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A83C7" w14:textId="77777777" w:rsidR="00967656" w:rsidRPr="00967656" w:rsidRDefault="00967656" w:rsidP="0096765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382D48">
        <w:rPr>
          <w:sz w:val="28"/>
          <w:szCs w:val="28"/>
        </w:rPr>
        <w:t>Проект постановления</w:t>
      </w:r>
    </w:p>
    <w:p w14:paraId="346E369F" w14:textId="77777777" w:rsidR="00967656" w:rsidRPr="00967656" w:rsidRDefault="00967656" w:rsidP="00967656">
      <w:pPr>
        <w:widowControl w:val="0"/>
        <w:jc w:val="right"/>
        <w:rPr>
          <w:sz w:val="28"/>
          <w:szCs w:val="28"/>
        </w:rPr>
      </w:pPr>
      <w:r w:rsidRPr="00967656">
        <w:rPr>
          <w:sz w:val="28"/>
          <w:szCs w:val="28"/>
        </w:rPr>
        <w:t>Правительства Новосибирской области</w:t>
      </w:r>
    </w:p>
    <w:p w14:paraId="033236A0" w14:textId="77777777" w:rsidR="00FA202F" w:rsidRPr="00057AB9" w:rsidRDefault="00FA202F" w:rsidP="00967656">
      <w:pPr>
        <w:widowControl w:val="0"/>
        <w:jc w:val="center"/>
        <w:rPr>
          <w:sz w:val="28"/>
          <w:szCs w:val="28"/>
        </w:rPr>
      </w:pPr>
    </w:p>
    <w:p w14:paraId="386648D4" w14:textId="77777777" w:rsidR="00B87CE2" w:rsidRDefault="00B87CE2" w:rsidP="00975481">
      <w:pPr>
        <w:widowControl w:val="0"/>
        <w:jc w:val="center"/>
        <w:rPr>
          <w:sz w:val="28"/>
          <w:szCs w:val="28"/>
        </w:rPr>
      </w:pPr>
    </w:p>
    <w:p w14:paraId="4704C968" w14:textId="77777777" w:rsidR="00F85079" w:rsidRPr="00967656" w:rsidRDefault="00F85079" w:rsidP="00967656">
      <w:pPr>
        <w:widowControl w:val="0"/>
        <w:jc w:val="center"/>
        <w:rPr>
          <w:sz w:val="28"/>
          <w:szCs w:val="28"/>
        </w:rPr>
      </w:pPr>
      <w:r w:rsidRPr="00967656">
        <w:rPr>
          <w:sz w:val="28"/>
          <w:szCs w:val="28"/>
        </w:rPr>
        <w:t>О внесении изменений в постановление Правительства Новосибирской области от 23.01.2015 № 22-п</w:t>
      </w:r>
    </w:p>
    <w:p w14:paraId="1DAF63D7" w14:textId="77777777" w:rsidR="00F85079" w:rsidRDefault="00F85079" w:rsidP="00F85079">
      <w:pPr>
        <w:widowControl w:val="0"/>
        <w:autoSpaceDE/>
        <w:jc w:val="center"/>
        <w:rPr>
          <w:bCs/>
          <w:color w:val="000000" w:themeColor="text1"/>
          <w:sz w:val="28"/>
          <w:szCs w:val="28"/>
        </w:rPr>
      </w:pPr>
    </w:p>
    <w:p w14:paraId="6C95E666" w14:textId="77777777" w:rsidR="001915F3" w:rsidRDefault="001915F3" w:rsidP="00F85079">
      <w:pPr>
        <w:widowControl w:val="0"/>
        <w:autoSpaceDE/>
        <w:jc w:val="center"/>
        <w:rPr>
          <w:bCs/>
          <w:color w:val="000000" w:themeColor="text1"/>
          <w:sz w:val="28"/>
          <w:szCs w:val="28"/>
        </w:rPr>
      </w:pPr>
    </w:p>
    <w:p w14:paraId="4DB4D934" w14:textId="77777777"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color w:val="000000" w:themeColor="text1"/>
          <w:sz w:val="28"/>
          <w:szCs w:val="28"/>
        </w:rPr>
        <w:t>п о с </w:t>
      </w:r>
      <w:proofErr w:type="gramStart"/>
      <w:r>
        <w:rPr>
          <w:b/>
          <w:bCs/>
          <w:color w:val="000000" w:themeColor="text1"/>
          <w:sz w:val="28"/>
          <w:szCs w:val="28"/>
        </w:rPr>
        <w:t>т</w:t>
      </w:r>
      <w:proofErr w:type="gramEnd"/>
      <w:r>
        <w:rPr>
          <w:b/>
          <w:bCs/>
          <w:color w:val="000000" w:themeColor="text1"/>
          <w:sz w:val="28"/>
          <w:szCs w:val="28"/>
        </w:rPr>
        <w:t> а н о в л я е т</w:t>
      </w:r>
      <w:r>
        <w:rPr>
          <w:color w:val="000000" w:themeColor="text1"/>
          <w:sz w:val="28"/>
          <w:szCs w:val="28"/>
        </w:rPr>
        <w:t>:</w:t>
      </w:r>
    </w:p>
    <w:p w14:paraId="2DFD8D5D" w14:textId="77777777"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(далее </w:t>
      </w:r>
      <w:r w:rsidR="003D79A4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постановление) следующие изменения:</w:t>
      </w:r>
    </w:p>
    <w:p w14:paraId="7324EAB8" w14:textId="77777777"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государственной программе Новосибирской области «Развитие автомобильных дорог регионального, межмуниципального и местного значения в Новосибирской области» (далее – государственная программа):</w:t>
      </w:r>
    </w:p>
    <w:p w14:paraId="6A4D8F0D" w14:textId="06A25A0C" w:rsidR="00F85079" w:rsidRDefault="00F850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1915F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 </w:t>
      </w:r>
      <w:r w:rsidR="001915F3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разделе I «Паспорт государственной программы»:</w:t>
      </w:r>
    </w:p>
    <w:p w14:paraId="1D65428C" w14:textId="61A57771" w:rsidR="00EF1203" w:rsidRDefault="00EF1203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Pr="00EF1203">
        <w:rPr>
          <w:color w:val="000000" w:themeColor="text1"/>
          <w:sz w:val="28"/>
          <w:szCs w:val="28"/>
        </w:rPr>
        <w:t xml:space="preserve"> в позиции </w:t>
      </w:r>
      <w:r>
        <w:rPr>
          <w:color w:val="000000" w:themeColor="text1"/>
          <w:sz w:val="28"/>
          <w:szCs w:val="28"/>
        </w:rPr>
        <w:t>«</w:t>
      </w:r>
      <w:r w:rsidRPr="00EF1203">
        <w:rPr>
          <w:color w:val="000000" w:themeColor="text1"/>
          <w:sz w:val="28"/>
          <w:szCs w:val="28"/>
        </w:rPr>
        <w:t>Сроки (этапы) реализации государственной программы</w:t>
      </w:r>
      <w:r>
        <w:rPr>
          <w:color w:val="000000" w:themeColor="text1"/>
          <w:sz w:val="28"/>
          <w:szCs w:val="28"/>
        </w:rPr>
        <w:t>» цифры «2025»</w:t>
      </w:r>
      <w:r w:rsidRPr="00EF1203">
        <w:rPr>
          <w:color w:val="000000" w:themeColor="text1"/>
          <w:sz w:val="28"/>
          <w:szCs w:val="28"/>
        </w:rPr>
        <w:t xml:space="preserve"> заменить на цифры </w:t>
      </w:r>
      <w:r>
        <w:rPr>
          <w:color w:val="000000" w:themeColor="text1"/>
          <w:sz w:val="28"/>
          <w:szCs w:val="28"/>
        </w:rPr>
        <w:t>«</w:t>
      </w:r>
      <w:r w:rsidRPr="00EF1203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7»</w:t>
      </w:r>
      <w:r w:rsidRPr="00EF1203">
        <w:rPr>
          <w:color w:val="000000" w:themeColor="text1"/>
          <w:sz w:val="28"/>
          <w:szCs w:val="28"/>
        </w:rPr>
        <w:t>;</w:t>
      </w:r>
    </w:p>
    <w:p w14:paraId="3C75C974" w14:textId="29FCDF80" w:rsidR="00F85079" w:rsidRDefault="00EF1203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CA3FC0">
        <w:rPr>
          <w:color w:val="000000" w:themeColor="text1"/>
          <w:sz w:val="28"/>
          <w:szCs w:val="28"/>
        </w:rPr>
        <w:t>позицию</w:t>
      </w:r>
      <w:r w:rsidR="00F85079">
        <w:rPr>
          <w:color w:val="000000" w:themeColor="text1"/>
          <w:sz w:val="28"/>
          <w:szCs w:val="28"/>
        </w:rPr>
        <w:t xml:space="preserve"> «Объемы финансирования государственной программы»</w:t>
      </w:r>
      <w:r w:rsidR="00CA3FC0" w:rsidRPr="00CA3FC0">
        <w:t xml:space="preserve"> </w:t>
      </w:r>
      <w:r w:rsidR="00CA3FC0" w:rsidRPr="00CA3FC0">
        <w:rPr>
          <w:color w:val="000000" w:themeColor="text1"/>
          <w:sz w:val="28"/>
          <w:szCs w:val="28"/>
        </w:rPr>
        <w:t>изложить в следующей редакции:</w:t>
      </w:r>
    </w:p>
    <w:p w14:paraId="7C4C2295" w14:textId="77777777" w:rsidR="00CA3FC0" w:rsidRPr="00CA3FC0" w:rsidRDefault="00CA3FC0" w:rsidP="00CA3FC0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A3FC0">
        <w:rPr>
          <w:color w:val="000000" w:themeColor="text1"/>
          <w:sz w:val="28"/>
          <w:szCs w:val="28"/>
        </w:rPr>
        <w:t>«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6170"/>
      </w:tblGrid>
      <w:tr w:rsidR="00CA3FC0" w:rsidRPr="00CA3FC0" w14:paraId="6F80705A" w14:textId="77777777" w:rsidTr="006D7689"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0FD79DA0" w14:textId="77777777" w:rsidR="00CA3FC0" w:rsidRPr="00CA3FC0" w:rsidRDefault="00CA3FC0" w:rsidP="00CA3FC0">
            <w:pPr>
              <w:widowControl w:val="0"/>
              <w:rPr>
                <w:sz w:val="28"/>
                <w:szCs w:val="28"/>
                <w:lang w:val="en-US"/>
              </w:rPr>
            </w:pPr>
            <w:r w:rsidRPr="00CA3FC0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14:paraId="5DC6C164" w14:textId="62512BEF" w:rsidR="00CA3FC0" w:rsidRPr="00CA3FC0" w:rsidRDefault="00CA3FC0" w:rsidP="00CA3FC0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Общий объем расходов на финансирование мероприятий государственной программы за планируемый период составит </w:t>
            </w:r>
            <w:r w:rsidR="006A4AD9" w:rsidRPr="006A4AD9">
              <w:rPr>
                <w:sz w:val="28"/>
                <w:szCs w:val="28"/>
              </w:rPr>
              <w:t>219 656 512,4</w:t>
            </w:r>
            <w:r w:rsidR="006A4AD9">
              <w:rPr>
                <w:sz w:val="28"/>
                <w:szCs w:val="28"/>
              </w:rPr>
              <w:t xml:space="preserve"> </w:t>
            </w:r>
            <w:r w:rsidRPr="00CA3FC0">
              <w:rPr>
                <w:sz w:val="28"/>
                <w:szCs w:val="28"/>
              </w:rPr>
              <w:t>тыс. руб.,</w:t>
            </w:r>
          </w:p>
          <w:p w14:paraId="2CF5F0FF" w14:textId="77777777" w:rsidR="00CA3FC0" w:rsidRPr="00CA3FC0" w:rsidRDefault="00CA3FC0" w:rsidP="00CA3FC0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>в том числе по годам:</w:t>
            </w:r>
          </w:p>
          <w:p w14:paraId="7D9239CE" w14:textId="3F8E0231" w:rsidR="00CA3FC0" w:rsidRPr="00CA3FC0" w:rsidRDefault="00CA3FC0" w:rsidP="00CA3FC0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2015 год – </w:t>
            </w:r>
            <w:r w:rsidR="006A4AD9" w:rsidRPr="006A4AD9">
              <w:rPr>
                <w:sz w:val="28"/>
                <w:szCs w:val="28"/>
              </w:rPr>
              <w:t>7 389 522,1</w:t>
            </w:r>
            <w:r w:rsidR="006A4AD9">
              <w:rPr>
                <w:sz w:val="28"/>
                <w:szCs w:val="28"/>
              </w:rPr>
              <w:t xml:space="preserve"> </w:t>
            </w:r>
            <w:r w:rsidRPr="00CA3FC0">
              <w:rPr>
                <w:sz w:val="28"/>
                <w:szCs w:val="28"/>
              </w:rPr>
              <w:t>тыс. руб.;</w:t>
            </w:r>
          </w:p>
          <w:p w14:paraId="6DC07D8F" w14:textId="6CC1E162" w:rsidR="00CA3FC0" w:rsidRPr="00CA3FC0" w:rsidRDefault="00CA3FC0" w:rsidP="00CA3FC0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2016 год – </w:t>
            </w:r>
            <w:r w:rsidR="006A4AD9" w:rsidRPr="006A4AD9">
              <w:rPr>
                <w:sz w:val="28"/>
                <w:szCs w:val="28"/>
              </w:rPr>
              <w:t>8 542 648,9</w:t>
            </w:r>
            <w:r w:rsidRPr="00CA3FC0">
              <w:rPr>
                <w:sz w:val="28"/>
                <w:szCs w:val="28"/>
              </w:rPr>
              <w:t xml:space="preserve"> тыс. руб.;</w:t>
            </w:r>
          </w:p>
          <w:p w14:paraId="0C9DBC2E" w14:textId="335AD4D7" w:rsidR="00CA3FC0" w:rsidRPr="00CA3FC0" w:rsidRDefault="00CA3FC0" w:rsidP="00CA3FC0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2017 год – </w:t>
            </w:r>
            <w:r w:rsidR="006A4AD9" w:rsidRPr="006A4AD9">
              <w:rPr>
                <w:sz w:val="28"/>
                <w:szCs w:val="28"/>
              </w:rPr>
              <w:t>9 673 332,0</w:t>
            </w:r>
            <w:r w:rsidRPr="00CA3FC0">
              <w:rPr>
                <w:sz w:val="28"/>
                <w:szCs w:val="28"/>
              </w:rPr>
              <w:t xml:space="preserve"> тыс. руб.;</w:t>
            </w:r>
          </w:p>
          <w:p w14:paraId="1A48F37A" w14:textId="28391C97" w:rsidR="00CA3FC0" w:rsidRPr="00CA3FC0" w:rsidRDefault="00CA3FC0" w:rsidP="00CA3FC0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2018 год – </w:t>
            </w:r>
            <w:r w:rsidR="006A4AD9" w:rsidRPr="006A4AD9">
              <w:rPr>
                <w:sz w:val="28"/>
                <w:szCs w:val="28"/>
              </w:rPr>
              <w:t>11 700 623,8</w:t>
            </w:r>
            <w:r w:rsidRPr="00CA3FC0">
              <w:rPr>
                <w:sz w:val="28"/>
                <w:szCs w:val="28"/>
              </w:rPr>
              <w:t xml:space="preserve"> тыс. руб.;</w:t>
            </w:r>
          </w:p>
          <w:p w14:paraId="7BB13CB9" w14:textId="1CCAF061" w:rsidR="00CA3FC0" w:rsidRPr="00CA3FC0" w:rsidRDefault="00CA3FC0" w:rsidP="00CA3FC0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2019 год – </w:t>
            </w:r>
            <w:r w:rsidR="006A4AD9" w:rsidRPr="006A4AD9">
              <w:rPr>
                <w:sz w:val="28"/>
                <w:szCs w:val="28"/>
              </w:rPr>
              <w:t>17 840 947,1</w:t>
            </w:r>
            <w:r w:rsidRPr="00CA3FC0">
              <w:rPr>
                <w:sz w:val="28"/>
                <w:szCs w:val="28"/>
              </w:rPr>
              <w:t xml:space="preserve"> тыс. руб.;</w:t>
            </w:r>
          </w:p>
          <w:p w14:paraId="59738841" w14:textId="4E795771" w:rsidR="00CA3FC0" w:rsidRPr="00CA3FC0" w:rsidRDefault="00CA3FC0" w:rsidP="00CA3FC0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2020 год – </w:t>
            </w:r>
            <w:r w:rsidR="00B505E9" w:rsidRPr="00B505E9">
              <w:rPr>
                <w:sz w:val="28"/>
                <w:szCs w:val="28"/>
              </w:rPr>
              <w:t>24 553 557,6</w:t>
            </w:r>
            <w:r w:rsidRPr="00CA3FC0">
              <w:rPr>
                <w:sz w:val="28"/>
                <w:szCs w:val="28"/>
              </w:rPr>
              <w:t xml:space="preserve"> тыс. руб.;</w:t>
            </w:r>
          </w:p>
          <w:p w14:paraId="403F19FA" w14:textId="1EAF80A8" w:rsidR="00CA3FC0" w:rsidRPr="00CA3FC0" w:rsidRDefault="00CA3FC0" w:rsidP="00CA3FC0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2021 год – </w:t>
            </w:r>
            <w:r w:rsidR="00B505E9" w:rsidRPr="00B505E9">
              <w:rPr>
                <w:sz w:val="28"/>
                <w:szCs w:val="28"/>
              </w:rPr>
              <w:t>27 615 468,7</w:t>
            </w:r>
            <w:r w:rsidRPr="00CA3FC0">
              <w:rPr>
                <w:sz w:val="28"/>
                <w:szCs w:val="28"/>
              </w:rPr>
              <w:t xml:space="preserve"> тыс. руб.;</w:t>
            </w:r>
          </w:p>
          <w:p w14:paraId="4FD46908" w14:textId="53FFE672" w:rsidR="00CA3FC0" w:rsidRPr="00CA3FC0" w:rsidRDefault="00CA3FC0" w:rsidP="00CA3FC0">
            <w:pPr>
              <w:widowControl w:val="0"/>
              <w:jc w:val="both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>2022 год –</w:t>
            </w:r>
            <w:r w:rsidR="00B505E9">
              <w:rPr>
                <w:sz w:val="28"/>
                <w:szCs w:val="28"/>
              </w:rPr>
              <w:t xml:space="preserve"> </w:t>
            </w:r>
            <w:r w:rsidR="00B505E9" w:rsidRPr="00B505E9">
              <w:rPr>
                <w:sz w:val="28"/>
                <w:szCs w:val="28"/>
              </w:rPr>
              <w:t>35 037 111,2</w:t>
            </w:r>
            <w:r w:rsidRPr="00CA3FC0">
              <w:rPr>
                <w:sz w:val="28"/>
                <w:szCs w:val="28"/>
              </w:rPr>
              <w:t> тыс. руб.;</w:t>
            </w:r>
          </w:p>
          <w:p w14:paraId="22CE3040" w14:textId="1E9B55FD" w:rsidR="00CA3FC0" w:rsidRPr="00CA3FC0" w:rsidRDefault="00CA3FC0" w:rsidP="00CA3FC0">
            <w:pPr>
              <w:widowControl w:val="0"/>
              <w:jc w:val="both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2023 год – </w:t>
            </w:r>
            <w:r w:rsidR="00B505E9" w:rsidRPr="00B505E9">
              <w:rPr>
                <w:sz w:val="28"/>
                <w:szCs w:val="28"/>
              </w:rPr>
              <w:t>29 138 811,1</w:t>
            </w:r>
            <w:r w:rsidRPr="00CA3FC0">
              <w:rPr>
                <w:sz w:val="28"/>
                <w:szCs w:val="28"/>
              </w:rPr>
              <w:t> тыс. руб.;</w:t>
            </w:r>
          </w:p>
          <w:p w14:paraId="5B1DC0A5" w14:textId="37E8B122" w:rsidR="00CA3FC0" w:rsidRPr="00CA3FC0" w:rsidRDefault="00CA3FC0" w:rsidP="00CA3FC0">
            <w:pPr>
              <w:widowControl w:val="0"/>
              <w:jc w:val="both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2024 год – </w:t>
            </w:r>
            <w:r w:rsidR="00B505E9" w:rsidRPr="00B505E9">
              <w:rPr>
                <w:sz w:val="28"/>
                <w:szCs w:val="28"/>
              </w:rPr>
              <w:t>25 472 917,1</w:t>
            </w:r>
            <w:r w:rsidRPr="00CA3FC0">
              <w:rPr>
                <w:sz w:val="28"/>
                <w:szCs w:val="28"/>
              </w:rPr>
              <w:t> тыс. руб.;</w:t>
            </w:r>
          </w:p>
          <w:p w14:paraId="1F745907" w14:textId="293D93B2" w:rsidR="00CA3FC0" w:rsidRPr="00CA3FC0" w:rsidRDefault="00CA3FC0" w:rsidP="00CA3FC0">
            <w:pPr>
              <w:widowControl w:val="0"/>
              <w:jc w:val="both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2025 год – </w:t>
            </w:r>
            <w:r w:rsidR="00B505E9" w:rsidRPr="00B505E9">
              <w:rPr>
                <w:sz w:val="28"/>
                <w:szCs w:val="28"/>
              </w:rPr>
              <w:t>22 691 572,8</w:t>
            </w:r>
            <w:r w:rsidRPr="00CA3FC0">
              <w:rPr>
                <w:sz w:val="28"/>
                <w:szCs w:val="28"/>
              </w:rPr>
              <w:t> тыс. руб.;</w:t>
            </w:r>
          </w:p>
          <w:p w14:paraId="4D882846" w14:textId="5D668B0F" w:rsidR="00CA3FC0" w:rsidRDefault="00CA3FC0" w:rsidP="00CA3FC0">
            <w:pPr>
              <w:widowControl w:val="0"/>
              <w:jc w:val="both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2026 год – </w:t>
            </w:r>
            <w:r w:rsidR="00B505E9" w:rsidRPr="00B505E9">
              <w:rPr>
                <w:sz w:val="28"/>
                <w:szCs w:val="28"/>
              </w:rPr>
              <w:t>13 520 475,2</w:t>
            </w:r>
            <w:r w:rsidR="00B505E9">
              <w:rPr>
                <w:sz w:val="28"/>
                <w:szCs w:val="28"/>
              </w:rPr>
              <w:t xml:space="preserve"> </w:t>
            </w:r>
            <w:r w:rsidRPr="00CA3FC0">
              <w:rPr>
                <w:sz w:val="28"/>
                <w:szCs w:val="28"/>
              </w:rPr>
              <w:t>тыс. руб.;</w:t>
            </w:r>
          </w:p>
          <w:p w14:paraId="71C44491" w14:textId="0BBA8A14" w:rsidR="00CA3FC0" w:rsidRDefault="00CA3FC0" w:rsidP="00CA3FC0">
            <w:pPr>
              <w:widowControl w:val="0"/>
              <w:jc w:val="both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A3FC0">
              <w:rPr>
                <w:sz w:val="28"/>
                <w:szCs w:val="28"/>
              </w:rPr>
              <w:t xml:space="preserve"> год – </w:t>
            </w:r>
            <w:r w:rsidR="00B505E9" w:rsidRPr="00B505E9">
              <w:rPr>
                <w:sz w:val="28"/>
                <w:szCs w:val="28"/>
              </w:rPr>
              <w:t>13 451 683,6</w:t>
            </w:r>
            <w:r w:rsidR="00B505E9">
              <w:rPr>
                <w:sz w:val="28"/>
                <w:szCs w:val="28"/>
              </w:rPr>
              <w:t xml:space="preserve"> </w:t>
            </w:r>
            <w:r w:rsidRPr="00CA3FC0">
              <w:rPr>
                <w:sz w:val="28"/>
                <w:szCs w:val="28"/>
              </w:rPr>
              <w:t>тыс. руб.;</w:t>
            </w:r>
          </w:p>
          <w:p w14:paraId="299D0CB4" w14:textId="77777777" w:rsidR="00CA3FC0" w:rsidRPr="00CA3FC0" w:rsidRDefault="00CA3FC0" w:rsidP="00CA3FC0">
            <w:pPr>
              <w:widowControl w:val="0"/>
              <w:jc w:val="both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 в </w:t>
            </w:r>
            <w:r w:rsidRPr="00CA3FC0">
              <w:rPr>
                <w:sz w:val="28"/>
                <w:szCs w:val="28"/>
              </w:rPr>
              <w:lastRenderedPageBreak/>
              <w:t>разрезе главных распорядителей бюджетных средств по годам реализации государственной программы приведена в приложении к государственной программе «Сводные финансовые затраты и налоговые расходы»</w:t>
            </w:r>
          </w:p>
          <w:p w14:paraId="08FD10F6" w14:textId="77777777" w:rsidR="00CA3FC0" w:rsidRPr="00CA3FC0" w:rsidRDefault="00CA3FC0" w:rsidP="00CA3FC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2D63155F" w14:textId="77777777" w:rsidR="00CA3FC0" w:rsidRPr="00CA3FC0" w:rsidRDefault="00CA3FC0" w:rsidP="00CA3FC0">
      <w:pPr>
        <w:adjustRightInd w:val="0"/>
        <w:ind w:firstLine="709"/>
        <w:jc w:val="both"/>
        <w:rPr>
          <w:sz w:val="28"/>
          <w:szCs w:val="28"/>
        </w:rPr>
      </w:pPr>
      <w:r w:rsidRPr="00CA3FC0">
        <w:rPr>
          <w:sz w:val="28"/>
          <w:szCs w:val="28"/>
        </w:rPr>
        <w:lastRenderedPageBreak/>
        <w:t>»;</w:t>
      </w:r>
    </w:p>
    <w:p w14:paraId="7A8D2D1E" w14:textId="45B9D7DD" w:rsidR="00B9562B" w:rsidRPr="00B9562B" w:rsidRDefault="001915F3" w:rsidP="00CA3FC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CA3FC0">
        <w:rPr>
          <w:color w:val="000000" w:themeColor="text1"/>
          <w:sz w:val="28"/>
          <w:szCs w:val="28"/>
        </w:rPr>
        <w:t>3</w:t>
      </w:r>
      <w:r w:rsidR="00B9562B" w:rsidRPr="00B9562B">
        <w:rPr>
          <w:color w:val="000000" w:themeColor="text1"/>
          <w:sz w:val="28"/>
          <w:szCs w:val="28"/>
        </w:rPr>
        <w:t>) позицию «Ожидаемые результаты реализации государственной программы, выраженные в количественно измеримых показателях» изложить в следующей редакции:</w:t>
      </w:r>
    </w:p>
    <w:p w14:paraId="4AFFC61E" w14:textId="07F0E00D" w:rsidR="00C75540" w:rsidRDefault="00C75540" w:rsidP="00C7554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F6747" wp14:editId="6629FE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3200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9C8AF4" w14:textId="77777777" w:rsidR="00C75540" w:rsidRDefault="00C75540" w:rsidP="00C75540"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F674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.05pt;width:21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" fillcolor="window" stroked="f" strokeweight=".5pt">
                <v:textbox>
                  <w:txbxContent>
                    <w:p w14:paraId="7E9C8AF4" w14:textId="77777777" w:rsidR="00C75540" w:rsidRDefault="00C75540" w:rsidP="00C75540"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B9562B" w:rsidRPr="00B9562B">
        <w:rPr>
          <w:color w:val="000000" w:themeColor="text1"/>
          <w:sz w:val="28"/>
          <w:szCs w:val="28"/>
        </w:rPr>
        <w:tab/>
      </w:r>
    </w:p>
    <w:p w14:paraId="3ED0114A" w14:textId="77777777" w:rsidR="00C75540" w:rsidRPr="00C75540" w:rsidRDefault="00C75540" w:rsidP="00C7554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9213" w:type="dxa"/>
        <w:tblInd w:w="421" w:type="dxa"/>
        <w:tblLook w:val="04A0" w:firstRow="1" w:lastRow="0" w:firstColumn="1" w:lastColumn="0" w:noHBand="0" w:noVBand="1"/>
      </w:tblPr>
      <w:tblGrid>
        <w:gridCol w:w="2268"/>
        <w:gridCol w:w="6945"/>
      </w:tblGrid>
      <w:tr w:rsidR="00C75540" w:rsidRPr="001A496D" w14:paraId="4CE4B0F6" w14:textId="77777777" w:rsidTr="00721B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5AE4" w14:textId="77777777" w:rsidR="00C75540" w:rsidRDefault="00C75540" w:rsidP="00721BB3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Ожидаемые результаты реализации государственной программы, выраженные в количественно измеримых показателях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CF8A" w14:textId="713C5C6F" w:rsidR="00C75540" w:rsidRDefault="00C75540" w:rsidP="00721BB3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протяженности сети автомобильных дорог общего пользования регионального, межмуниципального и местного значения на территории Новосибирской области в 202</w:t>
            </w:r>
            <w:r w:rsidR="002C089A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 xml:space="preserve"> году на 21</w:t>
            </w:r>
            <w:r w:rsidR="002C089A">
              <w:rPr>
                <w:color w:val="000000" w:themeColor="text1"/>
                <w:sz w:val="28"/>
                <w:szCs w:val="28"/>
              </w:rPr>
              <w:t>79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2C089A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 xml:space="preserve"> км по сравнению с 2014 годом;</w:t>
            </w:r>
          </w:p>
          <w:p w14:paraId="26A5E4DC" w14:textId="643E6927" w:rsidR="00C75540" w:rsidRDefault="00C75540" w:rsidP="00721BB3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ввод в эксплуатацию после строительства и реконструкции 40</w:t>
            </w:r>
            <w:r w:rsidR="002C089A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2C089A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 км автомобильных дорог общего пользования регионального, межмуниципального и местного значения за период 2013–202</w:t>
            </w:r>
            <w:r w:rsidR="002C089A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 xml:space="preserve"> годов;</w:t>
            </w:r>
          </w:p>
          <w:p w14:paraId="45498BFC" w14:textId="5816338E" w:rsidR="00C75540" w:rsidRDefault="00C75540" w:rsidP="00721BB3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протяженности сети автомобильных дорог регионального, межмуниципального и местного значения на территории Новосибирской области в результате строительства новых автомобильных дорог в 202</w:t>
            </w:r>
            <w:r w:rsidR="002C089A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 xml:space="preserve"> году на 5</w:t>
            </w:r>
            <w:r w:rsidR="002C089A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2C089A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 км по сравнению с 2014 годом;</w:t>
            </w:r>
          </w:p>
          <w:p w14:paraId="318C2800" w14:textId="3549D67C" w:rsidR="00C75540" w:rsidRDefault="00C75540" w:rsidP="00721BB3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протяженности автомобильных дорог общего пользования регионального, межмуниципального и местного значения на территории Новосибирской области, соответствующих нормативным требованиям к транспортно-эксплуатационным показателям, в результате реконструкции автомобильных дорог в 202</w:t>
            </w:r>
            <w:r w:rsidR="002C089A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 xml:space="preserve"> году на 2</w:t>
            </w:r>
            <w:r w:rsidR="002C089A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9,</w:t>
            </w:r>
            <w:r w:rsidR="002C089A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 км по сравнению с 2014 годом;</w:t>
            </w:r>
          </w:p>
          <w:p w14:paraId="68E75F97" w14:textId="77777777" w:rsidR="00C75540" w:rsidRDefault="00C75540" w:rsidP="00721BB3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ввод в 2023 году в эксплуатацию 5,1 км мостового перехода через р. Обь в створе ул. 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Ипподромской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г. Новосибирска;</w:t>
            </w:r>
          </w:p>
          <w:p w14:paraId="0F4B0AA9" w14:textId="09735FA9" w:rsidR="00C75540" w:rsidRDefault="00C75540" w:rsidP="002C089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увеличение протяженности автомобильных дорог регионального, межмуниципального и местного значения, соответствующих нормативным требованиям к транспортно-эксплуатационным показателям, в результате капитального ремонта и ремонта автомобильных дорог к концу 202</w:t>
            </w:r>
            <w:r w:rsidR="002C089A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 xml:space="preserve"> года на </w:t>
            </w:r>
            <w:r w:rsidR="002C089A">
              <w:rPr>
                <w:color w:val="000000" w:themeColor="text1"/>
                <w:sz w:val="28"/>
                <w:szCs w:val="28"/>
              </w:rPr>
              <w:t>4507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2C089A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 км по сравнению с 2014 годом</w:t>
            </w:r>
          </w:p>
        </w:tc>
      </w:tr>
    </w:tbl>
    <w:p w14:paraId="52598CA6" w14:textId="31305A9F" w:rsidR="00C75540" w:rsidRDefault="00C75540" w:rsidP="00C75540">
      <w:pPr>
        <w:widowControl w:val="0"/>
        <w:ind w:firstLine="709"/>
        <w:jc w:val="right"/>
        <w:rPr>
          <w:color w:val="000000" w:themeColor="text1"/>
          <w:sz w:val="28"/>
          <w:szCs w:val="28"/>
        </w:rPr>
      </w:pPr>
      <w:r w:rsidRPr="00C75540">
        <w:rPr>
          <w:color w:val="000000" w:themeColor="text1"/>
          <w:sz w:val="28"/>
          <w:szCs w:val="28"/>
        </w:rPr>
        <w:lastRenderedPageBreak/>
        <w:t>».</w:t>
      </w:r>
    </w:p>
    <w:p w14:paraId="5BB76AC1" w14:textId="0B02FC20" w:rsidR="00C75540" w:rsidRDefault="00C75540" w:rsidP="00C7554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540">
        <w:rPr>
          <w:color w:val="000000" w:themeColor="text1"/>
          <w:sz w:val="28"/>
          <w:szCs w:val="28"/>
        </w:rPr>
        <w:t xml:space="preserve">2. в разделе II «Обоснование необходимости реализации государственной программы» в абзаце двадцать четвертом цифры «2025» заменить на </w:t>
      </w:r>
      <w:r>
        <w:rPr>
          <w:color w:val="000000" w:themeColor="text1"/>
          <w:sz w:val="28"/>
          <w:szCs w:val="28"/>
        </w:rPr>
        <w:t>цифры «2027»;</w:t>
      </w:r>
    </w:p>
    <w:p w14:paraId="0C8F1A9E" w14:textId="19B4658A" w:rsidR="00E14979" w:rsidRDefault="00E14979" w:rsidP="00C7554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E14979">
        <w:rPr>
          <w:color w:val="000000" w:themeColor="text1"/>
          <w:sz w:val="28"/>
          <w:szCs w:val="28"/>
        </w:rPr>
        <w:t>раздел III «Цели и задачи, важнейшие целевые индикаторы государственной программы» признать утратившим силу</w:t>
      </w:r>
      <w:r>
        <w:rPr>
          <w:color w:val="000000" w:themeColor="text1"/>
          <w:sz w:val="28"/>
          <w:szCs w:val="28"/>
        </w:rPr>
        <w:t>;</w:t>
      </w:r>
    </w:p>
    <w:p w14:paraId="08A82A94" w14:textId="5977F9DB" w:rsidR="00E14979" w:rsidRPr="00E14979" w:rsidRDefault="00E14979" w:rsidP="00E149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E14979">
        <w:rPr>
          <w:color w:val="000000" w:themeColor="text1"/>
          <w:sz w:val="28"/>
          <w:szCs w:val="28"/>
        </w:rPr>
        <w:t xml:space="preserve"> раздел VI «Ресурсное обеспечение государственной программы» признать утратившим силу.</w:t>
      </w:r>
    </w:p>
    <w:p w14:paraId="2B042B6C" w14:textId="5BD41839" w:rsidR="00E14979" w:rsidRDefault="00E14979" w:rsidP="00E149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Pr="00E14979">
        <w:rPr>
          <w:color w:val="000000" w:themeColor="text1"/>
          <w:sz w:val="28"/>
          <w:szCs w:val="28"/>
        </w:rPr>
        <w:t xml:space="preserve"> раздел VII «Ожидаемые результаты реализации государственной программы» признать утратившим силу</w:t>
      </w:r>
    </w:p>
    <w:p w14:paraId="2E704636" w14:textId="41A0282B" w:rsidR="00F85079" w:rsidRDefault="00E14979" w:rsidP="00F85079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1915F3">
        <w:rPr>
          <w:color w:val="000000" w:themeColor="text1"/>
          <w:sz w:val="28"/>
          <w:szCs w:val="28"/>
        </w:rPr>
        <w:t>.</w:t>
      </w:r>
      <w:r w:rsidR="00F85079">
        <w:rPr>
          <w:color w:val="000000" w:themeColor="text1"/>
          <w:sz w:val="28"/>
          <w:szCs w:val="28"/>
        </w:rPr>
        <w:t> </w:t>
      </w:r>
      <w:r w:rsidR="001915F3">
        <w:rPr>
          <w:color w:val="000000" w:themeColor="text1"/>
          <w:sz w:val="28"/>
          <w:szCs w:val="28"/>
        </w:rPr>
        <w:t>П</w:t>
      </w:r>
      <w:r w:rsidR="001915F3">
        <w:rPr>
          <w:sz w:val="28"/>
          <w:szCs w:val="28"/>
        </w:rPr>
        <w:t xml:space="preserve">риложение </w:t>
      </w:r>
      <w:r w:rsidR="00F85079">
        <w:rPr>
          <w:sz w:val="28"/>
          <w:szCs w:val="28"/>
        </w:rPr>
        <w:t>№ 1 к государственной программе «</w:t>
      </w:r>
      <w:r w:rsidR="00F64557">
        <w:rPr>
          <w:sz w:val="28"/>
          <w:szCs w:val="28"/>
        </w:rPr>
        <w:t>Ц</w:t>
      </w:r>
      <w:r w:rsidR="00F85079">
        <w:rPr>
          <w:sz w:val="28"/>
          <w:szCs w:val="28"/>
        </w:rPr>
        <w:t>ел</w:t>
      </w:r>
      <w:r w:rsidR="00F64557">
        <w:rPr>
          <w:sz w:val="28"/>
          <w:szCs w:val="28"/>
        </w:rPr>
        <w:t>и,</w:t>
      </w:r>
      <w:r w:rsidR="00F85079">
        <w:rPr>
          <w:sz w:val="28"/>
          <w:szCs w:val="28"/>
        </w:rPr>
        <w:t xml:space="preserve"> </w:t>
      </w:r>
      <w:r w:rsidR="00F64557">
        <w:rPr>
          <w:sz w:val="28"/>
          <w:szCs w:val="28"/>
        </w:rPr>
        <w:t xml:space="preserve">задачи и целевые индикаторы </w:t>
      </w:r>
      <w:r w:rsidR="00F85079">
        <w:rPr>
          <w:sz w:val="28"/>
          <w:szCs w:val="28"/>
        </w:rPr>
        <w:t>государственной программы Новосибирской области «Развитие автомобильных дорог регионального, межмуниципального и местного зн</w:t>
      </w:r>
      <w:r w:rsidR="000240C7">
        <w:rPr>
          <w:sz w:val="28"/>
          <w:szCs w:val="28"/>
        </w:rPr>
        <w:t>ачения в Новосибирской области»</w:t>
      </w:r>
      <w:r w:rsidR="00F85079">
        <w:rPr>
          <w:sz w:val="28"/>
          <w:szCs w:val="28"/>
        </w:rPr>
        <w:t xml:space="preserve"> изложить в редакции согласно приложению</w:t>
      </w:r>
      <w:r w:rsidR="000240C7">
        <w:rPr>
          <w:sz w:val="28"/>
          <w:szCs w:val="28"/>
        </w:rPr>
        <w:t xml:space="preserve"> № 1 к настоящему постановлению</w:t>
      </w:r>
      <w:r w:rsidR="001915F3">
        <w:rPr>
          <w:sz w:val="28"/>
          <w:szCs w:val="28"/>
        </w:rPr>
        <w:t>.</w:t>
      </w:r>
    </w:p>
    <w:p w14:paraId="24424E60" w14:textId="57F9C460" w:rsidR="00F85079" w:rsidRDefault="00E14979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1915F3">
        <w:rPr>
          <w:color w:val="000000" w:themeColor="text1"/>
          <w:sz w:val="28"/>
          <w:szCs w:val="28"/>
        </w:rPr>
        <w:t>.</w:t>
      </w:r>
      <w:r w:rsidR="00F85079">
        <w:rPr>
          <w:color w:val="000000" w:themeColor="text1"/>
          <w:sz w:val="28"/>
          <w:szCs w:val="28"/>
        </w:rPr>
        <w:t> </w:t>
      </w:r>
      <w:r w:rsidR="001915F3">
        <w:rPr>
          <w:color w:val="000000" w:themeColor="text1"/>
          <w:sz w:val="28"/>
          <w:szCs w:val="28"/>
        </w:rPr>
        <w:t xml:space="preserve">Приложение </w:t>
      </w:r>
      <w:r w:rsidR="00F85079">
        <w:rPr>
          <w:color w:val="000000" w:themeColor="text1"/>
          <w:sz w:val="28"/>
          <w:szCs w:val="28"/>
        </w:rPr>
        <w:t>№ 2.2 к государственной программе «Основные мероприятия государственной программы Новосибирской области «Развитие автомобильных дорог регионального, межмуниципального и местного значения в</w:t>
      </w:r>
      <w:r w:rsidR="000240C7">
        <w:rPr>
          <w:color w:val="000000" w:themeColor="text1"/>
          <w:sz w:val="28"/>
          <w:szCs w:val="28"/>
        </w:rPr>
        <w:t xml:space="preserve"> </w:t>
      </w:r>
      <w:r w:rsidR="00F85079">
        <w:rPr>
          <w:color w:val="000000" w:themeColor="text1"/>
          <w:sz w:val="28"/>
          <w:szCs w:val="28"/>
        </w:rPr>
        <w:t>Новосибирской области» изложить в редакции согласно приложению</w:t>
      </w:r>
      <w:r w:rsidR="000240C7">
        <w:rPr>
          <w:color w:val="000000" w:themeColor="text1"/>
          <w:sz w:val="28"/>
          <w:szCs w:val="28"/>
        </w:rPr>
        <w:t xml:space="preserve"> № 2 к настоящему постановлению</w:t>
      </w:r>
      <w:r w:rsidR="001915F3">
        <w:rPr>
          <w:color w:val="000000" w:themeColor="text1"/>
          <w:sz w:val="28"/>
          <w:szCs w:val="28"/>
        </w:rPr>
        <w:t>.</w:t>
      </w:r>
    </w:p>
    <w:p w14:paraId="3865EF74" w14:textId="77777777" w:rsidR="00654BA4" w:rsidRDefault="007C20BD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 В п</w:t>
      </w:r>
      <w:r w:rsidRPr="007C20BD">
        <w:rPr>
          <w:color w:val="000000" w:themeColor="text1"/>
          <w:sz w:val="28"/>
          <w:szCs w:val="28"/>
        </w:rPr>
        <w:t>риложени</w:t>
      </w:r>
      <w:r>
        <w:rPr>
          <w:color w:val="000000" w:themeColor="text1"/>
          <w:sz w:val="28"/>
          <w:szCs w:val="28"/>
        </w:rPr>
        <w:t>и</w:t>
      </w:r>
      <w:r w:rsidRPr="007C20BD">
        <w:rPr>
          <w:color w:val="000000" w:themeColor="text1"/>
          <w:sz w:val="28"/>
          <w:szCs w:val="28"/>
        </w:rPr>
        <w:t xml:space="preserve"> № 2.3 к государственной программе «Паспорт регионального проекта Региональная и местная дорожная сеть (Новосибирская область)»</w:t>
      </w:r>
      <w:r w:rsidR="00654BA4">
        <w:rPr>
          <w:color w:val="000000" w:themeColor="text1"/>
          <w:sz w:val="28"/>
          <w:szCs w:val="28"/>
        </w:rPr>
        <w:t>:</w:t>
      </w:r>
    </w:p>
    <w:p w14:paraId="75A95719" w14:textId="173C26BA" w:rsidR="00654BA4" w:rsidRDefault="00654BA4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7C20BD" w:rsidRPr="007C20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пункте 1. «</w:t>
      </w:r>
      <w:r w:rsidRPr="00654BA4">
        <w:rPr>
          <w:color w:val="000000" w:themeColor="text1"/>
          <w:sz w:val="28"/>
          <w:szCs w:val="28"/>
        </w:rPr>
        <w:t>Основные положения</w:t>
      </w:r>
      <w:r>
        <w:rPr>
          <w:color w:val="000000" w:themeColor="text1"/>
          <w:sz w:val="28"/>
          <w:szCs w:val="28"/>
        </w:rPr>
        <w:t>» в поле «с</w:t>
      </w:r>
      <w:r w:rsidRPr="00654BA4">
        <w:rPr>
          <w:color w:val="000000" w:themeColor="text1"/>
          <w:sz w:val="28"/>
          <w:szCs w:val="28"/>
        </w:rPr>
        <w:t>рок реализации проекта</w:t>
      </w:r>
      <w:r>
        <w:rPr>
          <w:color w:val="000000" w:themeColor="text1"/>
          <w:sz w:val="28"/>
          <w:szCs w:val="28"/>
        </w:rPr>
        <w:t>» цифры «</w:t>
      </w:r>
      <w:r w:rsidRPr="00654BA4">
        <w:rPr>
          <w:color w:val="000000" w:themeColor="text1"/>
          <w:sz w:val="28"/>
          <w:szCs w:val="28"/>
        </w:rPr>
        <w:t>31.12.202</w:t>
      </w:r>
      <w:r>
        <w:rPr>
          <w:color w:val="000000" w:themeColor="text1"/>
          <w:sz w:val="28"/>
          <w:szCs w:val="28"/>
        </w:rPr>
        <w:t xml:space="preserve">4» заменить на </w:t>
      </w:r>
      <w:r w:rsidRPr="00654BA4">
        <w:rPr>
          <w:color w:val="000000" w:themeColor="text1"/>
          <w:sz w:val="28"/>
          <w:szCs w:val="28"/>
        </w:rPr>
        <w:t>«31.12.2025»</w:t>
      </w:r>
      <w:r>
        <w:rPr>
          <w:color w:val="000000" w:themeColor="text1"/>
          <w:sz w:val="28"/>
          <w:szCs w:val="28"/>
        </w:rPr>
        <w:t>,</w:t>
      </w:r>
    </w:p>
    <w:p w14:paraId="23EF7776" w14:textId="5CE655F7" w:rsidR="007C20BD" w:rsidRDefault="00654BA4" w:rsidP="00F8507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853784">
        <w:rPr>
          <w:color w:val="000000" w:themeColor="text1"/>
          <w:sz w:val="28"/>
          <w:szCs w:val="28"/>
        </w:rPr>
        <w:t xml:space="preserve"> пункт «</w:t>
      </w:r>
      <w:r w:rsidR="00853784" w:rsidRPr="00853784">
        <w:rPr>
          <w:color w:val="000000" w:themeColor="text1"/>
          <w:sz w:val="28"/>
          <w:szCs w:val="28"/>
        </w:rPr>
        <w:t>2. Показатели регионального проекта</w:t>
      </w:r>
      <w:r w:rsidR="00853784">
        <w:rPr>
          <w:color w:val="000000" w:themeColor="text1"/>
          <w:sz w:val="28"/>
          <w:szCs w:val="28"/>
        </w:rPr>
        <w:t>» и пункт «</w:t>
      </w:r>
      <w:r w:rsidR="00853784" w:rsidRPr="00853784">
        <w:rPr>
          <w:color w:val="000000" w:themeColor="text1"/>
          <w:sz w:val="28"/>
          <w:szCs w:val="28"/>
        </w:rPr>
        <w:t>5. Финансовое обеспечение реализации регионального проекта</w:t>
      </w:r>
      <w:r w:rsidR="00853784">
        <w:rPr>
          <w:color w:val="000000" w:themeColor="text1"/>
          <w:sz w:val="28"/>
          <w:szCs w:val="28"/>
        </w:rPr>
        <w:t>»</w:t>
      </w:r>
      <w:r w:rsidRPr="00654BA4">
        <w:rPr>
          <w:color w:val="000000" w:themeColor="text1"/>
          <w:sz w:val="28"/>
          <w:szCs w:val="28"/>
        </w:rPr>
        <w:t xml:space="preserve"> </w:t>
      </w:r>
      <w:r w:rsidR="007C20BD" w:rsidRPr="007C20BD">
        <w:rPr>
          <w:color w:val="000000" w:themeColor="text1"/>
          <w:sz w:val="28"/>
          <w:szCs w:val="28"/>
        </w:rPr>
        <w:t>изложить в редакции согласно приложению № 3 к настоящему постановлению.</w:t>
      </w:r>
    </w:p>
    <w:p w14:paraId="50A6D526" w14:textId="3154DDF2" w:rsidR="001A496D" w:rsidRPr="001A496D" w:rsidRDefault="00853784" w:rsidP="001A496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1A496D" w:rsidRPr="001A496D">
        <w:rPr>
          <w:color w:val="000000" w:themeColor="text1"/>
          <w:sz w:val="28"/>
          <w:szCs w:val="28"/>
        </w:rPr>
        <w:t>. Приложение № 3 к государственной программе «Сведения 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</w:t>
      </w:r>
      <w:proofErr w:type="spellStart"/>
      <w:r w:rsidR="001A496D" w:rsidRPr="001A496D">
        <w:rPr>
          <w:color w:val="000000" w:themeColor="text1"/>
          <w:sz w:val="28"/>
          <w:szCs w:val="28"/>
        </w:rPr>
        <w:t>справочно</w:t>
      </w:r>
      <w:proofErr w:type="spellEnd"/>
      <w:r w:rsidR="001A496D" w:rsidRPr="001A496D">
        <w:rPr>
          <w:color w:val="000000" w:themeColor="text1"/>
          <w:sz w:val="28"/>
          <w:szCs w:val="28"/>
        </w:rPr>
        <w:t xml:space="preserve">)» изложить в редакции согласно приложению № </w:t>
      </w:r>
      <w:r>
        <w:rPr>
          <w:color w:val="000000" w:themeColor="text1"/>
          <w:sz w:val="28"/>
          <w:szCs w:val="28"/>
        </w:rPr>
        <w:t>4</w:t>
      </w:r>
      <w:r w:rsidR="001A496D" w:rsidRPr="001A496D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14:paraId="2B4BFB08" w14:textId="7ED9DFC2" w:rsidR="001A496D" w:rsidRDefault="00853784" w:rsidP="001A496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1A496D" w:rsidRPr="001A496D">
        <w:rPr>
          <w:color w:val="000000" w:themeColor="text1"/>
          <w:sz w:val="28"/>
          <w:szCs w:val="28"/>
        </w:rPr>
        <w:t>. Приложение № 5 к государственной программе «Сведения о привлечении средств муниципальных дорожных фондов к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</w:t>
      </w:r>
      <w:proofErr w:type="spellStart"/>
      <w:r w:rsidR="001A496D" w:rsidRPr="001A496D">
        <w:rPr>
          <w:color w:val="000000" w:themeColor="text1"/>
          <w:sz w:val="28"/>
          <w:szCs w:val="28"/>
        </w:rPr>
        <w:t>справочно</w:t>
      </w:r>
      <w:proofErr w:type="spellEnd"/>
      <w:r w:rsidR="001A496D" w:rsidRPr="001A496D">
        <w:rPr>
          <w:color w:val="000000" w:themeColor="text1"/>
          <w:sz w:val="28"/>
          <w:szCs w:val="28"/>
        </w:rPr>
        <w:t xml:space="preserve">)» изложить в редакции согласно приложению № </w:t>
      </w:r>
      <w:r w:rsidR="00530616">
        <w:rPr>
          <w:color w:val="000000" w:themeColor="text1"/>
          <w:sz w:val="28"/>
          <w:szCs w:val="28"/>
        </w:rPr>
        <w:t>5</w:t>
      </w:r>
      <w:r w:rsidR="001A496D" w:rsidRPr="001A496D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14:paraId="1CEA2EC9" w14:textId="4D5B45F3" w:rsidR="001A496D" w:rsidRPr="001A496D" w:rsidRDefault="00E14979" w:rsidP="001A496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D058C">
        <w:rPr>
          <w:color w:val="000000" w:themeColor="text1"/>
          <w:sz w:val="28"/>
          <w:szCs w:val="28"/>
        </w:rPr>
        <w:t>1</w:t>
      </w:r>
      <w:r w:rsidR="001A496D" w:rsidRPr="001A496D">
        <w:rPr>
          <w:color w:val="000000" w:themeColor="text1"/>
          <w:sz w:val="28"/>
          <w:szCs w:val="28"/>
        </w:rPr>
        <w:t xml:space="preserve">. Приложение № 6 к государственной программе «Сводные финансовые затраты и налоговые расходы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изложить в редакции согласно приложению </w:t>
      </w:r>
      <w:r w:rsidR="001A496D" w:rsidRPr="001A496D">
        <w:rPr>
          <w:color w:val="000000" w:themeColor="text1"/>
          <w:sz w:val="28"/>
          <w:szCs w:val="28"/>
        </w:rPr>
        <w:lastRenderedPageBreak/>
        <w:t xml:space="preserve">№ </w:t>
      </w:r>
      <w:r w:rsidR="003D058C">
        <w:rPr>
          <w:color w:val="000000" w:themeColor="text1"/>
          <w:sz w:val="28"/>
          <w:szCs w:val="28"/>
        </w:rPr>
        <w:t>6</w:t>
      </w:r>
      <w:r w:rsidR="001A496D" w:rsidRPr="001A496D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14:paraId="580B2C10" w14:textId="77777777" w:rsidR="00FE2967" w:rsidRDefault="00FE2967" w:rsidP="00FE2967">
      <w:pPr>
        <w:widowControl w:val="0"/>
        <w:jc w:val="both"/>
        <w:rPr>
          <w:sz w:val="28"/>
          <w:szCs w:val="28"/>
        </w:rPr>
      </w:pPr>
    </w:p>
    <w:p w14:paraId="3FA638F4" w14:textId="77777777" w:rsidR="003A08FA" w:rsidRDefault="003A08FA" w:rsidP="00975481">
      <w:pPr>
        <w:widowControl w:val="0"/>
        <w:rPr>
          <w:sz w:val="28"/>
          <w:szCs w:val="28"/>
        </w:rPr>
      </w:pPr>
    </w:p>
    <w:p w14:paraId="66E3CBFE" w14:textId="77777777" w:rsidR="003A08FA" w:rsidRDefault="003A08FA" w:rsidP="00975481">
      <w:pPr>
        <w:widowControl w:val="0"/>
        <w:rPr>
          <w:sz w:val="28"/>
          <w:szCs w:val="28"/>
        </w:rPr>
      </w:pPr>
    </w:p>
    <w:p w14:paraId="4C15C9EE" w14:textId="77777777" w:rsidR="003A08FA" w:rsidRDefault="003A08FA" w:rsidP="0097548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14:paraId="7AF0968F" w14:textId="77777777" w:rsidR="00FE2967" w:rsidRDefault="00FE2967" w:rsidP="00F85079">
      <w:pPr>
        <w:widowControl w:val="0"/>
        <w:jc w:val="both"/>
        <w:rPr>
          <w:color w:val="000000" w:themeColor="text1"/>
        </w:rPr>
      </w:pPr>
    </w:p>
    <w:p w14:paraId="43E8017D" w14:textId="3B55B272" w:rsidR="004B02ED" w:rsidRDefault="005719C0" w:rsidP="00F85079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D69984C" w14:textId="77777777" w:rsidR="00FE2967" w:rsidRPr="00C51404" w:rsidRDefault="00FE2967" w:rsidP="00F85079">
      <w:pPr>
        <w:widowControl w:val="0"/>
        <w:jc w:val="both"/>
        <w:rPr>
          <w:color w:val="000000" w:themeColor="text1"/>
        </w:rPr>
      </w:pPr>
    </w:p>
    <w:p w14:paraId="57048B2D" w14:textId="77777777" w:rsidR="00FE2967" w:rsidRDefault="00FE2967" w:rsidP="00F85079">
      <w:pPr>
        <w:widowControl w:val="0"/>
        <w:jc w:val="both"/>
        <w:rPr>
          <w:color w:val="000000" w:themeColor="text1"/>
        </w:rPr>
      </w:pPr>
    </w:p>
    <w:p w14:paraId="645C2905" w14:textId="77777777" w:rsidR="00FE2967" w:rsidRDefault="00FE2967" w:rsidP="00F85079">
      <w:pPr>
        <w:widowControl w:val="0"/>
        <w:jc w:val="both"/>
        <w:rPr>
          <w:color w:val="000000" w:themeColor="text1"/>
        </w:rPr>
      </w:pPr>
    </w:p>
    <w:p w14:paraId="5B3EBAFF" w14:textId="77777777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0E03DE05" w14:textId="2992C511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7E9ED9F0" w14:textId="0A08ECC8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13707D6A" w14:textId="6AAF0C5B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5879E064" w14:textId="50FD7E95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27EE00DB" w14:textId="37E7BF0B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5098DB57" w14:textId="035B46BB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5FB51919" w14:textId="1FC3CBDC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357071D1" w14:textId="599B14F1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2D7F3CF7" w14:textId="36FFF7DE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14D4C1F7" w14:textId="70C97DCD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7CEC2784" w14:textId="257506AA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158D5B89" w14:textId="3A8942AB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3ECF68DF" w14:textId="7A3BCD1D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6338D2A3" w14:textId="29A39025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02DD96CA" w14:textId="399D0DF5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592D4DE3" w14:textId="7DBF5E0B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3187CE39" w14:textId="7AB4B806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0204A642" w14:textId="1AC5C8CE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30B538D0" w14:textId="4ED98D65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0B124CFD" w14:textId="331DF6A5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1F8BE56B" w14:textId="2AED4680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6BB67690" w14:textId="4282054B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1111EA90" w14:textId="73C1C737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6C0473AD" w14:textId="51AE75F4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2CF00555" w14:textId="730E02F4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7B94497E" w14:textId="1D7F17EF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2FC5FD7F" w14:textId="351801D2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750AA143" w14:textId="7A44599A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2B2E5644" w14:textId="11B47024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523EBFF0" w14:textId="77D80F0D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36C66D32" w14:textId="45EFC50C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1A673AB9" w14:textId="7B5CE11F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35356EAE" w14:textId="475E04C2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7CE95466" w14:textId="3C5B74D0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1B9D2E0D" w14:textId="68F7EF42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0AA2958A" w14:textId="04881476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7385A0A5" w14:textId="41A42BA6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522B6847" w14:textId="1E612A49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45E642BF" w14:textId="77777777" w:rsidR="002C089A" w:rsidRDefault="002C089A" w:rsidP="00F85079">
      <w:pPr>
        <w:widowControl w:val="0"/>
        <w:jc w:val="both"/>
        <w:rPr>
          <w:color w:val="000000" w:themeColor="text1"/>
        </w:rPr>
      </w:pPr>
      <w:bookmarkStart w:id="0" w:name="_GoBack"/>
      <w:bookmarkEnd w:id="0"/>
    </w:p>
    <w:p w14:paraId="2B65E008" w14:textId="77777777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73385044" w14:textId="77777777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49397152" w14:textId="77777777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2D6E7A07" w14:textId="77777777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409E793C" w14:textId="77777777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641E194F" w14:textId="77777777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63C8FB50" w14:textId="77777777" w:rsidR="002C089A" w:rsidRDefault="002C089A" w:rsidP="00F85079">
      <w:pPr>
        <w:widowControl w:val="0"/>
        <w:jc w:val="both"/>
        <w:rPr>
          <w:color w:val="000000" w:themeColor="text1"/>
        </w:rPr>
      </w:pPr>
    </w:p>
    <w:p w14:paraId="3E9E7F55" w14:textId="6622E571" w:rsidR="00F85079" w:rsidRDefault="00F85079" w:rsidP="00F85079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>А.В. Костылевский</w:t>
      </w:r>
    </w:p>
    <w:p w14:paraId="6187A38A" w14:textId="77777777" w:rsidR="00F85079" w:rsidRDefault="00F85079" w:rsidP="00F85079">
      <w:pPr>
        <w:widowControl w:val="0"/>
      </w:pPr>
      <w:r>
        <w:rPr>
          <w:color w:val="000000" w:themeColor="text1"/>
        </w:rPr>
        <w:t>238 66 96</w:t>
      </w:r>
    </w:p>
    <w:sectPr w:rsidR="00F85079" w:rsidSect="009E537D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D1851" w14:textId="77777777" w:rsidR="001D0A04" w:rsidRDefault="001D0A04">
      <w:r>
        <w:separator/>
      </w:r>
    </w:p>
  </w:endnote>
  <w:endnote w:type="continuationSeparator" w:id="0">
    <w:p w14:paraId="786B1AB6" w14:textId="77777777" w:rsidR="001D0A04" w:rsidRDefault="001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E6DDB" w14:textId="77777777" w:rsidR="001D0A04" w:rsidRDefault="001D0A04">
      <w:r>
        <w:separator/>
      </w:r>
    </w:p>
  </w:footnote>
  <w:footnote w:type="continuationSeparator" w:id="0">
    <w:p w14:paraId="5B56D606" w14:textId="77777777" w:rsidR="001D0A04" w:rsidRDefault="001D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05DFFB59" w14:textId="25730C21"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89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56F68F88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1C632C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F9E4338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1AE94FE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11C973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CA8DD66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B0A7A80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A48F06E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5F2015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56F68F88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1C632C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F9E4338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1AE94FE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11C9734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CA8DD66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B0A7A80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A48F06E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5F2015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044B"/>
    <w:rsid w:val="0001507F"/>
    <w:rsid w:val="0001612F"/>
    <w:rsid w:val="000165FC"/>
    <w:rsid w:val="0001716E"/>
    <w:rsid w:val="00020C64"/>
    <w:rsid w:val="00022E1A"/>
    <w:rsid w:val="000240C7"/>
    <w:rsid w:val="0002428D"/>
    <w:rsid w:val="000307CD"/>
    <w:rsid w:val="00030978"/>
    <w:rsid w:val="000332CB"/>
    <w:rsid w:val="00033BC8"/>
    <w:rsid w:val="00043C40"/>
    <w:rsid w:val="00051325"/>
    <w:rsid w:val="0005564A"/>
    <w:rsid w:val="00057AB9"/>
    <w:rsid w:val="000604E0"/>
    <w:rsid w:val="00067050"/>
    <w:rsid w:val="000705E4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E6403"/>
    <w:rsid w:val="000F1F59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3D3"/>
    <w:rsid w:val="00133796"/>
    <w:rsid w:val="00136678"/>
    <w:rsid w:val="00136A8B"/>
    <w:rsid w:val="00136D19"/>
    <w:rsid w:val="00140665"/>
    <w:rsid w:val="00143993"/>
    <w:rsid w:val="001565EF"/>
    <w:rsid w:val="00164D3A"/>
    <w:rsid w:val="0016520B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5F3"/>
    <w:rsid w:val="00191B9D"/>
    <w:rsid w:val="00191FE0"/>
    <w:rsid w:val="00192219"/>
    <w:rsid w:val="00192473"/>
    <w:rsid w:val="00193018"/>
    <w:rsid w:val="001931C8"/>
    <w:rsid w:val="0019381E"/>
    <w:rsid w:val="00194B17"/>
    <w:rsid w:val="00195758"/>
    <w:rsid w:val="00195A85"/>
    <w:rsid w:val="00195EF7"/>
    <w:rsid w:val="0019642C"/>
    <w:rsid w:val="001A0306"/>
    <w:rsid w:val="001A1DD7"/>
    <w:rsid w:val="001A20CA"/>
    <w:rsid w:val="001A41EE"/>
    <w:rsid w:val="001A496D"/>
    <w:rsid w:val="001B0108"/>
    <w:rsid w:val="001B3C2C"/>
    <w:rsid w:val="001B78EE"/>
    <w:rsid w:val="001D0A04"/>
    <w:rsid w:val="001D74A1"/>
    <w:rsid w:val="001F11B9"/>
    <w:rsid w:val="001F211B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461FF"/>
    <w:rsid w:val="00253659"/>
    <w:rsid w:val="002544E4"/>
    <w:rsid w:val="00257393"/>
    <w:rsid w:val="0026308A"/>
    <w:rsid w:val="00271203"/>
    <w:rsid w:val="00275133"/>
    <w:rsid w:val="002758BE"/>
    <w:rsid w:val="00275992"/>
    <w:rsid w:val="00275C71"/>
    <w:rsid w:val="00276743"/>
    <w:rsid w:val="002801F3"/>
    <w:rsid w:val="002863CF"/>
    <w:rsid w:val="002874D9"/>
    <w:rsid w:val="0029372A"/>
    <w:rsid w:val="00293B23"/>
    <w:rsid w:val="002A73C7"/>
    <w:rsid w:val="002B069E"/>
    <w:rsid w:val="002B14DD"/>
    <w:rsid w:val="002B5397"/>
    <w:rsid w:val="002C089A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11FA"/>
    <w:rsid w:val="003223C9"/>
    <w:rsid w:val="003244DA"/>
    <w:rsid w:val="00325D3A"/>
    <w:rsid w:val="00333721"/>
    <w:rsid w:val="00334BBC"/>
    <w:rsid w:val="00335F31"/>
    <w:rsid w:val="00337959"/>
    <w:rsid w:val="003414D8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0DE7"/>
    <w:rsid w:val="0038249A"/>
    <w:rsid w:val="00382890"/>
    <w:rsid w:val="00382D48"/>
    <w:rsid w:val="00383CBF"/>
    <w:rsid w:val="00391A66"/>
    <w:rsid w:val="00391F39"/>
    <w:rsid w:val="003A08FA"/>
    <w:rsid w:val="003A21A9"/>
    <w:rsid w:val="003A5A24"/>
    <w:rsid w:val="003A6C48"/>
    <w:rsid w:val="003B2654"/>
    <w:rsid w:val="003B3E92"/>
    <w:rsid w:val="003B6D21"/>
    <w:rsid w:val="003B7286"/>
    <w:rsid w:val="003B78D0"/>
    <w:rsid w:val="003C00A0"/>
    <w:rsid w:val="003C2CD7"/>
    <w:rsid w:val="003C2FAE"/>
    <w:rsid w:val="003C3BAE"/>
    <w:rsid w:val="003C60EE"/>
    <w:rsid w:val="003D058C"/>
    <w:rsid w:val="003D2537"/>
    <w:rsid w:val="003D6B24"/>
    <w:rsid w:val="003D79A4"/>
    <w:rsid w:val="003E434A"/>
    <w:rsid w:val="003E4C7C"/>
    <w:rsid w:val="003E7B3B"/>
    <w:rsid w:val="003F0E13"/>
    <w:rsid w:val="00400CE5"/>
    <w:rsid w:val="00405C34"/>
    <w:rsid w:val="00406558"/>
    <w:rsid w:val="00414262"/>
    <w:rsid w:val="00420924"/>
    <w:rsid w:val="00421360"/>
    <w:rsid w:val="0042242B"/>
    <w:rsid w:val="00426F44"/>
    <w:rsid w:val="0043036E"/>
    <w:rsid w:val="0043491B"/>
    <w:rsid w:val="004359EB"/>
    <w:rsid w:val="0044504E"/>
    <w:rsid w:val="00453F99"/>
    <w:rsid w:val="0045763C"/>
    <w:rsid w:val="00460F97"/>
    <w:rsid w:val="00461631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02ED"/>
    <w:rsid w:val="004B22BF"/>
    <w:rsid w:val="004B35AE"/>
    <w:rsid w:val="004B468A"/>
    <w:rsid w:val="004B60F2"/>
    <w:rsid w:val="004D1492"/>
    <w:rsid w:val="004D4E78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22A0"/>
    <w:rsid w:val="00513D5B"/>
    <w:rsid w:val="0051535B"/>
    <w:rsid w:val="00515C39"/>
    <w:rsid w:val="005264EE"/>
    <w:rsid w:val="005276A9"/>
    <w:rsid w:val="00527A2C"/>
    <w:rsid w:val="0053048D"/>
    <w:rsid w:val="00530616"/>
    <w:rsid w:val="00533DFE"/>
    <w:rsid w:val="00535BAF"/>
    <w:rsid w:val="00541811"/>
    <w:rsid w:val="00544B70"/>
    <w:rsid w:val="0054795D"/>
    <w:rsid w:val="00547BCB"/>
    <w:rsid w:val="005527CC"/>
    <w:rsid w:val="00553D36"/>
    <w:rsid w:val="005607A0"/>
    <w:rsid w:val="00565629"/>
    <w:rsid w:val="00567D45"/>
    <w:rsid w:val="00567E6F"/>
    <w:rsid w:val="00570DAC"/>
    <w:rsid w:val="005719C0"/>
    <w:rsid w:val="005731AE"/>
    <w:rsid w:val="00580C04"/>
    <w:rsid w:val="00581E59"/>
    <w:rsid w:val="00592336"/>
    <w:rsid w:val="00592D36"/>
    <w:rsid w:val="005A44B5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871"/>
    <w:rsid w:val="00633B03"/>
    <w:rsid w:val="006347AC"/>
    <w:rsid w:val="006372E8"/>
    <w:rsid w:val="00642E46"/>
    <w:rsid w:val="006433D1"/>
    <w:rsid w:val="00652A28"/>
    <w:rsid w:val="006530BB"/>
    <w:rsid w:val="00654BA4"/>
    <w:rsid w:val="006562D0"/>
    <w:rsid w:val="00656DE3"/>
    <w:rsid w:val="00657B32"/>
    <w:rsid w:val="0066253E"/>
    <w:rsid w:val="006631DB"/>
    <w:rsid w:val="00663F53"/>
    <w:rsid w:val="0067151A"/>
    <w:rsid w:val="00680B0B"/>
    <w:rsid w:val="00681BEE"/>
    <w:rsid w:val="00682010"/>
    <w:rsid w:val="00682DA2"/>
    <w:rsid w:val="006835D4"/>
    <w:rsid w:val="006853EA"/>
    <w:rsid w:val="00685CE4"/>
    <w:rsid w:val="0068682D"/>
    <w:rsid w:val="00690F96"/>
    <w:rsid w:val="0069259E"/>
    <w:rsid w:val="00692E59"/>
    <w:rsid w:val="00696F2E"/>
    <w:rsid w:val="006A08DA"/>
    <w:rsid w:val="006A2680"/>
    <w:rsid w:val="006A4AD9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317F"/>
    <w:rsid w:val="006E56B8"/>
    <w:rsid w:val="006F4ED9"/>
    <w:rsid w:val="006F7F05"/>
    <w:rsid w:val="00701F6A"/>
    <w:rsid w:val="00702E30"/>
    <w:rsid w:val="00703528"/>
    <w:rsid w:val="00703664"/>
    <w:rsid w:val="00705EB6"/>
    <w:rsid w:val="00706BC7"/>
    <w:rsid w:val="00713AC2"/>
    <w:rsid w:val="00714B9A"/>
    <w:rsid w:val="00721C54"/>
    <w:rsid w:val="007244E7"/>
    <w:rsid w:val="00724AA8"/>
    <w:rsid w:val="00725431"/>
    <w:rsid w:val="007308A0"/>
    <w:rsid w:val="007311F7"/>
    <w:rsid w:val="00737366"/>
    <w:rsid w:val="00737A37"/>
    <w:rsid w:val="007410D1"/>
    <w:rsid w:val="00745582"/>
    <w:rsid w:val="0074728C"/>
    <w:rsid w:val="007517F5"/>
    <w:rsid w:val="00752AB3"/>
    <w:rsid w:val="00753E04"/>
    <w:rsid w:val="0075498D"/>
    <w:rsid w:val="00754E73"/>
    <w:rsid w:val="007573A3"/>
    <w:rsid w:val="00762808"/>
    <w:rsid w:val="00764E48"/>
    <w:rsid w:val="00766B7E"/>
    <w:rsid w:val="0077114A"/>
    <w:rsid w:val="00773A21"/>
    <w:rsid w:val="007757FA"/>
    <w:rsid w:val="00781D01"/>
    <w:rsid w:val="00783B7F"/>
    <w:rsid w:val="0078769B"/>
    <w:rsid w:val="00791515"/>
    <w:rsid w:val="00793A8C"/>
    <w:rsid w:val="007A56E0"/>
    <w:rsid w:val="007B543C"/>
    <w:rsid w:val="007B65E8"/>
    <w:rsid w:val="007C20BD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51E03"/>
    <w:rsid w:val="00853784"/>
    <w:rsid w:val="00854D61"/>
    <w:rsid w:val="00862E36"/>
    <w:rsid w:val="0086428B"/>
    <w:rsid w:val="00872BD6"/>
    <w:rsid w:val="00874376"/>
    <w:rsid w:val="00882359"/>
    <w:rsid w:val="008924A0"/>
    <w:rsid w:val="008936A8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23E9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55CDC"/>
    <w:rsid w:val="00961692"/>
    <w:rsid w:val="00962DE2"/>
    <w:rsid w:val="009637DB"/>
    <w:rsid w:val="00966DCA"/>
    <w:rsid w:val="00967656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B5A70"/>
    <w:rsid w:val="009C235F"/>
    <w:rsid w:val="009C3A5D"/>
    <w:rsid w:val="009C65E4"/>
    <w:rsid w:val="009C66FE"/>
    <w:rsid w:val="009C740B"/>
    <w:rsid w:val="009C7B49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213D4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1260"/>
    <w:rsid w:val="00A724FE"/>
    <w:rsid w:val="00A77808"/>
    <w:rsid w:val="00A8196B"/>
    <w:rsid w:val="00A84521"/>
    <w:rsid w:val="00A84D27"/>
    <w:rsid w:val="00A86E21"/>
    <w:rsid w:val="00A9001D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3F06"/>
    <w:rsid w:val="00B2406C"/>
    <w:rsid w:val="00B26F1E"/>
    <w:rsid w:val="00B31C2C"/>
    <w:rsid w:val="00B327AA"/>
    <w:rsid w:val="00B32A16"/>
    <w:rsid w:val="00B36403"/>
    <w:rsid w:val="00B40CD5"/>
    <w:rsid w:val="00B42602"/>
    <w:rsid w:val="00B43FEB"/>
    <w:rsid w:val="00B45BAE"/>
    <w:rsid w:val="00B5048E"/>
    <w:rsid w:val="00B505E9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562B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52FB"/>
    <w:rsid w:val="00BD7929"/>
    <w:rsid w:val="00BE000A"/>
    <w:rsid w:val="00BF17E3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1404"/>
    <w:rsid w:val="00C537A2"/>
    <w:rsid w:val="00C542A6"/>
    <w:rsid w:val="00C54677"/>
    <w:rsid w:val="00C567F3"/>
    <w:rsid w:val="00C57FE0"/>
    <w:rsid w:val="00C6077A"/>
    <w:rsid w:val="00C66B45"/>
    <w:rsid w:val="00C67CC7"/>
    <w:rsid w:val="00C70237"/>
    <w:rsid w:val="00C75540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97147"/>
    <w:rsid w:val="00CA2647"/>
    <w:rsid w:val="00CA3163"/>
    <w:rsid w:val="00CA3FC0"/>
    <w:rsid w:val="00CA6F56"/>
    <w:rsid w:val="00CA7EBC"/>
    <w:rsid w:val="00CB0E03"/>
    <w:rsid w:val="00CB3CCE"/>
    <w:rsid w:val="00CB5E08"/>
    <w:rsid w:val="00CC1AEE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163C8"/>
    <w:rsid w:val="00D21A8A"/>
    <w:rsid w:val="00D222D2"/>
    <w:rsid w:val="00D24D53"/>
    <w:rsid w:val="00D26DD0"/>
    <w:rsid w:val="00D34B4F"/>
    <w:rsid w:val="00D456E4"/>
    <w:rsid w:val="00D46A99"/>
    <w:rsid w:val="00D5084A"/>
    <w:rsid w:val="00D52DE0"/>
    <w:rsid w:val="00D573F3"/>
    <w:rsid w:val="00D6196A"/>
    <w:rsid w:val="00D623E2"/>
    <w:rsid w:val="00D64ED5"/>
    <w:rsid w:val="00D72015"/>
    <w:rsid w:val="00D76B42"/>
    <w:rsid w:val="00D82641"/>
    <w:rsid w:val="00D84EDC"/>
    <w:rsid w:val="00D93E6B"/>
    <w:rsid w:val="00D96FCE"/>
    <w:rsid w:val="00DA0B7A"/>
    <w:rsid w:val="00DA196F"/>
    <w:rsid w:val="00DB51FB"/>
    <w:rsid w:val="00DC0E46"/>
    <w:rsid w:val="00DC1F33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E6BF7"/>
    <w:rsid w:val="00DF02B2"/>
    <w:rsid w:val="00DF075C"/>
    <w:rsid w:val="00DF615C"/>
    <w:rsid w:val="00DF6860"/>
    <w:rsid w:val="00DF7A0E"/>
    <w:rsid w:val="00DF7D4F"/>
    <w:rsid w:val="00E00F56"/>
    <w:rsid w:val="00E035E1"/>
    <w:rsid w:val="00E036E9"/>
    <w:rsid w:val="00E069F1"/>
    <w:rsid w:val="00E128C7"/>
    <w:rsid w:val="00E133E6"/>
    <w:rsid w:val="00E14979"/>
    <w:rsid w:val="00E14AC3"/>
    <w:rsid w:val="00E22C72"/>
    <w:rsid w:val="00E25A29"/>
    <w:rsid w:val="00E267A9"/>
    <w:rsid w:val="00E3167F"/>
    <w:rsid w:val="00E31CDA"/>
    <w:rsid w:val="00E32C57"/>
    <w:rsid w:val="00E351A5"/>
    <w:rsid w:val="00E376FB"/>
    <w:rsid w:val="00E37736"/>
    <w:rsid w:val="00E4328A"/>
    <w:rsid w:val="00E43F8B"/>
    <w:rsid w:val="00E44DFC"/>
    <w:rsid w:val="00E555F8"/>
    <w:rsid w:val="00E55ADE"/>
    <w:rsid w:val="00E5658C"/>
    <w:rsid w:val="00E5721D"/>
    <w:rsid w:val="00E63028"/>
    <w:rsid w:val="00E679AC"/>
    <w:rsid w:val="00E70457"/>
    <w:rsid w:val="00E72157"/>
    <w:rsid w:val="00E72392"/>
    <w:rsid w:val="00E73762"/>
    <w:rsid w:val="00E76342"/>
    <w:rsid w:val="00E81B53"/>
    <w:rsid w:val="00E81D8D"/>
    <w:rsid w:val="00E90A6F"/>
    <w:rsid w:val="00E9107D"/>
    <w:rsid w:val="00E95B01"/>
    <w:rsid w:val="00E95FE7"/>
    <w:rsid w:val="00EA1A2C"/>
    <w:rsid w:val="00EA5259"/>
    <w:rsid w:val="00EB23DA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E6A91"/>
    <w:rsid w:val="00EF1203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4607D"/>
    <w:rsid w:val="00F500F5"/>
    <w:rsid w:val="00F52019"/>
    <w:rsid w:val="00F570C0"/>
    <w:rsid w:val="00F64557"/>
    <w:rsid w:val="00F648CA"/>
    <w:rsid w:val="00F64B6C"/>
    <w:rsid w:val="00F71858"/>
    <w:rsid w:val="00F72671"/>
    <w:rsid w:val="00F76EA3"/>
    <w:rsid w:val="00F83109"/>
    <w:rsid w:val="00F8394A"/>
    <w:rsid w:val="00F83CD6"/>
    <w:rsid w:val="00F85079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D71A5"/>
    <w:rsid w:val="00FE1F04"/>
    <w:rsid w:val="00FE2967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A13EAD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6FC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61CDDB-B28F-4FFD-A923-4FD20C35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Рофе Марина Ивановна</cp:lastModifiedBy>
  <cp:revision>17</cp:revision>
  <cp:lastPrinted>2023-01-20T03:55:00Z</cp:lastPrinted>
  <dcterms:created xsi:type="dcterms:W3CDTF">2022-11-10T10:09:00Z</dcterms:created>
  <dcterms:modified xsi:type="dcterms:W3CDTF">2023-01-20T04:13:00Z</dcterms:modified>
</cp:coreProperties>
</file>