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5FCD" w:rsidRPr="00DC1641" w:rsidRDefault="00905FCD" w:rsidP="00905F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50DF" w:rsidRPr="00BB6A15" w:rsidRDefault="00BB4A29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6A15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BB6A15">
        <w:rPr>
          <w:rFonts w:ascii="Times New Roman" w:hAnsi="Times New Roman"/>
          <w:sz w:val="28"/>
          <w:szCs w:val="28"/>
        </w:rPr>
        <w:t>пообъектного</w:t>
      </w:r>
      <w:proofErr w:type="spellEnd"/>
      <w:r w:rsidRPr="00BB6A15">
        <w:rPr>
          <w:rFonts w:ascii="Times New Roman" w:hAnsi="Times New Roman"/>
          <w:sz w:val="28"/>
          <w:szCs w:val="28"/>
        </w:rPr>
        <w:t xml:space="preserve"> плана реализации мероприятий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 на 201</w:t>
      </w:r>
      <w:r w:rsidR="006D0A6A" w:rsidRPr="006D0A6A">
        <w:rPr>
          <w:rFonts w:ascii="Times New Roman" w:hAnsi="Times New Roman"/>
          <w:sz w:val="28"/>
          <w:szCs w:val="28"/>
        </w:rPr>
        <w:t>8</w:t>
      </w:r>
      <w:r w:rsidRPr="00BB6A15">
        <w:rPr>
          <w:rFonts w:ascii="Times New Roman" w:hAnsi="Times New Roman"/>
          <w:sz w:val="28"/>
          <w:szCs w:val="28"/>
        </w:rPr>
        <w:t xml:space="preserve"> год</w:t>
      </w:r>
      <w:r w:rsidR="00B4319D" w:rsidRPr="00BB6A15">
        <w:rPr>
          <w:rFonts w:ascii="Times New Roman" w:hAnsi="Times New Roman"/>
          <w:sz w:val="28"/>
          <w:szCs w:val="28"/>
        </w:rPr>
        <w:t xml:space="preserve"> </w:t>
      </w:r>
      <w:r w:rsidR="00B4319D" w:rsidRPr="00BB6A15">
        <w:rPr>
          <w:rFonts w:ascii="Times New Roman" w:hAnsi="Times New Roman"/>
          <w:color w:val="000000"/>
          <w:sz w:val="28"/>
          <w:szCs w:val="28"/>
        </w:rPr>
        <w:t>и плановый период 201</w:t>
      </w:r>
      <w:r w:rsidR="006D0A6A" w:rsidRPr="006D0A6A">
        <w:rPr>
          <w:rFonts w:ascii="Times New Roman" w:hAnsi="Times New Roman"/>
          <w:color w:val="000000"/>
          <w:sz w:val="28"/>
          <w:szCs w:val="28"/>
        </w:rPr>
        <w:t>9</w:t>
      </w:r>
      <w:r w:rsidR="00B4319D" w:rsidRPr="00BB6A15">
        <w:rPr>
          <w:rFonts w:ascii="Times New Roman" w:hAnsi="Times New Roman"/>
          <w:color w:val="000000"/>
          <w:sz w:val="28"/>
          <w:szCs w:val="28"/>
        </w:rPr>
        <w:t xml:space="preserve"> и 20</w:t>
      </w:r>
      <w:r w:rsidR="006D0A6A" w:rsidRPr="006D0A6A">
        <w:rPr>
          <w:rFonts w:ascii="Times New Roman" w:hAnsi="Times New Roman"/>
          <w:color w:val="000000"/>
          <w:sz w:val="28"/>
          <w:szCs w:val="28"/>
        </w:rPr>
        <w:t>20</w:t>
      </w:r>
      <w:r w:rsidR="00B4319D" w:rsidRPr="00BB6A15"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BB6A15">
        <w:rPr>
          <w:rFonts w:ascii="Times New Roman" w:hAnsi="Times New Roman"/>
          <w:sz w:val="28"/>
          <w:szCs w:val="28"/>
        </w:rPr>
        <w:t>, в части деятельности ГКУ НСО ТУАД</w:t>
      </w:r>
    </w:p>
    <w:tbl>
      <w:tblPr>
        <w:tblpPr w:leftFromText="180" w:rightFromText="180" w:vertAnchor="text" w:horzAnchor="margin" w:tblpXSpec="center" w:tblpY="253"/>
        <w:tblW w:w="105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9"/>
        <w:gridCol w:w="570"/>
        <w:gridCol w:w="536"/>
        <w:gridCol w:w="897"/>
        <w:gridCol w:w="460"/>
        <w:gridCol w:w="800"/>
        <w:gridCol w:w="993"/>
        <w:gridCol w:w="709"/>
        <w:gridCol w:w="945"/>
        <w:gridCol w:w="755"/>
        <w:gridCol w:w="950"/>
      </w:tblGrid>
      <w:tr w:rsidR="005868C3" w:rsidRPr="00BB6A15" w:rsidTr="005868C3">
        <w:trPr>
          <w:trHeight w:val="4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  <w:r w:rsidR="000C6F75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Коды бюджетной классификации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</w:t>
            </w:r>
            <w:r w:rsidR="006D0A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201</w:t>
            </w:r>
            <w:r w:rsidR="006D0A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6D0A6A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 плана на 20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</w:t>
            </w:r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868C3" w:rsidRPr="00BB6A15" w:rsidTr="005868C3">
        <w:trPr>
          <w:trHeight w:val="54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64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Сумма, тыс. руб.</w:t>
            </w:r>
          </w:p>
        </w:tc>
      </w:tr>
      <w:tr w:rsidR="005868C3" w:rsidRPr="00BB6A15" w:rsidTr="005868C3">
        <w:trPr>
          <w:trHeight w:val="36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5868C3" w:rsidRPr="00BB6A15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Цель 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5868C3" w:rsidRPr="00BB6A15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Задача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5868C3" w:rsidRPr="00BB6A15" w:rsidTr="005868C3">
        <w:trPr>
          <w:trHeight w:val="99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1.1.1.1. Проведение массовых мероприятий с детьми: конкурсов «Безопасное колесо», «Зеленая волна», 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2200,0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</w:tr>
      <w:tr w:rsidR="005868C3" w:rsidRPr="00BB6A15" w:rsidTr="005868C3">
        <w:trPr>
          <w:trHeight w:val="6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AA23ED" w:rsidP="00AA23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1.1.4.6.  Производство и трансляция</w:t>
            </w:r>
            <w:r w:rsidR="00CA14A7"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868C3"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регулярной телепрограммы по безопасности дорожного движения, в том числе кредиторская задолженность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55D5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</w:tr>
      <w:tr w:rsidR="005868C3" w:rsidRPr="00BB6A15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1.1.: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8025B3" w:rsidRDefault="008025B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5868C3" w:rsidRPr="00BB6A15" w:rsidTr="005868C3">
        <w:trPr>
          <w:trHeight w:val="420"/>
        </w:trPr>
        <w:tc>
          <w:tcPr>
            <w:tcW w:w="10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Задача 1.2. Совершенствование организации дорожного движения на автомобильных дорогах Новосибирской области </w:t>
            </w:r>
          </w:p>
        </w:tc>
      </w:tr>
      <w:tr w:rsidR="005868C3" w:rsidRPr="00BB6A15" w:rsidTr="006D0A6A">
        <w:trPr>
          <w:trHeight w:val="8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 проектно-изыскательские работы,</w:t>
            </w:r>
            <w:r w:rsidR="00E9398E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кредиторская </w:t>
            </w:r>
            <w:r w:rsidR="00CA14A7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задолженность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3380,8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3944,0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6D0A6A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 светофорных объектов: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3080,8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77032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F41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3944,0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6D0A6A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«Здвинск -Барабинск» (</w:t>
            </w:r>
            <w:proofErr w:type="spellStart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</w:t>
            </w:r>
            <w:proofErr w:type="gramStart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.Б</w:t>
            </w:r>
            <w:proofErr w:type="gramEnd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арабинск</w:t>
            </w:r>
            <w:proofErr w:type="spellEnd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D0A6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D0A6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6D0A6A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а/д «992 км а/д «М-51» - Купино-Карасук»</w:t>
            </w:r>
            <w:r w:rsidR="009849F2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9849F2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</w:t>
            </w:r>
            <w:proofErr w:type="gramStart"/>
            <w:r w:rsidR="009849F2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.К</w:t>
            </w:r>
            <w:proofErr w:type="gramEnd"/>
            <w:r w:rsidR="009849F2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упино</w:t>
            </w:r>
            <w:proofErr w:type="spellEnd"/>
            <w:r w:rsidR="009849F2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)</w:t>
            </w:r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Купинском</w:t>
            </w:r>
            <w:proofErr w:type="spellEnd"/>
            <w:r w:rsidRPr="00BB6A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3944,0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87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1.2.3.3.Создание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AA23ED" w:rsidRDefault="00AA23E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3519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97133,57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63519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437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58553,0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3519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609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55450,0</w:t>
            </w:r>
          </w:p>
        </w:tc>
      </w:tr>
      <w:tr w:rsidR="005868C3" w:rsidRPr="00BB6A15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установка новых дорожных знаков: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70358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9849F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9303,0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9849F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9000,0</w:t>
            </w:r>
          </w:p>
        </w:tc>
      </w:tr>
      <w:tr w:rsidR="005868C3" w:rsidRPr="00BB6A15" w:rsidTr="006D0A6A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"Здвинск - Барабинск"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Здвинском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Барабинском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9303,0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783437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"Куйбышев -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Северное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в Куйбышевском и Северном районах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9000,0</w:t>
            </w:r>
          </w:p>
        </w:tc>
      </w:tr>
      <w:tr w:rsidR="005868C3" w:rsidRPr="00BB6A15" w:rsidTr="006D0A6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 xml:space="preserve">Оборудование пешеходных переходов ТСОДД в соответствии с требованиями ГОСТ </w:t>
            </w:r>
            <w:proofErr w:type="gramStart"/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</w:t>
            </w:r>
            <w:proofErr w:type="gramEnd"/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52289-2004 и ГОСТ Р 52766-2007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9849F2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AA23ED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3519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93333,57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48050,0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9849F2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849F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45850,0</w:t>
            </w:r>
          </w:p>
        </w:tc>
      </w:tr>
      <w:tr w:rsidR="005868C3" w:rsidRPr="00BB6A15" w:rsidTr="005868C3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5868C3" w:rsidP="006D0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D0A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1200,0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600,0</w:t>
            </w:r>
          </w:p>
        </w:tc>
      </w:tr>
      <w:tr w:rsidR="005868C3" w:rsidRPr="00BB6A15" w:rsidTr="005868C3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1.2.3.4. Строительство тротуаров</w:t>
            </w:r>
            <w:r w:rsidR="003C4DFF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в рамках реко</w:t>
            </w:r>
            <w:r w:rsidR="00D55D56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3C4DFF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</w:t>
            </w:r>
            <w:r w:rsidR="00D55D56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трукции участка автодороги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 устройство недостающих тротуаров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E31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2,9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64258,40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20,1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D0A6A" w:rsidRDefault="006D0A6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54859,3</w:t>
            </w:r>
          </w:p>
        </w:tc>
      </w:tr>
      <w:tr w:rsidR="007F5852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7F5852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стройство недостающих тротуаров: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BB6A15" w:rsidRDefault="007F58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63208,4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52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53809,3</w:t>
            </w: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>а/д «Новосибирск - Ленинск-Кузнецкий (в границах НСО)»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.Ш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маково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Тогучинском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C06F3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0,72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C06F3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7175,0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 xml:space="preserve">а/д «Новосибирск-Кочки-Павлодар (в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пред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Ф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»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р.п.Ордынское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)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C06F3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C06F34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31033,4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>а/д «Новосибирск - Колывань - Томск (в границах НСО)»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олывань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Колыванском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 районе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25000,0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30809,3</w:t>
            </w: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 xml:space="preserve">а/д "Новосибирск-Кочки-Павлодар (в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пред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Ф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)"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г.Карасук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) в Карасукском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6000,0</w:t>
            </w: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>а/д "Новосибирск-Каменка"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аменка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6000,0</w:t>
            </w: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 xml:space="preserve">а/д «1 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км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 а/д "Н-2123" - Верх Тула - Ленинское -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Объ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Гэс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5,22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6000,0</w:t>
            </w:r>
          </w:p>
        </w:tc>
      </w:tr>
      <w:tr w:rsidR="000B48C4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>
            <w:pPr>
              <w:rPr>
                <w:rFonts w:ascii="Times New Roman" w:hAnsi="Times New Roman"/>
                <w:sz w:val="16"/>
                <w:szCs w:val="16"/>
              </w:rPr>
            </w:pPr>
            <w:r w:rsidRPr="00BB6A15">
              <w:rPr>
                <w:rFonts w:ascii="Times New Roman" w:hAnsi="Times New Roman"/>
                <w:sz w:val="16"/>
                <w:szCs w:val="16"/>
              </w:rPr>
              <w:t>а/д «Новосибирск - Сокур (в гр. района)» (</w:t>
            </w:r>
            <w:proofErr w:type="spellStart"/>
            <w:r w:rsidRPr="00BB6A15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Start"/>
            <w:r w:rsidRPr="00BB6A15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BB6A15">
              <w:rPr>
                <w:rFonts w:ascii="Times New Roman" w:hAnsi="Times New Roman"/>
                <w:sz w:val="16"/>
                <w:szCs w:val="16"/>
              </w:rPr>
              <w:t>очище</w:t>
            </w:r>
            <w:proofErr w:type="spellEnd"/>
            <w:r w:rsidRPr="00BB6A15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C4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5000,0</w:t>
            </w:r>
          </w:p>
        </w:tc>
      </w:tr>
      <w:tr w:rsidR="0054688B" w:rsidRPr="00BB6A15" w:rsidTr="00BC1A44">
        <w:trPr>
          <w:trHeight w:val="48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4117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1000,0</w:t>
            </w:r>
          </w:p>
        </w:tc>
      </w:tr>
      <w:tr w:rsidR="0054688B" w:rsidRPr="00BB6A15" w:rsidTr="00BC1A44">
        <w:trPr>
          <w:trHeight w:val="50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4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F178E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88B" w:rsidRPr="00BB6A15" w:rsidRDefault="0054688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85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9868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1.2.3.5. Строительство остановочных </w:t>
            </w:r>
            <w:r w:rsidR="009868A9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пунктов в рамках реконструкции участка автодороги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="009868A9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устройство </w:t>
            </w:r>
            <w:r w:rsidR="009868A9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остановочных пунктов, устройство 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недостающих остановочных пунктов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5350,0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31603,0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98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38050,0</w:t>
            </w:r>
          </w:p>
        </w:tc>
      </w:tr>
      <w:tr w:rsidR="005868C3" w:rsidRPr="00BB6A15" w:rsidTr="005868C3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3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C4DFF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остановочных пунктов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B9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277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28553,0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C06F34" w:rsidRDefault="00C06F34" w:rsidP="0049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35000,0</w:t>
            </w:r>
          </w:p>
        </w:tc>
      </w:tr>
      <w:tr w:rsidR="005868C3" w:rsidRPr="00BB6A15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«242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"К-17р" -  Черновка - Троицкий » (в п. Рождественский)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«186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"К-22" - Петрово (в гр.  района)»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Усть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Таркском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43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24)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«105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29)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а/д «105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"М-52" - Сузун» (км 36)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Черепановском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«109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"К-16"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Буготак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(с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Льниха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«36 км а/д "К-19р"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Шмаково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Репьево»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епьево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«Тогучин-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Степногутово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авьялово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1800,0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4379" w:rsidRPr="00BB6A15" w:rsidTr="005868C3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«Новосибирск-Каменка»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аменка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C06F34" w:rsidRDefault="00C06F34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C06F34" w:rsidRDefault="00C06F34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2753,0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379" w:rsidRPr="00BB6A15" w:rsidRDefault="000C4379" w:rsidP="000C4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2F41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«120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"К-17р"- Камень-на-Оби (в границах НСО)»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10000,0</w:t>
            </w:r>
          </w:p>
        </w:tc>
      </w:tr>
      <w:tr w:rsidR="005868C3" w:rsidRPr="00BB6A15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25)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</w:tr>
      <w:tr w:rsidR="005868C3" w:rsidRPr="00BB6A15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36)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6000,0</w:t>
            </w:r>
          </w:p>
        </w:tc>
      </w:tr>
      <w:tr w:rsidR="005868C3" w:rsidRPr="00BB6A15" w:rsidTr="00C06F34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«Усть-Тарка - Татарск» (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48)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</w:tr>
      <w:tr w:rsidR="005868C3" w:rsidRPr="00BB6A15" w:rsidTr="00C06F34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«Татарск - Красноярка»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</w:tr>
      <w:tr w:rsidR="005868C3" w:rsidRPr="00BB6A15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«Продолжение автомобильной дороги  "Татарск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до пересечения улицы в районе Элеватора» в Татарском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C06F34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</w:tr>
      <w:tr w:rsidR="00C06F34" w:rsidRPr="00BB6A15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4124D3" w:rsidRDefault="004124D3" w:rsidP="004124D3">
            <w:pPr>
              <w:rPr>
                <w:rFonts w:ascii="Times New Roman" w:hAnsi="Times New Roman"/>
                <w:sz w:val="16"/>
                <w:szCs w:val="16"/>
              </w:rPr>
            </w:pPr>
            <w:r w:rsidRPr="004124D3">
              <w:rPr>
                <w:rFonts w:ascii="Times New Roman" w:hAnsi="Times New Roman"/>
                <w:sz w:val="16"/>
                <w:szCs w:val="16"/>
              </w:rPr>
              <w:t xml:space="preserve">а/д «Татарск - </w:t>
            </w:r>
            <w:proofErr w:type="spellStart"/>
            <w:r w:rsidRPr="004124D3">
              <w:rPr>
                <w:rFonts w:ascii="Times New Roman" w:hAnsi="Times New Roman"/>
                <w:sz w:val="16"/>
                <w:szCs w:val="16"/>
              </w:rPr>
              <w:t>Лопатино</w:t>
            </w:r>
            <w:proofErr w:type="spellEnd"/>
            <w:r w:rsidRPr="004124D3">
              <w:rPr>
                <w:rFonts w:ascii="Times New Roman" w:hAnsi="Times New Roman"/>
                <w:sz w:val="16"/>
                <w:szCs w:val="16"/>
              </w:rPr>
              <w:t>» в Татарском районе</w:t>
            </w:r>
          </w:p>
          <w:p w:rsidR="00C06F34" w:rsidRPr="004124D3" w:rsidRDefault="00C06F34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BB6A15" w:rsidRDefault="00C06F3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34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2000,0</w:t>
            </w:r>
          </w:p>
        </w:tc>
      </w:tr>
      <w:tr w:rsidR="004124D3" w:rsidRPr="00BB6A15" w:rsidTr="00C06F34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4124D3" w:rsidRDefault="004124D3" w:rsidP="004124D3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124D3">
              <w:rPr>
                <w:rFonts w:ascii="Times New Roman" w:hAnsi="Times New Roman"/>
                <w:sz w:val="16"/>
                <w:szCs w:val="16"/>
              </w:rPr>
              <w:t>а/д «Новосибирск – Кочки – Павл</w:t>
            </w:r>
            <w:r w:rsidR="009849F2">
              <w:rPr>
                <w:rFonts w:ascii="Times New Roman" w:hAnsi="Times New Roman"/>
                <w:sz w:val="16"/>
                <w:szCs w:val="16"/>
              </w:rPr>
              <w:t>одар (в пред.</w:t>
            </w:r>
            <w:proofErr w:type="gramEnd"/>
            <w:r w:rsidR="009849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9849F2">
              <w:rPr>
                <w:rFonts w:ascii="Times New Roman" w:hAnsi="Times New Roman"/>
                <w:sz w:val="16"/>
                <w:szCs w:val="16"/>
              </w:rPr>
              <w:t xml:space="preserve">РФ)» </w:t>
            </w:r>
            <w:r w:rsidRPr="004124D3">
              <w:rPr>
                <w:rFonts w:ascii="Times New Roman" w:hAnsi="Times New Roman"/>
                <w:sz w:val="16"/>
                <w:szCs w:val="16"/>
              </w:rPr>
              <w:t xml:space="preserve"> в Ордынском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BB6A15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9849F2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4D3" w:rsidRPr="009849F2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8B64E1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D13355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9849F2" w:rsidRDefault="004124D3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849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8B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работы, 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0B48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3000,0</w:t>
            </w:r>
          </w:p>
        </w:tc>
      </w:tr>
      <w:tr w:rsidR="005868C3" w:rsidRPr="00BB6A15" w:rsidTr="004124D3">
        <w:trPr>
          <w:trHeight w:val="7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3C4D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1.2.3.6. </w:t>
            </w:r>
            <w:r w:rsidR="003C4DFF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переходно-скоростных полос разгона и торможения, пересечений и примыканий в одном уровне,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23167,86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4124D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3C4DF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строительство</w:t>
            </w:r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переходно</w:t>
            </w:r>
            <w:proofErr w:type="spellEnd"/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скоростных полос: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4124D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4124D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22117,86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4124D3">
        <w:trPr>
          <w:trHeight w:val="51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4124D3">
        <w:trPr>
          <w:trHeight w:val="52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Краснозерском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19117,86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C4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64E1" w:rsidRPr="00BB6A15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D5080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E1" w:rsidRPr="00BB6A15" w:rsidRDefault="008B64E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6F1C8A">
        <w:trPr>
          <w:trHeight w:val="73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1.2.3.7. Приведение в нормативное состояние железнодорожных переездов и подъездов к ним,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BC1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4124D3" w:rsidRDefault="004124D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4150,0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4124D3" w:rsidRDefault="004124D3" w:rsidP="00B37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4300,0</w:t>
            </w:r>
          </w:p>
        </w:tc>
      </w:tr>
      <w:tr w:rsidR="005868C3" w:rsidRPr="00BB6A15" w:rsidTr="006F1C8A">
        <w:trPr>
          <w:trHeight w:val="4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приведение в нормативное состояние подъездов к железнодорожным переездам: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D84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4 000,00</w:t>
            </w:r>
          </w:p>
        </w:tc>
      </w:tr>
      <w:tr w:rsidR="005868C3" w:rsidRPr="00BB6A15" w:rsidTr="006F1C8A">
        <w:trPr>
          <w:trHeight w:val="60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а/д «Продолжение автомобильной дороги  "Татарск - Зубовка" до пересечения улицы в районе Элеватора» в Татарском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31.0.0404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4000,0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6F1C8A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«Татарск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Зубовка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в Татарском районе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«43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"Н-2904"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Тебисское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Танчик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Чановском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31.0.0404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5868C3" w:rsidRPr="00BB6A15" w:rsidTr="005868C3">
        <w:trPr>
          <w:trHeight w:val="42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300,0</w:t>
            </w:r>
          </w:p>
        </w:tc>
      </w:tr>
      <w:tr w:rsidR="005868C3" w:rsidRPr="00BB6A15" w:rsidTr="005868C3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1.2.3.9. Разработка проектов организации движения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4499,47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2280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10000,0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2280</w:t>
            </w:r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446EC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10 000,0</w:t>
            </w:r>
            <w:r w:rsidR="005868C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5868C3">
        <w:trPr>
          <w:trHeight w:val="12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837C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1.2.3.10. </w:t>
            </w:r>
            <w:r w:rsidR="00837C23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1749,6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4,5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20416,0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24,2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39250,0</w:t>
            </w:r>
          </w:p>
        </w:tc>
      </w:tr>
      <w:tr w:rsidR="00DD179F" w:rsidRPr="00BB6A15" w:rsidTr="00DD179F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DD179F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устройство недостающего освещения: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A4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18316,0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38000,0</w:t>
            </w:r>
          </w:p>
        </w:tc>
      </w:tr>
      <w:tr w:rsidR="005868C3" w:rsidRPr="00BB6A15" w:rsidTr="007544CA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Освещение пешеходных переходов на а/д К-17р «Новосибирск-Кочки-Павлодар (в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5868C3">
        <w:trPr>
          <w:trHeight w:val="69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Освещение пешеходных переходов на а/д К-18р «120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а/д "К-17р"- Камень-на-Оби (в границах НСО)» в Ордынском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5868C3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«Новосибирск - Ленинск-Кузнецкий (в границах НСО)»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маково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Тогучинском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0,43</w:t>
            </w:r>
            <w:r w:rsidR="005868C3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D179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2192,0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«Новосибирск-Кочки-Павлодар (в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CA14A7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Ордынское) в Ордынском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2724,0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DD179F" w:rsidRPr="00BB6A15" w:rsidTr="00C411DC">
        <w:trPr>
          <w:trHeight w:val="58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DD179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179F">
              <w:rPr>
                <w:rFonts w:ascii="Times New Roman" w:hAnsi="Times New Roman"/>
                <w:sz w:val="16"/>
                <w:szCs w:val="16"/>
              </w:rPr>
              <w:t>а/д «Новосибирск-Колывань-Томск» (</w:t>
            </w:r>
            <w:proofErr w:type="spellStart"/>
            <w:r w:rsidRPr="00DD179F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DD179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D17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D179F">
              <w:rPr>
                <w:rFonts w:ascii="Times New Roman" w:hAnsi="Times New Roman"/>
                <w:sz w:val="16"/>
                <w:szCs w:val="16"/>
              </w:rPr>
              <w:t xml:space="preserve">Колывань) в </w:t>
            </w:r>
            <w:proofErr w:type="spellStart"/>
            <w:r w:rsidRPr="00DD179F">
              <w:rPr>
                <w:rFonts w:ascii="Times New Roman" w:hAnsi="Times New Roman"/>
                <w:sz w:val="16"/>
                <w:szCs w:val="16"/>
              </w:rPr>
              <w:t>Колыванском</w:t>
            </w:r>
            <w:proofErr w:type="spellEnd"/>
            <w:r w:rsidRPr="00DD179F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868C3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"Новосибирск-Кочки-Павлодар (в пред.</w:t>
            </w:r>
            <w:proofErr w:type="gramEnd"/>
            <w:r w:rsidR="00CA14A7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РФ)" (г.</w:t>
            </w:r>
            <w:r w:rsidR="00CA14A7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Карасук) в Карасукском районе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  <w:r w:rsidR="005868C3"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DD179F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A48C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79F">
              <w:rPr>
                <w:rFonts w:ascii="Times New Roman" w:hAnsi="Times New Roman"/>
                <w:sz w:val="16"/>
                <w:szCs w:val="16"/>
              </w:rPr>
              <w:t>а/д «Новосибирск - Каменка» (</w:t>
            </w:r>
            <w:proofErr w:type="spellStart"/>
            <w:r w:rsidRPr="00DD179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DD179F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DD179F">
              <w:rPr>
                <w:rFonts w:ascii="Times New Roman" w:hAnsi="Times New Roman"/>
                <w:sz w:val="16"/>
                <w:szCs w:val="16"/>
              </w:rPr>
              <w:t>аменка</w:t>
            </w:r>
            <w:proofErr w:type="spellEnd"/>
            <w:r w:rsidRPr="00DD179F">
              <w:rPr>
                <w:rFonts w:ascii="Times New Roman" w:hAnsi="Times New Roman"/>
                <w:sz w:val="16"/>
                <w:szCs w:val="16"/>
              </w:rPr>
              <w:t>)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DD179F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DD179F" w:rsidRDefault="00DD179F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DD179F">
              <w:rPr>
                <w:rFonts w:ascii="Times New Roman" w:hAnsi="Times New Roman"/>
                <w:sz w:val="16"/>
                <w:szCs w:val="16"/>
              </w:rPr>
              <w:t xml:space="preserve">а/д «1 </w:t>
            </w:r>
            <w:proofErr w:type="gramStart"/>
            <w:r w:rsidRPr="00DD179F">
              <w:rPr>
                <w:rFonts w:ascii="Times New Roman" w:hAnsi="Times New Roman"/>
                <w:sz w:val="16"/>
                <w:szCs w:val="16"/>
              </w:rPr>
              <w:t>км</w:t>
            </w:r>
            <w:proofErr w:type="gramEnd"/>
            <w:r w:rsidRPr="00DD179F">
              <w:rPr>
                <w:rFonts w:ascii="Times New Roman" w:hAnsi="Times New Roman"/>
                <w:sz w:val="16"/>
                <w:szCs w:val="16"/>
              </w:rPr>
              <w:t xml:space="preserve"> а/д "Н-2123" - Верх Тула - Ленинское - </w:t>
            </w:r>
            <w:proofErr w:type="spellStart"/>
            <w:r w:rsidRPr="00DD179F">
              <w:rPr>
                <w:rFonts w:ascii="Times New Roman" w:hAnsi="Times New Roman"/>
                <w:sz w:val="16"/>
                <w:szCs w:val="16"/>
              </w:rPr>
              <w:t>Объ</w:t>
            </w:r>
            <w:proofErr w:type="spellEnd"/>
            <w:r w:rsidRPr="00DD17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179F">
              <w:rPr>
                <w:rFonts w:ascii="Times New Roman" w:hAnsi="Times New Roman"/>
                <w:sz w:val="16"/>
                <w:szCs w:val="16"/>
              </w:rPr>
              <w:t>Гэс</w:t>
            </w:r>
            <w:proofErr w:type="spellEnd"/>
            <w:r w:rsidRPr="00DD179F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Pr="00BB6A15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9F" w:rsidRDefault="00DD179F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92261B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92261B" w:rsidRDefault="0092261B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92261B">
              <w:rPr>
                <w:rFonts w:ascii="Times New Roman" w:hAnsi="Times New Roman"/>
                <w:sz w:val="16"/>
                <w:szCs w:val="16"/>
              </w:rPr>
              <w:t xml:space="preserve">а/д «Путепровод через железнодорожные пути </w:t>
            </w:r>
            <w:proofErr w:type="spellStart"/>
            <w:r w:rsidRPr="0092261B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Start"/>
            <w:r w:rsidRPr="0092261B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92261B">
              <w:rPr>
                <w:rFonts w:ascii="Times New Roman" w:hAnsi="Times New Roman"/>
                <w:sz w:val="16"/>
                <w:szCs w:val="16"/>
              </w:rPr>
              <w:t>арабинск</w:t>
            </w:r>
            <w:proofErr w:type="spellEnd"/>
            <w:r w:rsidRPr="0092261B">
              <w:rPr>
                <w:rFonts w:ascii="Times New Roman" w:hAnsi="Times New Roman"/>
                <w:sz w:val="16"/>
                <w:szCs w:val="16"/>
              </w:rPr>
              <w:t>»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92261B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92261B" w:rsidRDefault="0092261B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92261B">
              <w:rPr>
                <w:rFonts w:ascii="Times New Roman" w:hAnsi="Times New Roman"/>
                <w:sz w:val="16"/>
                <w:szCs w:val="16"/>
              </w:rPr>
              <w:t>а/д «Чаны-Венгерово-Кыштовка» (</w:t>
            </w:r>
            <w:proofErr w:type="spellStart"/>
            <w:r w:rsidRPr="0092261B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92261B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92261B">
              <w:rPr>
                <w:rFonts w:ascii="Times New Roman" w:hAnsi="Times New Roman"/>
                <w:sz w:val="16"/>
                <w:szCs w:val="16"/>
              </w:rPr>
              <w:t>ыштовка</w:t>
            </w:r>
            <w:proofErr w:type="spellEnd"/>
            <w:r w:rsidRPr="0092261B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92261B">
              <w:rPr>
                <w:rFonts w:ascii="Times New Roman" w:hAnsi="Times New Roman"/>
                <w:sz w:val="16"/>
                <w:szCs w:val="16"/>
              </w:rPr>
              <w:t>Кыштовском</w:t>
            </w:r>
            <w:proofErr w:type="spellEnd"/>
            <w:r w:rsidRPr="0092261B">
              <w:rPr>
                <w:rFonts w:ascii="Times New Roman" w:hAnsi="Times New Roman"/>
                <w:sz w:val="16"/>
                <w:szCs w:val="16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5000,0</w:t>
            </w:r>
          </w:p>
        </w:tc>
      </w:tr>
      <w:tr w:rsidR="0092261B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92261B" w:rsidRDefault="0092261B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92261B">
              <w:rPr>
                <w:rFonts w:ascii="Times New Roman" w:hAnsi="Times New Roman"/>
                <w:sz w:val="16"/>
                <w:szCs w:val="16"/>
              </w:rPr>
              <w:t>а/д «Здвинск -Барабинск» (</w:t>
            </w:r>
            <w:proofErr w:type="spellStart"/>
            <w:r w:rsidRPr="0092261B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92261B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92261B">
              <w:rPr>
                <w:rFonts w:ascii="Times New Roman" w:hAnsi="Times New Roman"/>
                <w:sz w:val="16"/>
                <w:szCs w:val="16"/>
              </w:rPr>
              <w:t>арабинск</w:t>
            </w:r>
            <w:proofErr w:type="spellEnd"/>
            <w:r w:rsidRPr="0092261B">
              <w:rPr>
                <w:rFonts w:ascii="Times New Roman" w:hAnsi="Times New Roman"/>
                <w:sz w:val="16"/>
                <w:szCs w:val="16"/>
              </w:rPr>
              <w:t>) в Барабинском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6000,0</w:t>
            </w:r>
          </w:p>
        </w:tc>
      </w:tr>
      <w:tr w:rsidR="0092261B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92261B" w:rsidRDefault="0092261B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92261B">
              <w:rPr>
                <w:rFonts w:ascii="Times New Roman" w:hAnsi="Times New Roman"/>
                <w:sz w:val="16"/>
                <w:szCs w:val="16"/>
              </w:rPr>
              <w:t xml:space="preserve">а/д «12 </w:t>
            </w:r>
            <w:proofErr w:type="gramStart"/>
            <w:r w:rsidRPr="0092261B">
              <w:rPr>
                <w:rFonts w:ascii="Times New Roman" w:hAnsi="Times New Roman"/>
                <w:sz w:val="16"/>
                <w:szCs w:val="16"/>
              </w:rPr>
              <w:t>км</w:t>
            </w:r>
            <w:proofErr w:type="gramEnd"/>
            <w:r w:rsidRPr="0092261B">
              <w:rPr>
                <w:rFonts w:ascii="Times New Roman" w:hAnsi="Times New Roman"/>
                <w:sz w:val="16"/>
                <w:szCs w:val="16"/>
              </w:rPr>
              <w:t xml:space="preserve"> а/д "К-12" -  </w:t>
            </w:r>
            <w:proofErr w:type="spellStart"/>
            <w:r w:rsidRPr="0092261B">
              <w:rPr>
                <w:rFonts w:ascii="Times New Roman" w:hAnsi="Times New Roman"/>
                <w:sz w:val="16"/>
                <w:szCs w:val="16"/>
              </w:rPr>
              <w:t>Криводановка</w:t>
            </w:r>
            <w:proofErr w:type="spellEnd"/>
            <w:r w:rsidRPr="0092261B">
              <w:rPr>
                <w:rFonts w:ascii="Times New Roman" w:hAnsi="Times New Roman"/>
                <w:sz w:val="16"/>
                <w:szCs w:val="16"/>
              </w:rPr>
              <w:t>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4000,0</w:t>
            </w:r>
          </w:p>
        </w:tc>
      </w:tr>
      <w:tr w:rsidR="0092261B" w:rsidRPr="00BB6A15" w:rsidTr="00C411DC">
        <w:trPr>
          <w:trHeight w:val="54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92261B" w:rsidRDefault="0092261B" w:rsidP="0092261B">
            <w:pPr>
              <w:rPr>
                <w:rFonts w:ascii="Times New Roman" w:hAnsi="Times New Roman"/>
                <w:sz w:val="16"/>
                <w:szCs w:val="16"/>
              </w:rPr>
            </w:pPr>
            <w:r w:rsidRPr="0092261B">
              <w:rPr>
                <w:rFonts w:ascii="Times New Roman" w:hAnsi="Times New Roman"/>
                <w:sz w:val="16"/>
                <w:szCs w:val="16"/>
              </w:rPr>
              <w:t xml:space="preserve">а/д «4 </w:t>
            </w:r>
            <w:proofErr w:type="gramStart"/>
            <w:r w:rsidRPr="0092261B">
              <w:rPr>
                <w:rFonts w:ascii="Times New Roman" w:hAnsi="Times New Roman"/>
                <w:sz w:val="16"/>
                <w:szCs w:val="16"/>
              </w:rPr>
              <w:t>км</w:t>
            </w:r>
            <w:proofErr w:type="gramEnd"/>
            <w:r w:rsidRPr="0092261B">
              <w:rPr>
                <w:rFonts w:ascii="Times New Roman" w:hAnsi="Times New Roman"/>
                <w:sz w:val="16"/>
                <w:szCs w:val="16"/>
              </w:rPr>
              <w:t xml:space="preserve"> а/д "Н-2120" - Марусино» в Новосибирском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61B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3000,0</w:t>
            </w:r>
          </w:p>
        </w:tc>
      </w:tr>
      <w:tr w:rsidR="00204DF5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подготовительные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5A48CA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5A48CA" w:rsidRDefault="005E01E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A48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5A48CA" w:rsidRDefault="005E01E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A48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F5" w:rsidRPr="00BB6A15" w:rsidRDefault="00204DF5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5868C3" w:rsidRPr="00BB6A15" w:rsidTr="005868C3">
        <w:trPr>
          <w:trHeight w:val="48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проектно-изыскательские работы, кредиторская задолженность: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1699,6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1200,0</w:t>
            </w:r>
          </w:p>
        </w:tc>
      </w:tr>
      <w:tr w:rsidR="005868C3" w:rsidRPr="00BB6A15" w:rsidTr="0092261B">
        <w:trPr>
          <w:trHeight w:val="75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1.2.3.12. Устранение недостатков, выявленных в ходе проведения ежегодных обследований дорожных условий на школьных маршрутах, в том числе проектно-изыскательские работы.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83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2786,0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201029,53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11106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2786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215459,2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DF5F67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2786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223803,5</w:t>
            </w:r>
          </w:p>
        </w:tc>
      </w:tr>
      <w:tr w:rsidR="005868C3" w:rsidRPr="00BB6A15" w:rsidTr="00837C23">
        <w:trPr>
          <w:trHeight w:val="64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1.2.3.14. Устройство новых и замена несоответствующих ГОСТу барьерных, осевых и пешеходных ограждений, в том числе проектно- изыскательские работы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434E" w:rsidRDefault="0062434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434E" w:rsidRDefault="0062434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3118,17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DB618D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устройство нового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434E" w:rsidRDefault="0062434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62434E" w:rsidRDefault="0062434E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3118,17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027D1E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а/д «241 км а/д "К-17р" - Черновка» (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ерновка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в </w:t>
            </w:r>
            <w:proofErr w:type="spell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Кочковском</w:t>
            </w:r>
            <w:proofErr w:type="spell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92261B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3118,17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92261B">
        <w:trPr>
          <w:trHeight w:val="49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замена барьерного и осевого ограждения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5868C3">
        <w:trPr>
          <w:trHeight w:val="46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-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E46A51">
        <w:trPr>
          <w:trHeight w:val="40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C264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1.2.3.1</w:t>
            </w:r>
            <w:r w:rsidR="00C26472"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 Мероприятия по улучшению дорожных условий на аварийно-опасных участках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965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159370,0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E46A51">
        <w:trPr>
          <w:trHeight w:val="25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E46A51">
        <w:trPr>
          <w:trHeight w:val="40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30652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630"/>
        </w:trPr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ликвидация аварийно-опасных участков: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30652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130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E9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E46A51">
        <w:trPr>
          <w:trHeight w:val="360"/>
        </w:trPr>
        <w:tc>
          <w:tcPr>
            <w:tcW w:w="2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а/д «Новосибирск - </w:t>
            </w:r>
            <w:proofErr w:type="gramStart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Ленинск-Кузнецкий</w:t>
            </w:r>
            <w:proofErr w:type="gramEnd"/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 гр. НСО)» в Новосибирском районе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E46A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159370,0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E46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E46A51">
        <w:trPr>
          <w:trHeight w:val="270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E46A51">
        <w:trPr>
          <w:trHeight w:val="255"/>
        </w:trPr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1769C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868C3" w:rsidRPr="00BB6A15" w:rsidTr="005868C3">
        <w:trPr>
          <w:trHeight w:val="40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868C3" w:rsidRPr="00BB6A15" w:rsidTr="005868C3">
        <w:trPr>
          <w:trHeight w:val="46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на решение задачи 1.2: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500849,0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480700,0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425712,8</w:t>
            </w:r>
          </w:p>
        </w:tc>
      </w:tr>
      <w:tr w:rsidR="005868C3" w:rsidRPr="00BB6A15" w:rsidTr="005868C3">
        <w:trPr>
          <w:trHeight w:val="45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затрат по цели 1: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504349,0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484200,0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5868C3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8C3" w:rsidRPr="00BB6A15" w:rsidRDefault="00E46A51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429212,8</w:t>
            </w:r>
          </w:p>
        </w:tc>
      </w:tr>
      <w:tr w:rsidR="004662B4" w:rsidRPr="00BB6A15" w:rsidTr="00DC1641">
        <w:trPr>
          <w:trHeight w:val="42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 том числе по КБК </w:t>
            </w:r>
          </w:p>
          <w:p w:rsidR="004662B4" w:rsidRPr="00BB6A15" w:rsidRDefault="004662B4" w:rsidP="00E922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125150,4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90000,0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90 000,0</w:t>
            </w:r>
          </w:p>
        </w:tc>
      </w:tr>
      <w:tr w:rsidR="004662B4" w:rsidRPr="00BB6A15" w:rsidTr="00DC1641">
        <w:trPr>
          <w:trHeight w:val="42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E922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219828,6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321883,63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DC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E46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339212,8</w:t>
            </w:r>
          </w:p>
        </w:tc>
      </w:tr>
      <w:tr w:rsidR="004662B4" w:rsidRPr="00BB6A15" w:rsidTr="00E92256">
        <w:trPr>
          <w:trHeight w:val="48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E922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134370,0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72316,37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662B4" w:rsidRPr="00C1358A" w:rsidTr="00E92256">
        <w:trPr>
          <w:trHeight w:val="600"/>
        </w:trPr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</w:t>
            </w: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BB6A15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2B4" w:rsidRPr="00C1358A" w:rsidRDefault="004662B4" w:rsidP="0058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662B4" w:rsidRPr="00C1358A" w:rsidTr="002972ED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6A1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479349,0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484200,0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Pr="00BB6A15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B4" w:rsidRDefault="004662B4" w:rsidP="00466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429212,8</w:t>
            </w:r>
          </w:p>
        </w:tc>
      </w:tr>
    </w:tbl>
    <w:p w:rsidR="00BB4A29" w:rsidRDefault="00BB4A29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DB8" w:rsidRPr="00DA7C52" w:rsidRDefault="00141DB8" w:rsidP="00BB4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41DB8" w:rsidRPr="00DA7C52" w:rsidSect="00BB4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DF"/>
    <w:rsid w:val="00027D1E"/>
    <w:rsid w:val="0003173A"/>
    <w:rsid w:val="0003176D"/>
    <w:rsid w:val="000806C4"/>
    <w:rsid w:val="000B48C4"/>
    <w:rsid w:val="000C4379"/>
    <w:rsid w:val="000C6F75"/>
    <w:rsid w:val="00101BDA"/>
    <w:rsid w:val="00111106"/>
    <w:rsid w:val="00130652"/>
    <w:rsid w:val="00141DB8"/>
    <w:rsid w:val="001446EC"/>
    <w:rsid w:val="001769C4"/>
    <w:rsid w:val="001A006C"/>
    <w:rsid w:val="00204DF5"/>
    <w:rsid w:val="00207F34"/>
    <w:rsid w:val="0027715A"/>
    <w:rsid w:val="0028027E"/>
    <w:rsid w:val="002878AB"/>
    <w:rsid w:val="002972ED"/>
    <w:rsid w:val="002C0E51"/>
    <w:rsid w:val="002F1C42"/>
    <w:rsid w:val="002F3E17"/>
    <w:rsid w:val="002F4144"/>
    <w:rsid w:val="003421C9"/>
    <w:rsid w:val="00382C57"/>
    <w:rsid w:val="003933C1"/>
    <w:rsid w:val="003C4DFF"/>
    <w:rsid w:val="00407233"/>
    <w:rsid w:val="004124D3"/>
    <w:rsid w:val="004645A7"/>
    <w:rsid w:val="004662B4"/>
    <w:rsid w:val="00480B38"/>
    <w:rsid w:val="00490CB1"/>
    <w:rsid w:val="00537642"/>
    <w:rsid w:val="0054688B"/>
    <w:rsid w:val="005868C3"/>
    <w:rsid w:val="00592DC9"/>
    <w:rsid w:val="005A48CA"/>
    <w:rsid w:val="005C49B1"/>
    <w:rsid w:val="005E01E7"/>
    <w:rsid w:val="0062434E"/>
    <w:rsid w:val="0063519A"/>
    <w:rsid w:val="006D0A6A"/>
    <w:rsid w:val="006F1C8A"/>
    <w:rsid w:val="007544CA"/>
    <w:rsid w:val="0077032C"/>
    <w:rsid w:val="007708F3"/>
    <w:rsid w:val="00783437"/>
    <w:rsid w:val="007C0055"/>
    <w:rsid w:val="007D27AC"/>
    <w:rsid w:val="007F5852"/>
    <w:rsid w:val="008025B3"/>
    <w:rsid w:val="00837C23"/>
    <w:rsid w:val="008A1612"/>
    <w:rsid w:val="008B64E1"/>
    <w:rsid w:val="008D603C"/>
    <w:rsid w:val="00905FCD"/>
    <w:rsid w:val="00906E9B"/>
    <w:rsid w:val="0092261B"/>
    <w:rsid w:val="00952615"/>
    <w:rsid w:val="0096501C"/>
    <w:rsid w:val="009849F2"/>
    <w:rsid w:val="009868A9"/>
    <w:rsid w:val="00A50286"/>
    <w:rsid w:val="00A77664"/>
    <w:rsid w:val="00A92F7A"/>
    <w:rsid w:val="00AA23ED"/>
    <w:rsid w:val="00B1361F"/>
    <w:rsid w:val="00B37D7A"/>
    <w:rsid w:val="00B4319D"/>
    <w:rsid w:val="00B50EC9"/>
    <w:rsid w:val="00B669B5"/>
    <w:rsid w:val="00B91D02"/>
    <w:rsid w:val="00BA7A28"/>
    <w:rsid w:val="00BB4A29"/>
    <w:rsid w:val="00BB6A15"/>
    <w:rsid w:val="00BC1A44"/>
    <w:rsid w:val="00BF111D"/>
    <w:rsid w:val="00C06F34"/>
    <w:rsid w:val="00C1358A"/>
    <w:rsid w:val="00C26472"/>
    <w:rsid w:val="00C352C0"/>
    <w:rsid w:val="00C37789"/>
    <w:rsid w:val="00C411DC"/>
    <w:rsid w:val="00C850DF"/>
    <w:rsid w:val="00CA14A7"/>
    <w:rsid w:val="00CA3029"/>
    <w:rsid w:val="00CD3547"/>
    <w:rsid w:val="00CE2148"/>
    <w:rsid w:val="00D13355"/>
    <w:rsid w:val="00D50804"/>
    <w:rsid w:val="00D55D56"/>
    <w:rsid w:val="00D63A8F"/>
    <w:rsid w:val="00D70358"/>
    <w:rsid w:val="00D843DA"/>
    <w:rsid w:val="00DA7C52"/>
    <w:rsid w:val="00DB618D"/>
    <w:rsid w:val="00DC1641"/>
    <w:rsid w:val="00DD179F"/>
    <w:rsid w:val="00DE385C"/>
    <w:rsid w:val="00DF2F48"/>
    <w:rsid w:val="00DF5F67"/>
    <w:rsid w:val="00E14290"/>
    <w:rsid w:val="00E31952"/>
    <w:rsid w:val="00E46A51"/>
    <w:rsid w:val="00E9398E"/>
    <w:rsid w:val="00E9534D"/>
    <w:rsid w:val="00E966A4"/>
    <w:rsid w:val="00E97282"/>
    <w:rsid w:val="00EE222A"/>
    <w:rsid w:val="00F178EA"/>
    <w:rsid w:val="00F4117C"/>
    <w:rsid w:val="00FF40A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BB4A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B4A29"/>
    <w:rPr>
      <w:color w:val="800080"/>
      <w:u w:val="single"/>
    </w:rPr>
  </w:style>
  <w:style w:type="paragraph" w:customStyle="1" w:styleId="font5">
    <w:name w:val="font5"/>
    <w:basedOn w:val="a"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BB4A2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9">
    <w:name w:val="font9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B4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BB4A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172">
    <w:name w:val="xl1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7">
    <w:name w:val="xl18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8">
    <w:name w:val="xl18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9">
    <w:name w:val="xl189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B4A2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BB4A2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B4A29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BB4A29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B4A2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B4A2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B4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B4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B4A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B4A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B4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B4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6">
    <w:name w:val="xl23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7">
    <w:name w:val="xl237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238">
    <w:name w:val="xl23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43">
    <w:name w:val="xl24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D63A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D63A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D63A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D63A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6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868C3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DE38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8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85C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8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85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BB4A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B4A29"/>
    <w:rPr>
      <w:color w:val="800080"/>
      <w:u w:val="single"/>
    </w:rPr>
  </w:style>
  <w:style w:type="paragraph" w:customStyle="1" w:styleId="font5">
    <w:name w:val="font5"/>
    <w:basedOn w:val="a"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BB4A2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9">
    <w:name w:val="font9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BB4A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B4A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BB4A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24"/>
      <w:szCs w:val="24"/>
      <w:lang w:eastAsia="ru-RU"/>
    </w:rPr>
  </w:style>
  <w:style w:type="paragraph" w:customStyle="1" w:styleId="xl141">
    <w:name w:val="xl14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2">
    <w:name w:val="xl14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172">
    <w:name w:val="xl17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7">
    <w:name w:val="xl18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8">
    <w:name w:val="xl18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9">
    <w:name w:val="xl189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B4A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B4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B4A29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BB4A29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B4A29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BB4A29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BB4A29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BB4A29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B4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BB4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BB4A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BB4A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BB4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BB4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BB4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BB4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34">
    <w:name w:val="xl234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6">
    <w:name w:val="xl23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37">
    <w:name w:val="xl237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238">
    <w:name w:val="xl23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D63A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43">
    <w:name w:val="xl24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D63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D63A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D63A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D63A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D63A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D63A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D63A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6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868C3"/>
    <w:rPr>
      <w:rFonts w:ascii="Tahoma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DE38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38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385C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38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385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7424DF-361D-405A-8B31-B5AE4B9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Гасимова Дарья Игоревна</dc:creator>
  <cp:lastModifiedBy>Леоненко Ольга Витальевна</cp:lastModifiedBy>
  <cp:revision>16</cp:revision>
  <cp:lastPrinted>2017-04-27T01:55:00Z</cp:lastPrinted>
  <dcterms:created xsi:type="dcterms:W3CDTF">2017-10-31T05:23:00Z</dcterms:created>
  <dcterms:modified xsi:type="dcterms:W3CDTF">2017-12-19T11:21:00Z</dcterms:modified>
</cp:coreProperties>
</file>