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FB46AC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FB46AC">
              <w:rPr>
                <w:sz w:val="28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B7B60" w:rsidRPr="00FB46AC" w:rsidRDefault="009B7B60" w:rsidP="009B7B60">
      <w:pPr>
        <w:widowControl w:val="0"/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46A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25.11.2019 № 122 «</w:t>
      </w:r>
      <w:r w:rsidRPr="00FB46AC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 w:rsidRPr="00FB46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67847" w:rsidRPr="00FB46AC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FB46AC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9B7B60" w:rsidRPr="00FB46AC" w:rsidRDefault="009B7B60" w:rsidP="009B7B60">
      <w:pPr>
        <w:tabs>
          <w:tab w:val="left" w:pos="1080"/>
        </w:tabs>
        <w:ind w:firstLine="851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B46AC">
        <w:rPr>
          <w:rFonts w:ascii="Times New Roman" w:hAnsi="Times New Roman" w:cs="Times New Roman"/>
          <w:b/>
          <w:sz w:val="28"/>
          <w:szCs w:val="28"/>
          <w:lang w:bidi="ru-RU"/>
        </w:rPr>
        <w:t>Приказываю:</w:t>
      </w:r>
    </w:p>
    <w:p w:rsidR="00E17F41" w:rsidRPr="00FB46AC" w:rsidRDefault="009B7B60" w:rsidP="00E17F41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B46AC">
        <w:rPr>
          <w:rFonts w:ascii="Times New Roman" w:hAnsi="Times New Roman" w:cs="Times New Roman"/>
          <w:sz w:val="28"/>
          <w:szCs w:val="28"/>
        </w:rPr>
        <w:t>Внести в приказ министерства экономического развития Новосибирской области от 25.11.2019 № 122 «Об утверждении Инструкции о порядке организации работы с обращениями граждан в министерстве экономического развития Новосибирской области» изменени</w:t>
      </w:r>
      <w:r w:rsidR="00E17F41" w:rsidRPr="00FB46AC">
        <w:rPr>
          <w:rFonts w:ascii="Times New Roman" w:hAnsi="Times New Roman" w:cs="Times New Roman"/>
          <w:sz w:val="28"/>
          <w:szCs w:val="28"/>
        </w:rPr>
        <w:t>е, изложив пункт 46 в следующей редакции</w:t>
      </w:r>
      <w:r w:rsidRPr="00FB46AC">
        <w:rPr>
          <w:rFonts w:ascii="Times New Roman" w:hAnsi="Times New Roman" w:cs="Times New Roman"/>
          <w:sz w:val="28"/>
          <w:szCs w:val="28"/>
        </w:rPr>
        <w:t>:</w:t>
      </w:r>
    </w:p>
    <w:p w:rsidR="00E17F41" w:rsidRPr="00FB46AC" w:rsidRDefault="0058511A" w:rsidP="00FB46AC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B46AC">
        <w:rPr>
          <w:rFonts w:ascii="Times New Roman" w:hAnsi="Times New Roman" w:cs="Times New Roman"/>
          <w:sz w:val="28"/>
          <w:szCs w:val="28"/>
        </w:rPr>
        <w:t>«46. </w:t>
      </w:r>
      <w:r w:rsidR="00A13937" w:rsidRPr="00FB46AC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в порядке очередности  обращения граждан </w:t>
      </w:r>
      <w:r w:rsidR="00FB46AC" w:rsidRPr="00FB46AC">
        <w:rPr>
          <w:rFonts w:ascii="Times New Roman" w:hAnsi="Times New Roman" w:cs="Times New Roman"/>
          <w:sz w:val="28"/>
          <w:szCs w:val="28"/>
        </w:rPr>
        <w:t>о личном приеме с учетом права на внеочередной (первоочередной) прием, предусмотренного законодательством Российской федерации и Новосибирской области</w:t>
      </w:r>
      <w:proofErr w:type="gramStart"/>
      <w:r w:rsidR="00E17F41" w:rsidRPr="00FB46A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A48AA" w:rsidRPr="00FB46AC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Pr="00FB46AC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F2C14" w:rsidRPr="00FB46AC" w:rsidTr="00581587">
        <w:tc>
          <w:tcPr>
            <w:tcW w:w="7477" w:type="dxa"/>
          </w:tcPr>
          <w:p w:rsidR="00FF2C14" w:rsidRPr="00FB46AC" w:rsidRDefault="00DC4EEF" w:rsidP="00DC4EEF">
            <w:pPr>
              <w:rPr>
                <w:sz w:val="28"/>
                <w:szCs w:val="28"/>
              </w:rPr>
            </w:pPr>
            <w:proofErr w:type="gramStart"/>
            <w:r w:rsidRPr="00FB46AC">
              <w:rPr>
                <w:sz w:val="28"/>
                <w:szCs w:val="28"/>
              </w:rPr>
              <w:t>Исполняющий</w:t>
            </w:r>
            <w:proofErr w:type="gramEnd"/>
            <w:r w:rsidRPr="00FB46AC">
              <w:rPr>
                <w:sz w:val="28"/>
                <w:szCs w:val="28"/>
              </w:rPr>
              <w:t xml:space="preserve"> обязанности министра</w:t>
            </w:r>
            <w:r w:rsidR="00FF2C14" w:rsidRPr="00FB46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Pr="00FB46AC" w:rsidRDefault="00DC4EEF" w:rsidP="005F0263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FB46AC"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Pr="00E17F41" w:rsidRDefault="0014766B">
      <w:pPr>
        <w:rPr>
          <w:rFonts w:ascii="Times New Roman" w:hAnsi="Times New Roman" w:cs="Times New Roman"/>
          <w:sz w:val="26"/>
          <w:szCs w:val="26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B27D7C" w:rsidRDefault="00B27D7C">
      <w:pPr>
        <w:rPr>
          <w:rFonts w:ascii="Times New Roman" w:hAnsi="Times New Roman" w:cs="Times New Roman"/>
          <w:sz w:val="28"/>
          <w:szCs w:val="28"/>
        </w:rPr>
      </w:pPr>
    </w:p>
    <w:p w:rsidR="00B27D7C" w:rsidRDefault="00B27D7C">
      <w:pPr>
        <w:rPr>
          <w:rFonts w:ascii="Times New Roman" w:hAnsi="Times New Roman" w:cs="Times New Roman"/>
          <w:sz w:val="28"/>
          <w:szCs w:val="28"/>
        </w:rPr>
      </w:pPr>
    </w:p>
    <w:p w:rsidR="00B27D7C" w:rsidRDefault="00B27D7C">
      <w:pPr>
        <w:rPr>
          <w:rFonts w:ascii="Times New Roman" w:hAnsi="Times New Roman" w:cs="Times New Roman"/>
          <w:sz w:val="28"/>
          <w:szCs w:val="28"/>
        </w:rPr>
      </w:pPr>
    </w:p>
    <w:p w:rsidR="00B27D7C" w:rsidRDefault="00B27D7C">
      <w:pPr>
        <w:rPr>
          <w:rFonts w:ascii="Times New Roman" w:hAnsi="Times New Roman" w:cs="Times New Roman"/>
          <w:sz w:val="28"/>
          <w:szCs w:val="28"/>
        </w:rPr>
      </w:pPr>
    </w:p>
    <w:p w:rsidR="00B27D7C" w:rsidRDefault="00B27D7C">
      <w:pPr>
        <w:rPr>
          <w:rFonts w:ascii="Times New Roman" w:hAnsi="Times New Roman" w:cs="Times New Roman"/>
          <w:sz w:val="28"/>
          <w:szCs w:val="28"/>
        </w:rPr>
      </w:pPr>
    </w:p>
    <w:p w:rsidR="00B27D7C" w:rsidRDefault="00B27D7C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C1623D" w:rsidRPr="0014766B" w:rsidRDefault="00FB46AC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 Телегина</w:t>
      </w:r>
    </w:p>
    <w:p w:rsidR="00FF2C14" w:rsidRDefault="00161172" w:rsidP="00E3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 w:rsidR="00721C69">
        <w:rPr>
          <w:rFonts w:ascii="Times New Roman" w:hAnsi="Times New Roman" w:cs="Times New Roman"/>
          <w:sz w:val="20"/>
          <w:szCs w:val="20"/>
        </w:rPr>
        <w:t>8</w:t>
      </w:r>
      <w:r w:rsidR="00B27D7C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sectPr w:rsidR="00FF2C14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5689F"/>
    <w:rsid w:val="00081B09"/>
    <w:rsid w:val="000D34FC"/>
    <w:rsid w:val="000F1566"/>
    <w:rsid w:val="00121F84"/>
    <w:rsid w:val="0014766B"/>
    <w:rsid w:val="00161172"/>
    <w:rsid w:val="001D1B05"/>
    <w:rsid w:val="002115CF"/>
    <w:rsid w:val="002A15F5"/>
    <w:rsid w:val="0031350F"/>
    <w:rsid w:val="00313F39"/>
    <w:rsid w:val="00375945"/>
    <w:rsid w:val="00380463"/>
    <w:rsid w:val="003A67EA"/>
    <w:rsid w:val="004A7BB8"/>
    <w:rsid w:val="004E5989"/>
    <w:rsid w:val="004F7ED4"/>
    <w:rsid w:val="00503D11"/>
    <w:rsid w:val="00567847"/>
    <w:rsid w:val="005728C7"/>
    <w:rsid w:val="00581587"/>
    <w:rsid w:val="0058511A"/>
    <w:rsid w:val="005C141D"/>
    <w:rsid w:val="005F0263"/>
    <w:rsid w:val="005F5169"/>
    <w:rsid w:val="00627E85"/>
    <w:rsid w:val="006D5A98"/>
    <w:rsid w:val="00721C69"/>
    <w:rsid w:val="008148BA"/>
    <w:rsid w:val="00866E27"/>
    <w:rsid w:val="008A48AA"/>
    <w:rsid w:val="008E58EF"/>
    <w:rsid w:val="008F04A1"/>
    <w:rsid w:val="00923953"/>
    <w:rsid w:val="0096761C"/>
    <w:rsid w:val="00987BD4"/>
    <w:rsid w:val="009B7B60"/>
    <w:rsid w:val="00A031E6"/>
    <w:rsid w:val="00A0480F"/>
    <w:rsid w:val="00A13937"/>
    <w:rsid w:val="00A1674C"/>
    <w:rsid w:val="00AE47FD"/>
    <w:rsid w:val="00B27D7C"/>
    <w:rsid w:val="00BF3398"/>
    <w:rsid w:val="00C1623D"/>
    <w:rsid w:val="00C34083"/>
    <w:rsid w:val="00C92352"/>
    <w:rsid w:val="00CA7F36"/>
    <w:rsid w:val="00D075F5"/>
    <w:rsid w:val="00DC4EEF"/>
    <w:rsid w:val="00DC591F"/>
    <w:rsid w:val="00DF700C"/>
    <w:rsid w:val="00E0712D"/>
    <w:rsid w:val="00E17F41"/>
    <w:rsid w:val="00E31B52"/>
    <w:rsid w:val="00E31E32"/>
    <w:rsid w:val="00E33A26"/>
    <w:rsid w:val="00E4750C"/>
    <w:rsid w:val="00F304F1"/>
    <w:rsid w:val="00F41F01"/>
    <w:rsid w:val="00F946F8"/>
    <w:rsid w:val="00FA4042"/>
    <w:rsid w:val="00FB46AC"/>
    <w:rsid w:val="00FC2F77"/>
    <w:rsid w:val="00FC789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E17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E17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Крылова Екатерина Александровна</cp:lastModifiedBy>
  <cp:revision>20</cp:revision>
  <cp:lastPrinted>2020-01-24T09:51:00Z</cp:lastPrinted>
  <dcterms:created xsi:type="dcterms:W3CDTF">2018-02-20T09:42:00Z</dcterms:created>
  <dcterms:modified xsi:type="dcterms:W3CDTF">2020-03-12T02:36:00Z</dcterms:modified>
</cp:coreProperties>
</file>