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736" w:rsidRDefault="00C01736" w:rsidP="00C01736">
      <w:pPr>
        <w:spacing w:after="0" w:line="240" w:lineRule="auto"/>
        <w:jc w:val="center"/>
        <w:rPr>
          <w:rFonts w:ascii="Times New Roman" w:eastAsia="Times New Roman" w:hAnsi="Times New Roman" w:cs="Times New Roman"/>
          <w:sz w:val="32"/>
          <w:szCs w:val="20"/>
          <w:lang w:eastAsia="ru-RU"/>
        </w:rPr>
      </w:pPr>
      <w:r>
        <w:rPr>
          <w:rFonts w:ascii="Times New Roman" w:eastAsia="Times New Roman" w:hAnsi="Times New Roman" w:cs="Times New Roman"/>
          <w:b/>
          <w:noProof/>
          <w:sz w:val="32"/>
          <w:szCs w:val="20"/>
          <w:lang w:eastAsia="ru-RU"/>
        </w:rPr>
        <w:drawing>
          <wp:inline distT="0" distB="0" distL="0" distR="0">
            <wp:extent cx="55245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C01736" w:rsidRDefault="00C01736" w:rsidP="00C01736">
      <w:pPr>
        <w:spacing w:after="0" w:line="240" w:lineRule="auto"/>
        <w:jc w:val="center"/>
        <w:rPr>
          <w:rFonts w:ascii="Times New Roman" w:eastAsia="Times New Roman" w:hAnsi="Times New Roman" w:cs="Times New Roman"/>
          <w:b/>
          <w:sz w:val="28"/>
          <w:szCs w:val="28"/>
          <w:lang w:eastAsia="ru-RU"/>
        </w:rPr>
      </w:pPr>
    </w:p>
    <w:p w:rsidR="00C01736" w:rsidRDefault="00C01736" w:rsidP="00C0173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МИНИСТЕРСТВО СЕЛЬСКОГО ХОЗЯЙСТВА</w:t>
      </w:r>
    </w:p>
    <w:p w:rsidR="00C01736" w:rsidRDefault="00C01736" w:rsidP="00C0173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НОВОСИБИРСКОЙ ОБЛАСТИ</w:t>
      </w:r>
    </w:p>
    <w:p w:rsidR="00C01736" w:rsidRDefault="00C01736" w:rsidP="00C01736">
      <w:pPr>
        <w:spacing w:after="0" w:line="240" w:lineRule="auto"/>
        <w:jc w:val="center"/>
        <w:rPr>
          <w:rFonts w:ascii="Times New Roman" w:eastAsia="Times New Roman" w:hAnsi="Times New Roman" w:cs="Times New Roman"/>
          <w:sz w:val="28"/>
          <w:szCs w:val="28"/>
          <w:lang w:eastAsia="ru-RU"/>
        </w:rPr>
      </w:pPr>
    </w:p>
    <w:p w:rsidR="00C01736" w:rsidRDefault="00C01736" w:rsidP="00C01736">
      <w:pPr>
        <w:keepNext/>
        <w:spacing w:after="0" w:line="240" w:lineRule="auto"/>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20"/>
          <w:lang w:eastAsia="ru-RU"/>
        </w:rPr>
        <w:t>ПРИКАЗ</w:t>
      </w:r>
    </w:p>
    <w:p w:rsidR="00C01736" w:rsidRDefault="00C01736" w:rsidP="00C01736">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C01736" w:rsidRDefault="00C01736" w:rsidP="00C01736">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                                                                                          № __________</w:t>
      </w:r>
    </w:p>
    <w:p w:rsidR="00C01736" w:rsidRDefault="00C01736" w:rsidP="00C01736">
      <w:pPr>
        <w:spacing w:after="0" w:line="240" w:lineRule="auto"/>
        <w:jc w:val="center"/>
        <w:rPr>
          <w:rFonts w:ascii="Times New Roman" w:eastAsia="Times New Roman" w:hAnsi="Times New Roman" w:cs="Times New Roman"/>
          <w:sz w:val="28"/>
          <w:szCs w:val="28"/>
          <w:lang w:eastAsia="ru-RU"/>
        </w:rPr>
      </w:pPr>
    </w:p>
    <w:p w:rsidR="00C01736" w:rsidRDefault="00C01736" w:rsidP="00C017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Новосибирск</w:t>
      </w:r>
    </w:p>
    <w:p w:rsidR="00C01736" w:rsidRDefault="00C01736" w:rsidP="00C01736">
      <w:pPr>
        <w:pStyle w:val="ConsPlusNormal"/>
        <w:jc w:val="center"/>
        <w:rPr>
          <w:rFonts w:ascii="Times New Roman" w:hAnsi="Times New Roman" w:cs="Times New Roman"/>
          <w:sz w:val="28"/>
          <w:szCs w:val="28"/>
        </w:rPr>
      </w:pPr>
    </w:p>
    <w:p w:rsidR="00C01736" w:rsidRDefault="00C01736" w:rsidP="00C01736">
      <w:pPr>
        <w:pStyle w:val="ConsPlusNormal"/>
        <w:jc w:val="center"/>
        <w:rPr>
          <w:rFonts w:ascii="Times New Roman" w:hAnsi="Times New Roman" w:cs="Times New Roman"/>
          <w:sz w:val="28"/>
        </w:rPr>
      </w:pPr>
      <w:r>
        <w:rPr>
          <w:rFonts w:ascii="Times New Roman" w:hAnsi="Times New Roman" w:cs="Times New Roman"/>
          <w:sz w:val="28"/>
          <w:szCs w:val="28"/>
        </w:rPr>
        <w:t>О внесении изменений в приказ министерства сельского хозяйства Новосибирской области от 24.12.2010 № 59</w:t>
      </w:r>
    </w:p>
    <w:p w:rsidR="00C01736" w:rsidRDefault="00C01736" w:rsidP="00C01736">
      <w:pPr>
        <w:pStyle w:val="ConsPlusNormal"/>
        <w:jc w:val="center"/>
        <w:rPr>
          <w:rFonts w:ascii="Times New Roman" w:hAnsi="Times New Roman" w:cs="Times New Roman"/>
          <w:sz w:val="28"/>
        </w:rPr>
      </w:pPr>
    </w:p>
    <w:p w:rsidR="00C01736" w:rsidRDefault="00C01736" w:rsidP="00C01736">
      <w:pPr>
        <w:pStyle w:val="ConsPlusNormal"/>
        <w:ind w:firstLine="709"/>
        <w:jc w:val="both"/>
        <w:rPr>
          <w:rFonts w:ascii="Times New Roman" w:hAnsi="Times New Roman" w:cs="Times New Roman"/>
          <w:sz w:val="28"/>
        </w:rPr>
      </w:pPr>
      <w:r>
        <w:rPr>
          <w:rFonts w:ascii="Times New Roman" w:hAnsi="Times New Roman" w:cs="Times New Roman"/>
          <w:sz w:val="28"/>
        </w:rPr>
        <w:t xml:space="preserve">В целях приведения нормативного правового акта министерства сельского хозяйства Новосибирской области в соответствие с действующим законодательством </w:t>
      </w:r>
    </w:p>
    <w:p w:rsidR="00C01736" w:rsidRDefault="00C01736" w:rsidP="00391CED">
      <w:pPr>
        <w:pStyle w:val="ConsPlusNormal"/>
        <w:jc w:val="both"/>
        <w:rPr>
          <w:rFonts w:ascii="Times New Roman" w:hAnsi="Times New Roman" w:cs="Times New Roman"/>
          <w:sz w:val="28"/>
        </w:rPr>
      </w:pPr>
      <w:r>
        <w:rPr>
          <w:rFonts w:ascii="Times New Roman" w:hAnsi="Times New Roman" w:cs="Times New Roman"/>
          <w:sz w:val="28"/>
        </w:rPr>
        <w:t>П</w:t>
      </w:r>
      <w:r w:rsidR="001A46E1">
        <w:rPr>
          <w:rFonts w:ascii="Times New Roman" w:hAnsi="Times New Roman" w:cs="Times New Roman"/>
          <w:sz w:val="28"/>
        </w:rPr>
        <w:t xml:space="preserve"> </w:t>
      </w:r>
      <w:r>
        <w:rPr>
          <w:rFonts w:ascii="Times New Roman" w:hAnsi="Times New Roman" w:cs="Times New Roman"/>
          <w:sz w:val="28"/>
        </w:rPr>
        <w:t>Р</w:t>
      </w:r>
      <w:r w:rsidR="001A46E1">
        <w:rPr>
          <w:rFonts w:ascii="Times New Roman" w:hAnsi="Times New Roman" w:cs="Times New Roman"/>
          <w:sz w:val="28"/>
        </w:rPr>
        <w:t xml:space="preserve"> </w:t>
      </w:r>
      <w:r>
        <w:rPr>
          <w:rFonts w:ascii="Times New Roman" w:hAnsi="Times New Roman" w:cs="Times New Roman"/>
          <w:sz w:val="28"/>
        </w:rPr>
        <w:t>И</w:t>
      </w:r>
      <w:r w:rsidR="001A46E1">
        <w:rPr>
          <w:rFonts w:ascii="Times New Roman" w:hAnsi="Times New Roman" w:cs="Times New Roman"/>
          <w:sz w:val="28"/>
        </w:rPr>
        <w:t xml:space="preserve"> </w:t>
      </w:r>
      <w:r>
        <w:rPr>
          <w:rFonts w:ascii="Times New Roman" w:hAnsi="Times New Roman" w:cs="Times New Roman"/>
          <w:sz w:val="28"/>
        </w:rPr>
        <w:t>К</w:t>
      </w:r>
      <w:r w:rsidR="001A46E1">
        <w:rPr>
          <w:rFonts w:ascii="Times New Roman" w:hAnsi="Times New Roman" w:cs="Times New Roman"/>
          <w:sz w:val="28"/>
        </w:rPr>
        <w:t xml:space="preserve"> </w:t>
      </w:r>
      <w:r>
        <w:rPr>
          <w:rFonts w:ascii="Times New Roman" w:hAnsi="Times New Roman" w:cs="Times New Roman"/>
          <w:sz w:val="28"/>
        </w:rPr>
        <w:t>А</w:t>
      </w:r>
      <w:r w:rsidR="001A46E1">
        <w:rPr>
          <w:rFonts w:ascii="Times New Roman" w:hAnsi="Times New Roman" w:cs="Times New Roman"/>
          <w:sz w:val="28"/>
        </w:rPr>
        <w:t xml:space="preserve"> </w:t>
      </w:r>
      <w:r>
        <w:rPr>
          <w:rFonts w:ascii="Times New Roman" w:hAnsi="Times New Roman" w:cs="Times New Roman"/>
          <w:sz w:val="28"/>
        </w:rPr>
        <w:t>З</w:t>
      </w:r>
      <w:r w:rsidR="001A46E1">
        <w:rPr>
          <w:rFonts w:ascii="Times New Roman" w:hAnsi="Times New Roman" w:cs="Times New Roman"/>
          <w:sz w:val="28"/>
        </w:rPr>
        <w:t xml:space="preserve"> </w:t>
      </w:r>
      <w:r>
        <w:rPr>
          <w:rFonts w:ascii="Times New Roman" w:hAnsi="Times New Roman" w:cs="Times New Roman"/>
          <w:sz w:val="28"/>
        </w:rPr>
        <w:t>Ы</w:t>
      </w:r>
      <w:r w:rsidR="001A46E1">
        <w:rPr>
          <w:rFonts w:ascii="Times New Roman" w:hAnsi="Times New Roman" w:cs="Times New Roman"/>
          <w:sz w:val="28"/>
        </w:rPr>
        <w:t xml:space="preserve"> </w:t>
      </w:r>
      <w:r>
        <w:rPr>
          <w:rFonts w:ascii="Times New Roman" w:hAnsi="Times New Roman" w:cs="Times New Roman"/>
          <w:sz w:val="28"/>
        </w:rPr>
        <w:t>В</w:t>
      </w:r>
      <w:r w:rsidR="001A46E1">
        <w:rPr>
          <w:rFonts w:ascii="Times New Roman" w:hAnsi="Times New Roman" w:cs="Times New Roman"/>
          <w:sz w:val="28"/>
        </w:rPr>
        <w:t xml:space="preserve"> </w:t>
      </w:r>
      <w:r>
        <w:rPr>
          <w:rFonts w:ascii="Times New Roman" w:hAnsi="Times New Roman" w:cs="Times New Roman"/>
          <w:sz w:val="28"/>
        </w:rPr>
        <w:t>А</w:t>
      </w:r>
      <w:r w:rsidR="001A46E1">
        <w:rPr>
          <w:rFonts w:ascii="Times New Roman" w:hAnsi="Times New Roman" w:cs="Times New Roman"/>
          <w:sz w:val="28"/>
        </w:rPr>
        <w:t xml:space="preserve"> </w:t>
      </w:r>
      <w:r>
        <w:rPr>
          <w:rFonts w:ascii="Times New Roman" w:hAnsi="Times New Roman" w:cs="Times New Roman"/>
          <w:sz w:val="28"/>
        </w:rPr>
        <w:t>Ю:</w:t>
      </w:r>
    </w:p>
    <w:p w:rsidR="00C01736" w:rsidRDefault="00C01736" w:rsidP="00C01736">
      <w:pPr>
        <w:pStyle w:val="ConsPlusNormal"/>
        <w:ind w:firstLine="709"/>
        <w:jc w:val="both"/>
        <w:rPr>
          <w:rFonts w:ascii="Times New Roman" w:hAnsi="Times New Roman" w:cs="Times New Roman"/>
          <w:sz w:val="28"/>
        </w:rPr>
      </w:pPr>
      <w:r>
        <w:rPr>
          <w:rFonts w:ascii="Times New Roman" w:hAnsi="Times New Roman" w:cs="Times New Roman"/>
          <w:sz w:val="28"/>
        </w:rPr>
        <w:t>Внести в приказ министерства сельского хозяйства Новосибирской области от 24.12.2010 № 59 «Об утверждении административного регламента предоставления государственной услуги по оказанию государственной поддержки руководителям сельскохозяйственных организаций Новосибирской области, проработавшим в этой должности не менее 15 лет, достигшим пенсионного возраста и вышедшим на трудовую пенсию по старости с указанной должности</w:t>
      </w:r>
      <w:r w:rsidR="00CD2754">
        <w:rPr>
          <w:rFonts w:ascii="Times New Roman" w:hAnsi="Times New Roman" w:cs="Times New Roman"/>
          <w:sz w:val="28"/>
        </w:rPr>
        <w:t>»</w:t>
      </w:r>
      <w:r>
        <w:rPr>
          <w:rFonts w:ascii="Times New Roman" w:hAnsi="Times New Roman" w:cs="Times New Roman"/>
          <w:sz w:val="28"/>
        </w:rPr>
        <w:t xml:space="preserve"> следующие изменения:</w:t>
      </w:r>
    </w:p>
    <w:p w:rsidR="00C01736" w:rsidRDefault="00C01736" w:rsidP="00C01736">
      <w:pPr>
        <w:pStyle w:val="ConsPlusNormal"/>
        <w:ind w:firstLine="540"/>
        <w:jc w:val="both"/>
        <w:rPr>
          <w:rFonts w:ascii="Times New Roman" w:hAnsi="Times New Roman" w:cs="Times New Roman"/>
          <w:sz w:val="28"/>
        </w:rPr>
      </w:pPr>
      <w:r>
        <w:rPr>
          <w:rFonts w:ascii="Times New Roman" w:hAnsi="Times New Roman" w:cs="Times New Roman"/>
          <w:sz w:val="28"/>
        </w:rPr>
        <w:t>административный регламент предоставления государственной услуги по оказанию государственной поддержки руководителям сельскохозяйственных организаций Новосибирской области, проработавшим в этой должности не менее 15 лет, достигшим пенсионного возраста и вышедшим на трудовую пенсию по старости с указанной должности изложить в редакции согласно приложению.</w:t>
      </w:r>
    </w:p>
    <w:p w:rsidR="00C01736" w:rsidRDefault="00C01736" w:rsidP="00C01736">
      <w:pPr>
        <w:pStyle w:val="ConsPlusNormal"/>
        <w:ind w:firstLine="540"/>
        <w:jc w:val="both"/>
        <w:rPr>
          <w:rFonts w:ascii="Times New Roman" w:hAnsi="Times New Roman" w:cs="Times New Roman"/>
          <w:sz w:val="28"/>
        </w:rPr>
      </w:pPr>
    </w:p>
    <w:p w:rsidR="00C01736" w:rsidRDefault="00C01736" w:rsidP="00C01736">
      <w:pPr>
        <w:pStyle w:val="ConsPlusNormal"/>
        <w:ind w:firstLine="540"/>
        <w:jc w:val="both"/>
      </w:pPr>
    </w:p>
    <w:tbl>
      <w:tblPr>
        <w:tblW w:w="0" w:type="auto"/>
        <w:tblLook w:val="04A0" w:firstRow="1" w:lastRow="0" w:firstColumn="1" w:lastColumn="0" w:noHBand="0" w:noVBand="1"/>
      </w:tblPr>
      <w:tblGrid>
        <w:gridCol w:w="5436"/>
        <w:gridCol w:w="2094"/>
        <w:gridCol w:w="2391"/>
      </w:tblGrid>
      <w:tr w:rsidR="00C01736" w:rsidTr="00C01736">
        <w:tc>
          <w:tcPr>
            <w:tcW w:w="5495" w:type="dxa"/>
            <w:hideMark/>
          </w:tcPr>
          <w:p w:rsidR="00C01736" w:rsidRDefault="00C017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 министра</w:t>
            </w:r>
          </w:p>
        </w:tc>
        <w:tc>
          <w:tcPr>
            <w:tcW w:w="2126" w:type="dxa"/>
          </w:tcPr>
          <w:p w:rsidR="00C01736" w:rsidRDefault="00C01736">
            <w:pPr>
              <w:spacing w:after="0" w:line="240" w:lineRule="auto"/>
              <w:jc w:val="right"/>
              <w:rPr>
                <w:rFonts w:ascii="Times New Roman" w:eastAsia="Times New Roman" w:hAnsi="Times New Roman" w:cs="Times New Roman"/>
                <w:sz w:val="28"/>
                <w:szCs w:val="28"/>
                <w:lang w:eastAsia="ru-RU"/>
              </w:rPr>
            </w:pPr>
          </w:p>
        </w:tc>
        <w:tc>
          <w:tcPr>
            <w:tcW w:w="2410" w:type="dxa"/>
            <w:vAlign w:val="bottom"/>
            <w:hideMark/>
          </w:tcPr>
          <w:p w:rsidR="00C01736" w:rsidRDefault="00C0173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 Лещенко</w:t>
            </w:r>
          </w:p>
        </w:tc>
      </w:tr>
    </w:tbl>
    <w:p w:rsidR="00C01736" w:rsidRDefault="00C01736" w:rsidP="00C01736">
      <w:pPr>
        <w:spacing w:after="0" w:line="240" w:lineRule="auto"/>
        <w:rPr>
          <w:rFonts w:ascii="Times New Roman" w:eastAsia="Times New Roman" w:hAnsi="Times New Roman" w:cs="Times New Roman"/>
          <w:sz w:val="20"/>
          <w:szCs w:val="20"/>
          <w:lang w:eastAsia="ru-RU"/>
        </w:rPr>
      </w:pPr>
    </w:p>
    <w:p w:rsidR="00C01736" w:rsidRDefault="00C01736" w:rsidP="00C01736">
      <w:pPr>
        <w:rPr>
          <w:rFonts w:ascii="Times New Roman" w:eastAsia="Times New Roman" w:hAnsi="Times New Roman" w:cs="Times New Roman"/>
          <w:sz w:val="20"/>
          <w:szCs w:val="20"/>
          <w:lang w:eastAsia="ru-RU"/>
        </w:rPr>
      </w:pPr>
    </w:p>
    <w:p w:rsidR="00C01736" w:rsidRDefault="00C01736" w:rsidP="00C01736">
      <w:pPr>
        <w:rPr>
          <w:rFonts w:ascii="Times New Roman" w:eastAsia="Times New Roman" w:hAnsi="Times New Roman" w:cs="Times New Roman"/>
          <w:sz w:val="20"/>
          <w:szCs w:val="20"/>
          <w:lang w:eastAsia="ru-RU"/>
        </w:rPr>
      </w:pPr>
    </w:p>
    <w:p w:rsidR="00C01736" w:rsidRDefault="00C01736" w:rsidP="00C01736">
      <w:pPr>
        <w:rPr>
          <w:rFonts w:ascii="Times New Roman" w:eastAsia="Times New Roman" w:hAnsi="Times New Roman" w:cs="Times New Roman"/>
          <w:sz w:val="20"/>
          <w:szCs w:val="20"/>
          <w:lang w:eastAsia="ru-RU"/>
        </w:rPr>
      </w:pPr>
    </w:p>
    <w:p w:rsidR="00C01736" w:rsidRDefault="00C01736" w:rsidP="00C01736">
      <w:pPr>
        <w:rPr>
          <w:rFonts w:ascii="Times New Roman" w:eastAsia="Times New Roman" w:hAnsi="Times New Roman" w:cs="Times New Roman"/>
          <w:sz w:val="20"/>
          <w:szCs w:val="20"/>
          <w:lang w:eastAsia="ru-RU"/>
        </w:rPr>
      </w:pPr>
    </w:p>
    <w:p w:rsidR="00CA1B13" w:rsidRDefault="00CA1B13" w:rsidP="00C01736">
      <w:pPr>
        <w:rPr>
          <w:rFonts w:ascii="Times New Roman" w:eastAsia="Times New Roman" w:hAnsi="Times New Roman" w:cs="Times New Roman"/>
          <w:sz w:val="20"/>
          <w:szCs w:val="20"/>
          <w:lang w:eastAsia="ru-RU"/>
        </w:rPr>
      </w:pPr>
    </w:p>
    <w:p w:rsidR="00C01736" w:rsidRDefault="00C01736" w:rsidP="00C01736">
      <w:pPr>
        <w:spacing w:after="0" w:line="240" w:lineRule="auto"/>
        <w:rPr>
          <w:rFonts w:ascii="Times New Roman" w:eastAsia="Times New Roman" w:hAnsi="Times New Roman" w:cs="Times New Roman"/>
          <w:sz w:val="20"/>
          <w:szCs w:val="20"/>
          <w:lang w:eastAsia="ru-RU"/>
        </w:rPr>
      </w:pPr>
    </w:p>
    <w:p w:rsidR="00C01736" w:rsidRDefault="00C01736" w:rsidP="00C0173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Я.С. Пронькина</w:t>
      </w:r>
    </w:p>
    <w:p w:rsidR="001A46E1" w:rsidRDefault="00C01736">
      <w:pPr>
        <w:rPr>
          <w:rFonts w:ascii="Times New Roman" w:eastAsia="Times New Roman" w:hAnsi="Times New Roman" w:cs="Times New Roman"/>
          <w:sz w:val="20"/>
          <w:szCs w:val="20"/>
          <w:lang w:eastAsia="ru-RU"/>
        </w:rPr>
        <w:sectPr w:rsidR="001A46E1" w:rsidSect="001A46E1">
          <w:headerReference w:type="default" r:id="rId9"/>
          <w:pgSz w:w="11906" w:h="16838"/>
          <w:pgMar w:top="1134" w:right="567" w:bottom="993" w:left="1418" w:header="709" w:footer="709" w:gutter="0"/>
          <w:cols w:space="708"/>
          <w:titlePg/>
          <w:docGrid w:linePitch="360"/>
        </w:sectPr>
      </w:pPr>
      <w:r>
        <w:rPr>
          <w:rFonts w:ascii="Times New Roman" w:eastAsia="Times New Roman" w:hAnsi="Times New Roman" w:cs="Times New Roman"/>
          <w:sz w:val="20"/>
          <w:szCs w:val="20"/>
          <w:lang w:eastAsia="ru-RU"/>
        </w:rPr>
        <w:t>238 65 68</w:t>
      </w:r>
    </w:p>
    <w:p w:rsidR="00C01736" w:rsidRPr="00A73807" w:rsidRDefault="00C01736">
      <w:pPr>
        <w:rPr>
          <w:rFonts w:ascii="Times New Roman" w:eastAsia="Times New Roman" w:hAnsi="Times New Roman" w:cs="Times New Roman"/>
          <w:sz w:val="20"/>
          <w:szCs w:val="20"/>
          <w:lang w:eastAsia="ru-RU"/>
        </w:rPr>
      </w:pPr>
    </w:p>
    <w:tbl>
      <w:tblPr>
        <w:tblpPr w:leftFromText="180" w:rightFromText="180" w:vertAnchor="page" w:horzAnchor="margin" w:tblpY="1300"/>
        <w:tblW w:w="10173" w:type="dxa"/>
        <w:tblLook w:val="04A0" w:firstRow="1" w:lastRow="0" w:firstColumn="1" w:lastColumn="0" w:noHBand="0" w:noVBand="1"/>
      </w:tblPr>
      <w:tblGrid>
        <w:gridCol w:w="4644"/>
        <w:gridCol w:w="5529"/>
      </w:tblGrid>
      <w:tr w:rsidR="0075208F" w:rsidRPr="0075208F" w:rsidTr="00330B02">
        <w:tc>
          <w:tcPr>
            <w:tcW w:w="4644" w:type="dxa"/>
            <w:shd w:val="clear" w:color="auto" w:fill="auto"/>
          </w:tcPr>
          <w:p w:rsidR="0075208F" w:rsidRPr="0075208F" w:rsidRDefault="0075208F" w:rsidP="0075208F">
            <w:pPr>
              <w:widowControl w:val="0"/>
              <w:autoSpaceDE w:val="0"/>
              <w:autoSpaceDN w:val="0"/>
              <w:adjustRightInd w:val="0"/>
              <w:spacing w:after="0" w:line="298" w:lineRule="exact"/>
              <w:ind w:firstLine="851"/>
              <w:jc w:val="center"/>
              <w:rPr>
                <w:rFonts w:ascii="Times New Roman" w:eastAsia="Calibri" w:hAnsi="Times New Roman" w:cs="Times New Roman"/>
                <w:color w:val="000000"/>
                <w:spacing w:val="2"/>
                <w:sz w:val="28"/>
                <w:szCs w:val="28"/>
                <w:lang w:eastAsia="ru-RU"/>
              </w:rPr>
            </w:pPr>
          </w:p>
          <w:p w:rsidR="0075208F" w:rsidRPr="0075208F" w:rsidRDefault="0075208F" w:rsidP="0075208F">
            <w:pPr>
              <w:widowControl w:val="0"/>
              <w:autoSpaceDE w:val="0"/>
              <w:autoSpaceDN w:val="0"/>
              <w:adjustRightInd w:val="0"/>
              <w:spacing w:after="0" w:line="298" w:lineRule="exact"/>
              <w:ind w:firstLine="851"/>
              <w:jc w:val="center"/>
              <w:rPr>
                <w:rFonts w:ascii="Times New Roman" w:eastAsia="Calibri" w:hAnsi="Times New Roman" w:cs="Times New Roman"/>
                <w:color w:val="000000"/>
                <w:spacing w:val="2"/>
                <w:sz w:val="28"/>
                <w:szCs w:val="28"/>
                <w:lang w:eastAsia="ru-RU"/>
              </w:rPr>
            </w:pPr>
          </w:p>
          <w:p w:rsidR="0075208F" w:rsidRPr="0075208F" w:rsidRDefault="0075208F" w:rsidP="0075208F">
            <w:pPr>
              <w:widowControl w:val="0"/>
              <w:autoSpaceDE w:val="0"/>
              <w:autoSpaceDN w:val="0"/>
              <w:adjustRightInd w:val="0"/>
              <w:spacing w:after="0" w:line="298" w:lineRule="exact"/>
              <w:ind w:firstLine="851"/>
              <w:jc w:val="center"/>
              <w:rPr>
                <w:rFonts w:ascii="Times New Roman" w:eastAsia="Calibri" w:hAnsi="Times New Roman" w:cs="Times New Roman"/>
                <w:color w:val="000000"/>
                <w:spacing w:val="2"/>
                <w:sz w:val="28"/>
                <w:szCs w:val="28"/>
                <w:lang w:eastAsia="ru-RU"/>
              </w:rPr>
            </w:pPr>
          </w:p>
          <w:p w:rsidR="0075208F" w:rsidRPr="0075208F" w:rsidRDefault="0075208F" w:rsidP="0075208F">
            <w:pPr>
              <w:widowControl w:val="0"/>
              <w:autoSpaceDE w:val="0"/>
              <w:autoSpaceDN w:val="0"/>
              <w:adjustRightInd w:val="0"/>
              <w:spacing w:after="0" w:line="298" w:lineRule="exact"/>
              <w:ind w:firstLine="851"/>
              <w:jc w:val="center"/>
              <w:rPr>
                <w:rFonts w:ascii="Times New Roman" w:eastAsia="Calibri" w:hAnsi="Times New Roman" w:cs="Times New Roman"/>
                <w:color w:val="000000"/>
                <w:spacing w:val="2"/>
                <w:sz w:val="28"/>
                <w:szCs w:val="28"/>
                <w:lang w:eastAsia="ru-RU"/>
              </w:rPr>
            </w:pPr>
          </w:p>
        </w:tc>
        <w:tc>
          <w:tcPr>
            <w:tcW w:w="5529" w:type="dxa"/>
            <w:shd w:val="clear" w:color="auto" w:fill="auto"/>
          </w:tcPr>
          <w:p w:rsidR="0075208F" w:rsidRPr="0075208F" w:rsidRDefault="004359BA" w:rsidP="0075208F">
            <w:pPr>
              <w:widowControl w:val="0"/>
              <w:autoSpaceDE w:val="0"/>
              <w:autoSpaceDN w:val="0"/>
              <w:adjustRightInd w:val="0"/>
              <w:spacing w:after="0" w:line="298" w:lineRule="exact"/>
              <w:jc w:val="center"/>
              <w:rPr>
                <w:rFonts w:ascii="Times New Roman" w:eastAsia="Calibri" w:hAnsi="Times New Roman" w:cs="Times New Roman"/>
                <w:color w:val="000000"/>
                <w:spacing w:val="2"/>
                <w:sz w:val="28"/>
                <w:szCs w:val="28"/>
                <w:lang w:eastAsia="ru-RU"/>
              </w:rPr>
            </w:pPr>
            <w:r>
              <w:rPr>
                <w:rFonts w:ascii="Times New Roman" w:eastAsia="Calibri" w:hAnsi="Times New Roman" w:cs="Times New Roman"/>
                <w:color w:val="000000"/>
                <w:spacing w:val="2"/>
                <w:sz w:val="28"/>
                <w:szCs w:val="28"/>
                <w:lang w:eastAsia="ru-RU"/>
              </w:rPr>
              <w:t>ПРИЛОЖЕНИЕ</w:t>
            </w:r>
          </w:p>
          <w:p w:rsidR="0075208F" w:rsidRPr="0075208F" w:rsidRDefault="00330B02" w:rsidP="0075208F">
            <w:pPr>
              <w:widowControl w:val="0"/>
              <w:autoSpaceDE w:val="0"/>
              <w:autoSpaceDN w:val="0"/>
              <w:adjustRightInd w:val="0"/>
              <w:spacing w:after="0" w:line="298" w:lineRule="exact"/>
              <w:jc w:val="center"/>
              <w:rPr>
                <w:rFonts w:ascii="Times New Roman" w:eastAsia="Calibri" w:hAnsi="Times New Roman" w:cs="Times New Roman"/>
                <w:color w:val="000000"/>
                <w:spacing w:val="2"/>
                <w:sz w:val="28"/>
                <w:szCs w:val="28"/>
                <w:lang w:eastAsia="ru-RU"/>
              </w:rPr>
            </w:pPr>
            <w:r>
              <w:rPr>
                <w:rFonts w:ascii="Times New Roman" w:eastAsia="Calibri" w:hAnsi="Times New Roman" w:cs="Times New Roman"/>
                <w:color w:val="000000"/>
                <w:spacing w:val="2"/>
                <w:sz w:val="28"/>
                <w:szCs w:val="28"/>
                <w:lang w:eastAsia="ru-RU"/>
              </w:rPr>
              <w:t>к приказу</w:t>
            </w:r>
            <w:r w:rsidR="0075208F" w:rsidRPr="0075208F">
              <w:rPr>
                <w:rFonts w:ascii="Times New Roman" w:eastAsia="Calibri" w:hAnsi="Times New Roman" w:cs="Times New Roman"/>
                <w:color w:val="000000"/>
                <w:spacing w:val="2"/>
                <w:sz w:val="28"/>
                <w:szCs w:val="28"/>
                <w:lang w:eastAsia="ru-RU"/>
              </w:rPr>
              <w:t xml:space="preserve"> министерства сельского </w:t>
            </w:r>
          </w:p>
          <w:p w:rsidR="0075208F" w:rsidRPr="0075208F" w:rsidRDefault="0075208F" w:rsidP="0075208F">
            <w:pPr>
              <w:widowControl w:val="0"/>
              <w:autoSpaceDE w:val="0"/>
              <w:autoSpaceDN w:val="0"/>
              <w:adjustRightInd w:val="0"/>
              <w:spacing w:after="0" w:line="298" w:lineRule="exact"/>
              <w:jc w:val="center"/>
              <w:rPr>
                <w:rFonts w:ascii="Times New Roman" w:eastAsia="Calibri" w:hAnsi="Times New Roman" w:cs="Times New Roman"/>
                <w:color w:val="000000"/>
                <w:spacing w:val="2"/>
                <w:sz w:val="28"/>
                <w:szCs w:val="28"/>
                <w:lang w:eastAsia="ru-RU"/>
              </w:rPr>
            </w:pPr>
            <w:r w:rsidRPr="0075208F">
              <w:rPr>
                <w:rFonts w:ascii="Times New Roman" w:eastAsia="Calibri" w:hAnsi="Times New Roman" w:cs="Times New Roman"/>
                <w:color w:val="000000"/>
                <w:spacing w:val="2"/>
                <w:sz w:val="28"/>
                <w:szCs w:val="28"/>
                <w:lang w:eastAsia="ru-RU"/>
              </w:rPr>
              <w:t>хозяйства Новосибирской области</w:t>
            </w:r>
          </w:p>
          <w:p w:rsidR="0075208F" w:rsidRPr="0075208F" w:rsidRDefault="004359BA" w:rsidP="0075208F">
            <w:pPr>
              <w:widowControl w:val="0"/>
              <w:autoSpaceDE w:val="0"/>
              <w:autoSpaceDN w:val="0"/>
              <w:adjustRightInd w:val="0"/>
              <w:spacing w:after="0" w:line="298" w:lineRule="exact"/>
              <w:jc w:val="center"/>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от </w:t>
            </w:r>
            <w:r>
              <w:rPr>
                <w:rFonts w:ascii="Times New Roman" w:eastAsia="Calibri" w:hAnsi="Times New Roman" w:cs="Times New Roman"/>
                <w:spacing w:val="2"/>
                <w:sz w:val="28"/>
                <w:szCs w:val="28"/>
                <w:u w:val="single"/>
              </w:rPr>
              <w:t xml:space="preserve">                </w:t>
            </w:r>
            <w:r w:rsidRPr="002348CD">
              <w:rPr>
                <w:rFonts w:ascii="Times New Roman" w:eastAsia="Calibri" w:hAnsi="Times New Roman" w:cs="Times New Roman"/>
                <w:color w:val="FFFFFF" w:themeColor="background1"/>
                <w:spacing w:val="2"/>
                <w:sz w:val="28"/>
                <w:szCs w:val="28"/>
                <w:u w:val="single"/>
              </w:rPr>
              <w:t xml:space="preserve"> </w:t>
            </w:r>
            <w:r>
              <w:rPr>
                <w:rFonts w:ascii="Times New Roman" w:eastAsia="Calibri" w:hAnsi="Times New Roman" w:cs="Times New Roman"/>
                <w:color w:val="000000"/>
                <w:spacing w:val="2"/>
                <w:sz w:val="28"/>
                <w:szCs w:val="28"/>
              </w:rPr>
              <w:t>№</w:t>
            </w:r>
            <w:r w:rsidRPr="00712BBF">
              <w:rPr>
                <w:rFonts w:ascii="Times New Roman" w:eastAsia="Calibri" w:hAnsi="Times New Roman" w:cs="Times New Roman"/>
                <w:color w:val="000000" w:themeColor="text1"/>
                <w:spacing w:val="2"/>
                <w:sz w:val="28"/>
                <w:szCs w:val="28"/>
                <w:u w:val="single" w:color="FFFFFF" w:themeColor="background1"/>
              </w:rPr>
              <w:t xml:space="preserve"> </w:t>
            </w:r>
            <w:r w:rsidRPr="00712BBF">
              <w:rPr>
                <w:rFonts w:ascii="Times New Roman" w:eastAsia="Calibri" w:hAnsi="Times New Roman" w:cs="Times New Roman"/>
                <w:color w:val="FFFFFF" w:themeColor="background1"/>
                <w:spacing w:val="2"/>
                <w:sz w:val="28"/>
                <w:szCs w:val="28"/>
                <w:u w:val="single" w:color="000000" w:themeColor="text1"/>
              </w:rPr>
              <w:t>1</w:t>
            </w:r>
            <w:r>
              <w:rPr>
                <w:rFonts w:ascii="Times New Roman" w:eastAsia="Calibri" w:hAnsi="Times New Roman" w:cs="Times New Roman"/>
                <w:color w:val="FFFFFF" w:themeColor="background1"/>
                <w:spacing w:val="2"/>
                <w:sz w:val="28"/>
                <w:szCs w:val="28"/>
                <w:u w:val="single" w:color="000000" w:themeColor="text1"/>
              </w:rPr>
              <w:t xml:space="preserve">         </w:t>
            </w:r>
            <w:r w:rsidRPr="00712BBF">
              <w:rPr>
                <w:rFonts w:ascii="Times New Roman" w:eastAsia="Calibri" w:hAnsi="Times New Roman" w:cs="Times New Roman"/>
                <w:color w:val="FFFFFF" w:themeColor="background1"/>
                <w:spacing w:val="2"/>
                <w:sz w:val="28"/>
                <w:szCs w:val="28"/>
                <w:u w:val="single" w:color="000000" w:themeColor="text1"/>
              </w:rPr>
              <w:t>22</w:t>
            </w:r>
          </w:p>
        </w:tc>
      </w:tr>
    </w:tbl>
    <w:p w:rsidR="00EB1250" w:rsidRDefault="00EB1250" w:rsidP="00EB1250">
      <w:pPr>
        <w:pStyle w:val="ConsPlusNormal"/>
        <w:ind w:firstLine="540"/>
        <w:jc w:val="both"/>
        <w:rPr>
          <w:rFonts w:ascii="Times New Roman" w:hAnsi="Times New Roman" w:cs="Times New Roman"/>
          <w:sz w:val="28"/>
          <w:szCs w:val="28"/>
        </w:rPr>
      </w:pPr>
    </w:p>
    <w:p w:rsidR="0075208F" w:rsidRPr="006E6D8A" w:rsidRDefault="0075208F" w:rsidP="00EB1250">
      <w:pPr>
        <w:pStyle w:val="ConsPlusNormal"/>
        <w:ind w:firstLine="540"/>
        <w:jc w:val="both"/>
        <w:rPr>
          <w:rFonts w:ascii="Times New Roman" w:hAnsi="Times New Roman" w:cs="Times New Roman"/>
          <w:sz w:val="28"/>
          <w:szCs w:val="28"/>
        </w:rPr>
      </w:pPr>
    </w:p>
    <w:p w:rsidR="00EB1250" w:rsidRPr="006E6D8A" w:rsidRDefault="00EB1250" w:rsidP="00EB1250">
      <w:pPr>
        <w:pStyle w:val="ConsPlusTitle"/>
        <w:jc w:val="center"/>
        <w:rPr>
          <w:rFonts w:ascii="Times New Roman" w:hAnsi="Times New Roman" w:cs="Times New Roman"/>
          <w:sz w:val="28"/>
          <w:szCs w:val="28"/>
        </w:rPr>
      </w:pPr>
      <w:bookmarkStart w:id="0" w:name="P41"/>
      <w:bookmarkEnd w:id="0"/>
      <w:r w:rsidRPr="006E6D8A">
        <w:rPr>
          <w:rFonts w:ascii="Times New Roman" w:hAnsi="Times New Roman" w:cs="Times New Roman"/>
          <w:sz w:val="28"/>
          <w:szCs w:val="28"/>
        </w:rPr>
        <w:t>АДМИНИСТРАТИВНЫЙ РЕГЛАМЕНТ</w:t>
      </w:r>
    </w:p>
    <w:p w:rsidR="00EB1250" w:rsidRPr="00B141CD" w:rsidRDefault="00B141CD" w:rsidP="0084241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B141CD">
        <w:rPr>
          <w:rFonts w:ascii="Times New Roman" w:hAnsi="Times New Roman" w:cs="Times New Roman"/>
          <w:b w:val="0"/>
          <w:sz w:val="28"/>
          <w:szCs w:val="28"/>
        </w:rPr>
        <w:t>редоставления государственной услуги по оказанию государственной поддержки руководителям сельскохозяйственных</w:t>
      </w:r>
      <w:r w:rsidR="00F57BFA" w:rsidRPr="00B141CD">
        <w:rPr>
          <w:rFonts w:ascii="Times New Roman" w:hAnsi="Times New Roman" w:cs="Times New Roman"/>
          <w:b w:val="0"/>
          <w:sz w:val="28"/>
          <w:szCs w:val="28"/>
        </w:rPr>
        <w:t xml:space="preserve"> </w:t>
      </w:r>
      <w:r>
        <w:rPr>
          <w:rFonts w:ascii="Times New Roman" w:hAnsi="Times New Roman" w:cs="Times New Roman"/>
          <w:b w:val="0"/>
          <w:sz w:val="28"/>
          <w:szCs w:val="28"/>
        </w:rPr>
        <w:t>организаций Н</w:t>
      </w:r>
      <w:r w:rsidRPr="00B141CD">
        <w:rPr>
          <w:rFonts w:ascii="Times New Roman" w:hAnsi="Times New Roman" w:cs="Times New Roman"/>
          <w:b w:val="0"/>
          <w:sz w:val="28"/>
          <w:szCs w:val="28"/>
        </w:rPr>
        <w:t>овосибирской области, проработавшим в этой</w:t>
      </w:r>
      <w:r>
        <w:rPr>
          <w:rFonts w:ascii="Times New Roman" w:hAnsi="Times New Roman" w:cs="Times New Roman"/>
          <w:b w:val="0"/>
          <w:sz w:val="28"/>
          <w:szCs w:val="28"/>
        </w:rPr>
        <w:t xml:space="preserve"> </w:t>
      </w:r>
      <w:r w:rsidRPr="00B141CD">
        <w:rPr>
          <w:rFonts w:ascii="Times New Roman" w:hAnsi="Times New Roman" w:cs="Times New Roman"/>
          <w:b w:val="0"/>
          <w:sz w:val="28"/>
          <w:szCs w:val="28"/>
        </w:rPr>
        <w:t>должности не менее 15 лет, достигшим пенсионного возраста и вышедшим на трудовую пенсию по старости с указанной</w:t>
      </w:r>
      <w:r w:rsidR="0084241F">
        <w:rPr>
          <w:rFonts w:ascii="Times New Roman" w:hAnsi="Times New Roman" w:cs="Times New Roman"/>
          <w:b w:val="0"/>
          <w:sz w:val="28"/>
          <w:szCs w:val="28"/>
        </w:rPr>
        <w:t xml:space="preserve"> </w:t>
      </w:r>
      <w:r>
        <w:rPr>
          <w:rFonts w:ascii="Times New Roman" w:hAnsi="Times New Roman" w:cs="Times New Roman"/>
          <w:b w:val="0"/>
          <w:sz w:val="28"/>
          <w:szCs w:val="28"/>
        </w:rPr>
        <w:t>д</w:t>
      </w:r>
      <w:r w:rsidRPr="00B141CD">
        <w:rPr>
          <w:rFonts w:ascii="Times New Roman" w:hAnsi="Times New Roman" w:cs="Times New Roman"/>
          <w:b w:val="0"/>
          <w:sz w:val="28"/>
          <w:szCs w:val="28"/>
        </w:rPr>
        <w:t xml:space="preserve">олжности </w:t>
      </w:r>
    </w:p>
    <w:p w:rsidR="00EB1250" w:rsidRPr="006E6D8A" w:rsidRDefault="00EB1250" w:rsidP="00EB1250">
      <w:pPr>
        <w:pStyle w:val="ConsPlusNormal"/>
        <w:ind w:firstLine="540"/>
        <w:jc w:val="both"/>
        <w:rPr>
          <w:rFonts w:ascii="Times New Roman" w:hAnsi="Times New Roman" w:cs="Times New Roman"/>
          <w:sz w:val="28"/>
          <w:szCs w:val="28"/>
        </w:rPr>
      </w:pPr>
    </w:p>
    <w:p w:rsidR="00EB1250" w:rsidRPr="006E6D8A" w:rsidRDefault="00EB1250" w:rsidP="00FF3465">
      <w:pPr>
        <w:pStyle w:val="ConsPlusNormal"/>
        <w:ind w:firstLine="709"/>
        <w:jc w:val="center"/>
        <w:outlineLvl w:val="1"/>
        <w:rPr>
          <w:rFonts w:ascii="Times New Roman" w:hAnsi="Times New Roman" w:cs="Times New Roman"/>
          <w:sz w:val="28"/>
          <w:szCs w:val="28"/>
        </w:rPr>
      </w:pPr>
      <w:r w:rsidRPr="006E6D8A">
        <w:rPr>
          <w:rFonts w:ascii="Times New Roman" w:hAnsi="Times New Roman" w:cs="Times New Roman"/>
          <w:sz w:val="28"/>
          <w:szCs w:val="28"/>
        </w:rPr>
        <w:t>I. Общие положения</w:t>
      </w:r>
    </w:p>
    <w:p w:rsidR="00EB1250" w:rsidRPr="006E6D8A" w:rsidRDefault="00EB1250" w:rsidP="00560364">
      <w:pPr>
        <w:pStyle w:val="ConsPlusNormal"/>
        <w:ind w:firstLine="709"/>
        <w:jc w:val="both"/>
        <w:rPr>
          <w:rFonts w:ascii="Times New Roman" w:hAnsi="Times New Roman" w:cs="Times New Roman"/>
          <w:sz w:val="28"/>
          <w:szCs w:val="28"/>
        </w:rPr>
      </w:pPr>
    </w:p>
    <w:p w:rsidR="00EB1250" w:rsidRPr="006E6D8A" w:rsidRDefault="00EB1250"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Основные понятия,</w:t>
      </w:r>
    </w:p>
    <w:p w:rsidR="00EB1250" w:rsidRPr="006E6D8A" w:rsidRDefault="00EB1250"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используемые в административном регламенте</w:t>
      </w:r>
    </w:p>
    <w:p w:rsidR="00EB1250" w:rsidRPr="006E6D8A" w:rsidRDefault="00EB1250" w:rsidP="00560364">
      <w:pPr>
        <w:pStyle w:val="ConsPlusNormal"/>
        <w:ind w:firstLine="709"/>
        <w:jc w:val="both"/>
        <w:rPr>
          <w:rFonts w:ascii="Times New Roman" w:hAnsi="Times New Roman" w:cs="Times New Roman"/>
          <w:sz w:val="28"/>
          <w:szCs w:val="28"/>
        </w:rPr>
      </w:pPr>
    </w:p>
    <w:p w:rsidR="00EB1250" w:rsidRPr="006E6D8A" w:rsidRDefault="0024323E" w:rsidP="005603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EB1250" w:rsidRPr="006E6D8A">
        <w:rPr>
          <w:rFonts w:ascii="Times New Roman" w:hAnsi="Times New Roman" w:cs="Times New Roman"/>
          <w:sz w:val="28"/>
          <w:szCs w:val="28"/>
        </w:rPr>
        <w:t>В целях настоящего административного регламента используются следующие основные понятия:</w:t>
      </w:r>
    </w:p>
    <w:p w:rsidR="00EB1250" w:rsidRPr="006E6D8A" w:rsidRDefault="00EB1250"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государственная услуга -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 переданных федеральными законами и законами Новосибирской области, которая осуществляется по запросам заявителей в пределах полномочий министерства сельского хозяйства Новосибирской области, установленных нормативными правовыми актами Российской Федерации и нормативными правовыми актами Новосибирской области;</w:t>
      </w:r>
    </w:p>
    <w:p w:rsidR="00EB1250" w:rsidRPr="006E6D8A" w:rsidRDefault="00EB1250"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административный регламент - нормативный правовой акт, устанавливающий порядок предоставления государственной услуги и стандарт предоставления государственной услуги;</w:t>
      </w:r>
    </w:p>
    <w:p w:rsidR="00EB1250" w:rsidRPr="006E6D8A" w:rsidRDefault="00EB1250"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сельскохозяйственное производство - совокупность видов экономической деятельности по выращиванию, производству и переработке соответственно сельскохозяйственной продукции, сырья и продовольствия, в том числе оказание соответствующих услуг;</w:t>
      </w:r>
    </w:p>
    <w:p w:rsidR="00C4658E" w:rsidRPr="006E6D8A" w:rsidRDefault="00EB1250" w:rsidP="00723FF0">
      <w:pPr>
        <w:spacing w:after="0" w:line="240" w:lineRule="auto"/>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многофункциональный центр предоставления государственных и муниципальных услуг </w:t>
      </w:r>
      <w:r w:rsidR="00EE2837">
        <w:rPr>
          <w:rFonts w:ascii="Times New Roman" w:hAnsi="Times New Roman" w:cs="Times New Roman"/>
          <w:sz w:val="28"/>
          <w:szCs w:val="28"/>
        </w:rPr>
        <w:t>–</w:t>
      </w:r>
      <w:r w:rsidRPr="006E6D8A">
        <w:rPr>
          <w:rFonts w:ascii="Times New Roman" w:hAnsi="Times New Roman" w:cs="Times New Roman"/>
          <w:sz w:val="28"/>
          <w:szCs w:val="28"/>
        </w:rPr>
        <w:t xml:space="preserve"> организация</w:t>
      </w:r>
      <w:r w:rsidR="00EE2837">
        <w:rPr>
          <w:rFonts w:ascii="Times New Roman" w:hAnsi="Times New Roman" w:cs="Times New Roman"/>
          <w:sz w:val="28"/>
          <w:szCs w:val="28"/>
        </w:rPr>
        <w:t xml:space="preserve">, </w:t>
      </w:r>
      <w:r w:rsidR="00EE2837" w:rsidRPr="00E5497A">
        <w:rPr>
          <w:rFonts w:ascii="Times New Roman" w:hAnsi="Times New Roman" w:cs="Times New Roman"/>
          <w:sz w:val="28"/>
          <w:szCs w:val="28"/>
        </w:rPr>
        <w:t>созданная в организационно-правовой форме государственного или муниципального учреждения</w:t>
      </w:r>
      <w:r w:rsidRPr="006E6D8A">
        <w:rPr>
          <w:rFonts w:ascii="Times New Roman" w:hAnsi="Times New Roman" w:cs="Times New Roman"/>
          <w:sz w:val="28"/>
          <w:szCs w:val="28"/>
        </w:rPr>
        <w:t xml:space="preserve"> (в том числе являющаяся автономным учреждением), отвечающая требованиям, установленным Федеральным </w:t>
      </w:r>
      <w:hyperlink r:id="rId10" w:history="1">
        <w:r w:rsidRPr="006E6D8A">
          <w:rPr>
            <w:rFonts w:ascii="Times New Roman" w:hAnsi="Times New Roman" w:cs="Times New Roman"/>
            <w:sz w:val="28"/>
            <w:szCs w:val="28"/>
          </w:rPr>
          <w:t>законом</w:t>
        </w:r>
      </w:hyperlink>
      <w:r w:rsidRPr="006E6D8A">
        <w:rPr>
          <w:rFonts w:ascii="Times New Roman" w:hAnsi="Times New Roman" w:cs="Times New Roman"/>
          <w:sz w:val="28"/>
          <w:szCs w:val="28"/>
        </w:rPr>
        <w:t xml:space="preserve"> от 27.07.2010 № 210-ФЗ «Об организации предоставления государственных и муниципальных услуг», и уполномоченная на организацию предоставления государс</w:t>
      </w:r>
      <w:r w:rsidR="00723FF0">
        <w:rPr>
          <w:rFonts w:ascii="Times New Roman" w:hAnsi="Times New Roman" w:cs="Times New Roman"/>
          <w:sz w:val="28"/>
          <w:szCs w:val="28"/>
        </w:rPr>
        <w:t xml:space="preserve">твенных и муниципальных услуг, в </w:t>
      </w:r>
      <w:r w:rsidR="00C4658E" w:rsidRPr="006E6D8A">
        <w:rPr>
          <w:rFonts w:ascii="Times New Roman" w:hAnsi="Times New Roman" w:cs="Times New Roman"/>
          <w:sz w:val="28"/>
          <w:szCs w:val="28"/>
        </w:rPr>
        <w:t>том числе в электронной форме, по принципу одного окна.</w:t>
      </w:r>
    </w:p>
    <w:p w:rsidR="00A73807" w:rsidRDefault="00A7380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lastRenderedPageBreak/>
        <w:t>Описание заявителей и лиц, имеющих право выступать</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от их имени при предоставлении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 Заявителями на предоставление государственной услуги являются: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руководители сельскохозяйственных организаций Новосибирской области, проработавшие в этой должности не менее 15 лет, достигшие пенсионного возраста и вышедшие на трудовую пенсию по старости с указанной должности;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представители указанных лиц по доверенности.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Порядок информирования о правилах</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24323E" w:rsidP="005603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C4658E" w:rsidRPr="006E6D8A">
        <w:rPr>
          <w:rFonts w:ascii="Times New Roman" w:hAnsi="Times New Roman" w:cs="Times New Roman"/>
          <w:sz w:val="28"/>
          <w:szCs w:val="28"/>
        </w:rPr>
        <w:t>При предоставлении государственной услуги министерство сельского хозяйства Новосибирской области взаимодействует с государственным автономным учр</w:t>
      </w:r>
      <w:r w:rsidR="006321CF" w:rsidRPr="006E6D8A">
        <w:rPr>
          <w:rFonts w:ascii="Times New Roman" w:hAnsi="Times New Roman" w:cs="Times New Roman"/>
          <w:sz w:val="28"/>
          <w:szCs w:val="28"/>
        </w:rPr>
        <w:t>еждением Новосибирской области «</w:t>
      </w:r>
      <w:r w:rsidR="00C4658E" w:rsidRPr="006E6D8A">
        <w:rPr>
          <w:rFonts w:ascii="Times New Roman" w:hAnsi="Times New Roman" w:cs="Times New Roman"/>
          <w:sz w:val="28"/>
          <w:szCs w:val="28"/>
        </w:rPr>
        <w:t>Многофункциональный центр организации предоставления государственных и муниципаль</w:t>
      </w:r>
      <w:r w:rsidR="006321CF" w:rsidRPr="006E6D8A">
        <w:rPr>
          <w:rFonts w:ascii="Times New Roman" w:hAnsi="Times New Roman" w:cs="Times New Roman"/>
          <w:sz w:val="28"/>
          <w:szCs w:val="28"/>
        </w:rPr>
        <w:t>ных услуг Новосибирской области»</w:t>
      </w:r>
      <w:r w:rsidR="00C4658E" w:rsidRPr="006E6D8A">
        <w:rPr>
          <w:rFonts w:ascii="Times New Roman" w:hAnsi="Times New Roman" w:cs="Times New Roman"/>
          <w:sz w:val="28"/>
          <w:szCs w:val="28"/>
        </w:rPr>
        <w:t xml:space="preserve"> (далее - МФЦ) в порядке, установленном соглашением о взаимодействии между МФЦ и министерством сельского хозяйства Новосибирской области и регламентом информационного обмена и взаимодействия между МФЦ и министерством сельского хозяйства Новосибирской области (далее - Регламент).</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Информация о государственной услуге, процедуре ее предоставления предоставляется: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непосредственно специалистами министерства сельского хозяйства Новосибирской области и МФЦ, участвующими в предоставлении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 использованием средств телефонной, почтовой связи и электронного информирования;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посредством размещения в информационно-телекоммуникационной сети Интернет на официальном сайте министерства сельского хозяйства Новосибирской области, МФЦ, в федеральной государственной информационн</w:t>
      </w:r>
      <w:r w:rsidR="006321CF" w:rsidRPr="006E6D8A">
        <w:rPr>
          <w:rFonts w:ascii="Times New Roman" w:hAnsi="Times New Roman" w:cs="Times New Roman"/>
          <w:sz w:val="28"/>
          <w:szCs w:val="28"/>
        </w:rPr>
        <w:t>ой системе «</w:t>
      </w:r>
      <w:r w:rsidRPr="006E6D8A">
        <w:rPr>
          <w:rFonts w:ascii="Times New Roman" w:hAnsi="Times New Roman" w:cs="Times New Roman"/>
          <w:sz w:val="28"/>
          <w:szCs w:val="28"/>
        </w:rPr>
        <w:t xml:space="preserve">Единый портал государственных </w:t>
      </w:r>
      <w:r w:rsidR="006321CF" w:rsidRPr="006E6D8A">
        <w:rPr>
          <w:rFonts w:ascii="Times New Roman" w:hAnsi="Times New Roman" w:cs="Times New Roman"/>
          <w:sz w:val="28"/>
          <w:szCs w:val="28"/>
        </w:rPr>
        <w:t>и муниципальных услуг (функций)»</w:t>
      </w:r>
      <w:r w:rsidRPr="006E6D8A">
        <w:rPr>
          <w:rFonts w:ascii="Times New Roman" w:hAnsi="Times New Roman" w:cs="Times New Roman"/>
          <w:sz w:val="28"/>
          <w:szCs w:val="28"/>
        </w:rPr>
        <w:t xml:space="preserve"> (далее - Единый портал) по адресу: www.gosuslugi.ru;</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посредством размещения на информационном стенде министерства сельского хозяйства Новосибирской области и МФЦ.</w:t>
      </w:r>
    </w:p>
    <w:p w:rsidR="00C4658E" w:rsidRPr="006E6D8A" w:rsidRDefault="00C4658E" w:rsidP="00560364">
      <w:pPr>
        <w:pStyle w:val="ConsPlusNormal"/>
        <w:ind w:firstLine="709"/>
        <w:jc w:val="both"/>
        <w:rPr>
          <w:rFonts w:ascii="Times New Roman" w:hAnsi="Times New Roman" w:cs="Times New Roman"/>
          <w:sz w:val="28"/>
          <w:szCs w:val="28"/>
        </w:rPr>
      </w:pPr>
      <w:bookmarkStart w:id="1" w:name="P81"/>
      <w:bookmarkEnd w:id="1"/>
      <w:r w:rsidRPr="006E6D8A">
        <w:rPr>
          <w:rFonts w:ascii="Times New Roman" w:hAnsi="Times New Roman" w:cs="Times New Roman"/>
          <w:sz w:val="28"/>
          <w:szCs w:val="28"/>
        </w:rPr>
        <w:t xml:space="preserve">4. Место нахождения министерства сельского хозяйства Новосибирской области (далее - министерство): г. Новосибирск, Красный проспект, 18, кабинет </w:t>
      </w:r>
      <w:r w:rsidR="001A09CC">
        <w:rPr>
          <w:rFonts w:ascii="Times New Roman" w:hAnsi="Times New Roman" w:cs="Times New Roman"/>
          <w:sz w:val="28"/>
          <w:szCs w:val="28"/>
        </w:rPr>
        <w:t>53</w:t>
      </w:r>
      <w:r w:rsidRPr="006E6D8A">
        <w:rPr>
          <w:rFonts w:ascii="Times New Roman" w:hAnsi="Times New Roman" w:cs="Times New Roman"/>
          <w:sz w:val="28"/>
          <w:szCs w:val="28"/>
        </w:rPr>
        <w:t xml:space="preserve"> (приемная министра сельского хозяйства Новосибирской области - </w:t>
      </w:r>
      <w:r w:rsidR="00951993" w:rsidRPr="006E6D8A">
        <w:rPr>
          <w:rFonts w:ascii="Times New Roman" w:hAnsi="Times New Roman" w:cs="Times New Roman"/>
          <w:sz w:val="28"/>
          <w:szCs w:val="28"/>
        </w:rPr>
        <w:t xml:space="preserve">далее - министр); телефон </w:t>
      </w:r>
      <w:r w:rsidR="00B02A0B" w:rsidRPr="00B02A0B">
        <w:rPr>
          <w:rFonts w:ascii="Times New Roman" w:hAnsi="Times New Roman" w:cs="Times New Roman"/>
          <w:sz w:val="28"/>
          <w:szCs w:val="28"/>
        </w:rPr>
        <w:t>238</w:t>
      </w:r>
      <w:r w:rsidR="00951993" w:rsidRPr="006E6D8A">
        <w:rPr>
          <w:rFonts w:ascii="Times New Roman" w:hAnsi="Times New Roman" w:cs="Times New Roman"/>
          <w:sz w:val="28"/>
          <w:szCs w:val="28"/>
        </w:rPr>
        <w:t>-</w:t>
      </w:r>
      <w:r w:rsidR="00B02A0B" w:rsidRPr="00B02A0B">
        <w:rPr>
          <w:rFonts w:ascii="Times New Roman" w:hAnsi="Times New Roman" w:cs="Times New Roman"/>
          <w:sz w:val="28"/>
          <w:szCs w:val="28"/>
        </w:rPr>
        <w:t>65</w:t>
      </w:r>
      <w:r w:rsidR="00951993" w:rsidRPr="006E6D8A">
        <w:rPr>
          <w:rFonts w:ascii="Times New Roman" w:hAnsi="Times New Roman" w:cs="Times New Roman"/>
          <w:sz w:val="28"/>
          <w:szCs w:val="28"/>
        </w:rPr>
        <w:t>-</w:t>
      </w:r>
      <w:r w:rsidR="00B02A0B" w:rsidRPr="00B02A0B">
        <w:rPr>
          <w:rFonts w:ascii="Times New Roman" w:hAnsi="Times New Roman" w:cs="Times New Roman"/>
          <w:sz w:val="28"/>
          <w:szCs w:val="28"/>
        </w:rPr>
        <w:t>06</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Структурные подразделения министерства, предоставляющие государственную услугу:</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отдел </w:t>
      </w:r>
      <w:r w:rsidR="005A6C9F" w:rsidRPr="006E6D8A">
        <w:rPr>
          <w:rFonts w:ascii="Times New Roman" w:hAnsi="Times New Roman" w:cs="Times New Roman"/>
          <w:sz w:val="28"/>
          <w:szCs w:val="28"/>
        </w:rPr>
        <w:t>кадровой политики</w:t>
      </w:r>
      <w:r w:rsidRPr="006E6D8A">
        <w:rPr>
          <w:rFonts w:ascii="Times New Roman" w:hAnsi="Times New Roman" w:cs="Times New Roman"/>
          <w:sz w:val="28"/>
          <w:szCs w:val="28"/>
        </w:rPr>
        <w:t xml:space="preserve"> (место нахождения: г. Новосибирск, Кр</w:t>
      </w:r>
      <w:r w:rsidR="005A6C9F" w:rsidRPr="006E6D8A">
        <w:rPr>
          <w:rFonts w:ascii="Times New Roman" w:hAnsi="Times New Roman" w:cs="Times New Roman"/>
          <w:sz w:val="28"/>
          <w:szCs w:val="28"/>
        </w:rPr>
        <w:t>асный проспект, 18, кабинеты 340, 322</w:t>
      </w:r>
      <w:r w:rsidRPr="006E6D8A">
        <w:rPr>
          <w:rFonts w:ascii="Times New Roman" w:hAnsi="Times New Roman" w:cs="Times New Roman"/>
          <w:sz w:val="28"/>
          <w:szCs w:val="28"/>
        </w:rPr>
        <w:t>, телефоны 2</w:t>
      </w:r>
      <w:r w:rsidR="00B02A0B" w:rsidRPr="00B02A0B">
        <w:rPr>
          <w:rFonts w:ascii="Times New Roman" w:hAnsi="Times New Roman" w:cs="Times New Roman"/>
          <w:sz w:val="28"/>
          <w:szCs w:val="28"/>
        </w:rPr>
        <w:t>38</w:t>
      </w:r>
      <w:r w:rsidRPr="006E6D8A">
        <w:rPr>
          <w:rFonts w:ascii="Times New Roman" w:hAnsi="Times New Roman" w:cs="Times New Roman"/>
          <w:sz w:val="28"/>
          <w:szCs w:val="28"/>
        </w:rPr>
        <w:t>-</w:t>
      </w:r>
      <w:r w:rsidR="00B02A0B" w:rsidRPr="00B02A0B">
        <w:rPr>
          <w:rFonts w:ascii="Times New Roman" w:hAnsi="Times New Roman" w:cs="Times New Roman"/>
          <w:sz w:val="28"/>
          <w:szCs w:val="28"/>
        </w:rPr>
        <w:t>65</w:t>
      </w:r>
      <w:r w:rsidRPr="006E6D8A">
        <w:rPr>
          <w:rFonts w:ascii="Times New Roman" w:hAnsi="Times New Roman" w:cs="Times New Roman"/>
          <w:sz w:val="28"/>
          <w:szCs w:val="28"/>
        </w:rPr>
        <w:t>-</w:t>
      </w:r>
      <w:r w:rsidR="00B02A0B" w:rsidRPr="00B02A0B">
        <w:rPr>
          <w:rFonts w:ascii="Times New Roman" w:hAnsi="Times New Roman" w:cs="Times New Roman"/>
          <w:sz w:val="28"/>
          <w:szCs w:val="28"/>
        </w:rPr>
        <w:t>66</w:t>
      </w:r>
      <w:r w:rsidRPr="006E6D8A">
        <w:rPr>
          <w:rFonts w:ascii="Times New Roman" w:hAnsi="Times New Roman" w:cs="Times New Roman"/>
          <w:sz w:val="28"/>
          <w:szCs w:val="28"/>
        </w:rPr>
        <w:t>, 2</w:t>
      </w:r>
      <w:r w:rsidR="00B02A0B" w:rsidRPr="00B02A0B">
        <w:rPr>
          <w:rFonts w:ascii="Times New Roman" w:hAnsi="Times New Roman" w:cs="Times New Roman"/>
          <w:sz w:val="28"/>
          <w:szCs w:val="28"/>
        </w:rPr>
        <w:t>38</w:t>
      </w:r>
      <w:r w:rsidRPr="006E6D8A">
        <w:rPr>
          <w:rFonts w:ascii="Times New Roman" w:hAnsi="Times New Roman" w:cs="Times New Roman"/>
          <w:sz w:val="28"/>
          <w:szCs w:val="28"/>
        </w:rPr>
        <w:t>-</w:t>
      </w:r>
      <w:r w:rsidR="00B02A0B" w:rsidRPr="00B02A0B">
        <w:rPr>
          <w:rFonts w:ascii="Times New Roman" w:hAnsi="Times New Roman" w:cs="Times New Roman"/>
          <w:sz w:val="28"/>
          <w:szCs w:val="28"/>
        </w:rPr>
        <w:t>67</w:t>
      </w:r>
      <w:r w:rsidRPr="006E6D8A">
        <w:rPr>
          <w:rFonts w:ascii="Times New Roman" w:hAnsi="Times New Roman" w:cs="Times New Roman"/>
          <w:sz w:val="28"/>
          <w:szCs w:val="28"/>
        </w:rPr>
        <w:t>-</w:t>
      </w:r>
      <w:r w:rsidR="00B02A0B" w:rsidRPr="00B02A0B">
        <w:rPr>
          <w:rFonts w:ascii="Times New Roman" w:hAnsi="Times New Roman" w:cs="Times New Roman"/>
          <w:sz w:val="28"/>
          <w:szCs w:val="28"/>
        </w:rPr>
        <w:t>95</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отдел </w:t>
      </w:r>
      <w:r w:rsidR="00B7186C" w:rsidRPr="006E6D8A">
        <w:rPr>
          <w:rFonts w:ascii="Times New Roman" w:hAnsi="Times New Roman" w:cs="Times New Roman"/>
          <w:sz w:val="28"/>
          <w:szCs w:val="28"/>
        </w:rPr>
        <w:t>государственной поддержки агропромышленного комплекса</w:t>
      </w:r>
      <w:r w:rsidRPr="006E6D8A">
        <w:rPr>
          <w:rFonts w:ascii="Times New Roman" w:hAnsi="Times New Roman" w:cs="Times New Roman"/>
          <w:sz w:val="28"/>
          <w:szCs w:val="28"/>
        </w:rPr>
        <w:t xml:space="preserve"> (далее - </w:t>
      </w:r>
      <w:r w:rsidRPr="006E6D8A">
        <w:rPr>
          <w:rFonts w:ascii="Times New Roman" w:hAnsi="Times New Roman" w:cs="Times New Roman"/>
          <w:sz w:val="28"/>
          <w:szCs w:val="28"/>
        </w:rPr>
        <w:lastRenderedPageBreak/>
        <w:t xml:space="preserve">отдел </w:t>
      </w:r>
      <w:r w:rsidR="00B7186C" w:rsidRPr="006E6D8A">
        <w:rPr>
          <w:rFonts w:ascii="Times New Roman" w:hAnsi="Times New Roman" w:cs="Times New Roman"/>
          <w:sz w:val="28"/>
          <w:szCs w:val="28"/>
        </w:rPr>
        <w:t>государственной поддержки АПК</w:t>
      </w:r>
      <w:r w:rsidRPr="006E6D8A">
        <w:rPr>
          <w:rFonts w:ascii="Times New Roman" w:hAnsi="Times New Roman" w:cs="Times New Roman"/>
          <w:sz w:val="28"/>
          <w:szCs w:val="28"/>
        </w:rPr>
        <w:t>) (место нахождения: г. Новосибирск, Красный проспект, 18, кабинеты 3</w:t>
      </w:r>
      <w:r w:rsidR="005A6C9F" w:rsidRPr="006E6D8A">
        <w:rPr>
          <w:rFonts w:ascii="Times New Roman" w:hAnsi="Times New Roman" w:cs="Times New Roman"/>
          <w:sz w:val="28"/>
          <w:szCs w:val="28"/>
        </w:rPr>
        <w:t>34а</w:t>
      </w:r>
      <w:r w:rsidRPr="006E6D8A">
        <w:rPr>
          <w:rFonts w:ascii="Times New Roman" w:hAnsi="Times New Roman" w:cs="Times New Roman"/>
          <w:sz w:val="28"/>
          <w:szCs w:val="28"/>
        </w:rPr>
        <w:t>, 334,</w:t>
      </w:r>
      <w:r w:rsidR="005A6C9F" w:rsidRPr="006E6D8A">
        <w:rPr>
          <w:rFonts w:ascii="Times New Roman" w:hAnsi="Times New Roman" w:cs="Times New Roman"/>
          <w:sz w:val="28"/>
          <w:szCs w:val="28"/>
        </w:rPr>
        <w:t xml:space="preserve"> 345</w:t>
      </w:r>
      <w:r w:rsidR="00B02A0B">
        <w:rPr>
          <w:rFonts w:ascii="Times New Roman" w:hAnsi="Times New Roman" w:cs="Times New Roman"/>
          <w:sz w:val="28"/>
          <w:szCs w:val="28"/>
        </w:rPr>
        <w:t xml:space="preserve"> телефоны </w:t>
      </w:r>
      <w:r w:rsidR="00B7186C" w:rsidRPr="006E6D8A">
        <w:rPr>
          <w:rFonts w:ascii="Times New Roman" w:hAnsi="Times New Roman" w:cs="Times New Roman"/>
          <w:sz w:val="28"/>
          <w:szCs w:val="28"/>
        </w:rPr>
        <w:t>2</w:t>
      </w:r>
      <w:r w:rsidR="00B02A0B" w:rsidRPr="00B02A0B">
        <w:rPr>
          <w:rFonts w:ascii="Times New Roman" w:hAnsi="Times New Roman" w:cs="Times New Roman"/>
          <w:sz w:val="28"/>
          <w:szCs w:val="28"/>
        </w:rPr>
        <w:t>38</w:t>
      </w:r>
      <w:r w:rsidR="00B02A0B">
        <w:rPr>
          <w:rFonts w:ascii="Times New Roman" w:hAnsi="Times New Roman" w:cs="Times New Roman"/>
          <w:sz w:val="28"/>
          <w:szCs w:val="28"/>
        </w:rPr>
        <w:t>-</w:t>
      </w:r>
      <w:r w:rsidR="00B7186C" w:rsidRPr="006E6D8A">
        <w:rPr>
          <w:rFonts w:ascii="Times New Roman" w:hAnsi="Times New Roman" w:cs="Times New Roman"/>
          <w:sz w:val="28"/>
          <w:szCs w:val="28"/>
        </w:rPr>
        <w:t>6</w:t>
      </w:r>
      <w:r w:rsidR="00B02A0B" w:rsidRPr="00B02A0B">
        <w:rPr>
          <w:rFonts w:ascii="Times New Roman" w:hAnsi="Times New Roman" w:cs="Times New Roman"/>
          <w:sz w:val="28"/>
          <w:szCs w:val="28"/>
        </w:rPr>
        <w:t>5</w:t>
      </w:r>
      <w:r w:rsidR="00B7186C" w:rsidRPr="006E6D8A">
        <w:rPr>
          <w:rFonts w:ascii="Times New Roman" w:hAnsi="Times New Roman" w:cs="Times New Roman"/>
          <w:sz w:val="28"/>
          <w:szCs w:val="28"/>
        </w:rPr>
        <w:t>-</w:t>
      </w:r>
      <w:r w:rsidR="00B02A0B" w:rsidRPr="00B02A0B">
        <w:rPr>
          <w:rFonts w:ascii="Times New Roman" w:hAnsi="Times New Roman" w:cs="Times New Roman"/>
          <w:sz w:val="28"/>
          <w:szCs w:val="28"/>
        </w:rPr>
        <w:t>33</w:t>
      </w:r>
      <w:r w:rsidRPr="006E6D8A">
        <w:rPr>
          <w:rFonts w:ascii="Times New Roman" w:hAnsi="Times New Roman" w:cs="Times New Roman"/>
          <w:sz w:val="28"/>
          <w:szCs w:val="28"/>
        </w:rPr>
        <w:t>, 2</w:t>
      </w:r>
      <w:r w:rsidR="00B02A0B" w:rsidRPr="00B02A0B">
        <w:rPr>
          <w:rFonts w:ascii="Times New Roman" w:hAnsi="Times New Roman" w:cs="Times New Roman"/>
          <w:sz w:val="28"/>
          <w:szCs w:val="28"/>
        </w:rPr>
        <w:t>38</w:t>
      </w:r>
      <w:r w:rsidRPr="006E6D8A">
        <w:rPr>
          <w:rFonts w:ascii="Times New Roman" w:hAnsi="Times New Roman" w:cs="Times New Roman"/>
          <w:sz w:val="28"/>
          <w:szCs w:val="28"/>
        </w:rPr>
        <w:t>-</w:t>
      </w:r>
      <w:r w:rsidR="00B02A0B" w:rsidRPr="00B02A0B">
        <w:rPr>
          <w:rFonts w:ascii="Times New Roman" w:hAnsi="Times New Roman" w:cs="Times New Roman"/>
          <w:sz w:val="28"/>
          <w:szCs w:val="28"/>
        </w:rPr>
        <w:t>65</w:t>
      </w:r>
      <w:r w:rsidR="00B02A0B">
        <w:rPr>
          <w:rFonts w:ascii="Times New Roman" w:hAnsi="Times New Roman" w:cs="Times New Roman"/>
          <w:sz w:val="28"/>
          <w:szCs w:val="28"/>
        </w:rPr>
        <w:t>-35</w:t>
      </w:r>
      <w:r w:rsidR="001A09CC">
        <w:rPr>
          <w:rFonts w:ascii="Times New Roman" w:hAnsi="Times New Roman" w:cs="Times New Roman"/>
          <w:sz w:val="28"/>
          <w:szCs w:val="28"/>
        </w:rPr>
        <w:t xml:space="preserve">, </w:t>
      </w:r>
      <w:r w:rsidR="001A09CC" w:rsidRPr="001A09CC">
        <w:rPr>
          <w:rFonts w:ascii="Times New Roman" w:hAnsi="Times New Roman" w:cs="Times New Roman"/>
          <w:sz w:val="28"/>
          <w:szCs w:val="28"/>
        </w:rPr>
        <w:t>238-65-37</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отдел </w:t>
      </w:r>
      <w:r w:rsidR="00B7186C" w:rsidRPr="006E6D8A">
        <w:rPr>
          <w:rFonts w:ascii="Times New Roman" w:hAnsi="Times New Roman" w:cs="Times New Roman"/>
          <w:sz w:val="28"/>
          <w:szCs w:val="28"/>
        </w:rPr>
        <w:t>бюджетного учета и сводной отраслевой отчетности</w:t>
      </w:r>
      <w:r w:rsidRPr="006E6D8A">
        <w:rPr>
          <w:rFonts w:ascii="Times New Roman" w:hAnsi="Times New Roman" w:cs="Times New Roman"/>
          <w:sz w:val="28"/>
          <w:szCs w:val="28"/>
        </w:rPr>
        <w:t xml:space="preserve"> (место нахождения: г. Новосибирск, Красный проспект, 18, кабинеты 351, 435, телефоны 2</w:t>
      </w:r>
      <w:r w:rsidR="00B02A0B" w:rsidRPr="00B02A0B">
        <w:rPr>
          <w:rFonts w:ascii="Times New Roman" w:hAnsi="Times New Roman" w:cs="Times New Roman"/>
          <w:sz w:val="28"/>
          <w:szCs w:val="28"/>
        </w:rPr>
        <w:t>38</w:t>
      </w:r>
      <w:r w:rsidRPr="006E6D8A">
        <w:rPr>
          <w:rFonts w:ascii="Times New Roman" w:hAnsi="Times New Roman" w:cs="Times New Roman"/>
          <w:sz w:val="28"/>
          <w:szCs w:val="28"/>
        </w:rPr>
        <w:t>-</w:t>
      </w:r>
      <w:r w:rsidR="00B02A0B" w:rsidRPr="00B02A0B">
        <w:rPr>
          <w:rFonts w:ascii="Times New Roman" w:hAnsi="Times New Roman" w:cs="Times New Roman"/>
          <w:sz w:val="28"/>
          <w:szCs w:val="28"/>
        </w:rPr>
        <w:t>65</w:t>
      </w:r>
      <w:r w:rsidRPr="006E6D8A">
        <w:rPr>
          <w:rFonts w:ascii="Times New Roman" w:hAnsi="Times New Roman" w:cs="Times New Roman"/>
          <w:sz w:val="28"/>
          <w:szCs w:val="28"/>
        </w:rPr>
        <w:t>-</w:t>
      </w:r>
      <w:r w:rsidR="00B02A0B" w:rsidRPr="00B02A0B">
        <w:rPr>
          <w:rFonts w:ascii="Times New Roman" w:hAnsi="Times New Roman" w:cs="Times New Roman"/>
          <w:sz w:val="28"/>
          <w:szCs w:val="28"/>
        </w:rPr>
        <w:t>23</w:t>
      </w:r>
      <w:r w:rsidRPr="006E6D8A">
        <w:rPr>
          <w:rFonts w:ascii="Times New Roman" w:hAnsi="Times New Roman" w:cs="Times New Roman"/>
          <w:sz w:val="28"/>
          <w:szCs w:val="28"/>
        </w:rPr>
        <w:t>, 2</w:t>
      </w:r>
      <w:r w:rsidR="00B02A0B" w:rsidRPr="00B02A0B">
        <w:rPr>
          <w:rFonts w:ascii="Times New Roman" w:hAnsi="Times New Roman" w:cs="Times New Roman"/>
          <w:sz w:val="28"/>
          <w:szCs w:val="28"/>
        </w:rPr>
        <w:t>38</w:t>
      </w:r>
      <w:r w:rsidRPr="006E6D8A">
        <w:rPr>
          <w:rFonts w:ascii="Times New Roman" w:hAnsi="Times New Roman" w:cs="Times New Roman"/>
          <w:sz w:val="28"/>
          <w:szCs w:val="28"/>
        </w:rPr>
        <w:t>-</w:t>
      </w:r>
      <w:r w:rsidR="00B02A0B" w:rsidRPr="00B02A0B">
        <w:rPr>
          <w:rFonts w:ascii="Times New Roman" w:hAnsi="Times New Roman" w:cs="Times New Roman"/>
          <w:sz w:val="28"/>
          <w:szCs w:val="28"/>
        </w:rPr>
        <w:t>65</w:t>
      </w:r>
      <w:r w:rsidRPr="006E6D8A">
        <w:rPr>
          <w:rFonts w:ascii="Times New Roman" w:hAnsi="Times New Roman" w:cs="Times New Roman"/>
          <w:sz w:val="28"/>
          <w:szCs w:val="28"/>
        </w:rPr>
        <w:t>-</w:t>
      </w:r>
      <w:r w:rsidR="00B02A0B" w:rsidRPr="00B02A0B">
        <w:rPr>
          <w:rFonts w:ascii="Times New Roman" w:hAnsi="Times New Roman" w:cs="Times New Roman"/>
          <w:sz w:val="28"/>
          <w:szCs w:val="28"/>
        </w:rPr>
        <w:t>26</w:t>
      </w:r>
      <w:r w:rsidR="001A09CC">
        <w:rPr>
          <w:rFonts w:ascii="Times New Roman" w:hAnsi="Times New Roman" w:cs="Times New Roman"/>
          <w:sz w:val="28"/>
          <w:szCs w:val="28"/>
        </w:rPr>
        <w:t>,</w:t>
      </w:r>
      <w:r w:rsidR="001A09CC" w:rsidRPr="001A09CC">
        <w:t xml:space="preserve"> </w:t>
      </w:r>
      <w:r w:rsidR="001A09CC" w:rsidRPr="001A09CC">
        <w:rPr>
          <w:rFonts w:ascii="Times New Roman" w:hAnsi="Times New Roman" w:cs="Times New Roman"/>
          <w:sz w:val="28"/>
          <w:szCs w:val="28"/>
        </w:rPr>
        <w:t>238-65-25</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График работы структурных подразделений министерства, предоставляющих государственную услугу:</w:t>
      </w:r>
    </w:p>
    <w:tbl>
      <w:tblPr>
        <w:tblStyle w:val="a9"/>
        <w:tblW w:w="0" w:type="auto"/>
        <w:tblInd w:w="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DD0B16" w:rsidRPr="006E6D8A" w:rsidTr="00560364">
        <w:tc>
          <w:tcPr>
            <w:tcW w:w="2552" w:type="dxa"/>
          </w:tcPr>
          <w:p w:rsidR="00DD0B16" w:rsidRPr="006E6D8A" w:rsidRDefault="00DD0B16" w:rsidP="006321CF">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 xml:space="preserve">Понедельник  </w:t>
            </w:r>
          </w:p>
        </w:tc>
        <w:tc>
          <w:tcPr>
            <w:tcW w:w="1984" w:type="dxa"/>
          </w:tcPr>
          <w:p w:rsidR="00DD0B16" w:rsidRPr="006E6D8A" w:rsidRDefault="00DD0B16" w:rsidP="00B02A0B">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9-</w:t>
            </w:r>
            <w:r w:rsidR="00B02A0B">
              <w:rPr>
                <w:rFonts w:ascii="Times New Roman" w:hAnsi="Times New Roman" w:cs="Times New Roman"/>
                <w:sz w:val="28"/>
                <w:szCs w:val="28"/>
                <w:lang w:val="en-US"/>
              </w:rPr>
              <w:t>0</w:t>
            </w:r>
            <w:r w:rsidR="00B02A0B">
              <w:rPr>
                <w:rFonts w:ascii="Times New Roman" w:hAnsi="Times New Roman" w:cs="Times New Roman"/>
                <w:sz w:val="28"/>
                <w:szCs w:val="28"/>
              </w:rPr>
              <w:t>0 – 18-</w:t>
            </w:r>
            <w:r w:rsidRPr="006E6D8A">
              <w:rPr>
                <w:rFonts w:ascii="Times New Roman" w:hAnsi="Times New Roman" w:cs="Times New Roman"/>
                <w:sz w:val="28"/>
                <w:szCs w:val="28"/>
              </w:rPr>
              <w:t>00</w:t>
            </w:r>
          </w:p>
        </w:tc>
      </w:tr>
      <w:tr w:rsidR="00DD0B16" w:rsidRPr="006E6D8A" w:rsidTr="00560364">
        <w:tc>
          <w:tcPr>
            <w:tcW w:w="2552" w:type="dxa"/>
          </w:tcPr>
          <w:p w:rsidR="00DD0B16" w:rsidRPr="006E6D8A" w:rsidRDefault="00DD0B16" w:rsidP="006321CF">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 xml:space="preserve">Вторник         </w:t>
            </w:r>
          </w:p>
        </w:tc>
        <w:tc>
          <w:tcPr>
            <w:tcW w:w="1984" w:type="dxa"/>
          </w:tcPr>
          <w:p w:rsidR="00DD0B16" w:rsidRPr="006E6D8A" w:rsidRDefault="00B02A0B" w:rsidP="006321CF">
            <w:pPr>
              <w:pStyle w:val="ConsPlusNonformat"/>
              <w:jc w:val="both"/>
              <w:rPr>
                <w:rFonts w:ascii="Times New Roman" w:hAnsi="Times New Roman" w:cs="Times New Roman"/>
                <w:sz w:val="28"/>
                <w:szCs w:val="28"/>
              </w:rPr>
            </w:pPr>
            <w:r>
              <w:rPr>
                <w:rFonts w:ascii="Times New Roman" w:hAnsi="Times New Roman" w:cs="Times New Roman"/>
                <w:sz w:val="28"/>
                <w:szCs w:val="28"/>
              </w:rPr>
              <w:t>9-0</w:t>
            </w:r>
            <w:r w:rsidR="00DD0B16" w:rsidRPr="006E6D8A">
              <w:rPr>
                <w:rFonts w:ascii="Times New Roman" w:hAnsi="Times New Roman" w:cs="Times New Roman"/>
                <w:sz w:val="28"/>
                <w:szCs w:val="28"/>
              </w:rPr>
              <w:t xml:space="preserve">0 </w:t>
            </w:r>
            <w:r>
              <w:rPr>
                <w:rFonts w:ascii="Times New Roman" w:hAnsi="Times New Roman" w:cs="Times New Roman"/>
                <w:sz w:val="28"/>
                <w:szCs w:val="28"/>
              </w:rPr>
              <w:t>– 18</w:t>
            </w:r>
            <w:r w:rsidR="00DD0B16" w:rsidRPr="006E6D8A">
              <w:rPr>
                <w:rFonts w:ascii="Times New Roman" w:hAnsi="Times New Roman" w:cs="Times New Roman"/>
                <w:sz w:val="28"/>
                <w:szCs w:val="28"/>
              </w:rPr>
              <w:t>-00</w:t>
            </w:r>
          </w:p>
        </w:tc>
      </w:tr>
      <w:tr w:rsidR="00DD0B16" w:rsidRPr="006E6D8A" w:rsidTr="00560364">
        <w:tc>
          <w:tcPr>
            <w:tcW w:w="2552" w:type="dxa"/>
          </w:tcPr>
          <w:p w:rsidR="00DD0B16" w:rsidRPr="006E6D8A" w:rsidRDefault="00DD0B16" w:rsidP="006321CF">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 xml:space="preserve">Среда           </w:t>
            </w:r>
          </w:p>
        </w:tc>
        <w:tc>
          <w:tcPr>
            <w:tcW w:w="1984" w:type="dxa"/>
          </w:tcPr>
          <w:p w:rsidR="00DD0B16" w:rsidRPr="006E6D8A" w:rsidRDefault="00B02A0B" w:rsidP="00B02A0B">
            <w:pPr>
              <w:pStyle w:val="ConsPlusNonformat"/>
              <w:jc w:val="both"/>
              <w:rPr>
                <w:rFonts w:ascii="Times New Roman" w:hAnsi="Times New Roman" w:cs="Times New Roman"/>
                <w:sz w:val="28"/>
                <w:szCs w:val="28"/>
              </w:rPr>
            </w:pPr>
            <w:r>
              <w:rPr>
                <w:rFonts w:ascii="Times New Roman" w:hAnsi="Times New Roman" w:cs="Times New Roman"/>
                <w:sz w:val="28"/>
                <w:szCs w:val="28"/>
              </w:rPr>
              <w:t>9-0</w:t>
            </w:r>
            <w:r w:rsidR="00DD0B16" w:rsidRPr="006E6D8A">
              <w:rPr>
                <w:rFonts w:ascii="Times New Roman" w:hAnsi="Times New Roman" w:cs="Times New Roman"/>
                <w:sz w:val="28"/>
                <w:szCs w:val="28"/>
              </w:rPr>
              <w:t>0 - 1</w:t>
            </w:r>
            <w:r>
              <w:rPr>
                <w:rFonts w:ascii="Times New Roman" w:hAnsi="Times New Roman" w:cs="Times New Roman"/>
                <w:sz w:val="28"/>
                <w:szCs w:val="28"/>
                <w:lang w:val="en-US"/>
              </w:rPr>
              <w:t>8</w:t>
            </w:r>
            <w:r w:rsidR="00DD0B16" w:rsidRPr="006E6D8A">
              <w:rPr>
                <w:rFonts w:ascii="Times New Roman" w:hAnsi="Times New Roman" w:cs="Times New Roman"/>
                <w:sz w:val="28"/>
                <w:szCs w:val="28"/>
              </w:rPr>
              <w:t>-00</w:t>
            </w:r>
          </w:p>
        </w:tc>
      </w:tr>
      <w:tr w:rsidR="00DD0B16" w:rsidRPr="006E6D8A" w:rsidTr="00560364">
        <w:tc>
          <w:tcPr>
            <w:tcW w:w="2552" w:type="dxa"/>
          </w:tcPr>
          <w:p w:rsidR="00DD0B16" w:rsidRPr="006E6D8A" w:rsidRDefault="00DD0B16" w:rsidP="006321CF">
            <w:pPr>
              <w:pStyle w:val="ConsPlusNormal"/>
              <w:jc w:val="both"/>
              <w:rPr>
                <w:rFonts w:ascii="Times New Roman" w:hAnsi="Times New Roman" w:cs="Times New Roman"/>
                <w:sz w:val="28"/>
                <w:szCs w:val="28"/>
              </w:rPr>
            </w:pPr>
            <w:r w:rsidRPr="006E6D8A">
              <w:rPr>
                <w:rFonts w:ascii="Times New Roman" w:hAnsi="Times New Roman" w:cs="Times New Roman"/>
                <w:sz w:val="28"/>
                <w:szCs w:val="28"/>
              </w:rPr>
              <w:t xml:space="preserve">Четверг        </w:t>
            </w:r>
          </w:p>
        </w:tc>
        <w:tc>
          <w:tcPr>
            <w:tcW w:w="1984" w:type="dxa"/>
          </w:tcPr>
          <w:p w:rsidR="00DD0B16" w:rsidRPr="006E6D8A" w:rsidRDefault="00B02A0B" w:rsidP="00B02A0B">
            <w:pPr>
              <w:pStyle w:val="ConsPlusNonformat"/>
              <w:jc w:val="both"/>
              <w:rPr>
                <w:rFonts w:ascii="Times New Roman" w:hAnsi="Times New Roman" w:cs="Times New Roman"/>
                <w:sz w:val="28"/>
                <w:szCs w:val="28"/>
              </w:rPr>
            </w:pPr>
            <w:r>
              <w:rPr>
                <w:rFonts w:ascii="Times New Roman" w:hAnsi="Times New Roman" w:cs="Times New Roman"/>
                <w:sz w:val="28"/>
                <w:szCs w:val="28"/>
              </w:rPr>
              <w:t>9-0</w:t>
            </w:r>
            <w:r w:rsidR="00DD0B16" w:rsidRPr="006E6D8A">
              <w:rPr>
                <w:rFonts w:ascii="Times New Roman" w:hAnsi="Times New Roman" w:cs="Times New Roman"/>
                <w:sz w:val="28"/>
                <w:szCs w:val="28"/>
              </w:rPr>
              <w:t>0 - 1</w:t>
            </w:r>
            <w:r>
              <w:rPr>
                <w:rFonts w:ascii="Times New Roman" w:hAnsi="Times New Roman" w:cs="Times New Roman"/>
                <w:sz w:val="28"/>
                <w:szCs w:val="28"/>
                <w:lang w:val="en-US"/>
              </w:rPr>
              <w:t>8</w:t>
            </w:r>
            <w:r w:rsidR="00DD0B16" w:rsidRPr="006E6D8A">
              <w:rPr>
                <w:rFonts w:ascii="Times New Roman" w:hAnsi="Times New Roman" w:cs="Times New Roman"/>
                <w:sz w:val="28"/>
                <w:szCs w:val="28"/>
              </w:rPr>
              <w:t>-00</w:t>
            </w:r>
          </w:p>
        </w:tc>
      </w:tr>
      <w:tr w:rsidR="00DD0B16" w:rsidRPr="006E6D8A" w:rsidTr="00560364">
        <w:tc>
          <w:tcPr>
            <w:tcW w:w="2552" w:type="dxa"/>
          </w:tcPr>
          <w:p w:rsidR="00DD0B16" w:rsidRPr="006E6D8A" w:rsidRDefault="00DD0B16" w:rsidP="006321CF">
            <w:pPr>
              <w:pStyle w:val="ConsPlusNormal"/>
              <w:jc w:val="both"/>
              <w:rPr>
                <w:rFonts w:ascii="Times New Roman" w:hAnsi="Times New Roman" w:cs="Times New Roman"/>
                <w:sz w:val="28"/>
                <w:szCs w:val="28"/>
              </w:rPr>
            </w:pPr>
            <w:r w:rsidRPr="006E6D8A">
              <w:rPr>
                <w:rFonts w:ascii="Times New Roman" w:hAnsi="Times New Roman" w:cs="Times New Roman"/>
                <w:sz w:val="28"/>
                <w:szCs w:val="28"/>
              </w:rPr>
              <w:t xml:space="preserve">Пятница       </w:t>
            </w:r>
          </w:p>
        </w:tc>
        <w:tc>
          <w:tcPr>
            <w:tcW w:w="1984" w:type="dxa"/>
          </w:tcPr>
          <w:p w:rsidR="00DD0B16" w:rsidRPr="006E6D8A" w:rsidRDefault="00B02A0B" w:rsidP="00B02A0B">
            <w:pPr>
              <w:pStyle w:val="ConsPlusNonformat"/>
              <w:jc w:val="both"/>
              <w:rPr>
                <w:rFonts w:ascii="Times New Roman" w:hAnsi="Times New Roman" w:cs="Times New Roman"/>
                <w:sz w:val="28"/>
                <w:szCs w:val="28"/>
              </w:rPr>
            </w:pPr>
            <w:r>
              <w:rPr>
                <w:rFonts w:ascii="Times New Roman" w:hAnsi="Times New Roman" w:cs="Times New Roman"/>
                <w:sz w:val="28"/>
                <w:szCs w:val="28"/>
              </w:rPr>
              <w:t>9-0</w:t>
            </w:r>
            <w:r w:rsidR="00DD0B16" w:rsidRPr="006E6D8A">
              <w:rPr>
                <w:rFonts w:ascii="Times New Roman" w:hAnsi="Times New Roman" w:cs="Times New Roman"/>
                <w:sz w:val="28"/>
                <w:szCs w:val="28"/>
              </w:rPr>
              <w:t>0 - 1</w:t>
            </w:r>
            <w:r>
              <w:rPr>
                <w:rFonts w:ascii="Times New Roman" w:hAnsi="Times New Roman" w:cs="Times New Roman"/>
                <w:sz w:val="28"/>
                <w:szCs w:val="28"/>
                <w:lang w:val="en-US"/>
              </w:rPr>
              <w:t>7</w:t>
            </w:r>
            <w:r w:rsidR="00DD0B16" w:rsidRPr="006E6D8A">
              <w:rPr>
                <w:rFonts w:ascii="Times New Roman" w:hAnsi="Times New Roman" w:cs="Times New Roman"/>
                <w:sz w:val="28"/>
                <w:szCs w:val="28"/>
              </w:rPr>
              <w:t>-00</w:t>
            </w:r>
          </w:p>
        </w:tc>
      </w:tr>
    </w:tbl>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обеденный перерыв:</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 13-00 до 13-48.</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Адрес интернет-сайта министерства: www.mcx.nso.ru, адрес электронной почты министерства: agro@nso.ru.</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Сведения о местах нахождения, контактных телефонах, графике работы структурных подразделений министерства, предоставляющих государственную услугу, адресе электронной почты министерства размещаются на официальном сайте министерства в сети Интернет и на информационном стенде министерства.</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Информация, размещаемая на официальном интернет-сайте и информационном стенде министерства, обновляется по мере изменения справочных данных и законодательства о государственной услуге.</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Место нахождения, графики работы и номера телефонов территориальных органов федеральных органов исполнительной власти в Новосибирской области, с которыми осуществляет взаимодействие министерство при предоставлении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Отделение Пенсионного фонда Российской Федерации по Новосибирской области: г. Новосибирск, ул. Серебренниковская,</w:t>
      </w:r>
      <w:r w:rsidR="00A73807">
        <w:rPr>
          <w:rFonts w:ascii="Times New Roman" w:hAnsi="Times New Roman" w:cs="Times New Roman"/>
          <w:sz w:val="28"/>
          <w:szCs w:val="28"/>
        </w:rPr>
        <w:t xml:space="preserve"> д. 19/1, телефон: (383) 210-16-</w:t>
      </w:r>
      <w:r w:rsidRPr="006E6D8A">
        <w:rPr>
          <w:rFonts w:ascii="Times New Roman" w:hAnsi="Times New Roman" w:cs="Times New Roman"/>
          <w:sz w:val="28"/>
          <w:szCs w:val="28"/>
        </w:rPr>
        <w:t>88.</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График работы:</w:t>
      </w:r>
    </w:p>
    <w:tbl>
      <w:tblPr>
        <w:tblStyle w:val="a9"/>
        <w:tblW w:w="0" w:type="auto"/>
        <w:tblInd w:w="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DD0B16" w:rsidRPr="006E6D8A" w:rsidTr="00560364">
        <w:tc>
          <w:tcPr>
            <w:tcW w:w="2552" w:type="dxa"/>
          </w:tcPr>
          <w:p w:rsidR="00DD0B16" w:rsidRPr="006E6D8A" w:rsidRDefault="00DD0B16" w:rsidP="006321CF">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 xml:space="preserve">Понедельник  </w:t>
            </w:r>
          </w:p>
        </w:tc>
        <w:tc>
          <w:tcPr>
            <w:tcW w:w="1984" w:type="dxa"/>
          </w:tcPr>
          <w:p w:rsidR="00DD0B16" w:rsidRPr="00C01736" w:rsidRDefault="00C01736" w:rsidP="00C01736">
            <w:pPr>
              <w:pStyle w:val="ConsPlusNonformat"/>
              <w:jc w:val="both"/>
              <w:rPr>
                <w:rFonts w:ascii="Times New Roman" w:hAnsi="Times New Roman" w:cs="Times New Roman"/>
                <w:sz w:val="28"/>
                <w:szCs w:val="28"/>
                <w:lang w:val="en-US"/>
              </w:rPr>
            </w:pPr>
            <w:r>
              <w:rPr>
                <w:rFonts w:ascii="Times New Roman" w:hAnsi="Times New Roman" w:cs="Times New Roman"/>
                <w:sz w:val="28"/>
                <w:szCs w:val="28"/>
                <w:lang w:val="en-US"/>
              </w:rPr>
              <w:t>9</w:t>
            </w:r>
            <w:r w:rsidR="00DD0B16" w:rsidRPr="006E6D8A">
              <w:rPr>
                <w:rFonts w:ascii="Times New Roman" w:hAnsi="Times New Roman" w:cs="Times New Roman"/>
                <w:sz w:val="28"/>
                <w:szCs w:val="28"/>
              </w:rPr>
              <w:t>-</w:t>
            </w:r>
            <w:r>
              <w:rPr>
                <w:rFonts w:ascii="Times New Roman" w:hAnsi="Times New Roman" w:cs="Times New Roman"/>
                <w:sz w:val="28"/>
                <w:szCs w:val="28"/>
                <w:lang w:val="en-US"/>
              </w:rPr>
              <w:t>00</w:t>
            </w:r>
            <w:r w:rsidR="00DD0B16" w:rsidRPr="006E6D8A">
              <w:rPr>
                <w:rFonts w:ascii="Times New Roman" w:hAnsi="Times New Roman" w:cs="Times New Roman"/>
                <w:sz w:val="28"/>
                <w:szCs w:val="28"/>
              </w:rPr>
              <w:t xml:space="preserve"> - 17-</w:t>
            </w:r>
            <w:r>
              <w:rPr>
                <w:rFonts w:ascii="Times New Roman" w:hAnsi="Times New Roman" w:cs="Times New Roman"/>
                <w:sz w:val="28"/>
                <w:szCs w:val="28"/>
                <w:lang w:val="en-US"/>
              </w:rPr>
              <w:t>00</w:t>
            </w:r>
          </w:p>
        </w:tc>
      </w:tr>
      <w:tr w:rsidR="00C01736" w:rsidRPr="006E6D8A" w:rsidTr="00560364">
        <w:tc>
          <w:tcPr>
            <w:tcW w:w="2552" w:type="dxa"/>
          </w:tcPr>
          <w:p w:rsidR="00C01736" w:rsidRPr="006E6D8A" w:rsidRDefault="00C01736" w:rsidP="00C01736">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 xml:space="preserve">Вторник         </w:t>
            </w:r>
          </w:p>
        </w:tc>
        <w:tc>
          <w:tcPr>
            <w:tcW w:w="1984" w:type="dxa"/>
          </w:tcPr>
          <w:p w:rsidR="00C01736" w:rsidRDefault="00C01736" w:rsidP="00C01736">
            <w:r w:rsidRPr="005272EF">
              <w:rPr>
                <w:rFonts w:ascii="Times New Roman" w:hAnsi="Times New Roman" w:cs="Times New Roman"/>
                <w:sz w:val="28"/>
                <w:szCs w:val="28"/>
                <w:lang w:val="en-US"/>
              </w:rPr>
              <w:t>9</w:t>
            </w:r>
            <w:r w:rsidRPr="005272EF">
              <w:rPr>
                <w:rFonts w:ascii="Times New Roman" w:hAnsi="Times New Roman" w:cs="Times New Roman"/>
                <w:sz w:val="28"/>
                <w:szCs w:val="28"/>
              </w:rPr>
              <w:t>-</w:t>
            </w:r>
            <w:r w:rsidRPr="005272EF">
              <w:rPr>
                <w:rFonts w:ascii="Times New Roman" w:hAnsi="Times New Roman" w:cs="Times New Roman"/>
                <w:sz w:val="28"/>
                <w:szCs w:val="28"/>
                <w:lang w:val="en-US"/>
              </w:rPr>
              <w:t>00</w:t>
            </w:r>
            <w:r w:rsidRPr="005272EF">
              <w:rPr>
                <w:rFonts w:ascii="Times New Roman" w:hAnsi="Times New Roman" w:cs="Times New Roman"/>
                <w:sz w:val="28"/>
                <w:szCs w:val="28"/>
              </w:rPr>
              <w:t xml:space="preserve"> - 17-</w:t>
            </w:r>
            <w:r w:rsidRPr="005272EF">
              <w:rPr>
                <w:rFonts w:ascii="Times New Roman" w:hAnsi="Times New Roman" w:cs="Times New Roman"/>
                <w:sz w:val="28"/>
                <w:szCs w:val="28"/>
                <w:lang w:val="en-US"/>
              </w:rPr>
              <w:t>00</w:t>
            </w:r>
          </w:p>
        </w:tc>
      </w:tr>
      <w:tr w:rsidR="00C01736" w:rsidRPr="006E6D8A" w:rsidTr="00560364">
        <w:tc>
          <w:tcPr>
            <w:tcW w:w="2552" w:type="dxa"/>
          </w:tcPr>
          <w:p w:rsidR="00C01736" w:rsidRPr="006E6D8A" w:rsidRDefault="00C01736" w:rsidP="00C01736">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 xml:space="preserve">Среда           </w:t>
            </w:r>
          </w:p>
        </w:tc>
        <w:tc>
          <w:tcPr>
            <w:tcW w:w="1984" w:type="dxa"/>
          </w:tcPr>
          <w:p w:rsidR="00C01736" w:rsidRDefault="00C01736" w:rsidP="00C01736">
            <w:r w:rsidRPr="005272EF">
              <w:rPr>
                <w:rFonts w:ascii="Times New Roman" w:hAnsi="Times New Roman" w:cs="Times New Roman"/>
                <w:sz w:val="28"/>
                <w:szCs w:val="28"/>
                <w:lang w:val="en-US"/>
              </w:rPr>
              <w:t>9</w:t>
            </w:r>
            <w:r w:rsidRPr="005272EF">
              <w:rPr>
                <w:rFonts w:ascii="Times New Roman" w:hAnsi="Times New Roman" w:cs="Times New Roman"/>
                <w:sz w:val="28"/>
                <w:szCs w:val="28"/>
              </w:rPr>
              <w:t>-</w:t>
            </w:r>
            <w:r w:rsidRPr="005272EF">
              <w:rPr>
                <w:rFonts w:ascii="Times New Roman" w:hAnsi="Times New Roman" w:cs="Times New Roman"/>
                <w:sz w:val="28"/>
                <w:szCs w:val="28"/>
                <w:lang w:val="en-US"/>
              </w:rPr>
              <w:t>00</w:t>
            </w:r>
            <w:r w:rsidRPr="005272EF">
              <w:rPr>
                <w:rFonts w:ascii="Times New Roman" w:hAnsi="Times New Roman" w:cs="Times New Roman"/>
                <w:sz w:val="28"/>
                <w:szCs w:val="28"/>
              </w:rPr>
              <w:t xml:space="preserve"> - 17-</w:t>
            </w:r>
            <w:r w:rsidRPr="005272EF">
              <w:rPr>
                <w:rFonts w:ascii="Times New Roman" w:hAnsi="Times New Roman" w:cs="Times New Roman"/>
                <w:sz w:val="28"/>
                <w:szCs w:val="28"/>
                <w:lang w:val="en-US"/>
              </w:rPr>
              <w:t>00</w:t>
            </w:r>
          </w:p>
        </w:tc>
      </w:tr>
      <w:tr w:rsidR="00C01736" w:rsidRPr="006E6D8A" w:rsidTr="00560364">
        <w:tc>
          <w:tcPr>
            <w:tcW w:w="2552" w:type="dxa"/>
          </w:tcPr>
          <w:p w:rsidR="00C01736" w:rsidRPr="006E6D8A" w:rsidRDefault="00C01736" w:rsidP="00C01736">
            <w:pPr>
              <w:pStyle w:val="ConsPlusNormal"/>
              <w:jc w:val="both"/>
              <w:rPr>
                <w:rFonts w:ascii="Times New Roman" w:hAnsi="Times New Roman" w:cs="Times New Roman"/>
                <w:sz w:val="28"/>
                <w:szCs w:val="28"/>
              </w:rPr>
            </w:pPr>
            <w:r w:rsidRPr="006E6D8A">
              <w:rPr>
                <w:rFonts w:ascii="Times New Roman" w:hAnsi="Times New Roman" w:cs="Times New Roman"/>
                <w:sz w:val="28"/>
                <w:szCs w:val="28"/>
              </w:rPr>
              <w:t xml:space="preserve">Четверг        </w:t>
            </w:r>
          </w:p>
        </w:tc>
        <w:tc>
          <w:tcPr>
            <w:tcW w:w="1984" w:type="dxa"/>
          </w:tcPr>
          <w:p w:rsidR="00C01736" w:rsidRDefault="00C01736" w:rsidP="00C01736">
            <w:r w:rsidRPr="005272EF">
              <w:rPr>
                <w:rFonts w:ascii="Times New Roman" w:hAnsi="Times New Roman" w:cs="Times New Roman"/>
                <w:sz w:val="28"/>
                <w:szCs w:val="28"/>
                <w:lang w:val="en-US"/>
              </w:rPr>
              <w:t>9</w:t>
            </w:r>
            <w:r w:rsidRPr="005272EF">
              <w:rPr>
                <w:rFonts w:ascii="Times New Roman" w:hAnsi="Times New Roman" w:cs="Times New Roman"/>
                <w:sz w:val="28"/>
                <w:szCs w:val="28"/>
              </w:rPr>
              <w:t>-</w:t>
            </w:r>
            <w:r w:rsidRPr="005272EF">
              <w:rPr>
                <w:rFonts w:ascii="Times New Roman" w:hAnsi="Times New Roman" w:cs="Times New Roman"/>
                <w:sz w:val="28"/>
                <w:szCs w:val="28"/>
                <w:lang w:val="en-US"/>
              </w:rPr>
              <w:t>00</w:t>
            </w:r>
            <w:r w:rsidRPr="005272EF">
              <w:rPr>
                <w:rFonts w:ascii="Times New Roman" w:hAnsi="Times New Roman" w:cs="Times New Roman"/>
                <w:sz w:val="28"/>
                <w:szCs w:val="28"/>
              </w:rPr>
              <w:t xml:space="preserve"> - 17-</w:t>
            </w:r>
            <w:r w:rsidRPr="005272EF">
              <w:rPr>
                <w:rFonts w:ascii="Times New Roman" w:hAnsi="Times New Roman" w:cs="Times New Roman"/>
                <w:sz w:val="28"/>
                <w:szCs w:val="28"/>
                <w:lang w:val="en-US"/>
              </w:rPr>
              <w:t>00</w:t>
            </w:r>
          </w:p>
        </w:tc>
      </w:tr>
      <w:tr w:rsidR="00DD0B16" w:rsidRPr="006E6D8A" w:rsidTr="00560364">
        <w:tc>
          <w:tcPr>
            <w:tcW w:w="2552" w:type="dxa"/>
          </w:tcPr>
          <w:p w:rsidR="00DD0B16" w:rsidRPr="006E6D8A" w:rsidRDefault="00DD0B16" w:rsidP="006321CF">
            <w:pPr>
              <w:pStyle w:val="ConsPlusNormal"/>
              <w:jc w:val="both"/>
              <w:rPr>
                <w:rFonts w:ascii="Times New Roman" w:hAnsi="Times New Roman" w:cs="Times New Roman"/>
                <w:sz w:val="28"/>
                <w:szCs w:val="28"/>
              </w:rPr>
            </w:pPr>
            <w:r w:rsidRPr="006E6D8A">
              <w:rPr>
                <w:rFonts w:ascii="Times New Roman" w:hAnsi="Times New Roman" w:cs="Times New Roman"/>
                <w:sz w:val="28"/>
                <w:szCs w:val="28"/>
              </w:rPr>
              <w:t xml:space="preserve">Пятница       </w:t>
            </w:r>
          </w:p>
        </w:tc>
        <w:tc>
          <w:tcPr>
            <w:tcW w:w="1984" w:type="dxa"/>
          </w:tcPr>
          <w:p w:rsidR="00DD0B16" w:rsidRPr="006E6D8A" w:rsidRDefault="00C01736" w:rsidP="00C01736">
            <w:pPr>
              <w:pStyle w:val="ConsPlusNonformat"/>
              <w:jc w:val="both"/>
              <w:rPr>
                <w:rFonts w:ascii="Times New Roman" w:hAnsi="Times New Roman" w:cs="Times New Roman"/>
                <w:sz w:val="28"/>
                <w:szCs w:val="28"/>
              </w:rPr>
            </w:pPr>
            <w:r>
              <w:rPr>
                <w:rFonts w:ascii="Times New Roman" w:hAnsi="Times New Roman" w:cs="Times New Roman"/>
                <w:sz w:val="28"/>
                <w:szCs w:val="28"/>
                <w:lang w:val="en-US"/>
              </w:rPr>
              <w:t>9</w:t>
            </w:r>
            <w:r w:rsidR="00DD0B16" w:rsidRPr="006E6D8A">
              <w:rPr>
                <w:rFonts w:ascii="Times New Roman" w:hAnsi="Times New Roman" w:cs="Times New Roman"/>
                <w:sz w:val="28"/>
                <w:szCs w:val="28"/>
              </w:rPr>
              <w:t>-</w:t>
            </w:r>
            <w:r>
              <w:rPr>
                <w:rFonts w:ascii="Times New Roman" w:hAnsi="Times New Roman" w:cs="Times New Roman"/>
                <w:sz w:val="28"/>
                <w:szCs w:val="28"/>
                <w:lang w:val="en-US"/>
              </w:rPr>
              <w:t>0</w:t>
            </w:r>
            <w:r w:rsidR="00DD0B16" w:rsidRPr="006E6D8A">
              <w:rPr>
                <w:rFonts w:ascii="Times New Roman" w:hAnsi="Times New Roman" w:cs="Times New Roman"/>
                <w:sz w:val="28"/>
                <w:szCs w:val="28"/>
              </w:rPr>
              <w:t>0 - 16-00</w:t>
            </w:r>
          </w:p>
        </w:tc>
      </w:tr>
    </w:tbl>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обеденный перерыв:</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 12-</w:t>
      </w:r>
      <w:r w:rsidR="00C01736">
        <w:rPr>
          <w:rFonts w:ascii="Times New Roman" w:hAnsi="Times New Roman" w:cs="Times New Roman"/>
          <w:sz w:val="28"/>
          <w:szCs w:val="28"/>
          <w:lang w:val="en-US"/>
        </w:rPr>
        <w:t>3</w:t>
      </w:r>
      <w:r w:rsidRPr="006E6D8A">
        <w:rPr>
          <w:rFonts w:ascii="Times New Roman" w:hAnsi="Times New Roman" w:cs="Times New Roman"/>
          <w:sz w:val="28"/>
          <w:szCs w:val="28"/>
        </w:rPr>
        <w:t>0 до 1</w:t>
      </w:r>
      <w:r w:rsidR="00C01736">
        <w:rPr>
          <w:rFonts w:ascii="Times New Roman" w:hAnsi="Times New Roman" w:cs="Times New Roman"/>
          <w:sz w:val="28"/>
          <w:szCs w:val="28"/>
          <w:lang w:val="en-US"/>
        </w:rPr>
        <w:t>3</w:t>
      </w:r>
      <w:r w:rsidRPr="006E6D8A">
        <w:rPr>
          <w:rFonts w:ascii="Times New Roman" w:hAnsi="Times New Roman" w:cs="Times New Roman"/>
          <w:sz w:val="28"/>
          <w:szCs w:val="28"/>
        </w:rPr>
        <w:t>-</w:t>
      </w:r>
      <w:r w:rsidR="00C01736">
        <w:rPr>
          <w:rFonts w:ascii="Times New Roman" w:hAnsi="Times New Roman" w:cs="Times New Roman"/>
          <w:sz w:val="28"/>
          <w:szCs w:val="28"/>
          <w:lang w:val="en-US"/>
        </w:rPr>
        <w:t>15</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Сведения о местах нахождения, графике работы и справочных телефонах управлений Пенсионного фонда России по Новосибирской области содержатся в </w:t>
      </w:r>
      <w:hyperlink w:anchor="P486" w:history="1">
        <w:r w:rsidR="006321CF" w:rsidRPr="006E6D8A">
          <w:rPr>
            <w:rFonts w:ascii="Times New Roman" w:hAnsi="Times New Roman" w:cs="Times New Roman"/>
            <w:sz w:val="28"/>
            <w:szCs w:val="28"/>
          </w:rPr>
          <w:t>приложении № </w:t>
        </w:r>
        <w:r w:rsidRPr="006E6D8A">
          <w:rPr>
            <w:rFonts w:ascii="Times New Roman" w:hAnsi="Times New Roman" w:cs="Times New Roman"/>
            <w:sz w:val="28"/>
            <w:szCs w:val="28"/>
          </w:rPr>
          <w:t>1</w:t>
        </w:r>
      </w:hyperlink>
      <w:r w:rsidRPr="006E6D8A">
        <w:rPr>
          <w:rFonts w:ascii="Times New Roman" w:hAnsi="Times New Roman" w:cs="Times New Roman"/>
          <w:sz w:val="28"/>
          <w:szCs w:val="28"/>
        </w:rPr>
        <w:t xml:space="preserve"> к административному регламенту.</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5. Для получения информации о государственной услуге, порядке ее предоставления, ходе предоставления государственной услуги заявители вправе обращаться: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lastRenderedPageBreak/>
        <w:t>1) в устной форме лично или по телефону к специалистам структурных подразделений министерства, предоставляющих государственную услугу (далее - специалисты);</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 в письменной форме почтой;</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 в письменной форме по адресу электронной почты министерства.</w:t>
      </w:r>
    </w:p>
    <w:p w:rsidR="00C4658E"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6. Информирование проводится в устной, письменной и электронной формах.</w:t>
      </w:r>
    </w:p>
    <w:p w:rsidR="009C4F74" w:rsidRPr="001D4CC5" w:rsidRDefault="009C4F74" w:rsidP="009C4F74">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На Едином портале размещается следующая информация:</w:t>
      </w:r>
    </w:p>
    <w:p w:rsidR="009C4F74" w:rsidRPr="001D4CC5" w:rsidRDefault="0024323E" w:rsidP="009C4F74">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1) </w:t>
      </w:r>
      <w:r w:rsidR="009C4F74" w:rsidRPr="001D4CC5">
        <w:rPr>
          <w:rFonts w:ascii="Times New Roman" w:hAnsi="Times New Roman" w:cs="Times New Roman"/>
          <w:sz w:val="28"/>
          <w:szCs w:val="28"/>
        </w:rPr>
        <w:t>исчерпывающий перечень документов, необходимых для предоставления</w:t>
      </w:r>
    </w:p>
    <w:p w:rsidR="009C4F74" w:rsidRPr="001D4CC5" w:rsidRDefault="009C4F74" w:rsidP="0024323E">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государственной услуги, требования к оформлени</w:t>
      </w:r>
      <w:r w:rsidR="0024323E" w:rsidRPr="001D4CC5">
        <w:rPr>
          <w:rFonts w:ascii="Times New Roman" w:hAnsi="Times New Roman" w:cs="Times New Roman"/>
          <w:sz w:val="28"/>
          <w:szCs w:val="28"/>
        </w:rPr>
        <w:t xml:space="preserve">ю указанных документов, а также </w:t>
      </w:r>
      <w:r w:rsidRPr="001D4CC5">
        <w:rPr>
          <w:rFonts w:ascii="Times New Roman" w:hAnsi="Times New Roman" w:cs="Times New Roman"/>
          <w:sz w:val="28"/>
          <w:szCs w:val="28"/>
        </w:rPr>
        <w:t>перечень документов, которые заявитель вправе представить по собственной инициативе;</w:t>
      </w:r>
    </w:p>
    <w:p w:rsidR="009C4F74" w:rsidRPr="001D4CC5" w:rsidRDefault="0024323E" w:rsidP="009C4F74">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2) </w:t>
      </w:r>
      <w:r w:rsidR="009C4F74" w:rsidRPr="001D4CC5">
        <w:rPr>
          <w:rFonts w:ascii="Times New Roman" w:hAnsi="Times New Roman" w:cs="Times New Roman"/>
          <w:sz w:val="28"/>
          <w:szCs w:val="28"/>
        </w:rPr>
        <w:t>круг заявителей;</w:t>
      </w:r>
    </w:p>
    <w:p w:rsidR="009C4F74" w:rsidRPr="001D4CC5" w:rsidRDefault="009C4F74" w:rsidP="009C4F74">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3)</w:t>
      </w:r>
      <w:r w:rsidR="0024323E" w:rsidRPr="001D4CC5">
        <w:rPr>
          <w:rFonts w:ascii="Times New Roman" w:hAnsi="Times New Roman" w:cs="Times New Roman"/>
          <w:sz w:val="28"/>
          <w:szCs w:val="28"/>
          <w:lang w:val="en-US"/>
        </w:rPr>
        <w:t> </w:t>
      </w:r>
      <w:r w:rsidRPr="001D4CC5">
        <w:rPr>
          <w:rFonts w:ascii="Times New Roman" w:hAnsi="Times New Roman" w:cs="Times New Roman"/>
          <w:sz w:val="28"/>
          <w:szCs w:val="28"/>
        </w:rPr>
        <w:t>срок предоставления государственной услуги;</w:t>
      </w:r>
    </w:p>
    <w:p w:rsidR="009C4F74" w:rsidRPr="001D4CC5" w:rsidRDefault="009C4F74" w:rsidP="009C4F74">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4)</w:t>
      </w:r>
      <w:r w:rsidR="0024323E" w:rsidRPr="001D4CC5">
        <w:rPr>
          <w:rFonts w:ascii="Times New Roman" w:hAnsi="Times New Roman" w:cs="Times New Roman"/>
          <w:sz w:val="28"/>
          <w:szCs w:val="28"/>
          <w:lang w:val="en-US"/>
        </w:rPr>
        <w:t> </w:t>
      </w:r>
      <w:r w:rsidRPr="001D4CC5">
        <w:rPr>
          <w:rFonts w:ascii="Times New Roman" w:hAnsi="Times New Roman" w:cs="Times New Roman"/>
          <w:sz w:val="28"/>
          <w:szCs w:val="28"/>
        </w:rP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9C4F74" w:rsidRPr="001D4CC5" w:rsidRDefault="009C4F74" w:rsidP="0024323E">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5)</w:t>
      </w:r>
      <w:r w:rsidR="0024323E" w:rsidRPr="001D4CC5">
        <w:rPr>
          <w:rFonts w:ascii="Times New Roman" w:hAnsi="Times New Roman" w:cs="Times New Roman"/>
          <w:sz w:val="28"/>
          <w:szCs w:val="28"/>
          <w:lang w:val="en-US"/>
        </w:rPr>
        <w:t> </w:t>
      </w:r>
      <w:r w:rsidRPr="001D4CC5">
        <w:rPr>
          <w:rFonts w:ascii="Times New Roman" w:hAnsi="Times New Roman" w:cs="Times New Roman"/>
          <w:sz w:val="28"/>
          <w:szCs w:val="28"/>
        </w:rPr>
        <w:t>размер государственной пошли</w:t>
      </w:r>
      <w:r w:rsidR="0024323E" w:rsidRPr="001D4CC5">
        <w:rPr>
          <w:rFonts w:ascii="Times New Roman" w:hAnsi="Times New Roman" w:cs="Times New Roman"/>
          <w:sz w:val="28"/>
          <w:szCs w:val="28"/>
        </w:rPr>
        <w:t xml:space="preserve">ны, взимаемой за предоставление </w:t>
      </w:r>
      <w:r w:rsidRPr="001D4CC5">
        <w:rPr>
          <w:rFonts w:ascii="Times New Roman" w:hAnsi="Times New Roman" w:cs="Times New Roman"/>
          <w:sz w:val="28"/>
          <w:szCs w:val="28"/>
        </w:rPr>
        <w:t>государственной услуги;</w:t>
      </w:r>
    </w:p>
    <w:p w:rsidR="009C4F74" w:rsidRPr="001D4CC5" w:rsidRDefault="009C4F74" w:rsidP="009C4F74">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6)</w:t>
      </w:r>
      <w:r w:rsidR="0024323E" w:rsidRPr="001D4CC5">
        <w:rPr>
          <w:rFonts w:ascii="Times New Roman" w:hAnsi="Times New Roman" w:cs="Times New Roman"/>
          <w:sz w:val="28"/>
          <w:szCs w:val="28"/>
          <w:lang w:val="en-US"/>
        </w:rPr>
        <w:t> </w:t>
      </w:r>
      <w:r w:rsidRPr="001D4CC5">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p w:rsidR="009C4F74" w:rsidRPr="001D4CC5" w:rsidRDefault="009C4F74" w:rsidP="009C4F74">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7)</w:t>
      </w:r>
      <w:r w:rsidR="0024323E" w:rsidRPr="001D4CC5">
        <w:rPr>
          <w:rFonts w:ascii="Times New Roman" w:hAnsi="Times New Roman" w:cs="Times New Roman"/>
          <w:sz w:val="28"/>
          <w:szCs w:val="28"/>
          <w:lang w:val="en-US"/>
        </w:rPr>
        <w:t> </w:t>
      </w:r>
      <w:r w:rsidRPr="001D4CC5">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9C4F74" w:rsidRPr="001D4CC5" w:rsidRDefault="0024323E" w:rsidP="009C4F74">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8) </w:t>
      </w:r>
      <w:r w:rsidR="009C4F74" w:rsidRPr="001D4CC5">
        <w:rPr>
          <w:rFonts w:ascii="Times New Roman" w:hAnsi="Times New Roman" w:cs="Times New Roman"/>
          <w:sz w:val="28"/>
          <w:szCs w:val="28"/>
        </w:rPr>
        <w:t>формы заявлений (уведомлений, сообщений), используемые при предоставлении государственной услуги.</w:t>
      </w:r>
    </w:p>
    <w:p w:rsidR="009C4F74" w:rsidRPr="001D4CC5" w:rsidRDefault="009C4F74" w:rsidP="009C4F74">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C4F74" w:rsidRPr="006E6D8A" w:rsidRDefault="009C4F74" w:rsidP="009C4F74">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7. 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министерства, в которое поступил звонок, и фамилии специалиста, принявшего телефонный звонок.</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При невозможности специалиста, принявшего звонок, самостоятельно ответить на поставленные вопросы, обратившемуся лицу сообщается телефонный </w:t>
      </w:r>
      <w:r w:rsidRPr="006E6D8A">
        <w:rPr>
          <w:rFonts w:ascii="Times New Roman" w:hAnsi="Times New Roman" w:cs="Times New Roman"/>
          <w:sz w:val="28"/>
          <w:szCs w:val="28"/>
        </w:rPr>
        <w:lastRenderedPageBreak/>
        <w:t>номер, по которому можно получить интересующую его информацию.</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При осуществлении устного информирования заявителей (ли</w:t>
      </w:r>
      <w:r w:rsidR="00DD0B16" w:rsidRPr="006E6D8A">
        <w:rPr>
          <w:rFonts w:ascii="Times New Roman" w:hAnsi="Times New Roman" w:cs="Times New Roman"/>
          <w:sz w:val="28"/>
          <w:szCs w:val="28"/>
        </w:rPr>
        <w:t>чно или по телефону) специалист </w:t>
      </w:r>
      <w:r w:rsidRPr="006E6D8A">
        <w:rPr>
          <w:rFonts w:ascii="Times New Roman" w:hAnsi="Times New Roman" w:cs="Times New Roman"/>
          <w:sz w:val="28"/>
          <w:szCs w:val="28"/>
        </w:rPr>
        <w:t>структурного подразделения министерства дает, с согласия заявителя, устный ответ, о чем делает запись в карточке личного приема заявителя (в случае, если заявитель обратился лично). В остальных случаях дается письменный ответ по существу поставленных в обращении вопросов.</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Устное информирование обратившегося лица осуществляется не более 15 минут.</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Специалист, осуществляющий устное информирование, обязан принять все необходимые меры для предоставления обратившемуся полной, актуальной и достоверной информации, в том числе с привлечением других специалистов структурного подразделения, располагающих необходимой информацией.</w:t>
      </w:r>
    </w:p>
    <w:p w:rsidR="00C4658E" w:rsidRPr="006E6D8A" w:rsidRDefault="0024323E" w:rsidP="005603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00C4658E" w:rsidRPr="006E6D8A">
        <w:rPr>
          <w:rFonts w:ascii="Times New Roman" w:hAnsi="Times New Roman" w:cs="Times New Roman"/>
          <w:sz w:val="28"/>
          <w:szCs w:val="28"/>
        </w:rPr>
        <w:t>Письменное информирование по вопросам предоставления государственной услуги осуществляется при получении устного или письменного обращения о предоставлении письменной информации по вопросам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Обращение рассматривается в течение 30 дней со дня регистрации обращения.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6B7E39" w:rsidRPr="00102157" w:rsidRDefault="006B7E39" w:rsidP="006B7E39">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Письменный ответ на обращение подписывается министром сельского хозяйства Новосибирской области либо уполномоченным им лицом, содержит фамилию, имя, отчество и номер телефона исполнителя.</w:t>
      </w:r>
    </w:p>
    <w:p w:rsidR="006B7E39" w:rsidRDefault="006B7E39" w:rsidP="006B7E39">
      <w:pPr>
        <w:pStyle w:val="ConsPlusNormal"/>
        <w:ind w:firstLine="709"/>
        <w:jc w:val="both"/>
        <w:rPr>
          <w:rFonts w:ascii="Times New Roman" w:hAnsi="Times New Roman" w:cs="Times New Roman"/>
          <w:sz w:val="28"/>
          <w:szCs w:val="28"/>
        </w:rPr>
      </w:pPr>
      <w:r w:rsidRPr="00AC33EF">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министерство или должностному лицу в форме электронного документа, и в письменной форме по почтовому адресу, указанному в обращении, поступившем в министерство</w:t>
      </w:r>
      <w:r w:rsidRPr="00AC33EF">
        <w:rPr>
          <w:rFonts w:ascii="Times New Roman" w:hAnsi="Times New Roman" w:cs="Times New Roman"/>
          <w:color w:val="FF0000"/>
          <w:sz w:val="28"/>
          <w:szCs w:val="28"/>
        </w:rPr>
        <w:t xml:space="preserve"> </w:t>
      </w:r>
      <w:r w:rsidRPr="00AC33EF">
        <w:rPr>
          <w:rFonts w:ascii="Times New Roman" w:hAnsi="Times New Roman" w:cs="Times New Roman"/>
          <w:sz w:val="28"/>
          <w:szCs w:val="28"/>
        </w:rPr>
        <w:t>или должностному лицу в письменной форме.</w:t>
      </w:r>
    </w:p>
    <w:p w:rsidR="00385583" w:rsidRDefault="00385583" w:rsidP="0024323E">
      <w:pPr>
        <w:pStyle w:val="ConsPlusNormal"/>
        <w:ind w:firstLine="709"/>
        <w:jc w:val="center"/>
        <w:outlineLvl w:val="1"/>
        <w:rPr>
          <w:rFonts w:ascii="Times New Roman" w:hAnsi="Times New Roman" w:cs="Times New Roman"/>
          <w:sz w:val="28"/>
          <w:szCs w:val="28"/>
        </w:rPr>
      </w:pPr>
    </w:p>
    <w:p w:rsidR="00C4658E" w:rsidRPr="006E6D8A" w:rsidRDefault="00C4658E" w:rsidP="0024323E">
      <w:pPr>
        <w:pStyle w:val="ConsPlusNormal"/>
        <w:ind w:firstLine="709"/>
        <w:jc w:val="center"/>
        <w:outlineLvl w:val="1"/>
        <w:rPr>
          <w:rFonts w:ascii="Times New Roman" w:hAnsi="Times New Roman" w:cs="Times New Roman"/>
          <w:sz w:val="28"/>
          <w:szCs w:val="28"/>
        </w:rPr>
      </w:pPr>
      <w:r w:rsidRPr="006E6D8A">
        <w:rPr>
          <w:rFonts w:ascii="Times New Roman" w:hAnsi="Times New Roman" w:cs="Times New Roman"/>
          <w:sz w:val="28"/>
          <w:szCs w:val="28"/>
        </w:rPr>
        <w:t>II. Стандарт предоставления государственной</w:t>
      </w:r>
      <w:r w:rsidR="0024323E" w:rsidRPr="00FD72AB">
        <w:rPr>
          <w:rFonts w:ascii="Times New Roman" w:hAnsi="Times New Roman" w:cs="Times New Roman"/>
          <w:sz w:val="28"/>
          <w:szCs w:val="28"/>
        </w:rPr>
        <w:t xml:space="preserve"> </w:t>
      </w:r>
      <w:r w:rsidRPr="006E6D8A">
        <w:rPr>
          <w:rFonts w:ascii="Times New Roman" w:hAnsi="Times New Roman" w:cs="Times New Roman"/>
          <w:sz w:val="28"/>
          <w:szCs w:val="28"/>
        </w:rPr>
        <w:t>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Наименование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9. Наименование государственной услуги: оказание государственной поддержки руководителям сельскохозяйственных организаций Новосибирской области, проработавшим в этой должности не менее 15 лет, достигшим пенсионного возраста и вышедшим на трудовую пенсию по старости с указанной должности.</w:t>
      </w: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Наименование исполнительного органа,</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предоставляющего государственную услугу</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10. Государственная услуга предоставляется министерством.</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При предоставлении государственной услуги министерство взаимодействует </w:t>
      </w:r>
      <w:r w:rsidRPr="006E6D8A">
        <w:rPr>
          <w:rFonts w:ascii="Times New Roman" w:hAnsi="Times New Roman" w:cs="Times New Roman"/>
          <w:sz w:val="28"/>
          <w:szCs w:val="28"/>
        </w:rPr>
        <w:lastRenderedPageBreak/>
        <w:t>с Отделением Пенсионного фонда Российской Федерации по Новосибирской области.</w:t>
      </w:r>
    </w:p>
    <w:p w:rsidR="004C2202" w:rsidRPr="00E317CF" w:rsidRDefault="00C4658E" w:rsidP="004C2202">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11. </w:t>
      </w:r>
      <w:r w:rsidR="004C2202" w:rsidRPr="00FF1CBF">
        <w:rPr>
          <w:rFonts w:ascii="Times New Roman" w:hAnsi="Times New Roman" w:cs="Times New Roman"/>
          <w:sz w:val="28"/>
          <w:szCs w:val="28"/>
        </w:rPr>
        <w:t xml:space="preserve">Запрещено </w:t>
      </w:r>
      <w:r w:rsidR="004C2202" w:rsidRPr="00E317CF">
        <w:rPr>
          <w:rFonts w:ascii="Times New Roman" w:hAnsi="Times New Roman" w:cs="Times New Roman"/>
          <w:sz w:val="28"/>
          <w:szCs w:val="28"/>
        </w:rPr>
        <w:t xml:space="preserve">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1" w:history="1">
        <w:r w:rsidR="004C2202" w:rsidRPr="00E317CF">
          <w:rPr>
            <w:rFonts w:ascii="Times New Roman" w:hAnsi="Times New Roman" w:cs="Times New Roman"/>
            <w:sz w:val="28"/>
            <w:szCs w:val="28"/>
          </w:rPr>
          <w:t>перечень</w:t>
        </w:r>
      </w:hyperlink>
      <w:r w:rsidR="004C2202" w:rsidRPr="00E317CF">
        <w:rPr>
          <w:rFonts w:ascii="Times New Roman" w:hAnsi="Times New Roman" w:cs="Times New Roman"/>
          <w:sz w:val="28"/>
          <w:szCs w:val="28"/>
        </w:rPr>
        <w:t xml:space="preserve"> услуг, которые являются необходимыми и обязательными для предоставления государственных услуг, утвержденный Правительством Новосибирской области от 02.06.2015 № 204-п.</w:t>
      </w:r>
    </w:p>
    <w:p w:rsidR="00C4658E" w:rsidRDefault="00C4658E" w:rsidP="00560364">
      <w:pPr>
        <w:pStyle w:val="ConsPlusNormal"/>
        <w:ind w:firstLine="709"/>
        <w:jc w:val="both"/>
        <w:rPr>
          <w:rFonts w:ascii="Times New Roman" w:hAnsi="Times New Roman" w:cs="Times New Roman"/>
          <w:sz w:val="28"/>
          <w:szCs w:val="28"/>
        </w:rPr>
      </w:pPr>
    </w:p>
    <w:p w:rsidR="0084241F" w:rsidRPr="006E6D8A" w:rsidRDefault="0084241F"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Результат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12. Результатом предоставления государственной услуги является выплата заявителю </w:t>
      </w:r>
      <w:r w:rsidRPr="00C12762">
        <w:rPr>
          <w:rFonts w:ascii="Times New Roman" w:hAnsi="Times New Roman" w:cs="Times New Roman"/>
          <w:sz w:val="28"/>
          <w:szCs w:val="28"/>
        </w:rPr>
        <w:t>пенсии</w:t>
      </w:r>
      <w:r w:rsidRPr="006E6D8A">
        <w:rPr>
          <w:rFonts w:ascii="Times New Roman" w:hAnsi="Times New Roman" w:cs="Times New Roman"/>
          <w:sz w:val="28"/>
          <w:szCs w:val="28"/>
        </w:rPr>
        <w:t xml:space="preserve"> в размере девяти минимальных размеров оплаты труда, исходя из базовой суммы, установленной федеральным законодательством для социальных выплат, с учетом районного коэффициента.</w:t>
      </w:r>
    </w:p>
    <w:p w:rsidR="004D3D70" w:rsidRPr="00E317CF" w:rsidRDefault="004D3D70" w:rsidP="004D3D70">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В случае принятия решения об отказе в выплате средств государственной поддержки заявителю направляется уведомление об отказе в предоставлении государственной услуги.</w:t>
      </w:r>
    </w:p>
    <w:p w:rsidR="004D3D70" w:rsidRPr="006E6D8A" w:rsidRDefault="004D3D70"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Срок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13. Срок предоставления государственной услуги устанавливается со дня внесения записи о регистрации заявления в журнал регистрации заявлений о предоставлении государственной услуги до дня направления платежного поручения в министерство финансов и налоговой политики Новосибирской области (с учетом времени, необходимого для согласования с органами исполнительной власти Новосибирской области проекта распоряжения Правительства Новосибирской области об установлении пенсии за выслугу лет) о перечислении средств государственной поддержки на расчетный счет заявителя и составляет не более 30 дней.</w:t>
      </w:r>
    </w:p>
    <w:p w:rsidR="00385583" w:rsidRDefault="00385583" w:rsidP="00560364">
      <w:pPr>
        <w:pStyle w:val="ConsPlusNormal"/>
        <w:ind w:firstLine="709"/>
        <w:jc w:val="center"/>
        <w:outlineLvl w:val="2"/>
        <w:rPr>
          <w:rFonts w:ascii="Times New Roman" w:hAnsi="Times New Roman" w:cs="Times New Roman"/>
          <w:sz w:val="28"/>
          <w:szCs w:val="28"/>
        </w:rPr>
      </w:pPr>
    </w:p>
    <w:p w:rsidR="001A46E1" w:rsidRPr="00E317CF" w:rsidRDefault="001A46E1" w:rsidP="001A46E1">
      <w:pPr>
        <w:pStyle w:val="ConsPlusNormal"/>
        <w:ind w:firstLine="709"/>
        <w:jc w:val="center"/>
        <w:outlineLvl w:val="2"/>
        <w:rPr>
          <w:rFonts w:ascii="Times New Roman" w:hAnsi="Times New Roman" w:cs="Times New Roman"/>
          <w:sz w:val="28"/>
          <w:szCs w:val="28"/>
        </w:rPr>
      </w:pPr>
      <w:r w:rsidRPr="00E317CF">
        <w:rPr>
          <w:rFonts w:ascii="Times New Roman" w:hAnsi="Times New Roman" w:cs="Times New Roman"/>
          <w:sz w:val="28"/>
          <w:szCs w:val="28"/>
        </w:rPr>
        <w:t>Правовые основания для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14. Отношения, возникающие в связи с предоставлением государственной услуги, регулируются следующими нормативными правовыми актами:</w:t>
      </w:r>
    </w:p>
    <w:p w:rsidR="006A25B9" w:rsidRPr="005919B2" w:rsidRDefault="00A76716" w:rsidP="006A25B9">
      <w:pPr>
        <w:pStyle w:val="ConsPlusNormal"/>
        <w:ind w:firstLine="709"/>
        <w:jc w:val="both"/>
        <w:rPr>
          <w:rFonts w:ascii="Times New Roman" w:hAnsi="Times New Roman" w:cs="Times New Roman"/>
          <w:color w:val="FF0000"/>
          <w:sz w:val="28"/>
          <w:szCs w:val="28"/>
        </w:rPr>
      </w:pPr>
      <w:r w:rsidRPr="00A76716">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w:t>
      </w:r>
      <w:r w:rsidR="006A25B9" w:rsidRPr="00DE6CBD">
        <w:rPr>
          <w:rFonts w:ascii="Times New Roman" w:hAnsi="Times New Roman" w:cs="Times New Roman"/>
          <w:sz w:val="28"/>
          <w:szCs w:val="28"/>
        </w:rPr>
        <w:t>(«Собрание законодательства Российской Федерации», 02.08.2010, №</w:t>
      </w:r>
      <w:r w:rsidR="006A25B9" w:rsidRPr="00DE6CBD">
        <w:t> </w:t>
      </w:r>
      <w:r w:rsidR="006A25B9" w:rsidRPr="00DE6CBD">
        <w:rPr>
          <w:rFonts w:ascii="Times New Roman" w:hAnsi="Times New Roman" w:cs="Times New Roman"/>
          <w:sz w:val="28"/>
          <w:szCs w:val="28"/>
        </w:rPr>
        <w:t>3</w:t>
      </w:r>
      <w:r w:rsidR="006A25B9">
        <w:rPr>
          <w:rFonts w:ascii="Times New Roman" w:hAnsi="Times New Roman" w:cs="Times New Roman"/>
          <w:sz w:val="28"/>
          <w:szCs w:val="28"/>
        </w:rPr>
        <w:t>1</w:t>
      </w:r>
      <w:r w:rsidR="001A46E1">
        <w:rPr>
          <w:rFonts w:ascii="Times New Roman" w:hAnsi="Times New Roman" w:cs="Times New Roman"/>
          <w:sz w:val="28"/>
          <w:szCs w:val="28"/>
        </w:rPr>
        <w:t xml:space="preserve">, </w:t>
      </w:r>
      <w:r w:rsidR="001A46E1" w:rsidRPr="001A46E1">
        <w:rPr>
          <w:rFonts w:ascii="Times New Roman" w:hAnsi="Times New Roman" w:cs="Times New Roman"/>
          <w:sz w:val="28"/>
          <w:szCs w:val="28"/>
        </w:rPr>
        <w:t>ст. 4179</w:t>
      </w:r>
      <w:r w:rsidR="006A25B9" w:rsidRPr="001A46E1">
        <w:rPr>
          <w:rFonts w:ascii="Times New Roman" w:hAnsi="Times New Roman" w:cs="Times New Roman"/>
          <w:sz w:val="28"/>
          <w:szCs w:val="28"/>
        </w:rPr>
        <w:t>;</w:t>
      </w:r>
      <w:r w:rsidR="006A25B9" w:rsidRPr="005919B2">
        <w:rPr>
          <w:rFonts w:ascii="Times New Roman" w:hAnsi="Times New Roman" w:cs="Times New Roman"/>
          <w:color w:val="FF0000"/>
          <w:sz w:val="28"/>
          <w:szCs w:val="28"/>
        </w:rPr>
        <w:t xml:space="preserve"> </w:t>
      </w:r>
      <w:r w:rsidR="006A25B9" w:rsidRPr="00AE4165">
        <w:rPr>
          <w:rFonts w:ascii="Times New Roman" w:hAnsi="Times New Roman" w:cs="Times New Roman"/>
          <w:sz w:val="28"/>
          <w:szCs w:val="28"/>
        </w:rPr>
        <w:t>«Российская газета», № 168, 30.07.2010)</w:t>
      </w:r>
      <w:r w:rsidR="006A25B9">
        <w:rPr>
          <w:rFonts w:ascii="Times New Roman" w:hAnsi="Times New Roman" w:cs="Times New Roman"/>
          <w:sz w:val="28"/>
          <w:szCs w:val="28"/>
        </w:rPr>
        <w:t>;</w:t>
      </w:r>
    </w:p>
    <w:p w:rsidR="006A25B9" w:rsidRDefault="00FD72AB" w:rsidP="006A25B9">
      <w:pPr>
        <w:pStyle w:val="ConsPlusNormal"/>
        <w:ind w:firstLine="709"/>
        <w:jc w:val="both"/>
        <w:rPr>
          <w:rFonts w:ascii="Times New Roman" w:hAnsi="Times New Roman" w:cs="Times New Roman"/>
          <w:sz w:val="28"/>
          <w:szCs w:val="28"/>
        </w:rPr>
      </w:pPr>
      <w:r w:rsidRPr="00F97EA9">
        <w:rPr>
          <w:rFonts w:ascii="Times New Roman" w:hAnsi="Times New Roman" w:cs="Times New Roman"/>
          <w:sz w:val="28"/>
          <w:szCs w:val="28"/>
        </w:rPr>
        <w:t xml:space="preserve">Федеральным законом от 02.05.2006 № 59-ФЗ «О порядке рассмотрения обращений граждан в Российской Федерации» </w:t>
      </w:r>
      <w:r w:rsidR="006A25B9" w:rsidRPr="00F97EA9">
        <w:rPr>
          <w:rFonts w:ascii="Times New Roman" w:hAnsi="Times New Roman" w:cs="Times New Roman"/>
          <w:sz w:val="28"/>
          <w:szCs w:val="28"/>
        </w:rPr>
        <w:t>(«Российская газета», № 95, 05.05.2006;</w:t>
      </w:r>
      <w:r w:rsidR="006A25B9">
        <w:rPr>
          <w:rFonts w:ascii="Times New Roman" w:hAnsi="Times New Roman" w:cs="Times New Roman"/>
          <w:sz w:val="28"/>
          <w:szCs w:val="28"/>
        </w:rPr>
        <w:t xml:space="preserve"> «</w:t>
      </w:r>
      <w:r w:rsidR="006A25B9" w:rsidRPr="00AE4165">
        <w:rPr>
          <w:rFonts w:ascii="Times New Roman" w:hAnsi="Times New Roman" w:cs="Times New Roman"/>
          <w:sz w:val="28"/>
          <w:szCs w:val="28"/>
        </w:rPr>
        <w:t>Собрание законодательства РФ</w:t>
      </w:r>
      <w:r w:rsidR="006A25B9">
        <w:rPr>
          <w:rFonts w:ascii="Times New Roman" w:hAnsi="Times New Roman" w:cs="Times New Roman"/>
          <w:sz w:val="28"/>
          <w:szCs w:val="28"/>
        </w:rPr>
        <w:t>», 08.05.2006, № 19, ст. 2060; «</w:t>
      </w:r>
      <w:r w:rsidR="006A25B9" w:rsidRPr="00AE4165">
        <w:rPr>
          <w:rFonts w:ascii="Times New Roman" w:hAnsi="Times New Roman" w:cs="Times New Roman"/>
          <w:sz w:val="28"/>
          <w:szCs w:val="28"/>
        </w:rPr>
        <w:t>Парламентская газета</w:t>
      </w:r>
      <w:r w:rsidR="006A25B9">
        <w:rPr>
          <w:rFonts w:ascii="Times New Roman" w:hAnsi="Times New Roman" w:cs="Times New Roman"/>
          <w:sz w:val="28"/>
          <w:szCs w:val="28"/>
        </w:rPr>
        <w:t>», № </w:t>
      </w:r>
      <w:r w:rsidR="006A25B9" w:rsidRPr="00AE4165">
        <w:rPr>
          <w:rFonts w:ascii="Times New Roman" w:hAnsi="Times New Roman" w:cs="Times New Roman"/>
          <w:sz w:val="28"/>
          <w:szCs w:val="28"/>
        </w:rPr>
        <w:t>70-71, 1</w:t>
      </w:r>
      <w:r w:rsidR="006A25B9">
        <w:rPr>
          <w:rFonts w:ascii="Times New Roman" w:hAnsi="Times New Roman" w:cs="Times New Roman"/>
          <w:sz w:val="28"/>
          <w:szCs w:val="28"/>
        </w:rPr>
        <w:t>1.05.2006</w:t>
      </w:r>
      <w:r w:rsidR="006A25B9" w:rsidRPr="00F97EA9">
        <w:rPr>
          <w:rFonts w:ascii="Times New Roman" w:hAnsi="Times New Roman" w:cs="Times New Roman"/>
          <w:sz w:val="28"/>
          <w:szCs w:val="28"/>
        </w:rPr>
        <w:t>);</w:t>
      </w:r>
    </w:p>
    <w:p w:rsidR="006A25B9" w:rsidRDefault="00FD72AB" w:rsidP="006A25B9">
      <w:pPr>
        <w:autoSpaceDE w:val="0"/>
        <w:autoSpaceDN w:val="0"/>
        <w:adjustRightInd w:val="0"/>
        <w:spacing w:after="0" w:line="240" w:lineRule="auto"/>
        <w:ind w:firstLine="709"/>
        <w:jc w:val="both"/>
        <w:rPr>
          <w:rFonts w:ascii="Times New Roman" w:hAnsi="Times New Roman" w:cs="Times New Roman"/>
          <w:sz w:val="28"/>
          <w:szCs w:val="28"/>
        </w:rPr>
      </w:pPr>
      <w:r w:rsidRPr="001D4CC5">
        <w:rPr>
          <w:rFonts w:ascii="Times New Roman" w:hAnsi="Times New Roman" w:cs="Times New Roman"/>
          <w:sz w:val="28"/>
          <w:szCs w:val="28"/>
        </w:rPr>
        <w:lastRenderedPageBreak/>
        <w:t xml:space="preserve">Федеральным законом от 24.11.1995 № 181-ФЗ «О социальной защите инвалидов в Российской Федерации» </w:t>
      </w:r>
      <w:r w:rsidR="006A25B9" w:rsidRPr="007B6893">
        <w:rPr>
          <w:rFonts w:ascii="Times New Roman" w:hAnsi="Times New Roman" w:cs="Times New Roman"/>
          <w:sz w:val="28"/>
          <w:szCs w:val="28"/>
        </w:rPr>
        <w:t>(«Собрание законодательства РФ», 27.11.1995, № 48, ст. 4563; «Российская газета, № 234, 02.12.1995</w:t>
      </w:r>
      <w:r w:rsidR="006A25B9">
        <w:rPr>
          <w:rFonts w:ascii="Times New Roman" w:hAnsi="Times New Roman" w:cs="Times New Roman"/>
          <w:sz w:val="28"/>
          <w:szCs w:val="28"/>
        </w:rPr>
        <w:t>)</w:t>
      </w:r>
      <w:r w:rsidR="006A25B9" w:rsidRPr="007B6893">
        <w:rPr>
          <w:rFonts w:ascii="Times New Roman" w:hAnsi="Times New Roman" w:cs="Times New Roman"/>
          <w:sz w:val="28"/>
          <w:szCs w:val="28"/>
        </w:rPr>
        <w:t>;</w:t>
      </w:r>
    </w:p>
    <w:p w:rsidR="00FD72AB" w:rsidRPr="005A7917" w:rsidRDefault="00FD72AB" w:rsidP="00FD72AB">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Постановлением Правительства Р</w:t>
      </w:r>
      <w:r w:rsidR="00CD7635" w:rsidRPr="001D4CC5">
        <w:rPr>
          <w:rFonts w:ascii="Times New Roman" w:hAnsi="Times New Roman" w:cs="Times New Roman"/>
          <w:sz w:val="28"/>
          <w:szCs w:val="28"/>
        </w:rPr>
        <w:t xml:space="preserve">оссийской Федерации </w:t>
      </w:r>
      <w:r w:rsidRPr="001D4CC5">
        <w:rPr>
          <w:rFonts w:ascii="Times New Roman" w:hAnsi="Times New Roman" w:cs="Times New Roman"/>
          <w:sz w:val="28"/>
          <w:szCs w:val="28"/>
        </w:rPr>
        <w:t xml:space="preserve">от 26.03.2016 № 236 «О требованиях к предоставлению в электронной форме государственных и муниципальных услуг» </w:t>
      </w:r>
      <w:r w:rsidRPr="007B6893">
        <w:rPr>
          <w:rFonts w:ascii="Times New Roman" w:hAnsi="Times New Roman" w:cs="Times New Roman"/>
          <w:sz w:val="28"/>
          <w:szCs w:val="28"/>
        </w:rPr>
        <w:t>(«Российская газета», № 75, 08.04.2016;</w:t>
      </w:r>
      <w:r w:rsidRPr="00695A2F">
        <w:t xml:space="preserve"> </w:t>
      </w:r>
      <w:r w:rsidRPr="00695A2F">
        <w:rPr>
          <w:rFonts w:ascii="Times New Roman" w:hAnsi="Times New Roman" w:cs="Times New Roman"/>
          <w:sz w:val="28"/>
          <w:szCs w:val="28"/>
        </w:rPr>
        <w:t>«Собрание законодательства РФ»,</w:t>
      </w:r>
      <w:r>
        <w:rPr>
          <w:rFonts w:ascii="Times New Roman" w:hAnsi="Times New Roman" w:cs="Times New Roman"/>
          <w:sz w:val="28"/>
          <w:szCs w:val="28"/>
        </w:rPr>
        <w:t xml:space="preserve"> </w:t>
      </w:r>
      <w:r w:rsidRPr="007B6893">
        <w:rPr>
          <w:rFonts w:ascii="Times New Roman" w:hAnsi="Times New Roman" w:cs="Times New Roman"/>
          <w:sz w:val="28"/>
          <w:szCs w:val="28"/>
        </w:rPr>
        <w:t>11.04.2016, № 15, ст. 2084)</w:t>
      </w:r>
      <w:r>
        <w:rPr>
          <w:rFonts w:ascii="Times New Roman" w:hAnsi="Times New Roman" w:cs="Times New Roman"/>
          <w:sz w:val="28"/>
          <w:szCs w:val="28"/>
        </w:rPr>
        <w:t>;</w:t>
      </w:r>
    </w:p>
    <w:p w:rsidR="00A76716" w:rsidRPr="00E317CF" w:rsidRDefault="00391CED" w:rsidP="00560364">
      <w:pPr>
        <w:pStyle w:val="ConsPlusNormal"/>
        <w:ind w:firstLine="709"/>
        <w:jc w:val="both"/>
        <w:rPr>
          <w:rFonts w:ascii="Times New Roman" w:hAnsi="Times New Roman" w:cs="Times New Roman"/>
          <w:sz w:val="28"/>
          <w:szCs w:val="28"/>
        </w:rPr>
      </w:pPr>
      <w:hyperlink r:id="rId12" w:history="1">
        <w:r w:rsidR="00A76716" w:rsidRPr="00E317CF">
          <w:rPr>
            <w:rFonts w:ascii="Times New Roman" w:hAnsi="Times New Roman" w:cs="Times New Roman"/>
            <w:sz w:val="28"/>
            <w:szCs w:val="28"/>
          </w:rPr>
          <w:t>Законом</w:t>
        </w:r>
      </w:hyperlink>
      <w:r w:rsidR="00A76716" w:rsidRPr="00E317CF">
        <w:rPr>
          <w:rFonts w:ascii="Times New Roman" w:hAnsi="Times New Roman" w:cs="Times New Roman"/>
          <w:sz w:val="28"/>
          <w:szCs w:val="28"/>
        </w:rPr>
        <w:t xml:space="preserve"> Новосибирской области от 08.12.2006 № 61-ОЗ «О государственной поддержке сельскохозяйственного производства в Новосибирской области» («Советская Сибирь», 2006, № 243);</w:t>
      </w:r>
    </w:p>
    <w:p w:rsidR="00C4658E" w:rsidRPr="006E6D8A" w:rsidRDefault="00391CED" w:rsidP="00560364">
      <w:pPr>
        <w:pStyle w:val="ConsPlusNormal"/>
        <w:ind w:firstLine="709"/>
        <w:jc w:val="both"/>
        <w:rPr>
          <w:rFonts w:ascii="Times New Roman" w:hAnsi="Times New Roman" w:cs="Times New Roman"/>
          <w:sz w:val="28"/>
          <w:szCs w:val="28"/>
        </w:rPr>
      </w:pPr>
      <w:hyperlink r:id="rId13" w:history="1">
        <w:r w:rsidR="00C4658E" w:rsidRPr="006E6D8A">
          <w:rPr>
            <w:rFonts w:ascii="Times New Roman" w:hAnsi="Times New Roman" w:cs="Times New Roman"/>
            <w:sz w:val="28"/>
            <w:szCs w:val="28"/>
          </w:rPr>
          <w:t>постановлением</w:t>
        </w:r>
      </w:hyperlink>
      <w:r w:rsidR="00C4658E" w:rsidRPr="006E6D8A">
        <w:rPr>
          <w:rFonts w:ascii="Times New Roman" w:hAnsi="Times New Roman" w:cs="Times New Roman"/>
          <w:sz w:val="28"/>
          <w:szCs w:val="28"/>
        </w:rPr>
        <w:t xml:space="preserve"> администрации Новосибирской области от 28.12.2009</w:t>
      </w:r>
      <w:r w:rsidR="006321CF" w:rsidRPr="006E6D8A">
        <w:rPr>
          <w:rFonts w:ascii="Times New Roman" w:hAnsi="Times New Roman" w:cs="Times New Roman"/>
          <w:sz w:val="28"/>
          <w:szCs w:val="28"/>
        </w:rPr>
        <w:t xml:space="preserve"> № 487-па «</w:t>
      </w:r>
      <w:r w:rsidR="00C4658E" w:rsidRPr="006E6D8A">
        <w:rPr>
          <w:rFonts w:ascii="Times New Roman" w:hAnsi="Times New Roman" w:cs="Times New Roman"/>
          <w:sz w:val="28"/>
          <w:szCs w:val="28"/>
        </w:rPr>
        <w:t>Об утверждении Положения о порядке выплаты пенсии за выслугу лет дополнительно к трудовой пенсии по старости руководителям сельскохозяйственных орга</w:t>
      </w:r>
      <w:r w:rsidR="006321CF" w:rsidRPr="006E6D8A">
        <w:rPr>
          <w:rFonts w:ascii="Times New Roman" w:hAnsi="Times New Roman" w:cs="Times New Roman"/>
          <w:sz w:val="28"/>
          <w:szCs w:val="28"/>
        </w:rPr>
        <w:t>низаций в Новосибирской области» («Советская Сибирь», 2010, № 7, № </w:t>
      </w:r>
      <w:r w:rsidR="00C4658E" w:rsidRPr="006E6D8A">
        <w:rPr>
          <w:rFonts w:ascii="Times New Roman" w:hAnsi="Times New Roman" w:cs="Times New Roman"/>
          <w:sz w:val="28"/>
          <w:szCs w:val="28"/>
        </w:rPr>
        <w:t>198);</w:t>
      </w:r>
    </w:p>
    <w:p w:rsidR="00446CAE" w:rsidRPr="006E6D8A" w:rsidRDefault="00446CA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постановлением Правительства Новоси</w:t>
      </w:r>
      <w:r w:rsidR="006321CF" w:rsidRPr="006E6D8A">
        <w:rPr>
          <w:rFonts w:ascii="Times New Roman" w:hAnsi="Times New Roman" w:cs="Times New Roman"/>
          <w:sz w:val="28"/>
          <w:szCs w:val="28"/>
        </w:rPr>
        <w:t>бирской области от 01.02.2016 № </w:t>
      </w:r>
      <w:r w:rsidRPr="006E6D8A">
        <w:rPr>
          <w:rFonts w:ascii="Times New Roman" w:hAnsi="Times New Roman" w:cs="Times New Roman"/>
          <w:sz w:val="28"/>
          <w:szCs w:val="28"/>
        </w:rPr>
        <w:t>9-п «О министерстве сельского хозяйства Новосибирской област</w:t>
      </w:r>
      <w:r w:rsidR="006321CF" w:rsidRPr="006E6D8A">
        <w:rPr>
          <w:rFonts w:ascii="Times New Roman" w:hAnsi="Times New Roman" w:cs="Times New Roman"/>
          <w:sz w:val="28"/>
          <w:szCs w:val="28"/>
        </w:rPr>
        <w:t>и» («Советская Сибирь», 2016, № </w:t>
      </w:r>
      <w:r w:rsidRPr="006E6D8A">
        <w:rPr>
          <w:rFonts w:ascii="Times New Roman" w:hAnsi="Times New Roman" w:cs="Times New Roman"/>
          <w:sz w:val="28"/>
          <w:szCs w:val="28"/>
        </w:rPr>
        <w:t>6);</w:t>
      </w:r>
    </w:p>
    <w:p w:rsidR="00C4658E" w:rsidRPr="006E6D8A" w:rsidRDefault="00391CED" w:rsidP="00560364">
      <w:pPr>
        <w:pStyle w:val="ConsPlusNormal"/>
        <w:ind w:firstLine="709"/>
        <w:jc w:val="both"/>
        <w:rPr>
          <w:rFonts w:ascii="Times New Roman" w:hAnsi="Times New Roman" w:cs="Times New Roman"/>
          <w:sz w:val="28"/>
          <w:szCs w:val="28"/>
        </w:rPr>
      </w:pPr>
      <w:hyperlink r:id="rId14" w:history="1">
        <w:r w:rsidR="00C4658E" w:rsidRPr="006E6D8A">
          <w:rPr>
            <w:rFonts w:ascii="Times New Roman" w:hAnsi="Times New Roman" w:cs="Times New Roman"/>
            <w:sz w:val="28"/>
            <w:szCs w:val="28"/>
          </w:rPr>
          <w:t>постановлением</w:t>
        </w:r>
      </w:hyperlink>
      <w:r w:rsidR="00C4658E" w:rsidRPr="006E6D8A">
        <w:rPr>
          <w:rFonts w:ascii="Times New Roman" w:hAnsi="Times New Roman" w:cs="Times New Roman"/>
          <w:sz w:val="28"/>
          <w:szCs w:val="28"/>
        </w:rPr>
        <w:t xml:space="preserve"> Правительства Новосибирско</w:t>
      </w:r>
      <w:r w:rsidR="006E6D8A" w:rsidRPr="006E6D8A">
        <w:rPr>
          <w:rFonts w:ascii="Times New Roman" w:hAnsi="Times New Roman" w:cs="Times New Roman"/>
          <w:sz w:val="28"/>
          <w:szCs w:val="28"/>
        </w:rPr>
        <w:t>й области от 02.02.2015 № </w:t>
      </w:r>
      <w:r w:rsidR="006321CF" w:rsidRPr="006E6D8A">
        <w:rPr>
          <w:rFonts w:ascii="Times New Roman" w:hAnsi="Times New Roman" w:cs="Times New Roman"/>
          <w:sz w:val="28"/>
          <w:szCs w:val="28"/>
        </w:rPr>
        <w:t>37-п «</w:t>
      </w:r>
      <w:r w:rsidR="00C4658E" w:rsidRPr="006E6D8A">
        <w:rPr>
          <w:rFonts w:ascii="Times New Roman" w:hAnsi="Times New Roman" w:cs="Times New Roman"/>
          <w:sz w:val="28"/>
          <w:szCs w:val="28"/>
        </w:rPr>
        <w:t>О государственной п</w:t>
      </w:r>
      <w:r w:rsidR="006321CF" w:rsidRPr="006E6D8A">
        <w:rPr>
          <w:rFonts w:ascii="Times New Roman" w:hAnsi="Times New Roman" w:cs="Times New Roman"/>
          <w:sz w:val="28"/>
          <w:szCs w:val="28"/>
        </w:rPr>
        <w:t>рограмме Новосибирской области «</w:t>
      </w:r>
      <w:r w:rsidR="00C4658E" w:rsidRPr="006E6D8A">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Новосибирс</w:t>
      </w:r>
      <w:r w:rsidR="006321CF" w:rsidRPr="006E6D8A">
        <w:rPr>
          <w:rFonts w:ascii="Times New Roman" w:hAnsi="Times New Roman" w:cs="Times New Roman"/>
          <w:sz w:val="28"/>
          <w:szCs w:val="28"/>
        </w:rPr>
        <w:t>кой области на 2015 - 2020 годы»</w:t>
      </w:r>
      <w:r w:rsidR="00C4658E" w:rsidRPr="006E6D8A">
        <w:rPr>
          <w:rFonts w:ascii="Times New Roman" w:hAnsi="Times New Roman" w:cs="Times New Roman"/>
          <w:sz w:val="28"/>
          <w:szCs w:val="28"/>
        </w:rPr>
        <w:t xml:space="preserve"> (официальный сайт Правительства Новосибирской о</w:t>
      </w:r>
      <w:r w:rsidR="00446CAE" w:rsidRPr="006E6D8A">
        <w:rPr>
          <w:rFonts w:ascii="Times New Roman" w:hAnsi="Times New Roman" w:cs="Times New Roman"/>
          <w:sz w:val="28"/>
          <w:szCs w:val="28"/>
        </w:rPr>
        <w:t>бласти http://www.nso.ru, 2015);</w:t>
      </w:r>
    </w:p>
    <w:p w:rsidR="00446CAE" w:rsidRPr="009E5816" w:rsidRDefault="00446CAE" w:rsidP="009E5816">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постановлением Правительства Новоси</w:t>
      </w:r>
      <w:r w:rsidR="006E6D8A" w:rsidRPr="006E6D8A">
        <w:rPr>
          <w:rFonts w:ascii="Times New Roman" w:hAnsi="Times New Roman" w:cs="Times New Roman"/>
          <w:sz w:val="28"/>
          <w:szCs w:val="28"/>
        </w:rPr>
        <w:t>бирской области от 18.10.2010 № </w:t>
      </w:r>
      <w:r w:rsidRPr="006E6D8A">
        <w:rPr>
          <w:rFonts w:ascii="Times New Roman" w:hAnsi="Times New Roman" w:cs="Times New Roman"/>
          <w:sz w:val="28"/>
          <w:szCs w:val="28"/>
        </w:rPr>
        <w:t xml:space="preserve">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w:t>
      </w:r>
      <w:r w:rsidR="009E5816" w:rsidRPr="009E5816">
        <w:rPr>
          <w:rFonts w:ascii="Times New Roman" w:hAnsi="Times New Roman" w:cs="Times New Roman"/>
          <w:sz w:val="28"/>
          <w:szCs w:val="28"/>
        </w:rPr>
        <w:t>(«Советская Сибирь», 2010, № 213);</w:t>
      </w:r>
    </w:p>
    <w:p w:rsidR="00446CAE" w:rsidRDefault="00446CA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постановление Правительства Новоси</w:t>
      </w:r>
      <w:r w:rsidR="006E6D8A" w:rsidRPr="006E6D8A">
        <w:rPr>
          <w:rFonts w:ascii="Times New Roman" w:hAnsi="Times New Roman" w:cs="Times New Roman"/>
          <w:sz w:val="28"/>
          <w:szCs w:val="28"/>
        </w:rPr>
        <w:t>бирской области от 01.08.2012 № </w:t>
      </w:r>
      <w:r w:rsidRPr="006E6D8A">
        <w:rPr>
          <w:rFonts w:ascii="Times New Roman" w:hAnsi="Times New Roman" w:cs="Times New Roman"/>
          <w:sz w:val="28"/>
          <w:szCs w:val="28"/>
        </w:rPr>
        <w:t>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(«Советская Сибирь», 2012, № 142</w:t>
      </w:r>
      <w:r w:rsidR="00FD72AB">
        <w:rPr>
          <w:rFonts w:ascii="Times New Roman" w:hAnsi="Times New Roman" w:cs="Times New Roman"/>
          <w:sz w:val="28"/>
          <w:szCs w:val="28"/>
        </w:rPr>
        <w:t>);</w:t>
      </w:r>
    </w:p>
    <w:p w:rsidR="00FD72AB" w:rsidRDefault="00FD72AB" w:rsidP="00FD72AB">
      <w:pPr>
        <w:pStyle w:val="ConsPlusNormal"/>
        <w:ind w:firstLine="709"/>
        <w:jc w:val="both"/>
        <w:rPr>
          <w:rFonts w:ascii="Times New Roman" w:hAnsi="Times New Roman" w:cs="Times New Roman"/>
          <w:sz w:val="28"/>
          <w:szCs w:val="28"/>
        </w:rPr>
      </w:pPr>
      <w:r w:rsidRPr="001D4CC5">
        <w:rPr>
          <w:rFonts w:ascii="Times New Roman" w:hAnsi="Times New Roman" w:cs="Times New Roman"/>
          <w:sz w:val="28"/>
          <w:szCs w:val="28"/>
        </w:rPr>
        <w:t>постановлением Правительства Новосибирской области от 12.05.2015 № 184-п «О взаимодействии между многофункциональными центрами предоставления государственных и муниципальных услуг и областными исполнительными органами государственной власти Новосибирской области»</w:t>
      </w:r>
      <w:r>
        <w:rPr>
          <w:rFonts w:ascii="Times New Roman" w:hAnsi="Times New Roman" w:cs="Times New Roman"/>
          <w:sz w:val="28"/>
          <w:szCs w:val="28"/>
        </w:rPr>
        <w:t xml:space="preserve"> </w:t>
      </w:r>
      <w:r w:rsidRPr="007B6893">
        <w:rPr>
          <w:rFonts w:ascii="Times New Roman" w:hAnsi="Times New Roman" w:cs="Times New Roman"/>
          <w:sz w:val="28"/>
          <w:szCs w:val="28"/>
        </w:rPr>
        <w:t>(</w:t>
      </w:r>
      <w:r w:rsidR="001A46E1">
        <w:rPr>
          <w:rFonts w:ascii="Times New Roman" w:hAnsi="Times New Roman" w:cs="Times New Roman"/>
          <w:sz w:val="28"/>
          <w:szCs w:val="28"/>
        </w:rPr>
        <w:t>«Советская Сибирь», 2015, № 38).</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Исчерпывающий перечень документов, необходимых для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предоставления государственной услуги и услуг, которые</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являются необходимыми и обязательными для предоставления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lastRenderedPageBreak/>
        <w:t>государственной услуги, подлежащих представлению заявителем</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bookmarkStart w:id="2" w:name="P169"/>
      <w:bookmarkEnd w:id="2"/>
      <w:r w:rsidRPr="006E6D8A">
        <w:rPr>
          <w:rFonts w:ascii="Times New Roman" w:hAnsi="Times New Roman" w:cs="Times New Roman"/>
          <w:sz w:val="28"/>
          <w:szCs w:val="28"/>
        </w:rPr>
        <w:t>15. Для получения государственной услуги заявителем представляется:</w:t>
      </w:r>
    </w:p>
    <w:p w:rsidR="001A46E1" w:rsidRDefault="00391CED" w:rsidP="001A46E1">
      <w:pPr>
        <w:pStyle w:val="ConsPlusNormal"/>
        <w:ind w:firstLine="709"/>
        <w:jc w:val="both"/>
        <w:rPr>
          <w:rFonts w:ascii="Times New Roman" w:hAnsi="Times New Roman" w:cs="Times New Roman"/>
          <w:sz w:val="28"/>
          <w:szCs w:val="28"/>
        </w:rPr>
      </w:pPr>
      <w:hyperlink w:anchor="P1105" w:history="1">
        <w:r w:rsidR="00C4658E" w:rsidRPr="006E6D8A">
          <w:rPr>
            <w:rFonts w:ascii="Times New Roman" w:hAnsi="Times New Roman" w:cs="Times New Roman"/>
            <w:sz w:val="28"/>
            <w:szCs w:val="28"/>
          </w:rPr>
          <w:t>заявление</w:t>
        </w:r>
      </w:hyperlink>
      <w:r w:rsidR="00C4658E" w:rsidRPr="006E6D8A">
        <w:rPr>
          <w:rFonts w:ascii="Times New Roman" w:hAnsi="Times New Roman" w:cs="Times New Roman"/>
          <w:sz w:val="28"/>
          <w:szCs w:val="28"/>
        </w:rPr>
        <w:t xml:space="preserve"> о предоставлении государственной услуги по форме согласно прило</w:t>
      </w:r>
      <w:r w:rsidR="006E6D8A" w:rsidRPr="006E6D8A">
        <w:rPr>
          <w:rFonts w:ascii="Times New Roman" w:hAnsi="Times New Roman" w:cs="Times New Roman"/>
          <w:sz w:val="28"/>
          <w:szCs w:val="28"/>
        </w:rPr>
        <w:t>жению № </w:t>
      </w:r>
      <w:r w:rsidR="00723FF0">
        <w:rPr>
          <w:rFonts w:ascii="Times New Roman" w:hAnsi="Times New Roman" w:cs="Times New Roman"/>
          <w:sz w:val="28"/>
          <w:szCs w:val="28"/>
        </w:rPr>
        <w:t>1</w:t>
      </w:r>
      <w:r w:rsidR="00723FF0" w:rsidRPr="006E6D8A">
        <w:rPr>
          <w:rFonts w:ascii="Times New Roman" w:hAnsi="Times New Roman" w:cs="Times New Roman"/>
          <w:sz w:val="28"/>
          <w:szCs w:val="28"/>
        </w:rPr>
        <w:t xml:space="preserve"> </w:t>
      </w:r>
      <w:r w:rsidR="00C4658E" w:rsidRPr="006E6D8A">
        <w:rPr>
          <w:rFonts w:ascii="Times New Roman" w:hAnsi="Times New Roman" w:cs="Times New Roman"/>
          <w:sz w:val="28"/>
          <w:szCs w:val="28"/>
        </w:rPr>
        <w:t xml:space="preserve">к </w:t>
      </w:r>
      <w:r w:rsidR="00723FF0">
        <w:rPr>
          <w:rFonts w:ascii="Times New Roman" w:hAnsi="Times New Roman" w:cs="Times New Roman"/>
          <w:sz w:val="28"/>
          <w:szCs w:val="28"/>
        </w:rPr>
        <w:t xml:space="preserve">Положению </w:t>
      </w:r>
      <w:r w:rsidR="00723FF0" w:rsidRPr="00723FF0">
        <w:rPr>
          <w:rFonts w:ascii="Times New Roman" w:hAnsi="Times New Roman" w:cs="Times New Roman"/>
          <w:sz w:val="28"/>
          <w:szCs w:val="28"/>
        </w:rPr>
        <w:t>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r w:rsidR="00723FF0">
        <w:rPr>
          <w:rFonts w:ascii="Times New Roman" w:hAnsi="Times New Roman" w:cs="Times New Roman"/>
          <w:sz w:val="28"/>
          <w:szCs w:val="28"/>
        </w:rPr>
        <w:t>, утвержденному п</w:t>
      </w:r>
      <w:r w:rsidR="00723FF0" w:rsidRPr="00723FF0">
        <w:rPr>
          <w:rFonts w:ascii="Times New Roman" w:hAnsi="Times New Roman" w:cs="Times New Roman"/>
          <w:sz w:val="28"/>
          <w:szCs w:val="28"/>
        </w:rPr>
        <w:t>остановление</w:t>
      </w:r>
      <w:r w:rsidR="00723FF0">
        <w:rPr>
          <w:rFonts w:ascii="Times New Roman" w:hAnsi="Times New Roman" w:cs="Times New Roman"/>
          <w:sz w:val="28"/>
          <w:szCs w:val="28"/>
        </w:rPr>
        <w:t>м</w:t>
      </w:r>
      <w:r w:rsidR="00723FF0" w:rsidRPr="00723FF0">
        <w:rPr>
          <w:rFonts w:ascii="Times New Roman" w:hAnsi="Times New Roman" w:cs="Times New Roman"/>
          <w:sz w:val="28"/>
          <w:szCs w:val="28"/>
        </w:rPr>
        <w:t xml:space="preserve"> администрации Новосибирской области от 28.12.2</w:t>
      </w:r>
      <w:r w:rsidR="00723FF0">
        <w:rPr>
          <w:rFonts w:ascii="Times New Roman" w:hAnsi="Times New Roman" w:cs="Times New Roman"/>
          <w:sz w:val="28"/>
          <w:szCs w:val="28"/>
        </w:rPr>
        <w:t>009 №</w:t>
      </w:r>
      <w:r w:rsidR="00723FF0" w:rsidRPr="00723FF0">
        <w:rPr>
          <w:rFonts w:ascii="Times New Roman" w:hAnsi="Times New Roman" w:cs="Times New Roman"/>
          <w:sz w:val="28"/>
          <w:szCs w:val="28"/>
        </w:rPr>
        <w:t xml:space="preserve"> 487-па</w:t>
      </w:r>
      <w:r w:rsidR="00723FF0">
        <w:rPr>
          <w:rFonts w:ascii="Times New Roman" w:hAnsi="Times New Roman" w:cs="Times New Roman"/>
          <w:sz w:val="28"/>
          <w:szCs w:val="28"/>
        </w:rPr>
        <w:t xml:space="preserve">, </w:t>
      </w:r>
      <w:r w:rsidR="00C4658E" w:rsidRPr="006E6D8A">
        <w:rPr>
          <w:rFonts w:ascii="Times New Roman" w:hAnsi="Times New Roman" w:cs="Times New Roman"/>
          <w:sz w:val="28"/>
          <w:szCs w:val="28"/>
        </w:rPr>
        <w:t xml:space="preserve">с приложением копии трудовой книжки (бланк заявления о предоставлении государственной услуги и перечень необходимых документов предоставляются заявителю лично по его требованию в отделе </w:t>
      </w:r>
      <w:r w:rsidR="00670C89" w:rsidRPr="006E6D8A">
        <w:rPr>
          <w:rFonts w:ascii="Times New Roman" w:hAnsi="Times New Roman" w:cs="Times New Roman"/>
          <w:sz w:val="28"/>
          <w:szCs w:val="28"/>
        </w:rPr>
        <w:t>кадровой политики</w:t>
      </w:r>
      <w:r w:rsidR="00723FF0">
        <w:rPr>
          <w:rFonts w:ascii="Times New Roman" w:hAnsi="Times New Roman" w:cs="Times New Roman"/>
          <w:sz w:val="28"/>
          <w:szCs w:val="28"/>
        </w:rPr>
        <w:t xml:space="preserve"> или в МФЦ</w:t>
      </w:r>
      <w:r w:rsidR="00C4658E" w:rsidRPr="006E6D8A">
        <w:rPr>
          <w:rFonts w:ascii="Times New Roman" w:hAnsi="Times New Roman" w:cs="Times New Roman"/>
          <w:sz w:val="28"/>
          <w:szCs w:val="28"/>
        </w:rPr>
        <w:t>, а также размещаются на информационном стенде и в электронной форме на официально</w:t>
      </w:r>
      <w:r w:rsidR="001A46E1">
        <w:rPr>
          <w:rFonts w:ascii="Times New Roman" w:hAnsi="Times New Roman" w:cs="Times New Roman"/>
          <w:sz w:val="28"/>
          <w:szCs w:val="28"/>
        </w:rPr>
        <w:t>м интернет-сайте министерства);</w:t>
      </w:r>
    </w:p>
    <w:p w:rsidR="00C4658E" w:rsidRPr="006E6D8A" w:rsidRDefault="00C4658E" w:rsidP="001A46E1">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копия документа, удостоверяющего права (полномочия) представителя, если с заявлением обращается представитель заявителя;</w:t>
      </w:r>
    </w:p>
    <w:p w:rsidR="00C4658E" w:rsidRPr="006E6D8A" w:rsidRDefault="00723FF0" w:rsidP="00560364">
      <w:pPr>
        <w:pStyle w:val="ConsPlusNormal"/>
        <w:ind w:firstLine="709"/>
        <w:jc w:val="both"/>
        <w:rPr>
          <w:rFonts w:ascii="Times New Roman" w:hAnsi="Times New Roman" w:cs="Times New Roman"/>
          <w:sz w:val="28"/>
          <w:szCs w:val="28"/>
        </w:rPr>
      </w:pPr>
      <w:r w:rsidRPr="00723FF0">
        <w:rPr>
          <w:rFonts w:ascii="Times New Roman" w:hAnsi="Times New Roman" w:cs="Times New Roman"/>
          <w:sz w:val="28"/>
          <w:szCs w:val="28"/>
        </w:rPr>
        <w:t>В с</w:t>
      </w:r>
      <w:r w:rsidR="009B387E">
        <w:rPr>
          <w:rFonts w:ascii="Times New Roman" w:hAnsi="Times New Roman" w:cs="Times New Roman"/>
          <w:sz w:val="28"/>
          <w:szCs w:val="28"/>
        </w:rPr>
        <w:t xml:space="preserve">лучае, если для предоставления </w:t>
      </w:r>
      <w:r w:rsidRPr="00723FF0">
        <w:rPr>
          <w:rFonts w:ascii="Times New Roman" w:hAnsi="Times New Roman" w:cs="Times New Roman"/>
          <w:sz w:val="28"/>
          <w:szCs w:val="28"/>
        </w:rPr>
        <w:t>государственной услуги необходима обработка персональных данных лиц</w:t>
      </w:r>
      <w:r w:rsidR="009E5816">
        <w:rPr>
          <w:rFonts w:ascii="Times New Roman" w:hAnsi="Times New Roman" w:cs="Times New Roman"/>
          <w:sz w:val="28"/>
          <w:szCs w:val="28"/>
        </w:rPr>
        <w:t xml:space="preserve">а, не являющегося заявителем, и </w:t>
      </w:r>
      <w:r w:rsidRPr="00723FF0">
        <w:rPr>
          <w:rFonts w:ascii="Times New Roman" w:hAnsi="Times New Roman" w:cs="Times New Roman"/>
          <w:sz w:val="28"/>
          <w:szCs w:val="28"/>
        </w:rPr>
        <w:t>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r w:rsidR="00C4658E"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p>
    <w:p w:rsidR="00FD72AB" w:rsidRPr="00E43998" w:rsidRDefault="00FD72AB" w:rsidP="00FD72AB">
      <w:pPr>
        <w:pStyle w:val="ConsPlusNormal"/>
        <w:jc w:val="center"/>
        <w:rPr>
          <w:rFonts w:ascii="Times New Roman" w:hAnsi="Times New Roman" w:cs="Times New Roman"/>
          <w:sz w:val="28"/>
          <w:szCs w:val="28"/>
        </w:rPr>
      </w:pPr>
      <w:r w:rsidRPr="001D4CC5">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областных исполнительных органов государственной власти Новосибирской области, федеральных органов исполнительной власти, органов государственных внебюджетных фондов, органов местного самоуправления и подведомственных этим органам организаций и которые заявитель (заявители) вправе представить</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bookmarkStart w:id="3" w:name="P179"/>
      <w:bookmarkEnd w:id="3"/>
      <w:r w:rsidRPr="006E6D8A">
        <w:rPr>
          <w:rFonts w:ascii="Times New Roman" w:hAnsi="Times New Roman" w:cs="Times New Roman"/>
          <w:sz w:val="28"/>
          <w:szCs w:val="28"/>
        </w:rPr>
        <w:t xml:space="preserve">16. Документы и (или) информация, подлежащие предоставлению </w:t>
      </w:r>
      <w:bookmarkStart w:id="4" w:name="_GoBack"/>
      <w:bookmarkEnd w:id="4"/>
      <w:r w:rsidR="00FD72AB">
        <w:rPr>
          <w:rFonts w:ascii="Times New Roman" w:hAnsi="Times New Roman" w:cs="Times New Roman"/>
          <w:sz w:val="28"/>
          <w:szCs w:val="28"/>
        </w:rPr>
        <w:t xml:space="preserve">заявителем </w:t>
      </w:r>
      <w:r w:rsidR="00FD72AB" w:rsidRPr="00FD72AB">
        <w:rPr>
          <w:rFonts w:ascii="Times New Roman" w:hAnsi="Times New Roman" w:cs="Times New Roman"/>
          <w:sz w:val="28"/>
          <w:szCs w:val="28"/>
        </w:rPr>
        <w:t>по собственной инициативе:</w:t>
      </w:r>
    </w:p>
    <w:p w:rsidR="00C4658E" w:rsidRDefault="001A46E1" w:rsidP="005603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001E523C" w:rsidRPr="006E6D8A">
        <w:rPr>
          <w:rFonts w:ascii="Times New Roman" w:hAnsi="Times New Roman" w:cs="Times New Roman"/>
          <w:sz w:val="28"/>
          <w:szCs w:val="28"/>
        </w:rPr>
        <w:t xml:space="preserve">ведения </w:t>
      </w:r>
      <w:r w:rsidR="00C4658E" w:rsidRPr="006E6D8A">
        <w:rPr>
          <w:rFonts w:ascii="Times New Roman" w:hAnsi="Times New Roman" w:cs="Times New Roman"/>
          <w:sz w:val="28"/>
          <w:szCs w:val="28"/>
        </w:rPr>
        <w:t xml:space="preserve">о </w:t>
      </w:r>
      <w:r w:rsidR="001E523C" w:rsidRPr="006E6D8A">
        <w:rPr>
          <w:rFonts w:ascii="Times New Roman" w:hAnsi="Times New Roman" w:cs="Times New Roman"/>
          <w:sz w:val="28"/>
          <w:szCs w:val="28"/>
        </w:rPr>
        <w:t>размере выплат застрахованного лица по линии Пенсионного фонда РФ</w:t>
      </w:r>
      <w:r w:rsidR="00C4658E" w:rsidRPr="006E6D8A">
        <w:rPr>
          <w:rFonts w:ascii="Times New Roman" w:hAnsi="Times New Roman" w:cs="Times New Roman"/>
          <w:sz w:val="28"/>
          <w:szCs w:val="28"/>
        </w:rPr>
        <w:t>.</w:t>
      </w:r>
    </w:p>
    <w:p w:rsidR="00FD72AB" w:rsidRPr="001D4CC5" w:rsidRDefault="00FD72AB" w:rsidP="00FD72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4CC5">
        <w:rPr>
          <w:rFonts w:ascii="Times New Roman" w:eastAsia="Times New Roman" w:hAnsi="Times New Roman" w:cs="Times New Roman"/>
          <w:sz w:val="28"/>
          <w:szCs w:val="28"/>
          <w:lang w:eastAsia="ru-RU"/>
        </w:rPr>
        <w:t xml:space="preserve">В случае отсутствия данного документа специалист </w:t>
      </w:r>
      <w:r w:rsidR="00CD7635" w:rsidRPr="001D4CC5">
        <w:rPr>
          <w:rFonts w:ascii="Times New Roman" w:eastAsia="Times New Roman" w:hAnsi="Times New Roman" w:cs="Times New Roman"/>
          <w:sz w:val="28"/>
          <w:szCs w:val="28"/>
          <w:lang w:eastAsia="ru-RU"/>
        </w:rPr>
        <w:t>министерства</w:t>
      </w:r>
      <w:r w:rsidRPr="001D4CC5">
        <w:rPr>
          <w:rFonts w:ascii="Times New Roman" w:eastAsia="Times New Roman" w:hAnsi="Times New Roman" w:cs="Times New Roman"/>
          <w:sz w:val="28"/>
          <w:szCs w:val="28"/>
          <w:lang w:eastAsia="ru-RU"/>
        </w:rPr>
        <w:t xml:space="preserve"> запрашивает подтверждение наличия и/или достоверности таких документов у соответствующих государственных органов посредством межведомственного электронного взаимодействия.</w:t>
      </w:r>
    </w:p>
    <w:p w:rsidR="00FD72AB" w:rsidRPr="00FD72AB" w:rsidRDefault="00FD72AB" w:rsidP="00FD72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4CC5">
        <w:rPr>
          <w:rFonts w:ascii="Times New Roman" w:eastAsia="Times New Roman" w:hAnsi="Times New Roman" w:cs="Times New Roman"/>
          <w:sz w:val="28"/>
          <w:szCs w:val="28"/>
          <w:lang w:eastAsia="ru-RU"/>
        </w:rPr>
        <w:t>Непредставление заявителем указанных документов не является основанием для отказа заявителю в предоставлении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Запрет требовать от заявителя представления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документов и информации или осуществления действий</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17. </w:t>
      </w:r>
      <w:r w:rsidR="000C6DF4" w:rsidRPr="004C2202">
        <w:rPr>
          <w:rFonts w:ascii="Times New Roman" w:hAnsi="Times New Roman" w:cs="Times New Roman"/>
          <w:sz w:val="28"/>
          <w:szCs w:val="28"/>
        </w:rPr>
        <w:t>При предоставлении государственной услуги запрещается</w:t>
      </w:r>
      <w:r w:rsidR="000C6DF4" w:rsidRPr="006E6D8A">
        <w:rPr>
          <w:rFonts w:ascii="Times New Roman" w:hAnsi="Times New Roman" w:cs="Times New Roman"/>
          <w:sz w:val="28"/>
          <w:szCs w:val="28"/>
        </w:rPr>
        <w:t xml:space="preserve"> </w:t>
      </w:r>
      <w:r w:rsidRPr="006E6D8A">
        <w:rPr>
          <w:rFonts w:ascii="Times New Roman" w:hAnsi="Times New Roman" w:cs="Times New Roman"/>
          <w:sz w:val="28"/>
          <w:szCs w:val="28"/>
        </w:rPr>
        <w:t>требовать от заявителя: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B5F53" w:rsidRDefault="00C4658E" w:rsidP="004B5F53">
      <w:pPr>
        <w:autoSpaceDE w:val="0"/>
        <w:autoSpaceDN w:val="0"/>
        <w:adjustRightInd w:val="0"/>
        <w:spacing w:after="0" w:line="240" w:lineRule="auto"/>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w:t>
      </w:r>
      <w:r w:rsidR="004B5F53" w:rsidRPr="004B5F53">
        <w:rPr>
          <w:rFonts w:ascii="Times New Roman" w:hAnsi="Times New Roman" w:cs="Times New Roman"/>
          <w:sz w:val="28"/>
          <w:szCs w:val="28"/>
        </w:rPr>
        <w:t>либо подведомственных государственным органам или органам местного самоуправления организаций, участвующих в предоставлении</w:t>
      </w:r>
      <w:r w:rsidRPr="004B5F53">
        <w:rPr>
          <w:rFonts w:ascii="Times New Roman" w:hAnsi="Times New Roman" w:cs="Times New Roman"/>
          <w:sz w:val="28"/>
          <w:szCs w:val="28"/>
        </w:rPr>
        <w:t xml:space="preserve"> </w:t>
      </w:r>
      <w:r w:rsidRPr="006E6D8A">
        <w:rPr>
          <w:rFonts w:ascii="Times New Roman" w:hAnsi="Times New Roman" w:cs="Times New Roman"/>
          <w:sz w:val="28"/>
          <w:szCs w:val="28"/>
        </w:rPr>
        <w:t xml:space="preserve">государственных услуг, за исключением документов, </w:t>
      </w:r>
      <w:r w:rsidR="004B5F53" w:rsidRPr="004B5F53">
        <w:rPr>
          <w:rFonts w:ascii="Times New Roman" w:hAnsi="Times New Roman" w:cs="Times New Roman"/>
          <w:sz w:val="28"/>
          <w:szCs w:val="28"/>
        </w:rPr>
        <w:t>за исключением документов, включенных в определенный</w:t>
      </w:r>
      <w:r w:rsidR="004B5F53">
        <w:rPr>
          <w:rFonts w:ascii="Times New Roman" w:hAnsi="Times New Roman" w:cs="Times New Roman"/>
          <w:sz w:val="28"/>
          <w:szCs w:val="28"/>
        </w:rPr>
        <w:t xml:space="preserve"> </w:t>
      </w:r>
      <w:hyperlink r:id="rId15" w:history="1">
        <w:r w:rsidRPr="006E6D8A">
          <w:rPr>
            <w:rFonts w:ascii="Times New Roman" w:hAnsi="Times New Roman" w:cs="Times New Roman"/>
            <w:sz w:val="28"/>
            <w:szCs w:val="28"/>
          </w:rPr>
          <w:t>част</w:t>
        </w:r>
        <w:r w:rsidR="004B5F53">
          <w:rPr>
            <w:rFonts w:ascii="Times New Roman" w:hAnsi="Times New Roman" w:cs="Times New Roman"/>
            <w:sz w:val="28"/>
            <w:szCs w:val="28"/>
          </w:rPr>
          <w:t>ью</w:t>
        </w:r>
        <w:r w:rsidRPr="006E6D8A">
          <w:rPr>
            <w:rFonts w:ascii="Times New Roman" w:hAnsi="Times New Roman" w:cs="Times New Roman"/>
            <w:sz w:val="28"/>
            <w:szCs w:val="28"/>
          </w:rPr>
          <w:t xml:space="preserve"> 6 статьи 7</w:t>
        </w:r>
      </w:hyperlink>
      <w:r w:rsidRPr="006E6D8A">
        <w:rPr>
          <w:rFonts w:ascii="Times New Roman" w:hAnsi="Times New Roman" w:cs="Times New Roman"/>
          <w:sz w:val="28"/>
          <w:szCs w:val="28"/>
        </w:rPr>
        <w:t xml:space="preserve"> Федерального</w:t>
      </w:r>
      <w:r w:rsidR="006E6D8A" w:rsidRPr="006E6D8A">
        <w:rPr>
          <w:rFonts w:ascii="Times New Roman" w:hAnsi="Times New Roman" w:cs="Times New Roman"/>
          <w:sz w:val="28"/>
          <w:szCs w:val="28"/>
        </w:rPr>
        <w:t xml:space="preserve"> закона от 27.07.2010 № </w:t>
      </w:r>
      <w:r w:rsidR="006321CF" w:rsidRPr="006E6D8A">
        <w:rPr>
          <w:rFonts w:ascii="Times New Roman" w:hAnsi="Times New Roman" w:cs="Times New Roman"/>
          <w:sz w:val="28"/>
          <w:szCs w:val="28"/>
        </w:rPr>
        <w:t>210-ФЗ «</w:t>
      </w:r>
      <w:r w:rsidRPr="006E6D8A">
        <w:rPr>
          <w:rFonts w:ascii="Times New Roman" w:hAnsi="Times New Roman" w:cs="Times New Roman"/>
          <w:sz w:val="28"/>
          <w:szCs w:val="28"/>
        </w:rPr>
        <w:t>Об организации предоставления госуда</w:t>
      </w:r>
      <w:r w:rsidR="006321CF" w:rsidRPr="006E6D8A">
        <w:rPr>
          <w:rFonts w:ascii="Times New Roman" w:hAnsi="Times New Roman" w:cs="Times New Roman"/>
          <w:sz w:val="28"/>
          <w:szCs w:val="28"/>
        </w:rPr>
        <w:t>рственных и муниципальных услуг</w:t>
      </w:r>
      <w:r w:rsidR="004B5F53">
        <w:rPr>
          <w:rFonts w:ascii="Times New Roman" w:hAnsi="Times New Roman" w:cs="Times New Roman"/>
          <w:sz w:val="28"/>
          <w:szCs w:val="28"/>
        </w:rPr>
        <w:t>»</w:t>
      </w:r>
      <w:r w:rsidR="009C4EBB" w:rsidRPr="009C4EBB">
        <w:t xml:space="preserve"> </w:t>
      </w:r>
      <w:r w:rsidR="004B5F53">
        <w:rPr>
          <w:rFonts w:ascii="Times New Roman" w:hAnsi="Times New Roman" w:cs="Times New Roman"/>
          <w:sz w:val="28"/>
          <w:szCs w:val="28"/>
        </w:rPr>
        <w:t>перечень документов.</w:t>
      </w:r>
      <w:r w:rsidR="004B5F53" w:rsidRPr="004B5F53">
        <w:t xml:space="preserve"> </w:t>
      </w:r>
      <w:r w:rsidR="004B5F53" w:rsidRPr="004B5F53">
        <w:rPr>
          <w:rFonts w:ascii="Times New Roman" w:hAnsi="Times New Roman" w:cs="Times New Roman"/>
          <w:sz w:val="28"/>
          <w:szCs w:val="28"/>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004B5F53">
        <w:rPr>
          <w:rFonts w:ascii="Times New Roman" w:hAnsi="Times New Roman" w:cs="Times New Roman"/>
          <w:sz w:val="28"/>
          <w:szCs w:val="28"/>
        </w:rPr>
        <w:t>;</w:t>
      </w:r>
    </w:p>
    <w:p w:rsidR="004B5F53" w:rsidRPr="004B5F53" w:rsidRDefault="004B5F53" w:rsidP="004B5F53">
      <w:pPr>
        <w:autoSpaceDE w:val="0"/>
        <w:autoSpaceDN w:val="0"/>
        <w:adjustRightInd w:val="0"/>
        <w:spacing w:after="0" w:line="240" w:lineRule="auto"/>
        <w:ind w:firstLine="709"/>
        <w:jc w:val="both"/>
        <w:rPr>
          <w:rFonts w:ascii="Times New Roman" w:hAnsi="Times New Roman" w:cs="Times New Roman"/>
          <w:sz w:val="28"/>
          <w:szCs w:val="28"/>
        </w:rPr>
      </w:pPr>
      <w:r w:rsidRPr="007C07FC">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 указанных </w:t>
      </w:r>
      <w:r w:rsidR="00074520" w:rsidRPr="007C07FC">
        <w:rPr>
          <w:rFonts w:ascii="Times New Roman" w:hAnsi="Times New Roman" w:cs="Times New Roman"/>
          <w:sz w:val="28"/>
          <w:szCs w:val="28"/>
        </w:rPr>
        <w:t>в пункте </w:t>
      </w:r>
      <w:r w:rsidRPr="007C07FC">
        <w:rPr>
          <w:rFonts w:ascii="Times New Roman" w:hAnsi="Times New Roman" w:cs="Times New Roman"/>
          <w:sz w:val="28"/>
          <w:szCs w:val="28"/>
        </w:rPr>
        <w:t>4 части 1 статьи 7 Федерального закона от 27.07.2010 № 210-ФЗ «Об организации предоставления государственных и муниципальных услуг».</w:t>
      </w:r>
    </w:p>
    <w:p w:rsidR="009C4EBB" w:rsidRPr="006E6D8A" w:rsidRDefault="009C4EBB" w:rsidP="004B5F53">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Исчерпывающий перечень оснований для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отказа в приеме документов, необходимых</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для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pPr>
        <w:pStyle w:val="ConsPlusNormal"/>
        <w:ind w:firstLine="709"/>
        <w:jc w:val="both"/>
        <w:rPr>
          <w:rFonts w:ascii="Times New Roman" w:hAnsi="Times New Roman" w:cs="Times New Roman"/>
          <w:sz w:val="28"/>
          <w:szCs w:val="28"/>
        </w:rPr>
      </w:pPr>
      <w:bookmarkStart w:id="5" w:name="P193"/>
      <w:bookmarkEnd w:id="5"/>
      <w:r w:rsidRPr="006E6D8A">
        <w:rPr>
          <w:rFonts w:ascii="Times New Roman" w:hAnsi="Times New Roman" w:cs="Times New Roman"/>
          <w:sz w:val="28"/>
          <w:szCs w:val="28"/>
        </w:rPr>
        <w:t>18.</w:t>
      </w:r>
      <w:r w:rsidR="00723FF0">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отсутствуют</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Исчерпывающий перечень оснований для приостановления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или отказа в предоставлении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19. Основания для приостановления предоставления государственной услуги отсутствуют.</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Основаниями для отказа в предоставлении государственной услуги являются:</w:t>
      </w:r>
    </w:p>
    <w:p w:rsidR="00C4658E" w:rsidRPr="006E6D8A" w:rsidRDefault="0084241F" w:rsidP="005603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4D3D70" w:rsidRPr="00723FF0">
        <w:rPr>
          <w:rFonts w:ascii="Times New Roman" w:hAnsi="Times New Roman" w:cs="Times New Roman"/>
          <w:sz w:val="28"/>
          <w:szCs w:val="28"/>
        </w:rPr>
        <w:t>представление неполного перечня документов, указанных в пункте 1</w:t>
      </w:r>
      <w:r w:rsidR="004D3D70">
        <w:rPr>
          <w:rFonts w:ascii="Times New Roman" w:hAnsi="Times New Roman" w:cs="Times New Roman"/>
          <w:sz w:val="28"/>
          <w:szCs w:val="28"/>
        </w:rPr>
        <w:t>5 административного регламента;</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w:t>
      </w:r>
      <w:r w:rsidR="00074520">
        <w:rPr>
          <w:rFonts w:ascii="Times New Roman" w:hAnsi="Times New Roman" w:cs="Times New Roman"/>
          <w:sz w:val="28"/>
          <w:szCs w:val="28"/>
        </w:rPr>
        <w:t> </w:t>
      </w:r>
      <w:r w:rsidR="004D3D70" w:rsidRPr="006E6D8A">
        <w:rPr>
          <w:rFonts w:ascii="Times New Roman" w:hAnsi="Times New Roman" w:cs="Times New Roman"/>
          <w:sz w:val="28"/>
          <w:szCs w:val="28"/>
        </w:rPr>
        <w:t xml:space="preserve">отсутствие в представленных документах сведений, подтверждающих </w:t>
      </w:r>
      <w:r w:rsidR="004D3D70" w:rsidRPr="006E6D8A">
        <w:rPr>
          <w:rFonts w:ascii="Times New Roman" w:hAnsi="Times New Roman" w:cs="Times New Roman"/>
          <w:sz w:val="28"/>
          <w:szCs w:val="28"/>
        </w:rPr>
        <w:lastRenderedPageBreak/>
        <w:t>право заявителя на получение государственной поддержки</w:t>
      </w:r>
      <w:r w:rsidR="004D3D70" w:rsidRPr="00723FF0">
        <w:rPr>
          <w:rFonts w:ascii="Times New Roman" w:hAnsi="Times New Roman" w:cs="Times New Roman"/>
          <w:sz w:val="28"/>
          <w:szCs w:val="28"/>
        </w:rPr>
        <w:t xml:space="preserve"> </w:t>
      </w:r>
      <w:r w:rsidR="004D3D70">
        <w:rPr>
          <w:rFonts w:ascii="Times New Roman" w:hAnsi="Times New Roman" w:cs="Times New Roman"/>
          <w:sz w:val="28"/>
          <w:szCs w:val="28"/>
        </w:rPr>
        <w:t>(с заявлением обратился гражданин</w:t>
      </w:r>
      <w:r w:rsidR="004D3D70" w:rsidRPr="00723FF0">
        <w:rPr>
          <w:rFonts w:ascii="Times New Roman" w:hAnsi="Times New Roman" w:cs="Times New Roman"/>
          <w:sz w:val="28"/>
          <w:szCs w:val="28"/>
        </w:rPr>
        <w:t xml:space="preserve">, </w:t>
      </w:r>
      <w:r w:rsidR="004D3D70">
        <w:rPr>
          <w:rFonts w:ascii="Times New Roman" w:hAnsi="Times New Roman" w:cs="Times New Roman"/>
          <w:sz w:val="28"/>
          <w:szCs w:val="28"/>
        </w:rPr>
        <w:t>не замещавший</w:t>
      </w:r>
      <w:r w:rsidR="004D3D70" w:rsidRPr="00723FF0">
        <w:rPr>
          <w:rFonts w:ascii="Times New Roman" w:hAnsi="Times New Roman" w:cs="Times New Roman"/>
          <w:sz w:val="28"/>
          <w:szCs w:val="28"/>
        </w:rPr>
        <w:t xml:space="preserve"> должность руководителя сельскохозяйственной организации в Новосибирской области, </w:t>
      </w:r>
      <w:r w:rsidR="004D3D70">
        <w:rPr>
          <w:rFonts w:ascii="Times New Roman" w:hAnsi="Times New Roman" w:cs="Times New Roman"/>
          <w:sz w:val="28"/>
          <w:szCs w:val="28"/>
        </w:rPr>
        <w:t>не проработавший</w:t>
      </w:r>
      <w:r w:rsidR="004D3D70" w:rsidRPr="00723FF0">
        <w:rPr>
          <w:rFonts w:ascii="Times New Roman" w:hAnsi="Times New Roman" w:cs="Times New Roman"/>
          <w:sz w:val="28"/>
          <w:szCs w:val="28"/>
        </w:rPr>
        <w:t xml:space="preserve"> в этой должности не менее пятнадцати лет и </w:t>
      </w:r>
      <w:r w:rsidR="004D3D70">
        <w:rPr>
          <w:rFonts w:ascii="Times New Roman" w:hAnsi="Times New Roman" w:cs="Times New Roman"/>
          <w:sz w:val="28"/>
          <w:szCs w:val="28"/>
        </w:rPr>
        <w:t>не вышедший</w:t>
      </w:r>
      <w:r w:rsidR="004D3D70" w:rsidRPr="00723FF0">
        <w:rPr>
          <w:rFonts w:ascii="Times New Roman" w:hAnsi="Times New Roman" w:cs="Times New Roman"/>
          <w:sz w:val="28"/>
          <w:szCs w:val="28"/>
        </w:rPr>
        <w:t xml:space="preserve"> на трудовую пенсию по старости</w:t>
      </w:r>
      <w:r w:rsidR="004D3D70">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Перечень услуг, которые являются необходимыми и</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обязательными для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20. Услуги, которые являются необходимыми и обязательными для предоставления государственной услуги, отсутствуют.</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Порядок, размер и основания взимания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государственной пошлины или иной платы, взимаемой</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за предоставление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21. Государственная пошлина или иная плата за предоставление государственной услуги не взимаются.</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Максимальный срок ожидания в очереди при подаче</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заявления о предоставлении государственной услуги,</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услуги, предоставляемой организацией, участвующей</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в предоставлении государственной услуги, и при</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получении результата предоставления таких услуг</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22. Время ожидания в очереди при подаче заявления и документов, необходимых для предоставления государственной услуги, составляет не более 15 минут.</w:t>
      </w:r>
    </w:p>
    <w:p w:rsidR="00C4658E" w:rsidRDefault="009C4EBB" w:rsidP="00560364">
      <w:pPr>
        <w:pStyle w:val="ConsPlusNormal"/>
        <w:ind w:firstLine="709"/>
        <w:jc w:val="both"/>
        <w:rPr>
          <w:rFonts w:ascii="Times New Roman" w:eastAsiaTheme="minorHAnsi" w:hAnsi="Times New Roman" w:cs="Times New Roman"/>
          <w:sz w:val="28"/>
          <w:szCs w:val="28"/>
          <w:lang w:eastAsia="en-US"/>
        </w:rPr>
      </w:pPr>
      <w:r w:rsidRPr="009C4EBB">
        <w:rPr>
          <w:rFonts w:ascii="Times New Roman" w:eastAsiaTheme="minorHAnsi" w:hAnsi="Times New Roman" w:cs="Times New Roman"/>
          <w:sz w:val="28"/>
          <w:szCs w:val="28"/>
          <w:lang w:eastAsia="en-US"/>
        </w:rPr>
        <w:t>Получение результата предоставления государственной услуги в министерстве не предусмотрено.</w:t>
      </w:r>
    </w:p>
    <w:p w:rsidR="009C4EBB" w:rsidRPr="006E6D8A" w:rsidRDefault="009C4EBB"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Срок и порядок регистрации заявления заявителя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о предоставлении государственной услуги и услуги,</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предоставляемой организацией, участвующей в предоставлении</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государственной услуги, в том числе в электронной форме</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23. Заявление о предоставлении государственной услуги может быть подано заявителем в министерство или в МФЦ.</w:t>
      </w:r>
    </w:p>
    <w:p w:rsidR="00C4658E"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Заявление о предоставлении государственной услуги, поданное в министерство, регистрируется в день представления заявителем документов, необходимых для предоставления государственной услуги, путем внесения записи в </w:t>
      </w:r>
      <w:hyperlink w:anchor="P1143" w:history="1">
        <w:r w:rsidRPr="006E6D8A">
          <w:rPr>
            <w:rFonts w:ascii="Times New Roman" w:hAnsi="Times New Roman" w:cs="Times New Roman"/>
            <w:sz w:val="28"/>
            <w:szCs w:val="28"/>
          </w:rPr>
          <w:t>журнал</w:t>
        </w:r>
      </w:hyperlink>
      <w:r w:rsidRPr="006E6D8A">
        <w:rPr>
          <w:rFonts w:ascii="Times New Roman" w:hAnsi="Times New Roman" w:cs="Times New Roman"/>
          <w:sz w:val="28"/>
          <w:szCs w:val="28"/>
        </w:rPr>
        <w:t xml:space="preserve"> регистрации заявлений о предоставлении государственной услуги (далее - журнал регистрации заявлений)</w:t>
      </w:r>
      <w:r w:rsidR="006E6D8A" w:rsidRPr="006E6D8A">
        <w:rPr>
          <w:rFonts w:ascii="Times New Roman" w:hAnsi="Times New Roman" w:cs="Times New Roman"/>
          <w:sz w:val="28"/>
          <w:szCs w:val="28"/>
        </w:rPr>
        <w:t xml:space="preserve"> по форме согласно приложению № </w:t>
      </w:r>
      <w:r w:rsidR="00633187">
        <w:rPr>
          <w:rFonts w:ascii="Times New Roman" w:hAnsi="Times New Roman" w:cs="Times New Roman"/>
          <w:sz w:val="28"/>
          <w:szCs w:val="28"/>
        </w:rPr>
        <w:t>2</w:t>
      </w:r>
      <w:r w:rsidR="00633187" w:rsidRPr="006E6D8A">
        <w:rPr>
          <w:rFonts w:ascii="Times New Roman" w:hAnsi="Times New Roman" w:cs="Times New Roman"/>
          <w:sz w:val="28"/>
          <w:szCs w:val="28"/>
        </w:rPr>
        <w:t xml:space="preserve"> </w:t>
      </w:r>
      <w:r w:rsidRPr="006E6D8A">
        <w:rPr>
          <w:rFonts w:ascii="Times New Roman" w:hAnsi="Times New Roman" w:cs="Times New Roman"/>
          <w:sz w:val="28"/>
          <w:szCs w:val="28"/>
        </w:rPr>
        <w:t>к административному регламенту.</w:t>
      </w:r>
    </w:p>
    <w:p w:rsidR="00723FF0" w:rsidRPr="006E6D8A" w:rsidRDefault="00723FF0" w:rsidP="00560364">
      <w:pPr>
        <w:pStyle w:val="ConsPlusNormal"/>
        <w:ind w:firstLine="709"/>
        <w:jc w:val="both"/>
        <w:rPr>
          <w:rFonts w:ascii="Times New Roman" w:hAnsi="Times New Roman" w:cs="Times New Roman"/>
          <w:sz w:val="28"/>
          <w:szCs w:val="28"/>
        </w:rPr>
      </w:pPr>
      <w:r w:rsidRPr="00723FF0">
        <w:rPr>
          <w:rFonts w:ascii="Times New Roman" w:hAnsi="Times New Roman" w:cs="Times New Roman"/>
          <w:sz w:val="28"/>
          <w:szCs w:val="28"/>
        </w:rPr>
        <w:lastRenderedPageBreak/>
        <w:t>Заявление о предоставлении государственной услуги, поданное в МФЦ, регистрируется в день передачи документов, необходимых для предоставления государственной услуги, из МФЦ в министерство путем внесения записи в журнал регистрации заявлений о предоставлении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Требования к помещениям, в которых предоставляется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государственная услуга, услуга, предоставляемая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организацией, участвующей в предоставлении</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24. В министерстве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заявления о предоставлении государственной услуги, в которых обеспечивается: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соблюдение санитарно-эпидемиологических правил и нормативов, правил противопожарной безопасности;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оборудование местами общественного пользования (туалеты) и местами для хранения верхней одежды;</w:t>
      </w:r>
    </w:p>
    <w:p w:rsidR="00446CAE" w:rsidRPr="006E6D8A" w:rsidRDefault="00446CA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беспрепятственный доступ инвалидов, включая инвалидов, использующих кресла-коляски, собак-проводников, а также допуск сурдопереводчиков и тифлосурдопереводчиков. </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25. Требования к местам для ожидания: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места для ожидания оборудуются стульями, и (или) кресельными секциями, и (или) скамьями;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места для ожидания находятся в холле (зале) или ином специально приспособленном помещении;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в местах для ожидания предусматриваются места для получения информации о государственной услуге.</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26. Требования к размещению и оформлению визуальной, текстовой и мультимедийной информации о порядке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информационные материалы, предназначенные для информирования заявителей о государственной услуге, размещаются на информационных стендах, расположенных в местах, обеспечивающих свободный доступ к ним заявителей;</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государственной услуги, и образцы их заполнения.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государственной услуги, и справочных сведений.</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Мультимедийной информации о порядке предоставления государственной услуги не предусмотрено.</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27. Требования к местам приема заявителей:</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прием заявителей, заполнение заявлений о предоставлении государственной услуги осуществляется в служебных кабинетах, которые оборудуются вывесками с </w:t>
      </w:r>
      <w:r w:rsidRPr="006E6D8A">
        <w:rPr>
          <w:rFonts w:ascii="Times New Roman" w:hAnsi="Times New Roman" w:cs="Times New Roman"/>
          <w:sz w:val="28"/>
          <w:szCs w:val="28"/>
        </w:rPr>
        <w:lastRenderedPageBreak/>
        <w:t>указанием номера и наименования кабинета.</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Специалисты, осуществляющие прием заявителей, обеспечиваются личными и (или) настольными идентификационными карточками.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Рабочее место специалиста, осуществляющего прием заявителей, оборудовано персональным компьютером и печатающим устройством.</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Места для приема заявителей оборудуются стульями и столами для обеспечения возможности заполнения заявлений о предоставлении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Помещения МФЦ должны соответствовать требованиям, предъявляемым к помещениям, в которых предоставляется государственная услуга.</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Показатели доступности и качества</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28. Показатели доступности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1) открытость и доступность информации о государственной услуге, порядке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 доступность получения информации о ходе предоставления государственной услуги, в том числе с использованием информационно-телекоммуникационных технологий (размещение информации о порядке предоставления государственной услуги на портале государственных и муниципальных услуг);</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 сокращение количества взаимодействий заявителя с должностными лицами, государственными гражданскими служащими министерства при предоставлении государственной услуги и их продолжительности;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4) предоставление средств государственной поддержки с использованием автоматизированных систем, без участия заявителя;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5) транспортная доступность к месту предоставления государственной услуги (здания министерства и МФЦ);</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6) беспрепятственный доступ к месту предоставления государственной услуги, в том числе для лиц с ограниченными возможностями здоровья, включая инвалидов, использующих кресла-коляски, собак-проводников</w:t>
      </w:r>
      <w:r w:rsidR="00446CAE" w:rsidRPr="006E6D8A">
        <w:rPr>
          <w:rFonts w:ascii="Times New Roman" w:hAnsi="Times New Roman" w:cs="Times New Roman"/>
          <w:sz w:val="28"/>
          <w:szCs w:val="28"/>
        </w:rPr>
        <w:t>,</w:t>
      </w:r>
      <w:r w:rsidR="00446CAE" w:rsidRPr="006E6D8A">
        <w:t xml:space="preserve"> </w:t>
      </w:r>
      <w:r w:rsidR="00446CAE" w:rsidRPr="006E6D8A">
        <w:rPr>
          <w:rFonts w:ascii="Times New Roman" w:hAnsi="Times New Roman" w:cs="Times New Roman"/>
          <w:sz w:val="28"/>
          <w:szCs w:val="28"/>
        </w:rPr>
        <w:t xml:space="preserve">а также допуск сурдопереводчиков и тифлосурдопереводчиков </w:t>
      </w:r>
      <w:r w:rsidRPr="006E6D8A">
        <w:rPr>
          <w:rFonts w:ascii="Times New Roman" w:hAnsi="Times New Roman" w:cs="Times New Roman"/>
          <w:sz w:val="28"/>
          <w:szCs w:val="28"/>
        </w:rPr>
        <w:t>(входы в помещение оборудуются пандусами, расширенными проходами, перилами);</w:t>
      </w:r>
    </w:p>
    <w:p w:rsidR="00DA49EB" w:rsidRPr="00DA49EB" w:rsidRDefault="00DA49EB" w:rsidP="00DA49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4CC5">
        <w:rPr>
          <w:rFonts w:ascii="Times New Roman" w:eastAsia="Times New Roman" w:hAnsi="Times New Roman" w:cs="Times New Roman"/>
          <w:sz w:val="28"/>
          <w:szCs w:val="28"/>
          <w:lang w:eastAsia="ru-RU"/>
        </w:rPr>
        <w:t>7) оборудование прилегающих к месту предоставления государственной услуги территорий местами для бесплатной парковки автотранспортных средств, в том числе транспортных средств инвалидов - не менее 10 процентов мест (но не менее одного места)</w:t>
      </w:r>
      <w:r w:rsidRPr="001D4CC5">
        <w:rPr>
          <w:rFonts w:ascii="Calibri" w:eastAsia="Times New Roman" w:hAnsi="Calibri" w:cs="Calibri"/>
          <w:szCs w:val="20"/>
          <w:lang w:eastAsia="ru-RU"/>
        </w:rPr>
        <w:t xml:space="preserve"> </w:t>
      </w:r>
      <w:r w:rsidRPr="001D4CC5">
        <w:rPr>
          <w:rFonts w:ascii="Times New Roman" w:eastAsia="Times New Roman" w:hAnsi="Times New Roman" w:cs="Times New Roman"/>
          <w:sz w:val="28"/>
          <w:szCs w:val="28"/>
          <w:lang w:eastAsia="ru-RU"/>
        </w:rPr>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23FF0" w:rsidRPr="006E6D8A" w:rsidRDefault="00723FF0" w:rsidP="00560364">
      <w:pPr>
        <w:pStyle w:val="ConsPlusNormal"/>
        <w:ind w:firstLine="709"/>
        <w:jc w:val="both"/>
        <w:rPr>
          <w:rFonts w:ascii="Times New Roman" w:hAnsi="Times New Roman" w:cs="Times New Roman"/>
          <w:sz w:val="28"/>
          <w:szCs w:val="28"/>
        </w:rPr>
      </w:pPr>
      <w:r w:rsidRPr="00723FF0">
        <w:rPr>
          <w:rFonts w:ascii="Times New Roman" w:hAnsi="Times New Roman" w:cs="Times New Roman"/>
          <w:sz w:val="28"/>
          <w:szCs w:val="28"/>
        </w:rPr>
        <w:lastRenderedPageBreak/>
        <w:t>8) оказание сотрудниками, предоставляющими государственные услуги, необходимой помощи инвалидам,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При предоставлении государственной услуги заявитель взаимодействует со специалистом 1 раз, продолжительность взаимодействия составляет не более 30 минут.</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29. Показатели качества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1) выполнение должностными лицами, государственными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 отсутствие обоснованных жалоб на действия (бездействие) министерства, должностных лиц, государственных служащих при предоставлении государственной услуги.</w:t>
      </w:r>
    </w:p>
    <w:p w:rsidR="004D3D70" w:rsidRDefault="004D3D70" w:rsidP="00560364">
      <w:pPr>
        <w:pStyle w:val="ConsPlusNormal"/>
        <w:ind w:firstLine="709"/>
        <w:jc w:val="center"/>
        <w:outlineLvl w:val="2"/>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Иные требования, в том числе учитывающие</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особенности предоставления государственной услуги в</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многофункциональных центрах предоставления государственных</w:t>
      </w:r>
    </w:p>
    <w:p w:rsidR="004D3D70" w:rsidRDefault="00C4658E" w:rsidP="004D3D70">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услуг и особенности предоставления</w:t>
      </w:r>
      <w:r w:rsidR="004D3D70">
        <w:rPr>
          <w:rFonts w:ascii="Times New Roman" w:hAnsi="Times New Roman" w:cs="Times New Roman"/>
          <w:sz w:val="28"/>
          <w:szCs w:val="28"/>
        </w:rPr>
        <w:t xml:space="preserve"> </w:t>
      </w:r>
      <w:r w:rsidRPr="006E6D8A">
        <w:rPr>
          <w:rFonts w:ascii="Times New Roman" w:hAnsi="Times New Roman" w:cs="Times New Roman"/>
          <w:sz w:val="28"/>
          <w:szCs w:val="28"/>
        </w:rPr>
        <w:t xml:space="preserve">государственной услуги </w:t>
      </w:r>
    </w:p>
    <w:p w:rsidR="00C4658E" w:rsidRPr="006E6D8A" w:rsidRDefault="00C4658E" w:rsidP="004D3D70">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в электронной форме</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30. Передача документов заявителя между МФЦ и министерством может осуществляться в электронном виде.</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Сведения о местах нахождения, графике работы и справочных телефонах филиалов МФЦ содержатся в </w:t>
      </w:r>
      <w:hyperlink w:anchor="P1229" w:history="1">
        <w:r w:rsidR="00633187" w:rsidRPr="006E6D8A">
          <w:rPr>
            <w:rFonts w:ascii="Times New Roman" w:hAnsi="Times New Roman" w:cs="Times New Roman"/>
            <w:sz w:val="28"/>
            <w:szCs w:val="28"/>
          </w:rPr>
          <w:t>приложении № </w:t>
        </w:r>
        <w:r w:rsidR="00633187">
          <w:rPr>
            <w:rFonts w:ascii="Times New Roman" w:hAnsi="Times New Roman" w:cs="Times New Roman"/>
            <w:sz w:val="28"/>
            <w:szCs w:val="28"/>
          </w:rPr>
          <w:t>4</w:t>
        </w:r>
      </w:hyperlink>
      <w:r w:rsidR="00633187" w:rsidRPr="006E6D8A">
        <w:rPr>
          <w:rFonts w:ascii="Times New Roman" w:hAnsi="Times New Roman" w:cs="Times New Roman"/>
          <w:sz w:val="28"/>
          <w:szCs w:val="28"/>
        </w:rPr>
        <w:t xml:space="preserve"> </w:t>
      </w:r>
      <w:r w:rsidRPr="006E6D8A">
        <w:rPr>
          <w:rFonts w:ascii="Times New Roman" w:hAnsi="Times New Roman" w:cs="Times New Roman"/>
          <w:sz w:val="28"/>
          <w:szCs w:val="28"/>
        </w:rPr>
        <w:t>к административному регламенту.</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31. Иные требования для предоставления государственной услуги в МФЦ отсутствуют.</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EA70B4">
      <w:pPr>
        <w:pStyle w:val="ConsPlusNormal"/>
        <w:jc w:val="center"/>
        <w:outlineLvl w:val="1"/>
        <w:rPr>
          <w:rFonts w:ascii="Times New Roman" w:hAnsi="Times New Roman" w:cs="Times New Roman"/>
          <w:sz w:val="28"/>
          <w:szCs w:val="28"/>
        </w:rPr>
      </w:pPr>
      <w:r w:rsidRPr="006E6D8A">
        <w:rPr>
          <w:rFonts w:ascii="Times New Roman" w:hAnsi="Times New Roman" w:cs="Times New Roman"/>
          <w:sz w:val="28"/>
          <w:szCs w:val="28"/>
        </w:rPr>
        <w:t>III. Состав, последовательность и сроки выполнения</w:t>
      </w:r>
      <w:r w:rsidR="00EA70B4">
        <w:rPr>
          <w:rFonts w:ascii="Times New Roman" w:hAnsi="Times New Roman" w:cs="Times New Roman"/>
          <w:sz w:val="28"/>
          <w:szCs w:val="28"/>
        </w:rPr>
        <w:t xml:space="preserve"> административных </w:t>
      </w:r>
      <w:r w:rsidRPr="006E6D8A">
        <w:rPr>
          <w:rFonts w:ascii="Times New Roman" w:hAnsi="Times New Roman" w:cs="Times New Roman"/>
          <w:sz w:val="28"/>
          <w:szCs w:val="28"/>
        </w:rPr>
        <w:t>процедур, требования к порядку</w:t>
      </w:r>
      <w:r w:rsidR="00EA70B4">
        <w:rPr>
          <w:rFonts w:ascii="Times New Roman" w:hAnsi="Times New Roman" w:cs="Times New Roman"/>
          <w:sz w:val="28"/>
          <w:szCs w:val="28"/>
        </w:rPr>
        <w:t xml:space="preserve"> </w:t>
      </w:r>
      <w:r w:rsidRPr="006E6D8A">
        <w:rPr>
          <w:rFonts w:ascii="Times New Roman" w:hAnsi="Times New Roman" w:cs="Times New Roman"/>
          <w:sz w:val="28"/>
          <w:szCs w:val="28"/>
        </w:rPr>
        <w:t>их выполнения, в том числе особенности выполнения</w:t>
      </w:r>
      <w:r w:rsidR="00EA70B4">
        <w:rPr>
          <w:rFonts w:ascii="Times New Roman" w:hAnsi="Times New Roman" w:cs="Times New Roman"/>
          <w:sz w:val="28"/>
          <w:szCs w:val="28"/>
        </w:rPr>
        <w:t xml:space="preserve"> </w:t>
      </w:r>
      <w:r w:rsidRPr="006E6D8A">
        <w:rPr>
          <w:rFonts w:ascii="Times New Roman" w:hAnsi="Times New Roman" w:cs="Times New Roman"/>
          <w:sz w:val="28"/>
          <w:szCs w:val="28"/>
        </w:rPr>
        <w:t>административных процедур в электронной форме, а также</w:t>
      </w:r>
      <w:r w:rsidR="00EA70B4">
        <w:rPr>
          <w:rFonts w:ascii="Times New Roman" w:hAnsi="Times New Roman" w:cs="Times New Roman"/>
          <w:sz w:val="28"/>
          <w:szCs w:val="28"/>
        </w:rPr>
        <w:t xml:space="preserve"> </w:t>
      </w:r>
      <w:r w:rsidRPr="006E6D8A">
        <w:rPr>
          <w:rFonts w:ascii="Times New Roman" w:hAnsi="Times New Roman" w:cs="Times New Roman"/>
          <w:sz w:val="28"/>
          <w:szCs w:val="28"/>
        </w:rPr>
        <w:t>особенности выпол</w:t>
      </w:r>
      <w:r w:rsidR="00EA70B4">
        <w:rPr>
          <w:rFonts w:ascii="Times New Roman" w:hAnsi="Times New Roman" w:cs="Times New Roman"/>
          <w:sz w:val="28"/>
          <w:szCs w:val="28"/>
        </w:rPr>
        <w:t xml:space="preserve">нения административных процедур в </w:t>
      </w:r>
      <w:r w:rsidRPr="006E6D8A">
        <w:rPr>
          <w:rFonts w:ascii="Times New Roman" w:hAnsi="Times New Roman" w:cs="Times New Roman"/>
          <w:sz w:val="28"/>
          <w:szCs w:val="28"/>
        </w:rPr>
        <w:t>многофункциональных центрах предоставления</w:t>
      </w:r>
      <w:r w:rsidR="00EA70B4">
        <w:rPr>
          <w:rFonts w:ascii="Times New Roman" w:hAnsi="Times New Roman" w:cs="Times New Roman"/>
          <w:sz w:val="28"/>
          <w:szCs w:val="28"/>
        </w:rPr>
        <w:t xml:space="preserve"> государственных и </w:t>
      </w:r>
      <w:r w:rsidRPr="006E6D8A">
        <w:rPr>
          <w:rFonts w:ascii="Times New Roman" w:hAnsi="Times New Roman" w:cs="Times New Roman"/>
          <w:sz w:val="28"/>
          <w:szCs w:val="28"/>
        </w:rPr>
        <w:t>муниципальных услуг</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32. Предоставление государственной услуги включает в себя последовательность следующих административных процедур:</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1) прием заявления и документов на предоставление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2) запрос документов и (или) информации, необходимых для предоставления государственной услуги, в рамках межведомственного информационного взаимодействия;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 рассмотрение документов для установления права на государственную услугу;</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lastRenderedPageBreak/>
        <w:t>4) принятие решения о предоставлении либо об отказе в предоставлении государственной услуги;</w:t>
      </w:r>
    </w:p>
    <w:p w:rsidR="00C4658E" w:rsidRPr="006E6D8A" w:rsidRDefault="004D3D70" w:rsidP="005603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C4658E" w:rsidRPr="006E6D8A">
        <w:rPr>
          <w:rFonts w:ascii="Times New Roman" w:hAnsi="Times New Roman" w:cs="Times New Roman"/>
          <w:sz w:val="28"/>
          <w:szCs w:val="28"/>
        </w:rPr>
        <w:t>) уведомление заявителя об отказе в предоставлении государственной услуги;</w:t>
      </w:r>
    </w:p>
    <w:p w:rsidR="00C4658E" w:rsidRPr="006E6D8A" w:rsidRDefault="004D3D70" w:rsidP="005603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C4658E" w:rsidRPr="006E6D8A">
        <w:rPr>
          <w:rFonts w:ascii="Times New Roman" w:hAnsi="Times New Roman" w:cs="Times New Roman"/>
          <w:sz w:val="28"/>
          <w:szCs w:val="28"/>
        </w:rPr>
        <w:t>) выплата средств государственной поддержки.</w:t>
      </w:r>
    </w:p>
    <w:p w:rsidR="00C4658E" w:rsidRPr="006E6D8A" w:rsidRDefault="00391CED" w:rsidP="00560364">
      <w:pPr>
        <w:pStyle w:val="ConsPlusNormal"/>
        <w:ind w:firstLine="709"/>
        <w:jc w:val="both"/>
        <w:rPr>
          <w:rFonts w:ascii="Times New Roman" w:hAnsi="Times New Roman" w:cs="Times New Roman"/>
          <w:sz w:val="28"/>
          <w:szCs w:val="28"/>
        </w:rPr>
      </w:pPr>
      <w:hyperlink w:anchor="P1177" w:history="1">
        <w:r w:rsidR="00C4658E" w:rsidRPr="006E6D8A">
          <w:rPr>
            <w:rFonts w:ascii="Times New Roman" w:hAnsi="Times New Roman" w:cs="Times New Roman"/>
            <w:sz w:val="28"/>
            <w:szCs w:val="28"/>
          </w:rPr>
          <w:t>Блок-схема</w:t>
        </w:r>
      </w:hyperlink>
      <w:r w:rsidR="00C4658E" w:rsidRPr="006E6D8A">
        <w:rPr>
          <w:rFonts w:ascii="Times New Roman" w:hAnsi="Times New Roman" w:cs="Times New Roman"/>
          <w:sz w:val="28"/>
          <w:szCs w:val="28"/>
        </w:rPr>
        <w:t xml:space="preserve"> предоставления государственной у</w:t>
      </w:r>
      <w:r w:rsidR="006E6D8A" w:rsidRPr="006E6D8A">
        <w:rPr>
          <w:rFonts w:ascii="Times New Roman" w:hAnsi="Times New Roman" w:cs="Times New Roman"/>
          <w:sz w:val="28"/>
          <w:szCs w:val="28"/>
        </w:rPr>
        <w:t>слуги приводится в приложении № </w:t>
      </w:r>
      <w:r w:rsidR="00633187">
        <w:rPr>
          <w:rFonts w:ascii="Times New Roman" w:hAnsi="Times New Roman" w:cs="Times New Roman"/>
          <w:sz w:val="28"/>
          <w:szCs w:val="28"/>
        </w:rPr>
        <w:t>3</w:t>
      </w:r>
      <w:r w:rsidR="00633187" w:rsidRPr="006E6D8A">
        <w:rPr>
          <w:rFonts w:ascii="Times New Roman" w:hAnsi="Times New Roman" w:cs="Times New Roman"/>
          <w:sz w:val="28"/>
          <w:szCs w:val="28"/>
        </w:rPr>
        <w:t xml:space="preserve"> </w:t>
      </w:r>
      <w:r w:rsidR="00C4658E" w:rsidRPr="006E6D8A">
        <w:rPr>
          <w:rFonts w:ascii="Times New Roman" w:hAnsi="Times New Roman" w:cs="Times New Roman"/>
          <w:sz w:val="28"/>
          <w:szCs w:val="28"/>
        </w:rPr>
        <w:t>к административному регламенту.</w:t>
      </w:r>
    </w:p>
    <w:p w:rsidR="00C4658E" w:rsidRPr="006E6D8A" w:rsidRDefault="00385583" w:rsidP="005603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Через МФЦ и Единый портал</w:t>
      </w:r>
      <w:r w:rsidR="00C4658E" w:rsidRPr="006E6D8A">
        <w:rPr>
          <w:rFonts w:ascii="Times New Roman" w:hAnsi="Times New Roman" w:cs="Times New Roman"/>
          <w:sz w:val="28"/>
          <w:szCs w:val="28"/>
        </w:rPr>
        <w:t xml:space="preserve"> заявителю обеспечивается возможность:</w:t>
      </w:r>
    </w:p>
    <w:p w:rsidR="00C4658E" w:rsidRDefault="009C4EBB" w:rsidP="00560364">
      <w:pPr>
        <w:pStyle w:val="ConsPlusNormal"/>
        <w:ind w:firstLine="709"/>
        <w:jc w:val="both"/>
        <w:rPr>
          <w:rFonts w:ascii="Times New Roman" w:hAnsi="Times New Roman" w:cs="Times New Roman"/>
          <w:sz w:val="28"/>
          <w:szCs w:val="28"/>
        </w:rPr>
      </w:pPr>
      <w:r w:rsidRPr="009C4EBB">
        <w:rPr>
          <w:rFonts w:ascii="Times New Roman" w:hAnsi="Times New Roman" w:cs="Times New Roman"/>
          <w:sz w:val="28"/>
          <w:szCs w:val="28"/>
        </w:rPr>
        <w:t>получения информации о правилах, порядке и сроках предос</w:t>
      </w:r>
      <w:r>
        <w:rPr>
          <w:rFonts w:ascii="Times New Roman" w:hAnsi="Times New Roman" w:cs="Times New Roman"/>
          <w:sz w:val="28"/>
          <w:szCs w:val="28"/>
        </w:rPr>
        <w:t>тавления государственной услуги</w:t>
      </w:r>
      <w:r w:rsidR="00C4658E"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подачи жалобы на решение и действия (бездействие) должностного лица либо государственного служащего министерства.</w:t>
      </w:r>
    </w:p>
    <w:p w:rsidR="00DA49EB" w:rsidRPr="00DA49EB" w:rsidRDefault="00DA49EB" w:rsidP="00DA49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A49EB">
        <w:rPr>
          <w:rFonts w:ascii="Times New Roman" w:eastAsia="Times New Roman" w:hAnsi="Times New Roman" w:cs="Times New Roman"/>
          <w:sz w:val="28"/>
          <w:szCs w:val="28"/>
          <w:lang w:eastAsia="ru-RU"/>
        </w:rPr>
        <w:t>Предоставление государственной услуги возможно и на базе МФЦ.</w:t>
      </w:r>
    </w:p>
    <w:p w:rsidR="009E5816" w:rsidRPr="0013450B" w:rsidRDefault="009E5816" w:rsidP="009E5816">
      <w:pPr>
        <w:pStyle w:val="ConsPlusNormal"/>
        <w:ind w:firstLine="709"/>
        <w:jc w:val="both"/>
        <w:rPr>
          <w:rFonts w:ascii="Times New Roman" w:hAnsi="Times New Roman" w:cs="Times New Roman"/>
          <w:sz w:val="28"/>
          <w:szCs w:val="28"/>
        </w:rPr>
      </w:pPr>
      <w:r w:rsidRPr="009E5816">
        <w:rPr>
          <w:rFonts w:ascii="Times New Roman" w:hAnsi="Times New Roman" w:cs="Times New Roman"/>
          <w:sz w:val="28"/>
          <w:szCs w:val="28"/>
        </w:rPr>
        <w:t>Запись на прием в министерство для подачи запроса, формирование запроса о предоставлении государственной услуги, прием и регистрация министерством запроса и иных документов, необходимых для предоставления государственной услуги,</w:t>
      </w:r>
      <w:r w:rsidRPr="009E5816">
        <w:t xml:space="preserve"> </w:t>
      </w:r>
      <w:r w:rsidRPr="009E5816">
        <w:rPr>
          <w:rFonts w:ascii="Times New Roman" w:hAnsi="Times New Roman" w:cs="Times New Roman"/>
          <w:sz w:val="28"/>
          <w:szCs w:val="28"/>
        </w:rPr>
        <w:t>получение сведений о ходе выполнения запроса, получение результата предоставления государственной услуги с использованием Единого портала, официального сайта министерства не осуществляется.</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Прием заявления и документов на</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предоставление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34. Основанием для начала административной процедуры является обращение заявителя в </w:t>
      </w:r>
      <w:r w:rsidR="00723FF0">
        <w:rPr>
          <w:rFonts w:ascii="Times New Roman" w:hAnsi="Times New Roman" w:cs="Times New Roman"/>
          <w:sz w:val="28"/>
          <w:szCs w:val="28"/>
        </w:rPr>
        <w:t xml:space="preserve">МФЦ или в </w:t>
      </w:r>
      <w:r w:rsidRPr="006E6D8A">
        <w:rPr>
          <w:rFonts w:ascii="Times New Roman" w:hAnsi="Times New Roman" w:cs="Times New Roman"/>
          <w:sz w:val="28"/>
          <w:szCs w:val="28"/>
        </w:rPr>
        <w:t xml:space="preserve">отдел </w:t>
      </w:r>
      <w:r w:rsidR="004348B9" w:rsidRPr="006E6D8A">
        <w:rPr>
          <w:rFonts w:ascii="Times New Roman" w:hAnsi="Times New Roman" w:cs="Times New Roman"/>
          <w:sz w:val="28"/>
          <w:szCs w:val="28"/>
        </w:rPr>
        <w:t xml:space="preserve">кадровой политики </w:t>
      </w:r>
      <w:r w:rsidRPr="006E6D8A">
        <w:rPr>
          <w:rFonts w:ascii="Times New Roman" w:hAnsi="Times New Roman" w:cs="Times New Roman"/>
          <w:sz w:val="28"/>
          <w:szCs w:val="28"/>
        </w:rPr>
        <w:t xml:space="preserve">с документами, указанными в </w:t>
      </w:r>
      <w:hyperlink w:anchor="P169" w:history="1">
        <w:r w:rsidRPr="006E6D8A">
          <w:rPr>
            <w:rFonts w:ascii="Times New Roman" w:hAnsi="Times New Roman" w:cs="Times New Roman"/>
            <w:sz w:val="28"/>
            <w:szCs w:val="28"/>
          </w:rPr>
          <w:t>пункте 15</w:t>
        </w:r>
      </w:hyperlink>
      <w:r w:rsidRPr="006E6D8A">
        <w:rPr>
          <w:rFonts w:ascii="Times New Roman" w:hAnsi="Times New Roman" w:cs="Times New Roman"/>
          <w:sz w:val="28"/>
          <w:szCs w:val="28"/>
        </w:rPr>
        <w:t xml:space="preserve"> административного регламента.</w:t>
      </w:r>
    </w:p>
    <w:p w:rsidR="00C4658E"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35. Прием заявителей осуществля</w:t>
      </w:r>
      <w:r w:rsidR="004348B9" w:rsidRPr="006E6D8A">
        <w:rPr>
          <w:rFonts w:ascii="Times New Roman" w:hAnsi="Times New Roman" w:cs="Times New Roman"/>
          <w:sz w:val="28"/>
          <w:szCs w:val="28"/>
        </w:rPr>
        <w:t>ет</w:t>
      </w:r>
      <w:r w:rsidRPr="006E6D8A">
        <w:rPr>
          <w:rFonts w:ascii="Times New Roman" w:hAnsi="Times New Roman" w:cs="Times New Roman"/>
          <w:sz w:val="28"/>
          <w:szCs w:val="28"/>
        </w:rPr>
        <w:t xml:space="preserve"> </w:t>
      </w:r>
      <w:r w:rsidR="004348B9" w:rsidRPr="006E6D8A">
        <w:rPr>
          <w:rFonts w:ascii="Times New Roman" w:hAnsi="Times New Roman" w:cs="Times New Roman"/>
          <w:sz w:val="28"/>
          <w:szCs w:val="28"/>
        </w:rPr>
        <w:t>один специалист</w:t>
      </w:r>
      <w:r w:rsidRPr="006E6D8A">
        <w:rPr>
          <w:rFonts w:ascii="Times New Roman" w:hAnsi="Times New Roman" w:cs="Times New Roman"/>
          <w:sz w:val="28"/>
          <w:szCs w:val="28"/>
        </w:rPr>
        <w:t xml:space="preserve"> отдела </w:t>
      </w:r>
      <w:r w:rsidR="004348B9" w:rsidRPr="006E6D8A">
        <w:rPr>
          <w:rFonts w:ascii="Times New Roman" w:hAnsi="Times New Roman" w:cs="Times New Roman"/>
          <w:sz w:val="28"/>
          <w:szCs w:val="28"/>
        </w:rPr>
        <w:t xml:space="preserve">кадровой политики </w:t>
      </w:r>
      <w:r w:rsidRPr="006E6D8A">
        <w:rPr>
          <w:rFonts w:ascii="Times New Roman" w:hAnsi="Times New Roman" w:cs="Times New Roman"/>
          <w:sz w:val="28"/>
          <w:szCs w:val="28"/>
        </w:rPr>
        <w:t xml:space="preserve">в порядке живой очереди в дни и часы приема, указанные в </w:t>
      </w:r>
      <w:hyperlink w:anchor="P81" w:history="1">
        <w:r w:rsidRPr="006E6D8A">
          <w:rPr>
            <w:rFonts w:ascii="Times New Roman" w:hAnsi="Times New Roman" w:cs="Times New Roman"/>
            <w:sz w:val="28"/>
            <w:szCs w:val="28"/>
          </w:rPr>
          <w:t>пункте 4</w:t>
        </w:r>
      </w:hyperlink>
      <w:r w:rsidRPr="006E6D8A">
        <w:rPr>
          <w:rFonts w:ascii="Times New Roman" w:hAnsi="Times New Roman" w:cs="Times New Roman"/>
          <w:sz w:val="28"/>
          <w:szCs w:val="28"/>
        </w:rPr>
        <w:t xml:space="preserve"> административного регламента.</w:t>
      </w:r>
    </w:p>
    <w:p w:rsidR="00897F8B" w:rsidRPr="009C4EBB" w:rsidRDefault="00897F8B" w:rsidP="00897F8B">
      <w:pPr>
        <w:pStyle w:val="ConsPlusNormal"/>
        <w:ind w:firstLine="709"/>
        <w:jc w:val="both"/>
        <w:rPr>
          <w:rFonts w:ascii="Times New Roman" w:hAnsi="Times New Roman" w:cs="Times New Roman"/>
          <w:sz w:val="28"/>
          <w:szCs w:val="28"/>
        </w:rPr>
      </w:pPr>
      <w:r w:rsidRPr="009C4EBB">
        <w:rPr>
          <w:rFonts w:ascii="Times New Roman" w:hAnsi="Times New Roman" w:cs="Times New Roman"/>
          <w:sz w:val="28"/>
          <w:szCs w:val="28"/>
        </w:rPr>
        <w:t>Предварительная запись на прием заявления о предоставлении государственной поддержки и документов не предусмотрена.</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36. Специалист отдела</w:t>
      </w:r>
      <w:r w:rsidR="00100BF3" w:rsidRPr="006E6D8A">
        <w:rPr>
          <w:rFonts w:ascii="Times New Roman" w:hAnsi="Times New Roman" w:cs="Times New Roman"/>
          <w:sz w:val="28"/>
          <w:szCs w:val="28"/>
        </w:rPr>
        <w:t xml:space="preserve"> кадровой политики</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1) проверяет документ, удостоверяющий личность заявителя, полномочия представителя заявителя;</w:t>
      </w:r>
    </w:p>
    <w:p w:rsidR="00C4658E" w:rsidRPr="006E6D8A" w:rsidRDefault="00C4658E" w:rsidP="00560364">
      <w:pPr>
        <w:pStyle w:val="ConsPlusNormal"/>
        <w:ind w:firstLine="709"/>
        <w:jc w:val="both"/>
        <w:rPr>
          <w:rFonts w:ascii="Times New Roman" w:hAnsi="Times New Roman" w:cs="Times New Roman"/>
          <w:sz w:val="28"/>
          <w:szCs w:val="28"/>
        </w:rPr>
      </w:pPr>
      <w:bookmarkStart w:id="6" w:name="P318"/>
      <w:bookmarkEnd w:id="6"/>
      <w:r w:rsidRPr="006E6D8A">
        <w:rPr>
          <w:rFonts w:ascii="Times New Roman" w:hAnsi="Times New Roman" w:cs="Times New Roman"/>
          <w:sz w:val="28"/>
          <w:szCs w:val="28"/>
        </w:rPr>
        <w:t>2) проводит первичную проверку представленных документов на соответствие их установленным законодательством перечню и требованиям, удостоверяясь, что:</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документы не содержат подчисток, приписок, зачеркнутых слов и других неоговоренных исправлений;</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тексты документов написаны разборчиво, не содержат сокращений в наименовании юридических лиц;</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фамилия, имя и отчество (последнее - при наличии) заявителя, адрес места жительства написаны полностью;</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документы не имеют повреждений, наличие которых не позволяет </w:t>
      </w:r>
      <w:r w:rsidRPr="006E6D8A">
        <w:rPr>
          <w:rFonts w:ascii="Times New Roman" w:hAnsi="Times New Roman" w:cs="Times New Roman"/>
          <w:sz w:val="28"/>
          <w:szCs w:val="28"/>
        </w:rPr>
        <w:lastRenderedPageBreak/>
        <w:t>однозначно истолковать их содержание;</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документы удостоверены в установленных законодательством случаях подписями уполномоченных на то органов, должностных лиц, скреплены печатями</w:t>
      </w:r>
      <w:r w:rsidR="00723FF0">
        <w:rPr>
          <w:rFonts w:ascii="Times New Roman" w:hAnsi="Times New Roman" w:cs="Times New Roman"/>
          <w:sz w:val="28"/>
          <w:szCs w:val="28"/>
        </w:rPr>
        <w:t xml:space="preserve"> (при наличии)</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срок действия доверенности не истек (в случае представления документов представителем заявителя);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 оказывает заявителю при необходимости содействие при заполнении заявления о предоставлении государственной услуги и устранении недостатков в оформлении документов, которые возможно исправить в ходе приема документов;</w:t>
      </w:r>
    </w:p>
    <w:p w:rsidR="00C4658E"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4) в случае соответствия документов установленному перечню и требованиям, указанным в </w:t>
      </w:r>
      <w:hyperlink w:anchor="P318" w:history="1">
        <w:r w:rsidRPr="006E6D8A">
          <w:rPr>
            <w:rFonts w:ascii="Times New Roman" w:hAnsi="Times New Roman" w:cs="Times New Roman"/>
            <w:sz w:val="28"/>
            <w:szCs w:val="28"/>
          </w:rPr>
          <w:t>подпункте 2</w:t>
        </w:r>
      </w:hyperlink>
      <w:r w:rsidRPr="006E6D8A">
        <w:rPr>
          <w:rFonts w:ascii="Times New Roman" w:hAnsi="Times New Roman" w:cs="Times New Roman"/>
          <w:sz w:val="28"/>
          <w:szCs w:val="28"/>
        </w:rPr>
        <w:t xml:space="preserve"> настоящего пункта административного регламента, принимает документы и формирует дело заявителя, оформляет расписку о приеме документов в 2 экземплярах, 1 экземпляр которой выдает заявителю, 2 экземпляр помещает в дело заявителя.</w:t>
      </w:r>
    </w:p>
    <w:p w:rsidR="00BF6395" w:rsidRPr="00BF6395" w:rsidRDefault="00BF6395" w:rsidP="00BF6395">
      <w:pPr>
        <w:pStyle w:val="ConsPlusNormal"/>
        <w:ind w:firstLine="709"/>
        <w:jc w:val="both"/>
        <w:rPr>
          <w:rFonts w:ascii="Times New Roman" w:hAnsi="Times New Roman" w:cs="Times New Roman"/>
          <w:sz w:val="28"/>
          <w:szCs w:val="28"/>
        </w:rPr>
      </w:pPr>
      <w:r w:rsidRPr="00BF6395">
        <w:rPr>
          <w:rFonts w:ascii="Times New Roman" w:hAnsi="Times New Roman" w:cs="Times New Roman"/>
          <w:sz w:val="28"/>
          <w:szCs w:val="28"/>
        </w:rPr>
        <w:t>При приеме документов на предоставление государственной услуги специалист МФЦ осуществляет следующие действия:</w:t>
      </w:r>
    </w:p>
    <w:p w:rsidR="00BF6395" w:rsidRPr="00BF6395" w:rsidRDefault="00BF6395" w:rsidP="00BF6395">
      <w:pPr>
        <w:pStyle w:val="ConsPlusNormal"/>
        <w:ind w:firstLine="709"/>
        <w:jc w:val="both"/>
        <w:rPr>
          <w:rFonts w:ascii="Times New Roman" w:hAnsi="Times New Roman" w:cs="Times New Roman"/>
          <w:sz w:val="28"/>
          <w:szCs w:val="28"/>
        </w:rPr>
      </w:pPr>
      <w:r w:rsidRPr="00BF6395">
        <w:rPr>
          <w:rFonts w:ascii="Times New Roman" w:hAnsi="Times New Roman" w:cs="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BF6395" w:rsidRPr="00BF6395" w:rsidRDefault="00BF6395" w:rsidP="00BF6395">
      <w:pPr>
        <w:pStyle w:val="ConsPlusNormal"/>
        <w:ind w:firstLine="709"/>
        <w:jc w:val="both"/>
        <w:rPr>
          <w:rFonts w:ascii="Times New Roman" w:hAnsi="Times New Roman" w:cs="Times New Roman"/>
          <w:sz w:val="28"/>
          <w:szCs w:val="28"/>
        </w:rPr>
      </w:pPr>
      <w:r w:rsidRPr="00BF6395">
        <w:rPr>
          <w:rFonts w:ascii="Times New Roman" w:hAnsi="Times New Roman" w:cs="Times New Roman"/>
          <w:sz w:val="28"/>
          <w:szCs w:val="28"/>
        </w:rPr>
        <w:t xml:space="preserve">2) проверяет наличие документов, необходимых для предоставления государственной услуги в соответствии с </w:t>
      </w:r>
      <w:r w:rsidR="009C4EBB" w:rsidRPr="009C4EBB">
        <w:rPr>
          <w:rFonts w:ascii="Times New Roman" w:hAnsi="Times New Roman" w:cs="Times New Roman"/>
          <w:sz w:val="28"/>
          <w:szCs w:val="28"/>
        </w:rPr>
        <w:t>пунктом 15</w:t>
      </w:r>
      <w:r w:rsidR="00897F8B" w:rsidRPr="009C4EBB">
        <w:rPr>
          <w:rFonts w:ascii="Times New Roman" w:hAnsi="Times New Roman" w:cs="Times New Roman"/>
          <w:sz w:val="28"/>
          <w:szCs w:val="28"/>
        </w:rPr>
        <w:t xml:space="preserve"> </w:t>
      </w:r>
      <w:r w:rsidRPr="00BF6395">
        <w:rPr>
          <w:rFonts w:ascii="Times New Roman" w:hAnsi="Times New Roman" w:cs="Times New Roman"/>
          <w:sz w:val="28"/>
          <w:szCs w:val="28"/>
        </w:rPr>
        <w:t>Административного регламента;</w:t>
      </w:r>
    </w:p>
    <w:p w:rsidR="00BF6395" w:rsidRPr="00BF6395" w:rsidRDefault="00BF6395" w:rsidP="00BF6395">
      <w:pPr>
        <w:pStyle w:val="ConsPlusNormal"/>
        <w:ind w:firstLine="709"/>
        <w:jc w:val="both"/>
        <w:rPr>
          <w:rFonts w:ascii="Times New Roman" w:hAnsi="Times New Roman" w:cs="Times New Roman"/>
          <w:sz w:val="28"/>
          <w:szCs w:val="28"/>
        </w:rPr>
      </w:pPr>
      <w:r w:rsidRPr="00BF6395">
        <w:rPr>
          <w:rFonts w:ascii="Times New Roman" w:hAnsi="Times New Roman" w:cs="Times New Roman"/>
          <w:sz w:val="28"/>
          <w:szCs w:val="28"/>
        </w:rPr>
        <w:t>3) проверяет соответствие копий представляемых документов (за исключением нотариально заверенных) их оригиналам.</w:t>
      </w:r>
    </w:p>
    <w:p w:rsidR="00BF6395" w:rsidRPr="00BF6395" w:rsidRDefault="00BF6395" w:rsidP="00BF6395">
      <w:pPr>
        <w:pStyle w:val="ConsPlusNormal"/>
        <w:ind w:firstLine="709"/>
        <w:jc w:val="both"/>
        <w:rPr>
          <w:rFonts w:ascii="Times New Roman" w:hAnsi="Times New Roman" w:cs="Times New Roman"/>
          <w:sz w:val="28"/>
          <w:szCs w:val="28"/>
        </w:rPr>
      </w:pPr>
      <w:r w:rsidRPr="00BF6395">
        <w:rPr>
          <w:rFonts w:ascii="Times New Roman" w:hAnsi="Times New Roman" w:cs="Times New Roman"/>
          <w:sz w:val="28"/>
          <w:szCs w:val="28"/>
        </w:rPr>
        <w:t>Передача документов заявителя между МФЦ и Министерством может осуществляется в электронном виде.</w:t>
      </w:r>
    </w:p>
    <w:p w:rsidR="00BF6395" w:rsidRPr="00BF6395" w:rsidRDefault="00BF6395" w:rsidP="00BF6395">
      <w:pPr>
        <w:pStyle w:val="ConsPlusNormal"/>
        <w:ind w:firstLine="709"/>
        <w:jc w:val="both"/>
        <w:rPr>
          <w:rFonts w:ascii="Times New Roman" w:hAnsi="Times New Roman" w:cs="Times New Roman"/>
          <w:sz w:val="28"/>
          <w:szCs w:val="28"/>
        </w:rPr>
      </w:pPr>
      <w:r w:rsidRPr="00BF6395">
        <w:rPr>
          <w:rFonts w:ascii="Times New Roman" w:hAnsi="Times New Roman" w:cs="Times New Roman"/>
          <w:sz w:val="28"/>
          <w:szCs w:val="28"/>
        </w:rPr>
        <w:t xml:space="preserve">Результатом выполнения административной процедуры является регистрация специалистом МФЦ представленных заявителем заявления и документов, необходимых для предоставления государственной услуги, указанных в пункте </w:t>
      </w:r>
      <w:r w:rsidR="009C4EBB" w:rsidRPr="009C4EBB">
        <w:rPr>
          <w:rFonts w:ascii="Times New Roman" w:hAnsi="Times New Roman" w:cs="Times New Roman"/>
          <w:sz w:val="28"/>
          <w:szCs w:val="28"/>
        </w:rPr>
        <w:t>15</w:t>
      </w:r>
      <w:r w:rsidRPr="009C4EBB">
        <w:rPr>
          <w:rFonts w:ascii="Times New Roman" w:hAnsi="Times New Roman" w:cs="Times New Roman"/>
          <w:sz w:val="28"/>
          <w:szCs w:val="28"/>
        </w:rPr>
        <w:t>.</w:t>
      </w:r>
    </w:p>
    <w:p w:rsidR="00BF6395" w:rsidRPr="006E6D8A" w:rsidRDefault="00BF6395" w:rsidP="00BF6395">
      <w:pPr>
        <w:pStyle w:val="ConsPlusNormal"/>
        <w:ind w:firstLine="709"/>
        <w:jc w:val="both"/>
        <w:rPr>
          <w:rFonts w:ascii="Times New Roman" w:hAnsi="Times New Roman" w:cs="Times New Roman"/>
          <w:sz w:val="28"/>
          <w:szCs w:val="28"/>
        </w:rPr>
      </w:pPr>
      <w:r w:rsidRPr="00BF6395">
        <w:rPr>
          <w:rFonts w:ascii="Times New Roman" w:hAnsi="Times New Roman" w:cs="Times New Roman"/>
          <w:sz w:val="28"/>
          <w:szCs w:val="28"/>
        </w:rPr>
        <w:t>Порядок предоставления услуги в МФЦ и взаимодействия МФЦ с Министерством при предоставлении услуги предусмотрен в заключенном ими соглашении о взаимодействии.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37. Результатом выполнения административной процедуры является регистрация специалистом отдела</w:t>
      </w:r>
      <w:r w:rsidR="003F7191" w:rsidRPr="006E6D8A">
        <w:rPr>
          <w:rFonts w:ascii="Times New Roman" w:hAnsi="Times New Roman" w:cs="Times New Roman"/>
          <w:sz w:val="28"/>
          <w:szCs w:val="28"/>
        </w:rPr>
        <w:t xml:space="preserve"> кадровой политики</w:t>
      </w:r>
      <w:r w:rsidRPr="006E6D8A">
        <w:rPr>
          <w:rFonts w:ascii="Times New Roman" w:hAnsi="Times New Roman" w:cs="Times New Roman"/>
          <w:sz w:val="28"/>
          <w:szCs w:val="28"/>
        </w:rPr>
        <w:t xml:space="preserve">, ответственным за прием документов, представленных заявителем документов, необходимых для предоставления государственной услуги, соответствующих требованиям, указанным в </w:t>
      </w:r>
      <w:hyperlink w:anchor="P318" w:history="1">
        <w:r w:rsidRPr="006E6D8A">
          <w:rPr>
            <w:rFonts w:ascii="Times New Roman" w:hAnsi="Times New Roman" w:cs="Times New Roman"/>
            <w:sz w:val="28"/>
            <w:szCs w:val="28"/>
          </w:rPr>
          <w:t xml:space="preserve">подпункте </w:t>
        </w:r>
        <w:r w:rsidRPr="00897F8B">
          <w:rPr>
            <w:rFonts w:ascii="Times New Roman" w:hAnsi="Times New Roman" w:cs="Times New Roman"/>
            <w:sz w:val="28"/>
            <w:szCs w:val="28"/>
          </w:rPr>
          <w:t>2 пункта 36</w:t>
        </w:r>
      </w:hyperlink>
      <w:r w:rsidRPr="006E6D8A">
        <w:rPr>
          <w:rFonts w:ascii="Times New Roman" w:hAnsi="Times New Roman" w:cs="Times New Roman"/>
          <w:sz w:val="28"/>
          <w:szCs w:val="28"/>
        </w:rPr>
        <w:t xml:space="preserve"> административного регламента, посредством внесения соответствующей записи в </w:t>
      </w:r>
      <w:hyperlink w:anchor="P1143" w:history="1">
        <w:r w:rsidRPr="006E6D8A">
          <w:rPr>
            <w:rFonts w:ascii="Times New Roman" w:hAnsi="Times New Roman" w:cs="Times New Roman"/>
            <w:sz w:val="28"/>
            <w:szCs w:val="28"/>
          </w:rPr>
          <w:t>журнал</w:t>
        </w:r>
      </w:hyperlink>
      <w:r w:rsidRPr="006E6D8A">
        <w:rPr>
          <w:rFonts w:ascii="Times New Roman" w:hAnsi="Times New Roman" w:cs="Times New Roman"/>
          <w:sz w:val="28"/>
          <w:szCs w:val="28"/>
        </w:rPr>
        <w:t xml:space="preserve"> регистрации заявлений по </w:t>
      </w:r>
      <w:r w:rsidR="006E6D8A" w:rsidRPr="006E6D8A">
        <w:rPr>
          <w:rFonts w:ascii="Times New Roman" w:hAnsi="Times New Roman" w:cs="Times New Roman"/>
          <w:sz w:val="28"/>
          <w:szCs w:val="28"/>
        </w:rPr>
        <w:t>форме согласно приложению № </w:t>
      </w:r>
      <w:r w:rsidR="00633187">
        <w:rPr>
          <w:rFonts w:ascii="Times New Roman" w:hAnsi="Times New Roman" w:cs="Times New Roman"/>
          <w:sz w:val="28"/>
          <w:szCs w:val="28"/>
        </w:rPr>
        <w:t>2</w:t>
      </w:r>
      <w:r w:rsidR="00633187" w:rsidRPr="006E6D8A">
        <w:rPr>
          <w:rFonts w:ascii="Times New Roman" w:hAnsi="Times New Roman" w:cs="Times New Roman"/>
          <w:sz w:val="28"/>
          <w:szCs w:val="28"/>
        </w:rPr>
        <w:t xml:space="preserve"> </w:t>
      </w:r>
      <w:r w:rsidRPr="006E6D8A">
        <w:rPr>
          <w:rFonts w:ascii="Times New Roman" w:hAnsi="Times New Roman" w:cs="Times New Roman"/>
          <w:sz w:val="28"/>
          <w:szCs w:val="28"/>
        </w:rPr>
        <w:t>к административному регламенту в день приема документов, необходимых для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Продолжительность административной процедуры - не более 30 минут.</w:t>
      </w: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lastRenderedPageBreak/>
        <w:t>Запрос документов и (или) информации, необходимых</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для предоставления государственной услуги, в рамках</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межведомственного информационного взаимодействия</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38. Основанием для начала административной процедуры является поступление дела заявителя специалисту, ответственному за направление межведомственных запросов о предоставлении документов и (или) информации, необходимых для предоставления государственной услуги (далее - специалист, ответственный за направление межведомственных запросов).</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Направление межведомственных запросов о предоставлении документов и (или) информации, необходимых для предоставления государственной услуги, осуществляется в рамках межведомственного информационного взаимодействия в случае непредставления заявителем по собственной инициативе документов и (или) информации в соответствии с </w:t>
      </w:r>
      <w:hyperlink w:anchor="P179" w:history="1">
        <w:r w:rsidRPr="00897F8B">
          <w:rPr>
            <w:rFonts w:ascii="Times New Roman" w:hAnsi="Times New Roman" w:cs="Times New Roman"/>
            <w:sz w:val="28"/>
            <w:szCs w:val="28"/>
          </w:rPr>
          <w:t>пунктом 16</w:t>
        </w:r>
      </w:hyperlink>
      <w:r w:rsidRPr="006E6D8A">
        <w:rPr>
          <w:rFonts w:ascii="Times New Roman" w:hAnsi="Times New Roman" w:cs="Times New Roman"/>
          <w:sz w:val="28"/>
          <w:szCs w:val="28"/>
        </w:rPr>
        <w:t xml:space="preserve"> административного регламента.</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39. Специалист, ответственный за направление межведомственных запросов, формирует межведомственные запросы о предоставлении документов и (или) информации, указанных в </w:t>
      </w:r>
      <w:hyperlink w:anchor="P179" w:history="1">
        <w:r w:rsidRPr="006E6D8A">
          <w:rPr>
            <w:rFonts w:ascii="Times New Roman" w:hAnsi="Times New Roman" w:cs="Times New Roman"/>
            <w:sz w:val="28"/>
            <w:szCs w:val="28"/>
          </w:rPr>
          <w:t>пункте 16</w:t>
        </w:r>
      </w:hyperlink>
      <w:r w:rsidRPr="006E6D8A">
        <w:rPr>
          <w:rFonts w:ascii="Times New Roman" w:hAnsi="Times New Roman" w:cs="Times New Roman"/>
          <w:sz w:val="28"/>
          <w:szCs w:val="28"/>
        </w:rPr>
        <w:t xml:space="preserve"> административного регламента, и направляет их в Отделение Пенсионного фонда Российской Федерации по Новосибирской области.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Направление запроса осуществляется по каналам системы межведомственного электронного взаимодействия. Запрос должен содержать сведения, содержащиеся в </w:t>
      </w:r>
      <w:hyperlink r:id="rId16" w:history="1">
        <w:r w:rsidRPr="006E6D8A">
          <w:rPr>
            <w:rFonts w:ascii="Times New Roman" w:hAnsi="Times New Roman" w:cs="Times New Roman"/>
            <w:sz w:val="28"/>
            <w:szCs w:val="28"/>
          </w:rPr>
          <w:t>статье 7.2</w:t>
        </w:r>
      </w:hyperlink>
      <w:r w:rsidRPr="006E6D8A">
        <w:rPr>
          <w:rFonts w:ascii="Times New Roman" w:hAnsi="Times New Roman" w:cs="Times New Roman"/>
          <w:sz w:val="28"/>
          <w:szCs w:val="28"/>
        </w:rPr>
        <w:t xml:space="preserve"> Федерального закона от 27.07</w:t>
      </w:r>
      <w:r w:rsidR="006E6D8A" w:rsidRPr="006E6D8A">
        <w:rPr>
          <w:rFonts w:ascii="Times New Roman" w:hAnsi="Times New Roman" w:cs="Times New Roman"/>
          <w:sz w:val="28"/>
          <w:szCs w:val="28"/>
        </w:rPr>
        <w:t>.2010 № </w:t>
      </w:r>
      <w:r w:rsidR="006321CF" w:rsidRPr="006E6D8A">
        <w:rPr>
          <w:rFonts w:ascii="Times New Roman" w:hAnsi="Times New Roman" w:cs="Times New Roman"/>
          <w:sz w:val="28"/>
          <w:szCs w:val="28"/>
        </w:rPr>
        <w:t>210-ФЗ «</w:t>
      </w:r>
      <w:r w:rsidRPr="006E6D8A">
        <w:rPr>
          <w:rFonts w:ascii="Times New Roman" w:hAnsi="Times New Roman" w:cs="Times New Roman"/>
          <w:sz w:val="28"/>
          <w:szCs w:val="28"/>
        </w:rPr>
        <w:t>Об организации предоставления госуда</w:t>
      </w:r>
      <w:r w:rsidR="006321CF" w:rsidRPr="006E6D8A">
        <w:rPr>
          <w:rFonts w:ascii="Times New Roman" w:hAnsi="Times New Roman" w:cs="Times New Roman"/>
          <w:sz w:val="28"/>
          <w:szCs w:val="28"/>
        </w:rPr>
        <w:t>рственных и муниципальных услуг»</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в министерство не может являться основанием для отказа в предоставлении заявителю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40. Результатом административной процедуры является поступление в министерство в рамках межведомственного информационного взаимодействия документов и (или) информации, необходимых для предоставления государственной услуги, которые помещаются в дело заявителя.</w:t>
      </w:r>
    </w:p>
    <w:p w:rsidR="00C4658E" w:rsidRPr="006E6D8A" w:rsidRDefault="00C4658E" w:rsidP="00723FF0">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Продолжительность административной процедуры </w:t>
      </w:r>
      <w:r w:rsidR="00723FF0">
        <w:rPr>
          <w:rFonts w:ascii="Times New Roman" w:hAnsi="Times New Roman" w:cs="Times New Roman"/>
          <w:sz w:val="28"/>
          <w:szCs w:val="28"/>
        </w:rPr>
        <w:t>по з</w:t>
      </w:r>
      <w:r w:rsidR="00723FF0" w:rsidRPr="00723FF0">
        <w:rPr>
          <w:rFonts w:ascii="Times New Roman" w:hAnsi="Times New Roman" w:cs="Times New Roman"/>
          <w:sz w:val="28"/>
          <w:szCs w:val="28"/>
        </w:rPr>
        <w:t>апрос</w:t>
      </w:r>
      <w:r w:rsidR="00723FF0">
        <w:rPr>
          <w:rFonts w:ascii="Times New Roman" w:hAnsi="Times New Roman" w:cs="Times New Roman"/>
          <w:sz w:val="28"/>
          <w:szCs w:val="28"/>
        </w:rPr>
        <w:t>у</w:t>
      </w:r>
      <w:r w:rsidR="00723FF0" w:rsidRPr="00723FF0">
        <w:rPr>
          <w:rFonts w:ascii="Times New Roman" w:hAnsi="Times New Roman" w:cs="Times New Roman"/>
          <w:sz w:val="28"/>
          <w:szCs w:val="28"/>
        </w:rPr>
        <w:t xml:space="preserve"> документов и (или) информации, необходимых</w:t>
      </w:r>
      <w:r w:rsidR="00723FF0">
        <w:rPr>
          <w:rFonts w:ascii="Times New Roman" w:hAnsi="Times New Roman" w:cs="Times New Roman"/>
          <w:sz w:val="28"/>
          <w:szCs w:val="28"/>
        </w:rPr>
        <w:t xml:space="preserve"> </w:t>
      </w:r>
      <w:r w:rsidR="00723FF0" w:rsidRPr="00723FF0">
        <w:rPr>
          <w:rFonts w:ascii="Times New Roman" w:hAnsi="Times New Roman" w:cs="Times New Roman"/>
          <w:sz w:val="28"/>
          <w:szCs w:val="28"/>
        </w:rPr>
        <w:t>для предоставления государственной услуги, в рамках</w:t>
      </w:r>
      <w:r w:rsidR="00723FF0">
        <w:rPr>
          <w:rFonts w:ascii="Times New Roman" w:hAnsi="Times New Roman" w:cs="Times New Roman"/>
          <w:sz w:val="28"/>
          <w:szCs w:val="28"/>
        </w:rPr>
        <w:t xml:space="preserve"> </w:t>
      </w:r>
      <w:r w:rsidR="00723FF0" w:rsidRPr="00723FF0">
        <w:rPr>
          <w:rFonts w:ascii="Times New Roman" w:hAnsi="Times New Roman" w:cs="Times New Roman"/>
          <w:sz w:val="28"/>
          <w:szCs w:val="28"/>
        </w:rPr>
        <w:t>межведомственного информационного взаимодействия</w:t>
      </w:r>
      <w:r w:rsidR="00723FF0">
        <w:rPr>
          <w:rFonts w:ascii="Times New Roman" w:hAnsi="Times New Roman" w:cs="Times New Roman"/>
          <w:sz w:val="28"/>
          <w:szCs w:val="28"/>
        </w:rPr>
        <w:t xml:space="preserve"> </w:t>
      </w:r>
      <w:r w:rsidRPr="006E6D8A">
        <w:rPr>
          <w:rFonts w:ascii="Times New Roman" w:hAnsi="Times New Roman" w:cs="Times New Roman"/>
          <w:sz w:val="28"/>
          <w:szCs w:val="28"/>
        </w:rPr>
        <w:t>- в течение 1 рабочего дня.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Срок подготовки и направления ответа на межведомственный запрос определяется </w:t>
      </w:r>
      <w:hyperlink r:id="rId17" w:history="1">
        <w:r w:rsidRPr="006E6D8A">
          <w:rPr>
            <w:rFonts w:ascii="Times New Roman" w:hAnsi="Times New Roman" w:cs="Times New Roman"/>
            <w:sz w:val="28"/>
            <w:szCs w:val="28"/>
          </w:rPr>
          <w:t>ст. 7.2</w:t>
        </w:r>
      </w:hyperlink>
      <w:r w:rsidRPr="006E6D8A">
        <w:rPr>
          <w:rFonts w:ascii="Times New Roman" w:hAnsi="Times New Roman" w:cs="Times New Roman"/>
          <w:sz w:val="28"/>
          <w:szCs w:val="28"/>
        </w:rPr>
        <w:t xml:space="preserve"> Федерального</w:t>
      </w:r>
      <w:r w:rsidR="006E6D8A" w:rsidRPr="006E6D8A">
        <w:rPr>
          <w:rFonts w:ascii="Times New Roman" w:hAnsi="Times New Roman" w:cs="Times New Roman"/>
          <w:sz w:val="28"/>
          <w:szCs w:val="28"/>
        </w:rPr>
        <w:t xml:space="preserve"> закона от 27.07.2010 № </w:t>
      </w:r>
      <w:r w:rsidR="006321CF" w:rsidRPr="006E6D8A">
        <w:rPr>
          <w:rFonts w:ascii="Times New Roman" w:hAnsi="Times New Roman" w:cs="Times New Roman"/>
          <w:sz w:val="28"/>
          <w:szCs w:val="28"/>
        </w:rPr>
        <w:t>210-ФЗ «</w:t>
      </w:r>
      <w:r w:rsidRPr="006E6D8A">
        <w:rPr>
          <w:rFonts w:ascii="Times New Roman" w:hAnsi="Times New Roman" w:cs="Times New Roman"/>
          <w:sz w:val="28"/>
          <w:szCs w:val="28"/>
        </w:rPr>
        <w:t>Об организации предоставления госуда</w:t>
      </w:r>
      <w:r w:rsidR="006321CF" w:rsidRPr="006E6D8A">
        <w:rPr>
          <w:rFonts w:ascii="Times New Roman" w:hAnsi="Times New Roman" w:cs="Times New Roman"/>
          <w:sz w:val="28"/>
          <w:szCs w:val="28"/>
        </w:rPr>
        <w:t>рственных и муниципальных услуг»</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Рассмотрение документов для установления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права на государственную услугу</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41. Основанием для начала административной процедуры является поступление заявления и документов, а также их регистрация в журнале </w:t>
      </w:r>
      <w:r w:rsidRPr="006E6D8A">
        <w:rPr>
          <w:rFonts w:ascii="Times New Roman" w:hAnsi="Times New Roman" w:cs="Times New Roman"/>
          <w:sz w:val="28"/>
          <w:szCs w:val="28"/>
        </w:rPr>
        <w:lastRenderedPageBreak/>
        <w:t>регистрации заявлений.</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42. Специалист отдела </w:t>
      </w:r>
      <w:r w:rsidR="007E150A" w:rsidRPr="006E6D8A">
        <w:rPr>
          <w:rFonts w:ascii="Times New Roman" w:hAnsi="Times New Roman" w:cs="Times New Roman"/>
          <w:sz w:val="28"/>
          <w:szCs w:val="28"/>
        </w:rPr>
        <w:t xml:space="preserve">кадровой политики </w:t>
      </w:r>
      <w:r w:rsidRPr="006E6D8A">
        <w:rPr>
          <w:rFonts w:ascii="Times New Roman" w:hAnsi="Times New Roman" w:cs="Times New Roman"/>
          <w:sz w:val="28"/>
          <w:szCs w:val="28"/>
        </w:rPr>
        <w:t xml:space="preserve">осуществляет проверку </w:t>
      </w:r>
      <w:r w:rsidR="007B4A71">
        <w:rPr>
          <w:rFonts w:ascii="Times New Roman" w:hAnsi="Times New Roman" w:cs="Times New Roman"/>
          <w:sz w:val="28"/>
          <w:szCs w:val="28"/>
        </w:rPr>
        <w:t xml:space="preserve">представленных заявлений </w:t>
      </w:r>
      <w:r w:rsidRPr="006E6D8A">
        <w:rPr>
          <w:rFonts w:ascii="Times New Roman" w:hAnsi="Times New Roman" w:cs="Times New Roman"/>
          <w:sz w:val="28"/>
          <w:szCs w:val="28"/>
        </w:rPr>
        <w:t>на соответствие их требованиям законодательства.</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По результатам проверки документов специалист отдела </w:t>
      </w:r>
      <w:r w:rsidR="007E150A" w:rsidRPr="006E6D8A">
        <w:rPr>
          <w:rFonts w:ascii="Times New Roman" w:hAnsi="Times New Roman" w:cs="Times New Roman"/>
          <w:sz w:val="28"/>
          <w:szCs w:val="28"/>
        </w:rPr>
        <w:t xml:space="preserve">кадровой политики </w:t>
      </w:r>
      <w:r w:rsidRPr="006E6D8A">
        <w:rPr>
          <w:rFonts w:ascii="Times New Roman" w:hAnsi="Times New Roman" w:cs="Times New Roman"/>
          <w:sz w:val="28"/>
          <w:szCs w:val="28"/>
        </w:rPr>
        <w:t>определяет наличие либо отсутствие у заявителя права на получение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43. Продолжительность административной процедуры не более 5 рабочих дней</w:t>
      </w:r>
      <w:r w:rsidR="007B4A71">
        <w:rPr>
          <w:rFonts w:ascii="Times New Roman" w:hAnsi="Times New Roman" w:cs="Times New Roman"/>
          <w:sz w:val="28"/>
          <w:szCs w:val="28"/>
        </w:rPr>
        <w:t xml:space="preserve"> со дня регистрации документов</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Принятие решения о предоставлении либо об</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отказе в предоставлении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44. При наличии оснований для предоставления государственной услуги специалист отдела </w:t>
      </w:r>
      <w:r w:rsidR="00E001C0" w:rsidRPr="006E6D8A">
        <w:rPr>
          <w:rFonts w:ascii="Times New Roman" w:hAnsi="Times New Roman" w:cs="Times New Roman"/>
          <w:sz w:val="28"/>
          <w:szCs w:val="28"/>
        </w:rPr>
        <w:t xml:space="preserve">кадровой политики </w:t>
      </w:r>
      <w:r w:rsidRPr="006E6D8A">
        <w:rPr>
          <w:rFonts w:ascii="Times New Roman" w:hAnsi="Times New Roman" w:cs="Times New Roman"/>
          <w:sz w:val="28"/>
          <w:szCs w:val="28"/>
        </w:rPr>
        <w:t>готовит проект распоряжения Правительства Новосибирской области об установлении пенсии за выслугу лет либо письменно уведомляет заявителя об отказе в установлении пенсии за выслугу лет с указанием оснований отказа и порядка его обжалования.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Результатом выполнения административной процедуры является: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1) если документы, представленные заявителем, не содержат сведений, подтверждающих право заявителя на получение государственной поддержки</w:t>
      </w:r>
      <w:r w:rsidR="007B4A71">
        <w:rPr>
          <w:rFonts w:ascii="Times New Roman" w:hAnsi="Times New Roman" w:cs="Times New Roman"/>
          <w:sz w:val="28"/>
          <w:szCs w:val="28"/>
        </w:rPr>
        <w:t xml:space="preserve"> и (или) представлен неполный перечень документов, необходимых для предоставления государственной услуги</w:t>
      </w:r>
      <w:r w:rsidRPr="006E6D8A">
        <w:rPr>
          <w:rFonts w:ascii="Times New Roman" w:hAnsi="Times New Roman" w:cs="Times New Roman"/>
          <w:sz w:val="28"/>
          <w:szCs w:val="28"/>
        </w:rPr>
        <w:t xml:space="preserve">, - принятие решения и подписание письменного </w:t>
      </w:r>
      <w:hyperlink w:anchor="P1343" w:history="1">
        <w:r w:rsidRPr="006E6D8A">
          <w:rPr>
            <w:rFonts w:ascii="Times New Roman" w:hAnsi="Times New Roman" w:cs="Times New Roman"/>
            <w:sz w:val="28"/>
            <w:szCs w:val="28"/>
          </w:rPr>
          <w:t>уведомления</w:t>
        </w:r>
      </w:hyperlink>
      <w:r w:rsidRPr="006E6D8A">
        <w:rPr>
          <w:rFonts w:ascii="Times New Roman" w:hAnsi="Times New Roman" w:cs="Times New Roman"/>
          <w:sz w:val="28"/>
          <w:szCs w:val="28"/>
        </w:rPr>
        <w:t xml:space="preserve"> заявителю об отказе в предоставлении государственной услуги с указанием оснований отказа и порядка его обжалования</w:t>
      </w:r>
      <w:r w:rsidR="006E6D8A" w:rsidRPr="006E6D8A">
        <w:rPr>
          <w:rFonts w:ascii="Times New Roman" w:hAnsi="Times New Roman" w:cs="Times New Roman"/>
          <w:sz w:val="28"/>
          <w:szCs w:val="28"/>
        </w:rPr>
        <w:t xml:space="preserve"> по форме согласно приложению № </w:t>
      </w:r>
      <w:r w:rsidR="00633187">
        <w:rPr>
          <w:rFonts w:ascii="Times New Roman" w:hAnsi="Times New Roman" w:cs="Times New Roman"/>
          <w:sz w:val="28"/>
          <w:szCs w:val="28"/>
        </w:rPr>
        <w:t>5</w:t>
      </w:r>
      <w:r w:rsidR="00633187" w:rsidRPr="006E6D8A">
        <w:rPr>
          <w:rFonts w:ascii="Times New Roman" w:hAnsi="Times New Roman" w:cs="Times New Roman"/>
          <w:sz w:val="28"/>
          <w:szCs w:val="28"/>
        </w:rPr>
        <w:t xml:space="preserve"> </w:t>
      </w:r>
      <w:r w:rsidRPr="006E6D8A">
        <w:rPr>
          <w:rFonts w:ascii="Times New Roman" w:hAnsi="Times New Roman" w:cs="Times New Roman"/>
          <w:sz w:val="28"/>
          <w:szCs w:val="28"/>
        </w:rPr>
        <w:t>к административному регламенту;</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2) если документы, представленные заявителем, подтверждают право заявителя на получение государственной поддержки, </w:t>
      </w:r>
      <w:r w:rsidR="007B4A71">
        <w:rPr>
          <w:rFonts w:ascii="Times New Roman" w:hAnsi="Times New Roman" w:cs="Times New Roman"/>
          <w:sz w:val="28"/>
          <w:szCs w:val="28"/>
        </w:rPr>
        <w:t xml:space="preserve">представлен полный </w:t>
      </w:r>
      <w:r w:rsidR="00615D4B">
        <w:rPr>
          <w:rFonts w:ascii="Times New Roman" w:hAnsi="Times New Roman" w:cs="Times New Roman"/>
          <w:sz w:val="28"/>
          <w:szCs w:val="28"/>
        </w:rPr>
        <w:t>перечень</w:t>
      </w:r>
      <w:r w:rsidR="007B4A71">
        <w:rPr>
          <w:rFonts w:ascii="Times New Roman" w:hAnsi="Times New Roman" w:cs="Times New Roman"/>
          <w:sz w:val="28"/>
          <w:szCs w:val="28"/>
        </w:rPr>
        <w:t xml:space="preserve"> документов</w:t>
      </w:r>
      <w:r w:rsidR="00615D4B">
        <w:rPr>
          <w:rFonts w:ascii="Times New Roman" w:hAnsi="Times New Roman" w:cs="Times New Roman"/>
          <w:sz w:val="28"/>
          <w:szCs w:val="28"/>
        </w:rPr>
        <w:t>, необходимых для предоставления государственной услуги,</w:t>
      </w:r>
      <w:r w:rsidR="007B4A71">
        <w:rPr>
          <w:rFonts w:ascii="Times New Roman" w:hAnsi="Times New Roman" w:cs="Times New Roman"/>
          <w:sz w:val="28"/>
          <w:szCs w:val="28"/>
        </w:rPr>
        <w:t xml:space="preserve"> </w:t>
      </w:r>
      <w:r w:rsidRPr="006E6D8A">
        <w:rPr>
          <w:rFonts w:ascii="Times New Roman" w:hAnsi="Times New Roman" w:cs="Times New Roman"/>
          <w:sz w:val="28"/>
          <w:szCs w:val="28"/>
        </w:rPr>
        <w:t>- подготовка проекта распоряжения Правительства Новосибирской области об установлении пенсии за выслугу лет.</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45. Подготовка проекта распоряжения Правительства Новосибирской области об установлении пенсии за выслугу лет заявителю осуществляется в соответствии с </w:t>
      </w:r>
      <w:hyperlink r:id="rId18" w:history="1">
        <w:r w:rsidRPr="006E6D8A">
          <w:rPr>
            <w:rFonts w:ascii="Times New Roman" w:hAnsi="Times New Roman" w:cs="Times New Roman"/>
            <w:sz w:val="28"/>
            <w:szCs w:val="28"/>
          </w:rPr>
          <w:t>Порядком</w:t>
        </w:r>
      </w:hyperlink>
      <w:r w:rsidRPr="006E6D8A">
        <w:rPr>
          <w:rFonts w:ascii="Times New Roman" w:hAnsi="Times New Roman" w:cs="Times New Roman"/>
          <w:sz w:val="28"/>
          <w:szCs w:val="28"/>
        </w:rPr>
        <w:t xml:space="preserve"> подготовки, принятия, опубликования и вступления в силу нормативных правовых актов Губернатора Новосибирской области, Правительства Новосибирской области, областных исполнительных органов государственной власти Новосибирской области, утвержденным постановлением Губернатора Новоси</w:t>
      </w:r>
      <w:r w:rsidR="006E6D8A" w:rsidRPr="006E6D8A">
        <w:rPr>
          <w:rFonts w:ascii="Times New Roman" w:hAnsi="Times New Roman" w:cs="Times New Roman"/>
          <w:sz w:val="28"/>
          <w:szCs w:val="28"/>
        </w:rPr>
        <w:t>бирской области от 26.04.2010 № </w:t>
      </w:r>
      <w:r w:rsidRPr="006E6D8A">
        <w:rPr>
          <w:rFonts w:ascii="Times New Roman" w:hAnsi="Times New Roman" w:cs="Times New Roman"/>
          <w:sz w:val="28"/>
          <w:szCs w:val="28"/>
        </w:rPr>
        <w:t>134.</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Продолжительность административной процедуры не более 2 рабочих дней.</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Уведомление заявителя об отказе в</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предоставлении государственной услуги</w:t>
      </w:r>
    </w:p>
    <w:p w:rsidR="00615D4B" w:rsidRDefault="00615D4B"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46. Основанием для начала административной процедуры является поступление специалисту, ответственному за рассмотрение и оформление </w:t>
      </w:r>
      <w:r w:rsidRPr="006E6D8A">
        <w:rPr>
          <w:rFonts w:ascii="Times New Roman" w:hAnsi="Times New Roman" w:cs="Times New Roman"/>
          <w:sz w:val="28"/>
          <w:szCs w:val="28"/>
        </w:rPr>
        <w:lastRenderedPageBreak/>
        <w:t>документов, дела заявителя с подписанным уведомлением об отказе в предоставлении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Специалист, ответственный за рассмотрение и оформление документов, уведомляет заявителя о принятии решения об отказе в предоставлении государственной услуги - путем направления уведомления об отказе в предоставлении государственной услуги почтовой связью или в форме электронного документа по адресу электронной почты.</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В случае подачи заявителем заявления в МФЦ, уведомление заявителя об отказе в предоставлении государственной услуги осуществляется специалистом МФЦ в порядке, установленном Регламентом.</w:t>
      </w:r>
    </w:p>
    <w:p w:rsidR="00C4658E"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Уведомление заявителя об отказе в предоставлении государственной услуги осуществляется в течение 3 рабочих дней со дня принятия соответствующего решения.</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Выплата средств государственной поддержки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47. Основанием для начала административной процедуры является подписание Губернатором Новосибирской области распоряжения об установлении пенсии за выслугу лет заявителю.</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Специалист отдела </w:t>
      </w:r>
      <w:r w:rsidR="00B911F6" w:rsidRPr="006E6D8A">
        <w:rPr>
          <w:rFonts w:ascii="Times New Roman" w:hAnsi="Times New Roman" w:cs="Times New Roman"/>
          <w:sz w:val="28"/>
          <w:szCs w:val="28"/>
        </w:rPr>
        <w:t>государственной поддержки АПК</w:t>
      </w:r>
      <w:r w:rsidRPr="006E6D8A">
        <w:rPr>
          <w:rFonts w:ascii="Times New Roman" w:hAnsi="Times New Roman" w:cs="Times New Roman"/>
          <w:sz w:val="28"/>
          <w:szCs w:val="28"/>
        </w:rPr>
        <w:t xml:space="preserve"> на основании распоряжения Правительства Новосибирской области об установлении пенсии за выслугу лет заявителю готовит и утверждает у </w:t>
      </w:r>
      <w:r w:rsidR="00C81A5B" w:rsidRPr="006E6D8A">
        <w:rPr>
          <w:rFonts w:ascii="Times New Roman" w:hAnsi="Times New Roman" w:cs="Times New Roman"/>
          <w:sz w:val="28"/>
          <w:szCs w:val="28"/>
        </w:rPr>
        <w:t xml:space="preserve">министра </w:t>
      </w:r>
      <w:r w:rsidRPr="006E6D8A">
        <w:rPr>
          <w:rFonts w:ascii="Times New Roman" w:hAnsi="Times New Roman" w:cs="Times New Roman"/>
          <w:sz w:val="28"/>
          <w:szCs w:val="28"/>
        </w:rPr>
        <w:t>распределение средств государственной поддержки заявителям (далее - распределение), передает утвержденное министром</w:t>
      </w:r>
      <w:r w:rsidR="00B911F6" w:rsidRPr="006E6D8A">
        <w:rPr>
          <w:rFonts w:ascii="Times New Roman" w:hAnsi="Times New Roman" w:cs="Times New Roman"/>
          <w:sz w:val="28"/>
          <w:szCs w:val="28"/>
        </w:rPr>
        <w:t xml:space="preserve"> </w:t>
      </w:r>
      <w:r w:rsidRPr="006E6D8A">
        <w:rPr>
          <w:rFonts w:ascii="Times New Roman" w:hAnsi="Times New Roman" w:cs="Times New Roman"/>
          <w:sz w:val="28"/>
          <w:szCs w:val="28"/>
        </w:rPr>
        <w:t xml:space="preserve">распределение в отдел </w:t>
      </w:r>
      <w:r w:rsidR="00B911F6" w:rsidRPr="006E6D8A">
        <w:rPr>
          <w:rFonts w:ascii="Times New Roman" w:hAnsi="Times New Roman" w:cs="Times New Roman"/>
          <w:sz w:val="28"/>
          <w:szCs w:val="28"/>
        </w:rPr>
        <w:t>бюджетного учета и сводной отраслевой отчетности</w:t>
      </w:r>
      <w:r w:rsidRPr="006E6D8A">
        <w:rPr>
          <w:rFonts w:ascii="Times New Roman" w:hAnsi="Times New Roman" w:cs="Times New Roman"/>
          <w:sz w:val="28"/>
          <w:szCs w:val="28"/>
        </w:rPr>
        <w:t>.</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48. Специалист отдела </w:t>
      </w:r>
      <w:r w:rsidR="00B911F6" w:rsidRPr="006E6D8A">
        <w:rPr>
          <w:rFonts w:ascii="Times New Roman" w:hAnsi="Times New Roman" w:cs="Times New Roman"/>
          <w:sz w:val="28"/>
          <w:szCs w:val="28"/>
        </w:rPr>
        <w:t>бюджетного учета и сводной отраслевой отчетности</w:t>
      </w:r>
      <w:r w:rsidRPr="006E6D8A">
        <w:rPr>
          <w:rFonts w:ascii="Times New Roman" w:hAnsi="Times New Roman" w:cs="Times New Roman"/>
          <w:sz w:val="28"/>
          <w:szCs w:val="28"/>
        </w:rPr>
        <w:t xml:space="preserve"> на основании утвержденного </w:t>
      </w:r>
      <w:r w:rsidR="00B911F6" w:rsidRPr="006E6D8A">
        <w:rPr>
          <w:rFonts w:ascii="Times New Roman" w:hAnsi="Times New Roman" w:cs="Times New Roman"/>
          <w:sz w:val="28"/>
          <w:szCs w:val="28"/>
        </w:rPr>
        <w:t xml:space="preserve">министром </w:t>
      </w:r>
      <w:r w:rsidRPr="006E6D8A">
        <w:rPr>
          <w:rFonts w:ascii="Times New Roman" w:hAnsi="Times New Roman" w:cs="Times New Roman"/>
          <w:sz w:val="28"/>
          <w:szCs w:val="28"/>
        </w:rPr>
        <w:t>распределения с использованием системы программно-технического обеспечения формирует документы на электронных носителях в виде платежных поручений на перечисление средств государственной поддержки и направляет их электронным способом в управление казначейского исполнения бюджета министерства финансов и налоговой политики Новосибирской области для перечисления на расчетный счет заявителя в кредитной организации.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Результатом выполнения административной процедуры является направление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Суммарная продолжительность административной процедуры не более 5 рабочих дней.</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1"/>
        <w:rPr>
          <w:rFonts w:ascii="Times New Roman" w:hAnsi="Times New Roman" w:cs="Times New Roman"/>
          <w:sz w:val="28"/>
          <w:szCs w:val="28"/>
        </w:rPr>
      </w:pPr>
      <w:r w:rsidRPr="006E6D8A">
        <w:rPr>
          <w:rFonts w:ascii="Times New Roman" w:hAnsi="Times New Roman" w:cs="Times New Roman"/>
          <w:sz w:val="28"/>
          <w:szCs w:val="28"/>
        </w:rPr>
        <w:t>IV. Формы контроля за исполнением</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административного регламента</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Порядок осуществления текущего контроля за соблюдением</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lastRenderedPageBreak/>
        <w:t>и исполнением положений административного регламента</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и принятием решений ответственными лицами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49. Текущий контроль за соблюдением последовательности административных действий, определенных административным регламентом, и принятием в ходе предоставления государственной услуги решений должностными лицами и государственными гражданскими служащими осуществляют начальники отделов, предоставляющих государственную услугу, начальники управлений министерства в соответствии с распределением обязанностей, закрепленных в должностных регламентах.</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50. Текущий контроль осуществляется путем проведения проверок соблюдения и исполнения положений административного регламента, иных нормативных правовых актов, устанавливающих требования к предоставлению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Порядок и периодичность осуществления плановых и внеплановых</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проверок полноты и качества предоставления государственной</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услуги, в том числе порядок и формы контроля за полнотой</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и качеством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51. Контроль за полнотой и качеством предоставления государственной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 и носит плановый характер (осуществляется на основании годовых планов работы, утверждаемых </w:t>
      </w:r>
      <w:r w:rsidR="00B911F6" w:rsidRPr="006E6D8A">
        <w:rPr>
          <w:rFonts w:ascii="Times New Roman" w:hAnsi="Times New Roman" w:cs="Times New Roman"/>
          <w:sz w:val="28"/>
          <w:szCs w:val="28"/>
        </w:rPr>
        <w:t>министром</w:t>
      </w:r>
      <w:r w:rsidRPr="006E6D8A">
        <w:rPr>
          <w:rFonts w:ascii="Times New Roman" w:hAnsi="Times New Roman" w:cs="Times New Roman"/>
          <w:sz w:val="28"/>
          <w:szCs w:val="28"/>
        </w:rPr>
        <w:t>), внеплановый характер (по конкретному обращению заявителя).</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52. Для проведения плановых и внеплановых проверок предоставления государственной услуги приказом </w:t>
      </w:r>
      <w:r w:rsidR="00B911F6" w:rsidRPr="006E6D8A">
        <w:rPr>
          <w:rFonts w:ascii="Times New Roman" w:hAnsi="Times New Roman" w:cs="Times New Roman"/>
          <w:sz w:val="28"/>
          <w:szCs w:val="28"/>
        </w:rPr>
        <w:t xml:space="preserve">министра </w:t>
      </w:r>
      <w:r w:rsidRPr="006E6D8A">
        <w:rPr>
          <w:rFonts w:ascii="Times New Roman" w:hAnsi="Times New Roman" w:cs="Times New Roman"/>
          <w:sz w:val="28"/>
          <w:szCs w:val="28"/>
        </w:rPr>
        <w:t>формируется комиссия, в состав которой включаются должностные лица и специалисты министерства.</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Результаты проверки оформляются в виде справки, в которой отмечаются выявленные нарушения и указываются предложения по их устранению.</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Справка подписывается всеми членами комиссии.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Заявители вправе направить обращение в письменной форме или в форме электронного документа, а также обратиться устно в адрес </w:t>
      </w:r>
      <w:r w:rsidR="00867990" w:rsidRPr="006E6D8A">
        <w:rPr>
          <w:rFonts w:ascii="Times New Roman" w:hAnsi="Times New Roman" w:cs="Times New Roman"/>
          <w:sz w:val="28"/>
          <w:szCs w:val="28"/>
        </w:rPr>
        <w:t xml:space="preserve">министра </w:t>
      </w:r>
      <w:r w:rsidRPr="006E6D8A">
        <w:rPr>
          <w:rFonts w:ascii="Times New Roman" w:hAnsi="Times New Roman" w:cs="Times New Roman"/>
          <w:sz w:val="28"/>
          <w:szCs w:val="28"/>
        </w:rPr>
        <w:t>с просьбой о проведении проверки полноты и качества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Письменное обращение подлежит обязательной регистрации в течение трех дней с момента поступления в министерство.</w:t>
      </w:r>
    </w:p>
    <w:p w:rsidR="00B07C32" w:rsidRPr="00E317CF" w:rsidRDefault="00C4658E" w:rsidP="00B07C32">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В случае проведения внеплановой проверки по конкретному обращению, в течение 30 дней со дня регистрации письменного обращения обратившемуся </w:t>
      </w:r>
      <w:r w:rsidR="00B07C32" w:rsidRPr="007C07FC">
        <w:rPr>
          <w:rFonts w:ascii="Times New Roman" w:hAnsi="Times New Roman" w:cs="Times New Roman"/>
          <w:sz w:val="28"/>
          <w:szCs w:val="28"/>
        </w:rPr>
        <w:t>направляется информация о результатах проверки,</w:t>
      </w:r>
      <w:r w:rsidR="00B07C32" w:rsidRPr="007C07FC">
        <w:t xml:space="preserve"> </w:t>
      </w:r>
      <w:r w:rsidR="00B07C32" w:rsidRPr="007C07FC">
        <w:rPr>
          <w:rFonts w:ascii="Times New Roman" w:hAnsi="Times New Roman" w:cs="Times New Roman"/>
          <w:sz w:val="28"/>
          <w:szCs w:val="28"/>
        </w:rPr>
        <w:t xml:space="preserve">проведенной по обращению, в форме электронного документа по адресу электронной почты, указанному в обращении, поступившем в министерство или должностному лицу в форме электронного документа, а в случае направления обращения в письменной форме по почтовому адресу, указанному в обращении, поступившем в министерство или </w:t>
      </w:r>
      <w:r w:rsidR="00B07C32" w:rsidRPr="007C07FC">
        <w:rPr>
          <w:rFonts w:ascii="Times New Roman" w:hAnsi="Times New Roman" w:cs="Times New Roman"/>
          <w:sz w:val="28"/>
          <w:szCs w:val="28"/>
        </w:rPr>
        <w:lastRenderedPageBreak/>
        <w:t>должностному лицу в письменной форме.</w:t>
      </w:r>
      <w:r w:rsidR="00B07C32">
        <w:rPr>
          <w:rFonts w:ascii="Times New Roman" w:hAnsi="Times New Roman" w:cs="Times New Roman"/>
          <w:sz w:val="28"/>
          <w:szCs w:val="28"/>
        </w:rPr>
        <w:t xml:space="preserve"> </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При устном обращении содержание устного обращения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дается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Ответственность государственных служащих</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и должностных лиц за решения и действия</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(бездействие), принимаемые (осуществляемые)</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в ходе предоставления государственной услуги</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53. По результатам проведенных проверок в случае выявления нарушений последовательности административных действий, определенных административным регламентом, принятия в ходе предоставления государственной услуги решений, нарушающих права заявителей, виновные лица привлекаются к ответственности в порядке, установленном законодательством Российской Федерации.</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Персональная ответственность государственных служащих и должностных лиц министерства за несоблюдение и неисполнение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center"/>
        <w:outlineLvl w:val="2"/>
        <w:rPr>
          <w:rFonts w:ascii="Times New Roman" w:hAnsi="Times New Roman" w:cs="Times New Roman"/>
          <w:sz w:val="28"/>
          <w:szCs w:val="28"/>
        </w:rPr>
      </w:pPr>
      <w:r w:rsidRPr="006E6D8A">
        <w:rPr>
          <w:rFonts w:ascii="Times New Roman" w:hAnsi="Times New Roman" w:cs="Times New Roman"/>
          <w:sz w:val="28"/>
          <w:szCs w:val="28"/>
        </w:rPr>
        <w:t>Порядок и формы контроля за предоставлением государственной</w:t>
      </w:r>
    </w:p>
    <w:p w:rsidR="00C4658E" w:rsidRPr="006E6D8A" w:rsidRDefault="00C4658E" w:rsidP="00560364">
      <w:pPr>
        <w:pStyle w:val="ConsPlusNormal"/>
        <w:ind w:firstLine="709"/>
        <w:jc w:val="center"/>
        <w:rPr>
          <w:rFonts w:ascii="Times New Roman" w:hAnsi="Times New Roman" w:cs="Times New Roman"/>
          <w:sz w:val="28"/>
          <w:szCs w:val="28"/>
        </w:rPr>
      </w:pPr>
      <w:r w:rsidRPr="006E6D8A">
        <w:rPr>
          <w:rFonts w:ascii="Times New Roman" w:hAnsi="Times New Roman" w:cs="Times New Roman"/>
          <w:sz w:val="28"/>
          <w:szCs w:val="28"/>
        </w:rPr>
        <w:t>услуги со стороны граждан, их объединений и организаций</w:t>
      </w:r>
    </w:p>
    <w:p w:rsidR="00C4658E" w:rsidRPr="006E6D8A" w:rsidRDefault="00C4658E" w:rsidP="00560364">
      <w:pPr>
        <w:pStyle w:val="ConsPlusNormal"/>
        <w:ind w:firstLine="709"/>
        <w:jc w:val="both"/>
        <w:rPr>
          <w:rFonts w:ascii="Times New Roman" w:hAnsi="Times New Roman" w:cs="Times New Roman"/>
          <w:sz w:val="28"/>
          <w:szCs w:val="28"/>
        </w:rPr>
      </w:pP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54. Граждане, их объединения и организации вправе направить обращение в письменной форме или в форме электронного документа, а также обратиться устно к </w:t>
      </w:r>
      <w:r w:rsidR="00867990" w:rsidRPr="006E6D8A">
        <w:rPr>
          <w:rFonts w:ascii="Times New Roman" w:hAnsi="Times New Roman" w:cs="Times New Roman"/>
          <w:sz w:val="28"/>
          <w:szCs w:val="28"/>
        </w:rPr>
        <w:t xml:space="preserve">министру </w:t>
      </w:r>
      <w:r w:rsidRPr="006E6D8A">
        <w:rPr>
          <w:rFonts w:ascii="Times New Roman" w:hAnsi="Times New Roman" w:cs="Times New Roman"/>
          <w:sz w:val="28"/>
          <w:szCs w:val="28"/>
        </w:rPr>
        <w:t>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w:t>
      </w:r>
    </w:p>
    <w:p w:rsidR="00543364" w:rsidRPr="00E317CF" w:rsidRDefault="00C4658E" w:rsidP="00543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В течение 30 дней со дня регистрации в министерстве письменного обращения от граждан, их объединений или организаций обратившимся </w:t>
      </w:r>
      <w:r w:rsidR="00543364" w:rsidRPr="007C07FC">
        <w:rPr>
          <w:rFonts w:ascii="Times New Roman" w:hAnsi="Times New Roman" w:cs="Times New Roman"/>
          <w:sz w:val="28"/>
          <w:szCs w:val="28"/>
        </w:rPr>
        <w:t>направляется информация о результатах проверки,</w:t>
      </w:r>
      <w:r w:rsidR="00543364" w:rsidRPr="007C07FC">
        <w:t xml:space="preserve"> </w:t>
      </w:r>
      <w:r w:rsidR="00543364" w:rsidRPr="007C07FC">
        <w:rPr>
          <w:rFonts w:ascii="Times New Roman" w:hAnsi="Times New Roman" w:cs="Times New Roman"/>
          <w:sz w:val="28"/>
          <w:szCs w:val="28"/>
        </w:rPr>
        <w:t>проведенной по обращению, в форме электронного документа по адресу электронной почты, указанному в обращении, поступившем в министерство или должностному лицу в форме электронного документа, а в случае направления обращения в письменной форме по почтовому адресу, указанному в обращении, поступившем в министерство или должностному лицу в письменной форме.</w:t>
      </w:r>
      <w:r w:rsidR="00543364">
        <w:rPr>
          <w:rFonts w:ascii="Times New Roman" w:hAnsi="Times New Roman" w:cs="Times New Roman"/>
          <w:sz w:val="28"/>
          <w:szCs w:val="28"/>
        </w:rPr>
        <w:t xml:space="preserve"> </w:t>
      </w:r>
    </w:p>
    <w:p w:rsidR="00C4658E" w:rsidRPr="006E6D8A" w:rsidRDefault="00C4658E"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lastRenderedPageBreak/>
        <w:t>При личном приеме гражданин предъявляет документ, удостоверяющий его личность. При устном обращении содержание устного обращения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дается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C4658E" w:rsidRPr="006E6D8A" w:rsidRDefault="00C4658E" w:rsidP="00560364">
      <w:pPr>
        <w:pStyle w:val="ConsPlusNormal"/>
        <w:ind w:firstLine="709"/>
        <w:jc w:val="both"/>
        <w:rPr>
          <w:rFonts w:ascii="Times New Roman" w:hAnsi="Times New Roman" w:cs="Times New Roman"/>
          <w:sz w:val="28"/>
          <w:szCs w:val="28"/>
        </w:rPr>
      </w:pPr>
    </w:p>
    <w:p w:rsidR="00BF6395" w:rsidRDefault="00BF6395" w:rsidP="00BF6395">
      <w:pPr>
        <w:pStyle w:val="ConsPlusNormal"/>
        <w:ind w:firstLine="709"/>
        <w:jc w:val="center"/>
        <w:outlineLvl w:val="1"/>
        <w:rPr>
          <w:rFonts w:ascii="Times New Roman" w:hAnsi="Times New Roman" w:cs="Times New Roman"/>
          <w:sz w:val="28"/>
          <w:szCs w:val="28"/>
        </w:rPr>
      </w:pPr>
      <w:r w:rsidRPr="00BF6395">
        <w:rPr>
          <w:rFonts w:ascii="Times New Roman" w:hAnsi="Times New Roman" w:cs="Times New Roman"/>
          <w:sz w:val="28"/>
          <w:szCs w:val="28"/>
        </w:rPr>
        <w:t>V.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w:t>
      </w:r>
    </w:p>
    <w:p w:rsidR="007C07FC" w:rsidRPr="00E317CF" w:rsidRDefault="007C07FC" w:rsidP="00BF6395">
      <w:pPr>
        <w:pStyle w:val="ConsPlusNormal"/>
        <w:ind w:firstLine="709"/>
        <w:jc w:val="center"/>
        <w:outlineLvl w:val="1"/>
        <w:rPr>
          <w:rFonts w:ascii="Times New Roman" w:hAnsi="Times New Roman" w:cs="Times New Roman"/>
          <w:sz w:val="28"/>
          <w:szCs w:val="28"/>
        </w:rPr>
      </w:pPr>
    </w:p>
    <w:p w:rsidR="005338AD" w:rsidRPr="007C07FC" w:rsidRDefault="00C4658E" w:rsidP="005338AD">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55. </w:t>
      </w:r>
      <w:r w:rsidR="005338AD" w:rsidRPr="007C07FC">
        <w:rPr>
          <w:rFonts w:ascii="Times New Roman" w:hAnsi="Times New Roman" w:cs="Times New Roman"/>
          <w:sz w:val="28"/>
          <w:szCs w:val="28"/>
        </w:rPr>
        <w:t>В случае нарушения прав заявителей они вправе обжаловать решения и действия (бездействие) министерства, должностных лиц, государственных служащих министерства,</w:t>
      </w:r>
      <w:r w:rsidR="005338AD" w:rsidRPr="007C07FC">
        <w:t xml:space="preserve"> </w:t>
      </w:r>
      <w:r w:rsidR="005338AD" w:rsidRPr="007C07FC">
        <w:rPr>
          <w:rFonts w:ascii="Times New Roman" w:hAnsi="Times New Roman" w:cs="Times New Roman"/>
          <w:sz w:val="28"/>
          <w:szCs w:val="28"/>
        </w:rPr>
        <w:t xml:space="preserve">МФЦ, работника МФЦ при предоставлении государственной услуги во внесудебном порядке. </w:t>
      </w:r>
    </w:p>
    <w:p w:rsidR="005338AD" w:rsidRPr="00577154" w:rsidRDefault="005338AD" w:rsidP="005338AD">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Иные организации, привлекаемые МФЦ для осуществления функций по предоставлению государственной услуги, отсутствуют.</w:t>
      </w:r>
    </w:p>
    <w:p w:rsidR="009C4EBB" w:rsidRPr="00E317CF" w:rsidRDefault="00C4658E" w:rsidP="009C4EBB">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 xml:space="preserve">56. </w:t>
      </w:r>
      <w:r w:rsidR="009C4EBB" w:rsidRPr="004B2DE9">
        <w:rPr>
          <w:rFonts w:ascii="Times New Roman" w:hAnsi="Times New Roman" w:cs="Times New Roman"/>
          <w:sz w:val="28"/>
          <w:szCs w:val="28"/>
        </w:rPr>
        <w:t>Заявитель вправе обратиться с жалобой, в том числе в следующих случаях:</w:t>
      </w:r>
    </w:p>
    <w:p w:rsidR="009C4EBB" w:rsidRPr="00E317CF" w:rsidRDefault="009C4EBB" w:rsidP="009C4EBB">
      <w:pPr>
        <w:pStyle w:val="ConsPlusNormal"/>
        <w:ind w:firstLine="709"/>
        <w:jc w:val="both"/>
        <w:rPr>
          <w:rFonts w:ascii="Times New Roman" w:hAnsi="Times New Roman" w:cs="Times New Roman"/>
          <w:sz w:val="28"/>
          <w:szCs w:val="28"/>
        </w:rPr>
      </w:pPr>
      <w:r w:rsidRPr="00E317CF">
        <w:rPr>
          <w:rFonts w:ascii="Times New Roman" w:hAnsi="Times New Roman" w:cs="Times New Roman"/>
          <w:sz w:val="28"/>
          <w:szCs w:val="28"/>
        </w:rPr>
        <w:t xml:space="preserve">1) </w:t>
      </w:r>
      <w:r w:rsidRPr="007D6292">
        <w:rPr>
          <w:rFonts w:ascii="Times New Roman" w:hAnsi="Times New Roman" w:cs="Times New Roman"/>
          <w:sz w:val="28"/>
          <w:szCs w:val="28"/>
        </w:rPr>
        <w:t>нарушение срока регистрации заявления заявителя о предоставлении государственной услуги, запроса, указанного в статье 15.1 Федер</w:t>
      </w:r>
      <w:r>
        <w:rPr>
          <w:rFonts w:ascii="Times New Roman" w:hAnsi="Times New Roman" w:cs="Times New Roman"/>
          <w:sz w:val="28"/>
          <w:szCs w:val="28"/>
        </w:rPr>
        <w:t>ального закона от 27.07.2010 № </w:t>
      </w:r>
      <w:r w:rsidRPr="007D6292">
        <w:rPr>
          <w:rFonts w:ascii="Times New Roman" w:hAnsi="Times New Roman" w:cs="Times New Roman"/>
          <w:sz w:val="28"/>
          <w:szCs w:val="28"/>
        </w:rPr>
        <w:t>210-ФЗ «Об организации предоставления государственных и муниципальных услуг»</w:t>
      </w:r>
      <w:r w:rsidRPr="00E317CF">
        <w:rPr>
          <w:rFonts w:ascii="Times New Roman" w:hAnsi="Times New Roman" w:cs="Times New Roman"/>
          <w:sz w:val="28"/>
          <w:szCs w:val="28"/>
        </w:rPr>
        <w:t>;</w:t>
      </w:r>
    </w:p>
    <w:p w:rsidR="009C4EBB" w:rsidRPr="00E317CF" w:rsidRDefault="009C4EBB" w:rsidP="009C4EBB">
      <w:pPr>
        <w:pStyle w:val="ConsPlusNormal"/>
        <w:ind w:firstLine="709"/>
        <w:jc w:val="both"/>
        <w:rPr>
          <w:rFonts w:ascii="Times New Roman" w:hAnsi="Times New Roman" w:cs="Times New Roman"/>
          <w:sz w:val="28"/>
          <w:szCs w:val="28"/>
        </w:rPr>
      </w:pPr>
      <w:r w:rsidRPr="00E317CF">
        <w:rPr>
          <w:rFonts w:ascii="Times New Roman" w:hAnsi="Times New Roman" w:cs="Times New Roman"/>
          <w:sz w:val="28"/>
          <w:szCs w:val="28"/>
        </w:rPr>
        <w:t xml:space="preserve">2) </w:t>
      </w:r>
      <w:r w:rsidRPr="00880BB1">
        <w:rPr>
          <w:rFonts w:ascii="Times New Roman" w:hAnsi="Times New Roman" w:cs="Times New Roman"/>
          <w:sz w:val="28"/>
          <w:szCs w:val="28"/>
        </w:rPr>
        <w:t xml:space="preserve">нарушение срока </w:t>
      </w:r>
      <w:r w:rsidR="00385583">
        <w:rPr>
          <w:rFonts w:ascii="Times New Roman" w:hAnsi="Times New Roman" w:cs="Times New Roman"/>
          <w:sz w:val="28"/>
          <w:szCs w:val="28"/>
        </w:rPr>
        <w:t>предоставления государственной</w:t>
      </w:r>
      <w:r w:rsidRPr="00880BB1">
        <w:rPr>
          <w:rFonts w:ascii="Times New Roman" w:hAnsi="Times New Roman" w:cs="Times New Roman"/>
          <w:sz w:val="28"/>
          <w:szCs w:val="28"/>
        </w:rPr>
        <w:t xml:space="preserve"> услуги. В указанном случае досудебное (внесудебное) обжалование заявителем решений и действий (бездействия</w:t>
      </w:r>
      <w:r w:rsidRPr="00F9049E">
        <w:rPr>
          <w:rFonts w:ascii="Times New Roman" w:hAnsi="Times New Roman" w:cs="Times New Roman"/>
          <w:sz w:val="28"/>
          <w:szCs w:val="28"/>
        </w:rPr>
        <w:t>) МФЦ</w:t>
      </w:r>
      <w:r w:rsidRPr="00880BB1">
        <w:rPr>
          <w:rFonts w:ascii="Times New Roman" w:hAnsi="Times New Roman" w:cs="Times New Roman"/>
          <w:sz w:val="28"/>
          <w:szCs w:val="28"/>
        </w:rPr>
        <w:t xml:space="preserve">, работника </w:t>
      </w:r>
      <w:r w:rsidRPr="00F9049E">
        <w:rPr>
          <w:rFonts w:ascii="Times New Roman" w:hAnsi="Times New Roman" w:cs="Times New Roman"/>
          <w:sz w:val="28"/>
          <w:szCs w:val="28"/>
        </w:rPr>
        <w:t>МФЦ</w:t>
      </w:r>
      <w:r>
        <w:rPr>
          <w:rFonts w:ascii="Times New Roman" w:hAnsi="Times New Roman" w:cs="Times New Roman"/>
          <w:color w:val="FF0000"/>
          <w:sz w:val="28"/>
          <w:szCs w:val="28"/>
        </w:rPr>
        <w:t xml:space="preserve"> </w:t>
      </w:r>
      <w:r w:rsidRPr="00880BB1">
        <w:rPr>
          <w:rFonts w:ascii="Times New Roman" w:hAnsi="Times New Roman" w:cs="Times New Roman"/>
          <w:sz w:val="28"/>
          <w:szCs w:val="28"/>
        </w:rPr>
        <w:t xml:space="preserve">возможно в случае, если на </w:t>
      </w:r>
      <w:r w:rsidRPr="00F9049E">
        <w:rPr>
          <w:rFonts w:ascii="Times New Roman" w:hAnsi="Times New Roman" w:cs="Times New Roman"/>
          <w:sz w:val="28"/>
          <w:szCs w:val="28"/>
        </w:rPr>
        <w:t>МФЦ</w:t>
      </w:r>
      <w:r w:rsidRPr="00880BB1">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объеме</w:t>
      </w:r>
      <w:r w:rsidRPr="006D60BE">
        <w:t xml:space="preserve"> </w:t>
      </w:r>
      <w:r w:rsidRPr="006D60BE">
        <w:rPr>
          <w:rFonts w:ascii="Times New Roman" w:hAnsi="Times New Roman" w:cs="Times New Roman"/>
          <w:sz w:val="28"/>
          <w:szCs w:val="28"/>
        </w:rPr>
        <w:t>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80BB1">
        <w:rPr>
          <w:rFonts w:ascii="Times New Roman" w:hAnsi="Times New Roman" w:cs="Times New Roman"/>
          <w:sz w:val="28"/>
          <w:szCs w:val="28"/>
        </w:rPr>
        <w:t>;</w:t>
      </w:r>
    </w:p>
    <w:p w:rsidR="009C4EBB" w:rsidRPr="00E317CF" w:rsidRDefault="009C4EBB" w:rsidP="009C4EBB">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 xml:space="preserve">3) </w:t>
      </w:r>
      <w:r w:rsidR="00074520" w:rsidRPr="007C07FC">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9C4EBB" w:rsidRPr="00E317CF" w:rsidRDefault="009C4EBB" w:rsidP="009C4E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Pr="006D60BE">
        <w:rPr>
          <w:rFonts w:ascii="Times New Roman" w:hAnsi="Times New Roman" w:cs="Times New Roman"/>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w:t>
      </w:r>
      <w:r w:rsidRPr="006D60BE">
        <w:rPr>
          <w:rFonts w:ascii="Times New Roman" w:hAnsi="Times New Roman" w:cs="Times New Roman"/>
          <w:sz w:val="28"/>
          <w:szCs w:val="28"/>
        </w:rPr>
        <w:lastRenderedPageBreak/>
        <w:t>услуги, у заявителя</w:t>
      </w:r>
      <w:r w:rsidRPr="00E317CF">
        <w:rPr>
          <w:rFonts w:ascii="Times New Roman" w:hAnsi="Times New Roman" w:cs="Times New Roman"/>
          <w:sz w:val="28"/>
          <w:szCs w:val="28"/>
        </w:rPr>
        <w:t>;</w:t>
      </w:r>
    </w:p>
    <w:p w:rsidR="009C4EBB" w:rsidRPr="00E317CF" w:rsidRDefault="009C4EBB" w:rsidP="009C4EBB">
      <w:pPr>
        <w:pStyle w:val="ConsPlusNormal"/>
        <w:ind w:firstLine="709"/>
        <w:jc w:val="both"/>
        <w:rPr>
          <w:rFonts w:ascii="Times New Roman" w:hAnsi="Times New Roman" w:cs="Times New Roman"/>
          <w:sz w:val="28"/>
          <w:szCs w:val="28"/>
        </w:rPr>
      </w:pPr>
      <w:r w:rsidRPr="00E317CF">
        <w:rPr>
          <w:rFonts w:ascii="Times New Roman" w:hAnsi="Times New Roman" w:cs="Times New Roman"/>
          <w:sz w:val="28"/>
          <w:szCs w:val="28"/>
        </w:rPr>
        <w:t xml:space="preserve">5) </w:t>
      </w:r>
      <w:r w:rsidRPr="006D60BE">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r>
        <w:rPr>
          <w:rFonts w:ascii="Times New Roman" w:hAnsi="Times New Roman" w:cs="Times New Roman"/>
          <w:sz w:val="28"/>
          <w:szCs w:val="28"/>
        </w:rPr>
        <w:t>.</w:t>
      </w:r>
      <w:r w:rsidRPr="00880BB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8"/>
          <w:szCs w:val="28"/>
        </w:rPr>
        <w:t>МФЦ</w:t>
      </w:r>
      <w:r w:rsidRPr="00880BB1">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880BB1">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880BB1">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государственных в полном объеме</w:t>
      </w:r>
      <w:r w:rsidRPr="004037EC">
        <w:t xml:space="preserve"> </w:t>
      </w:r>
      <w:r w:rsidRPr="004037EC">
        <w:rPr>
          <w:rFonts w:ascii="Times New Roman" w:hAnsi="Times New Roman" w:cs="Times New Roman"/>
          <w:sz w:val="28"/>
          <w:szCs w:val="28"/>
        </w:rPr>
        <w:t>в порядке, определенном частью 1.3 ст</w:t>
      </w:r>
      <w:r>
        <w:rPr>
          <w:rFonts w:ascii="Times New Roman" w:hAnsi="Times New Roman" w:cs="Times New Roman"/>
          <w:sz w:val="28"/>
          <w:szCs w:val="28"/>
        </w:rPr>
        <w:t xml:space="preserve">атьи 16 Федерального закона от </w:t>
      </w:r>
      <w:r w:rsidRPr="004037EC">
        <w:rPr>
          <w:rFonts w:ascii="Times New Roman" w:hAnsi="Times New Roman" w:cs="Times New Roman"/>
          <w:sz w:val="28"/>
          <w:szCs w:val="28"/>
        </w:rPr>
        <w:t>27.07.2010 № 210-ФЗ «Об организации предоставления государственных и муниципальных услуг»</w:t>
      </w:r>
      <w:r w:rsidRPr="00E317CF">
        <w:rPr>
          <w:rFonts w:ascii="Times New Roman" w:hAnsi="Times New Roman" w:cs="Times New Roman"/>
          <w:sz w:val="28"/>
          <w:szCs w:val="28"/>
        </w:rPr>
        <w:t>;</w:t>
      </w:r>
    </w:p>
    <w:p w:rsidR="009C4EBB" w:rsidRPr="00E317CF" w:rsidRDefault="009C4EBB" w:rsidP="009C4EBB">
      <w:pPr>
        <w:pStyle w:val="ConsPlusNormal"/>
        <w:ind w:firstLine="709"/>
        <w:jc w:val="both"/>
        <w:rPr>
          <w:rFonts w:ascii="Times New Roman" w:hAnsi="Times New Roman" w:cs="Times New Roman"/>
          <w:sz w:val="28"/>
          <w:szCs w:val="28"/>
        </w:rPr>
      </w:pPr>
      <w:r w:rsidRPr="00E317CF">
        <w:rPr>
          <w:rFonts w:ascii="Times New Roman" w:hAnsi="Times New Roman" w:cs="Times New Roman"/>
          <w:sz w:val="28"/>
          <w:szCs w:val="28"/>
        </w:rPr>
        <w:t xml:space="preserve">6) </w:t>
      </w:r>
      <w:r w:rsidRPr="004037EC">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r w:rsidRPr="00E317CF">
        <w:rPr>
          <w:rFonts w:ascii="Times New Roman" w:hAnsi="Times New Roman" w:cs="Times New Roman"/>
          <w:sz w:val="28"/>
          <w:szCs w:val="28"/>
        </w:rPr>
        <w:t>;</w:t>
      </w:r>
    </w:p>
    <w:p w:rsidR="009C4EBB" w:rsidRPr="0013450B" w:rsidRDefault="009C4EBB" w:rsidP="009C4E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Pr="00880BB1">
        <w:rPr>
          <w:rFonts w:ascii="Times New Roman" w:hAnsi="Times New Roman" w:cs="Times New Roman"/>
          <w:sz w:val="28"/>
          <w:szCs w:val="28"/>
        </w:rPr>
        <w:t xml:space="preserve">отказ </w:t>
      </w:r>
      <w:r>
        <w:rPr>
          <w:rFonts w:ascii="Times New Roman" w:hAnsi="Times New Roman" w:cs="Times New Roman"/>
          <w:sz w:val="28"/>
          <w:szCs w:val="28"/>
        </w:rPr>
        <w:t>министерства</w:t>
      </w:r>
      <w:r w:rsidRPr="00880BB1">
        <w:rPr>
          <w:rFonts w:ascii="Times New Roman" w:hAnsi="Times New Roman" w:cs="Times New Roman"/>
          <w:sz w:val="28"/>
          <w:szCs w:val="28"/>
        </w:rPr>
        <w:t xml:space="preserve">, предоставляющего государственную услугу, должностного лица </w:t>
      </w:r>
      <w:r>
        <w:rPr>
          <w:rFonts w:ascii="Times New Roman" w:hAnsi="Times New Roman" w:cs="Times New Roman"/>
          <w:sz w:val="28"/>
          <w:szCs w:val="28"/>
        </w:rPr>
        <w:t>министерства</w:t>
      </w:r>
      <w:r w:rsidRPr="00880BB1">
        <w:rPr>
          <w:rFonts w:ascii="Times New Roman" w:hAnsi="Times New Roman" w:cs="Times New Roman"/>
          <w:sz w:val="28"/>
          <w:szCs w:val="28"/>
        </w:rPr>
        <w:t xml:space="preserve">, предоставляющего государственную услугу, </w:t>
      </w:r>
      <w:r>
        <w:rPr>
          <w:rFonts w:ascii="Times New Roman" w:hAnsi="Times New Roman" w:cs="Times New Roman"/>
          <w:sz w:val="28"/>
          <w:szCs w:val="28"/>
        </w:rPr>
        <w:t>МФЦ</w:t>
      </w:r>
      <w:r w:rsidRPr="00880BB1">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880BB1">
        <w:rPr>
          <w:rFonts w:ascii="Times New Roman" w:hAnsi="Times New Roman" w:cs="Times New Roman"/>
          <w:sz w:val="28"/>
          <w:szCs w:val="28"/>
        </w:rPr>
        <w:t xml:space="preserve">,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w:t>
      </w:r>
      <w:r>
        <w:rPr>
          <w:rFonts w:ascii="Times New Roman" w:hAnsi="Times New Roman" w:cs="Times New Roman"/>
          <w:sz w:val="28"/>
          <w:szCs w:val="28"/>
        </w:rPr>
        <w:t>у</w:t>
      </w:r>
      <w:r w:rsidRPr="00880BB1">
        <w:rPr>
          <w:rFonts w:ascii="Times New Roman" w:hAnsi="Times New Roman" w:cs="Times New Roman"/>
          <w:sz w:val="28"/>
          <w:szCs w:val="28"/>
        </w:rPr>
        <w:t xml:space="preserve">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cs="Times New Roman"/>
          <w:sz w:val="28"/>
          <w:szCs w:val="28"/>
        </w:rPr>
        <w:t>МФЦ</w:t>
      </w:r>
      <w:r w:rsidRPr="00880BB1">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880BB1">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880BB1">
        <w:rPr>
          <w:rFonts w:ascii="Times New Roman" w:hAnsi="Times New Roman" w:cs="Times New Roman"/>
          <w:sz w:val="28"/>
          <w:szCs w:val="28"/>
        </w:rPr>
        <w:t>, решения и действия (бездействие) которого обжалуются, возложена функция по предоставлению государственн</w:t>
      </w:r>
      <w:r>
        <w:rPr>
          <w:rFonts w:ascii="Times New Roman" w:hAnsi="Times New Roman" w:cs="Times New Roman"/>
          <w:sz w:val="28"/>
          <w:szCs w:val="28"/>
        </w:rPr>
        <w:t xml:space="preserve">ой </w:t>
      </w:r>
      <w:r w:rsidRPr="00880BB1">
        <w:rPr>
          <w:rFonts w:ascii="Times New Roman" w:hAnsi="Times New Roman" w:cs="Times New Roman"/>
          <w:sz w:val="28"/>
          <w:szCs w:val="28"/>
        </w:rPr>
        <w:t>услуг</w:t>
      </w:r>
      <w:r>
        <w:rPr>
          <w:rFonts w:ascii="Times New Roman" w:hAnsi="Times New Roman" w:cs="Times New Roman"/>
          <w:sz w:val="28"/>
          <w:szCs w:val="28"/>
        </w:rPr>
        <w:t>и</w:t>
      </w:r>
      <w:r w:rsidRPr="00880BB1">
        <w:rPr>
          <w:rFonts w:ascii="Times New Roman" w:hAnsi="Times New Roman" w:cs="Times New Roman"/>
          <w:sz w:val="28"/>
          <w:szCs w:val="28"/>
        </w:rPr>
        <w:t xml:space="preserve"> в полном </w:t>
      </w:r>
      <w:r w:rsidRPr="0013450B">
        <w:rPr>
          <w:rFonts w:ascii="Times New Roman" w:hAnsi="Times New Roman" w:cs="Times New Roman"/>
          <w:sz w:val="28"/>
          <w:szCs w:val="28"/>
        </w:rPr>
        <w:t>объеме;</w:t>
      </w:r>
    </w:p>
    <w:p w:rsidR="009C4EBB" w:rsidRPr="0013450B" w:rsidRDefault="009C4EBB" w:rsidP="009C4EBB">
      <w:pPr>
        <w:pStyle w:val="ConsPlusNormal"/>
        <w:ind w:firstLine="709"/>
        <w:jc w:val="both"/>
        <w:rPr>
          <w:rFonts w:ascii="Times New Roman" w:hAnsi="Times New Roman" w:cs="Times New Roman"/>
          <w:sz w:val="28"/>
          <w:szCs w:val="28"/>
        </w:rPr>
      </w:pPr>
      <w:r w:rsidRPr="0013450B">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9C4EBB" w:rsidRDefault="009C4EBB" w:rsidP="009C4E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Pr="0013450B">
        <w:rPr>
          <w:rFonts w:ascii="Times New Roman" w:hAnsi="Times New Roman" w:cs="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385583">
        <w:rPr>
          <w:rFonts w:ascii="Times New Roman" w:hAnsi="Times New Roman" w:cs="Times New Roman"/>
          <w:sz w:val="28"/>
          <w:szCs w:val="28"/>
        </w:rPr>
        <w:t xml:space="preserve"> субъектов Российской Федерации</w:t>
      </w:r>
      <w:r w:rsidRPr="0013450B">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8"/>
          <w:szCs w:val="28"/>
        </w:rPr>
        <w:t>МФЦ</w:t>
      </w:r>
      <w:r w:rsidRPr="0013450B">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13450B">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13450B">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w:t>
      </w:r>
      <w:r w:rsidR="00074520">
        <w:rPr>
          <w:rFonts w:ascii="Times New Roman" w:hAnsi="Times New Roman" w:cs="Times New Roman"/>
          <w:sz w:val="28"/>
          <w:szCs w:val="28"/>
        </w:rPr>
        <w:t>ственных и муниципальных услуг»;</w:t>
      </w:r>
    </w:p>
    <w:p w:rsidR="00074520" w:rsidRDefault="00074520" w:rsidP="009C4EBB">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w:t>
      </w:r>
      <w:r w:rsidRPr="007C07FC">
        <w:rPr>
          <w:rFonts w:ascii="Times New Roman" w:hAnsi="Times New Roman" w:cs="Times New Roman"/>
          <w:sz w:val="28"/>
          <w:szCs w:val="28"/>
        </w:rPr>
        <w:lastRenderedPageBreak/>
        <w:t>№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6528C" w:rsidRDefault="00B6528C" w:rsidP="009C4EBB">
      <w:pPr>
        <w:pStyle w:val="ConsPlusNormal"/>
        <w:ind w:firstLine="709"/>
        <w:jc w:val="both"/>
        <w:rPr>
          <w:rFonts w:ascii="Times New Roman" w:hAnsi="Times New Roman" w:cs="Times New Roman"/>
          <w:sz w:val="28"/>
          <w:szCs w:val="28"/>
        </w:rPr>
      </w:pPr>
    </w:p>
    <w:p w:rsidR="00B6528C" w:rsidRPr="00C01520" w:rsidRDefault="00B6528C" w:rsidP="00B6528C">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B6528C" w:rsidRPr="00643A16" w:rsidRDefault="00B6528C" w:rsidP="009C4EBB">
      <w:pPr>
        <w:pStyle w:val="ConsPlusNormal"/>
        <w:ind w:firstLine="709"/>
        <w:jc w:val="both"/>
        <w:rPr>
          <w:rFonts w:ascii="Times New Roman" w:hAnsi="Times New Roman" w:cs="Times New Roman"/>
          <w:sz w:val="28"/>
          <w:szCs w:val="28"/>
        </w:rPr>
      </w:pPr>
    </w:p>
    <w:p w:rsidR="00C4658E" w:rsidRPr="006E6D8A" w:rsidRDefault="00C4658E" w:rsidP="009C4EBB">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57. Основанием для начала процедуры досудебного обжалования является поступление обращения заявителя с жалобой на действия (бездействие) и решения, принятые (осуществляемые) в ходе предоставления государственной услуги.</w:t>
      </w:r>
    </w:p>
    <w:p w:rsidR="00B6528C" w:rsidRPr="007C07FC" w:rsidRDefault="00C4658E" w:rsidP="00B6528C">
      <w:pPr>
        <w:pStyle w:val="ConsPlusNormal"/>
        <w:ind w:firstLine="709"/>
        <w:jc w:val="both"/>
        <w:rPr>
          <w:rFonts w:ascii="Times New Roman" w:hAnsi="Times New Roman" w:cs="Times New Roman"/>
          <w:sz w:val="28"/>
          <w:szCs w:val="28"/>
        </w:rPr>
      </w:pPr>
      <w:bookmarkStart w:id="7" w:name="P440"/>
      <w:bookmarkEnd w:id="7"/>
      <w:r w:rsidRPr="007C07FC">
        <w:rPr>
          <w:rFonts w:ascii="Times New Roman" w:hAnsi="Times New Roman" w:cs="Times New Roman"/>
          <w:sz w:val="28"/>
          <w:szCs w:val="28"/>
        </w:rPr>
        <w:t xml:space="preserve">58. </w:t>
      </w:r>
      <w:r w:rsidR="00B6528C" w:rsidRPr="007C07FC">
        <w:rPr>
          <w:rFonts w:ascii="Times New Roman" w:hAnsi="Times New Roman" w:cs="Times New Roman"/>
          <w:sz w:val="28"/>
          <w:szCs w:val="28"/>
        </w:rPr>
        <w:t xml:space="preserve">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многофункционального центра (далее – учредитель МФЦ). </w:t>
      </w:r>
    </w:p>
    <w:p w:rsidR="00B6528C" w:rsidRPr="00911704" w:rsidRDefault="00B6528C" w:rsidP="00B6528C">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Жалобы на решения и действия (бездействие) руководителя министерства, предоставляющего государственную услугу подается в Правительство Новосибирской области и рассматривается первым заместителем Председателя Правительства Новосибирской области, первым заместителем Губернатора Новосибирской области, заместителем Председателя Правительства Новосибирской области, заместителем Губернатора Новосибирской области, осуществляющими координацию деятельности областных исполнительных органов государственной власти Новосибирской области, предоставляющих государственные услуги, в соответствии с распределением полномочий, утвержденным постановлением Губернатора Новосибирской области.</w:t>
      </w:r>
    </w:p>
    <w:p w:rsidR="00EA7230" w:rsidRDefault="009C4EBB" w:rsidP="00B6528C">
      <w:pPr>
        <w:pStyle w:val="ConsPlusNormal"/>
        <w:ind w:firstLine="709"/>
        <w:jc w:val="both"/>
        <w:rPr>
          <w:rFonts w:ascii="Times New Roman" w:hAnsi="Times New Roman" w:cs="Times New Roman"/>
          <w:sz w:val="28"/>
          <w:szCs w:val="28"/>
        </w:rPr>
      </w:pPr>
      <w:r w:rsidRPr="00684D42">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6528C" w:rsidRPr="00684D42" w:rsidRDefault="007C1CF3" w:rsidP="00B6528C">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 xml:space="preserve">59. </w:t>
      </w:r>
      <w:r w:rsidR="00B6528C" w:rsidRPr="007C07FC">
        <w:rPr>
          <w:rFonts w:ascii="Times New Roman" w:hAnsi="Times New Roman" w:cs="Times New Roman"/>
          <w:sz w:val="28"/>
          <w:szCs w:val="28"/>
        </w:rPr>
        <w:t>Жалоба на решения и действия (бездействие) министерства, предоставляющего государственную услугу,</w:t>
      </w:r>
      <w:r w:rsidR="00B6528C" w:rsidRPr="007C07FC">
        <w:t xml:space="preserve"> </w:t>
      </w:r>
      <w:r w:rsidR="00B6528C" w:rsidRPr="007C07FC">
        <w:rPr>
          <w:rFonts w:ascii="Times New Roman" w:hAnsi="Times New Roman" w:cs="Times New Roman"/>
          <w:sz w:val="28"/>
          <w:szCs w:val="28"/>
        </w:rPr>
        <w:t>должностных лиц, государственных служащих министерства, министра может быть направлена</w:t>
      </w:r>
      <w:r w:rsidR="00B6528C" w:rsidRPr="007C07FC">
        <w:t xml:space="preserve"> </w:t>
      </w:r>
      <w:r w:rsidR="00B6528C" w:rsidRPr="007C07FC">
        <w:rPr>
          <w:rFonts w:ascii="Times New Roman" w:hAnsi="Times New Roman" w:cs="Times New Roman"/>
          <w:sz w:val="28"/>
          <w:szCs w:val="28"/>
        </w:rPr>
        <w:t>по почте, через МФЦ, с использованием информационно-телекоммуникационной сети «Интернет», официального сайта министерства, официального сайта Губернатора и Правительства Новосибирской области, ФГИС «Досудебное обжалование» (http://do.gosuslugi.ru), Единого портала, а также может быть принята при личном приеме заявителя.</w:t>
      </w:r>
    </w:p>
    <w:p w:rsidR="00C4658E" w:rsidRDefault="007C1CF3"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lastRenderedPageBreak/>
        <w:t>60</w:t>
      </w:r>
      <w:r w:rsidR="00C4658E" w:rsidRPr="006E6D8A">
        <w:rPr>
          <w:rFonts w:ascii="Times New Roman" w:hAnsi="Times New Roman" w:cs="Times New Roman"/>
          <w:sz w:val="28"/>
          <w:szCs w:val="28"/>
        </w:rPr>
        <w:t xml:space="preserve">. </w:t>
      </w:r>
      <w:r w:rsidR="00EA73E0" w:rsidRPr="00EA73E0">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принята на личном приеме.</w:t>
      </w:r>
    </w:p>
    <w:p w:rsidR="00B6528C" w:rsidRPr="007C07FC" w:rsidRDefault="00B6528C" w:rsidP="00B6528C">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Адрес министерства: г. Новосибирск, 630007, Красный проспект, 18. Телефон: (383) 238-65-06, факс: (383) 238-66-43.</w:t>
      </w:r>
    </w:p>
    <w:p w:rsidR="00B6528C" w:rsidRPr="007C07FC" w:rsidRDefault="00B6528C" w:rsidP="00B6528C">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Личный прием министра проводится еженедельно, по пятницам.</w:t>
      </w:r>
    </w:p>
    <w:p w:rsidR="00B6528C" w:rsidRPr="00684D42" w:rsidRDefault="00B6528C" w:rsidP="00B6528C">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или по телефону: (383) 238-65-06.</w:t>
      </w:r>
    </w:p>
    <w:p w:rsidR="00EA73E0" w:rsidRPr="00EA73E0" w:rsidRDefault="007C1CF3" w:rsidP="00EA73E0">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61</w:t>
      </w:r>
      <w:r w:rsidR="00C4658E" w:rsidRPr="006E6D8A">
        <w:rPr>
          <w:rFonts w:ascii="Times New Roman" w:hAnsi="Times New Roman" w:cs="Times New Roman"/>
          <w:sz w:val="28"/>
          <w:szCs w:val="28"/>
        </w:rPr>
        <w:t xml:space="preserve">. </w:t>
      </w:r>
      <w:r w:rsidR="00EA73E0" w:rsidRPr="00EA73E0">
        <w:rPr>
          <w:rFonts w:ascii="Times New Roman" w:hAnsi="Times New Roman" w:cs="Times New Roman"/>
          <w:sz w:val="28"/>
          <w:szCs w:val="28"/>
        </w:rPr>
        <w:t>Жалоба должна содержать:</w:t>
      </w:r>
    </w:p>
    <w:p w:rsidR="00EA73E0" w:rsidRPr="00EA73E0" w:rsidRDefault="00EA73E0" w:rsidP="00EA73E0">
      <w:pPr>
        <w:pStyle w:val="ConsPlusNormal"/>
        <w:ind w:firstLine="709"/>
        <w:jc w:val="both"/>
        <w:rPr>
          <w:rFonts w:ascii="Times New Roman" w:hAnsi="Times New Roman" w:cs="Times New Roman"/>
          <w:sz w:val="28"/>
          <w:szCs w:val="28"/>
        </w:rPr>
      </w:pPr>
      <w:r w:rsidRPr="00EA73E0">
        <w:rPr>
          <w:rFonts w:ascii="Times New Roman" w:hAnsi="Times New Roman" w:cs="Times New Roman"/>
          <w:sz w:val="28"/>
          <w:szCs w:val="28"/>
        </w:rPr>
        <w:t>1) наименование министерства, должностного лица либо государственного служащего министерства, МФЦ, его руководителя и (или) работника, решения и действия (бездействие) которых обжалуются;</w:t>
      </w:r>
    </w:p>
    <w:p w:rsidR="00EA73E0" w:rsidRPr="00EA73E0" w:rsidRDefault="00EA73E0" w:rsidP="00EA73E0">
      <w:pPr>
        <w:pStyle w:val="ConsPlusNormal"/>
        <w:ind w:firstLine="709"/>
        <w:jc w:val="both"/>
        <w:rPr>
          <w:rFonts w:ascii="Times New Roman" w:hAnsi="Times New Roman" w:cs="Times New Roman"/>
          <w:sz w:val="28"/>
          <w:szCs w:val="28"/>
        </w:rPr>
      </w:pPr>
      <w:r w:rsidRPr="00EA73E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73E0" w:rsidRPr="00EA73E0" w:rsidRDefault="00EA73E0" w:rsidP="00EA73E0">
      <w:pPr>
        <w:pStyle w:val="ConsPlusNormal"/>
        <w:ind w:firstLine="709"/>
        <w:jc w:val="both"/>
        <w:rPr>
          <w:rFonts w:ascii="Times New Roman" w:hAnsi="Times New Roman" w:cs="Times New Roman"/>
          <w:sz w:val="28"/>
          <w:szCs w:val="28"/>
        </w:rPr>
      </w:pPr>
      <w:r w:rsidRPr="00EA73E0">
        <w:rPr>
          <w:rFonts w:ascii="Times New Roman" w:hAnsi="Times New Roman" w:cs="Times New Roman"/>
          <w:sz w:val="28"/>
          <w:szCs w:val="28"/>
        </w:rPr>
        <w:t>3) сведения об обжалуемых решениях и действиях (бездействии) министерства, должностного лица либо государственного служащего министерства, МФЦ, работника МФЦ;</w:t>
      </w:r>
    </w:p>
    <w:p w:rsidR="00EA73E0" w:rsidRDefault="00EA73E0" w:rsidP="00EA73E0">
      <w:pPr>
        <w:pStyle w:val="ConsPlusNormal"/>
        <w:ind w:firstLine="709"/>
        <w:jc w:val="both"/>
        <w:rPr>
          <w:rFonts w:ascii="Times New Roman" w:hAnsi="Times New Roman" w:cs="Times New Roman"/>
          <w:sz w:val="28"/>
          <w:szCs w:val="28"/>
        </w:rPr>
      </w:pPr>
      <w:r w:rsidRPr="00EA73E0">
        <w:rPr>
          <w:rFonts w:ascii="Times New Roman" w:hAnsi="Times New Roman" w:cs="Times New Roman"/>
          <w:sz w:val="28"/>
          <w:szCs w:val="28"/>
        </w:rPr>
        <w:t>4) доводы, на основании которых заявитель не согласен с решением и действием (бездействием) министерства, должностного лица либо государственного служащего министерства, МФЦ, работника МФЦ. Заявителем могут быть представлены документы (при наличии), подтверждающие доводы заявителя, либо их копии.</w:t>
      </w:r>
    </w:p>
    <w:p w:rsidR="00C4658E" w:rsidRPr="006E6D8A" w:rsidRDefault="007C1CF3" w:rsidP="00EA73E0">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62</w:t>
      </w:r>
      <w:r w:rsidR="00C4658E" w:rsidRPr="006E6D8A">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p>
    <w:p w:rsidR="00EA73E0" w:rsidRDefault="007C1CF3"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63</w:t>
      </w:r>
      <w:r w:rsidR="00C4658E" w:rsidRPr="006E6D8A">
        <w:rPr>
          <w:rFonts w:ascii="Times New Roman" w:hAnsi="Times New Roman" w:cs="Times New Roman"/>
          <w:sz w:val="28"/>
          <w:szCs w:val="28"/>
        </w:rPr>
        <w:t xml:space="preserve">. </w:t>
      </w:r>
      <w:r w:rsidR="00EA73E0" w:rsidRPr="00EA73E0">
        <w:rPr>
          <w:rFonts w:ascii="Times New Roman" w:hAnsi="Times New Roman" w:cs="Times New Roman"/>
          <w:sz w:val="28"/>
          <w:szCs w:val="28"/>
        </w:rPr>
        <w:t xml:space="preserve">Жалоба, поступившая в министерство, Правительство Новосибирской области, МФЦ, учредителю МФЦ, подлежит рассмотрению министром или должностным лицом, уполномоченным на рассмотрение жалобы в соответствии с пунктом 58 административного регламента, в течение пятнадцати рабочих дней со дня ее регистрации, а в случае обжалования отказа министерства, должностного лица министерства,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A73E0" w:rsidRDefault="00EA73E0" w:rsidP="00DA49EB">
      <w:pPr>
        <w:pStyle w:val="ConsPlusNormal"/>
        <w:ind w:firstLine="709"/>
        <w:jc w:val="both"/>
        <w:rPr>
          <w:rFonts w:ascii="Times New Roman" w:hAnsi="Times New Roman" w:cs="Times New Roman"/>
          <w:sz w:val="28"/>
          <w:szCs w:val="28"/>
        </w:rPr>
      </w:pPr>
      <w:bookmarkStart w:id="8" w:name="P455"/>
      <w:bookmarkEnd w:id="8"/>
      <w:r w:rsidRPr="00EA73E0">
        <w:rPr>
          <w:rFonts w:ascii="Times New Roman" w:hAnsi="Times New Roman" w:cs="Times New Roman"/>
          <w:sz w:val="28"/>
          <w:szCs w:val="28"/>
        </w:rPr>
        <w:t>Юридическим фактом для рассмотрения жалобы является поступление и регистрация жалобы в министерстве или МФЦ.</w:t>
      </w:r>
    </w:p>
    <w:p w:rsidR="00DA49EB" w:rsidRPr="001D4CC5" w:rsidRDefault="007C1CF3" w:rsidP="00DA49EB">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64</w:t>
      </w:r>
      <w:r w:rsidR="00C4658E" w:rsidRPr="006E6D8A">
        <w:rPr>
          <w:rFonts w:ascii="Times New Roman" w:hAnsi="Times New Roman" w:cs="Times New Roman"/>
          <w:sz w:val="28"/>
          <w:szCs w:val="28"/>
        </w:rPr>
        <w:t xml:space="preserve">. </w:t>
      </w:r>
      <w:r w:rsidR="00DA49EB" w:rsidRPr="001D4CC5">
        <w:rPr>
          <w:rFonts w:ascii="Times New Roman" w:hAnsi="Times New Roman" w:cs="Times New Roman"/>
          <w:sz w:val="28"/>
          <w:szCs w:val="28"/>
        </w:rPr>
        <w:t>По результатам рассмотрения жалобы принимается одно из следующих решений:</w:t>
      </w:r>
    </w:p>
    <w:p w:rsidR="00EA7230" w:rsidRPr="001A3903" w:rsidRDefault="00EA7230" w:rsidP="00EA7230">
      <w:pPr>
        <w:pStyle w:val="ConsPlusNormal"/>
        <w:ind w:firstLine="709"/>
        <w:jc w:val="both"/>
        <w:rPr>
          <w:rFonts w:ascii="Times New Roman" w:hAnsi="Times New Roman" w:cs="Times New Roman"/>
          <w:sz w:val="28"/>
          <w:szCs w:val="28"/>
        </w:rPr>
      </w:pPr>
      <w:r w:rsidRPr="001A3903">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w:t>
      </w:r>
      <w:r w:rsidRPr="001A3903">
        <w:rPr>
          <w:rFonts w:ascii="Times New Roman" w:hAnsi="Times New Roman" w:cs="Times New Roman"/>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w:t>
      </w:r>
      <w:r w:rsidR="002B35AE">
        <w:rPr>
          <w:rFonts w:ascii="Times New Roman" w:hAnsi="Times New Roman" w:cs="Times New Roman"/>
          <w:sz w:val="28"/>
          <w:szCs w:val="28"/>
        </w:rPr>
        <w:t xml:space="preserve"> субъектов Российской Федерации</w:t>
      </w:r>
      <w:r w:rsidRPr="001A3903">
        <w:rPr>
          <w:rFonts w:ascii="Times New Roman" w:hAnsi="Times New Roman" w:cs="Times New Roman"/>
          <w:sz w:val="28"/>
          <w:szCs w:val="28"/>
        </w:rPr>
        <w:t>;</w:t>
      </w:r>
    </w:p>
    <w:p w:rsidR="00EA7230" w:rsidRDefault="00EA7230" w:rsidP="00EA7230">
      <w:pPr>
        <w:pStyle w:val="ConsPlusNormal"/>
        <w:ind w:firstLine="709"/>
        <w:jc w:val="both"/>
        <w:rPr>
          <w:rFonts w:ascii="Times New Roman" w:hAnsi="Times New Roman" w:cs="Times New Roman"/>
          <w:sz w:val="28"/>
          <w:szCs w:val="28"/>
        </w:rPr>
      </w:pPr>
      <w:r w:rsidRPr="001A3903">
        <w:rPr>
          <w:rFonts w:ascii="Times New Roman" w:hAnsi="Times New Roman" w:cs="Times New Roman"/>
          <w:sz w:val="28"/>
          <w:szCs w:val="28"/>
        </w:rPr>
        <w:t>2) в удовлетворении жалобы отказывается.</w:t>
      </w:r>
    </w:p>
    <w:p w:rsidR="00C4658E" w:rsidRDefault="007C1CF3" w:rsidP="00DA49EB">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65</w:t>
      </w:r>
      <w:r w:rsidR="00C4658E" w:rsidRPr="006E6D8A">
        <w:rPr>
          <w:rFonts w:ascii="Times New Roman" w:hAnsi="Times New Roman" w:cs="Times New Roman"/>
          <w:sz w:val="28"/>
          <w:szCs w:val="28"/>
        </w:rPr>
        <w:t xml:space="preserve">. Не позднее дня, следующего за днем принятия решения, указанного в </w:t>
      </w:r>
      <w:hyperlink w:anchor="P455" w:history="1">
        <w:r w:rsidR="007B4A71" w:rsidRPr="006E6D8A">
          <w:rPr>
            <w:rFonts w:ascii="Times New Roman" w:hAnsi="Times New Roman" w:cs="Times New Roman"/>
            <w:sz w:val="28"/>
            <w:szCs w:val="28"/>
          </w:rPr>
          <w:t>пункте 6</w:t>
        </w:r>
        <w:r w:rsidR="007B4A71">
          <w:rPr>
            <w:rFonts w:ascii="Times New Roman" w:hAnsi="Times New Roman" w:cs="Times New Roman"/>
            <w:sz w:val="28"/>
            <w:szCs w:val="28"/>
          </w:rPr>
          <w:t>4</w:t>
        </w:r>
      </w:hyperlink>
      <w:r w:rsidR="00C4658E" w:rsidRPr="006E6D8A">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5651" w:rsidRPr="007C07FC" w:rsidRDefault="00685651" w:rsidP="00685651">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В случае признания жалобы подлежащей удовлетворению в ответе заявителю, указанном в части 8 статьи 11.1 Федерального закона от 27.07.2010 № 210-ФЗ «Об организации предоставления государственных и муниципальных услуг», дается информация о действиях, осуществляемых министерством,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85651" w:rsidRPr="00685651" w:rsidRDefault="00685651" w:rsidP="00685651">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В случае признания жалобы не подлежащей удовлетворению в ответе заявителю, указанном в части 8 статьи 11.1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C4658E" w:rsidRPr="006E6D8A" w:rsidRDefault="007C1CF3"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66</w:t>
      </w:r>
      <w:r w:rsidR="00C4658E" w:rsidRPr="006E6D8A">
        <w:rPr>
          <w:rFonts w:ascii="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в соответствии с </w:t>
      </w:r>
      <w:hyperlink w:anchor="P440" w:history="1">
        <w:r w:rsidR="00C4658E" w:rsidRPr="006E6D8A">
          <w:rPr>
            <w:rFonts w:ascii="Times New Roman" w:hAnsi="Times New Roman" w:cs="Times New Roman"/>
            <w:sz w:val="28"/>
            <w:szCs w:val="28"/>
          </w:rPr>
          <w:t>пунктом 58</w:t>
        </w:r>
      </w:hyperlink>
      <w:r w:rsidR="00C4658E" w:rsidRPr="006E6D8A">
        <w:rPr>
          <w:rFonts w:ascii="Times New Roman" w:hAnsi="Times New Roman" w:cs="Times New Roman"/>
          <w:sz w:val="28"/>
          <w:szCs w:val="28"/>
        </w:rPr>
        <w:t xml:space="preserve"> административного регламента, незамедлительно направляет имеющиеся материалы в органы прокуратуры.</w:t>
      </w:r>
    </w:p>
    <w:p w:rsidR="00C4658E" w:rsidRPr="006E6D8A" w:rsidRDefault="007C1CF3" w:rsidP="00560364">
      <w:pPr>
        <w:pStyle w:val="ConsPlusNormal"/>
        <w:ind w:firstLine="709"/>
        <w:jc w:val="both"/>
        <w:rPr>
          <w:rFonts w:ascii="Times New Roman" w:hAnsi="Times New Roman" w:cs="Times New Roman"/>
          <w:sz w:val="28"/>
          <w:szCs w:val="28"/>
        </w:rPr>
      </w:pPr>
      <w:r w:rsidRPr="006E6D8A">
        <w:rPr>
          <w:rFonts w:ascii="Times New Roman" w:hAnsi="Times New Roman" w:cs="Times New Roman"/>
          <w:sz w:val="28"/>
          <w:szCs w:val="28"/>
        </w:rPr>
        <w:t>67</w:t>
      </w:r>
      <w:r w:rsidR="00C4658E" w:rsidRPr="006E6D8A">
        <w:rPr>
          <w:rFonts w:ascii="Times New Roman" w:hAnsi="Times New Roman" w:cs="Times New Roman"/>
          <w:sz w:val="28"/>
          <w:szCs w:val="28"/>
        </w:rPr>
        <w:t>. Основания для приостановления рассмотрения жалобы отсутствуют.</w:t>
      </w:r>
    </w:p>
    <w:p w:rsidR="00EA7230" w:rsidRPr="00EA7230" w:rsidRDefault="00EA7230" w:rsidP="00EA7230">
      <w:pPr>
        <w:pStyle w:val="ConsPlusNormal"/>
        <w:ind w:firstLine="709"/>
        <w:jc w:val="both"/>
        <w:rPr>
          <w:rFonts w:ascii="Times New Roman" w:hAnsi="Times New Roman" w:cs="Times New Roman"/>
          <w:sz w:val="28"/>
          <w:szCs w:val="28"/>
        </w:rPr>
      </w:pPr>
      <w:r w:rsidRPr="00EA7230">
        <w:rPr>
          <w:rFonts w:ascii="Times New Roman" w:hAnsi="Times New Roman" w:cs="Times New Roman"/>
          <w:sz w:val="28"/>
          <w:szCs w:val="28"/>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A7230" w:rsidRPr="00EA7230" w:rsidRDefault="00EA7230" w:rsidP="00EA7230">
      <w:pPr>
        <w:pStyle w:val="ConsPlusNormal"/>
        <w:ind w:firstLine="709"/>
        <w:jc w:val="both"/>
        <w:rPr>
          <w:rFonts w:ascii="Times New Roman" w:hAnsi="Times New Roman" w:cs="Times New Roman"/>
          <w:sz w:val="28"/>
          <w:szCs w:val="28"/>
        </w:rPr>
      </w:pPr>
      <w:r w:rsidRPr="00EA7230">
        <w:rPr>
          <w:rFonts w:ascii="Times New Roman" w:hAnsi="Times New Roman" w:cs="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p>
    <w:p w:rsidR="00EA7230" w:rsidRPr="00EA7230" w:rsidRDefault="00EA7230" w:rsidP="00EA7230">
      <w:pPr>
        <w:pStyle w:val="ConsPlusNormal"/>
        <w:ind w:firstLine="709"/>
        <w:jc w:val="both"/>
        <w:rPr>
          <w:rFonts w:ascii="Times New Roman" w:hAnsi="Times New Roman" w:cs="Times New Roman"/>
          <w:sz w:val="28"/>
          <w:szCs w:val="28"/>
        </w:rPr>
      </w:pPr>
      <w:r w:rsidRPr="00EA7230">
        <w:rPr>
          <w:rFonts w:ascii="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w:t>
      </w:r>
      <w:r w:rsidRPr="00EA7230">
        <w:t xml:space="preserve"> </w:t>
      </w:r>
      <w:r w:rsidRPr="00EA7230">
        <w:rPr>
          <w:rFonts w:ascii="Times New Roman" w:hAnsi="Times New Roman" w:cs="Times New Roman"/>
          <w:sz w:val="28"/>
          <w:szCs w:val="28"/>
        </w:rPr>
        <w:t>или руководителя МФЦ, а также членов их семей, министр</w:t>
      </w:r>
      <w:r w:rsidRPr="00EA7230">
        <w:t xml:space="preserve"> </w:t>
      </w:r>
      <w:r w:rsidRPr="00EA7230">
        <w:rPr>
          <w:rFonts w:ascii="Times New Roman" w:hAnsi="Times New Roman" w:cs="Times New Roman"/>
          <w:sz w:val="28"/>
          <w:szCs w:val="28"/>
        </w:rPr>
        <w:t>или уполномоченное на то лицо, руководитель МФЦ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EA7230" w:rsidRPr="00EA7230" w:rsidRDefault="00EA7230" w:rsidP="00EA7230">
      <w:pPr>
        <w:pStyle w:val="ConsPlusNormal"/>
        <w:ind w:firstLine="709"/>
        <w:jc w:val="both"/>
        <w:rPr>
          <w:rFonts w:ascii="Times New Roman" w:hAnsi="Times New Roman" w:cs="Times New Roman"/>
          <w:sz w:val="28"/>
          <w:szCs w:val="28"/>
        </w:rPr>
      </w:pPr>
      <w:r w:rsidRPr="00EA7230">
        <w:rPr>
          <w:rFonts w:ascii="Times New Roman" w:hAnsi="Times New Roman" w:cs="Times New Roman"/>
          <w:sz w:val="28"/>
          <w:szCs w:val="28"/>
        </w:rPr>
        <w:t xml:space="preserve">если текст жалобы не поддается прочтению, ответ на жалобу не дается, и она </w:t>
      </w:r>
      <w:r w:rsidRPr="00EA7230">
        <w:rPr>
          <w:rFonts w:ascii="Times New Roman" w:hAnsi="Times New Roman" w:cs="Times New Roman"/>
          <w:sz w:val="28"/>
          <w:szCs w:val="28"/>
        </w:rPr>
        <w:lastRenderedPageBreak/>
        <w:t>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ее направившему, если его фамилия и почтовый адрес поддаются прочтению;</w:t>
      </w:r>
    </w:p>
    <w:p w:rsidR="00EA7230" w:rsidRPr="00EA7230" w:rsidRDefault="00EA7230" w:rsidP="00EA7230">
      <w:pPr>
        <w:pStyle w:val="ConsPlusNormal"/>
        <w:ind w:firstLine="709"/>
        <w:jc w:val="both"/>
        <w:rPr>
          <w:rFonts w:ascii="Times New Roman" w:hAnsi="Times New Roman" w:cs="Times New Roman"/>
          <w:sz w:val="28"/>
          <w:szCs w:val="28"/>
        </w:rPr>
      </w:pPr>
      <w:r w:rsidRPr="00EA7230">
        <w:rPr>
          <w:rFonts w:ascii="Times New Roman" w:hAnsi="Times New Roman" w:cs="Times New Roman"/>
          <w:sz w:val="28"/>
          <w:szCs w:val="28"/>
        </w:rPr>
        <w:t>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D334D3" w:rsidRPr="007C07FC" w:rsidRDefault="00D334D3" w:rsidP="00D334D3">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пунктами 2, 3 и 3.1 Порядка</w:t>
      </w:r>
      <w:r w:rsidRPr="007C07FC">
        <w:t xml:space="preserve"> </w:t>
      </w:r>
      <w:r w:rsidRPr="007C07FC">
        <w:rPr>
          <w:rFonts w:ascii="Times New Roman" w:hAnsi="Times New Roman" w:cs="Times New Roman"/>
          <w:sz w:val="28"/>
          <w:szCs w:val="28"/>
        </w:rPr>
        <w:t>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утвержденного Постановлением Правительства Новосибирской области от 01.08.2012 № 367-п,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исполнительный орган государственной власти Новосибирской области или одному и тому же должностному лицу. О данном решении уведомляется заявитель, направивший жалобу;</w:t>
      </w:r>
    </w:p>
    <w:p w:rsidR="00D334D3" w:rsidRPr="00853730" w:rsidRDefault="00D334D3" w:rsidP="00D334D3">
      <w:pPr>
        <w:pStyle w:val="ConsPlusNormal"/>
        <w:ind w:firstLine="709"/>
        <w:jc w:val="both"/>
        <w:rPr>
          <w:rFonts w:ascii="Times New Roman" w:hAnsi="Times New Roman" w:cs="Times New Roman"/>
          <w:sz w:val="28"/>
          <w:szCs w:val="28"/>
        </w:rPr>
      </w:pPr>
      <w:r w:rsidRPr="007C07FC">
        <w:rPr>
          <w:rFonts w:ascii="Times New Roman" w:hAnsi="Times New Roman" w:cs="Times New Roman"/>
          <w:sz w:val="28"/>
          <w:szCs w:val="28"/>
        </w:rPr>
        <w:t>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(http://www.m</w:t>
      </w:r>
      <w:r w:rsidRPr="007C07FC">
        <w:rPr>
          <w:rFonts w:ascii="Times New Roman" w:hAnsi="Times New Roman" w:cs="Times New Roman"/>
          <w:sz w:val="28"/>
          <w:szCs w:val="28"/>
          <w:lang w:val="en-US"/>
        </w:rPr>
        <w:t>cx</w:t>
      </w:r>
      <w:r w:rsidRPr="007C07FC">
        <w:rPr>
          <w:rFonts w:ascii="Times New Roman" w:hAnsi="Times New Roman" w:cs="Times New Roman"/>
          <w:sz w:val="28"/>
          <w:szCs w:val="28"/>
        </w:rPr>
        <w:t>.nso.ru)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 «Интернет», на котором размещен ответ на вопрос, поставленный в жалобе, при этом жалоба, содержащее обжалование судебного решения, не возвращается;</w:t>
      </w:r>
    </w:p>
    <w:p w:rsidR="00EA7230" w:rsidRPr="00EA7230" w:rsidRDefault="00EA7230" w:rsidP="00EA7230">
      <w:pPr>
        <w:pStyle w:val="ConsPlusNormal"/>
        <w:ind w:firstLine="709"/>
        <w:jc w:val="both"/>
        <w:rPr>
          <w:rFonts w:ascii="Times New Roman" w:hAnsi="Times New Roman" w:cs="Times New Roman"/>
          <w:sz w:val="28"/>
          <w:szCs w:val="28"/>
        </w:rPr>
      </w:pPr>
      <w:r w:rsidRPr="00EA7230">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w:t>
      </w:r>
      <w:r w:rsidRPr="00EA7230">
        <w:rPr>
          <w:rFonts w:ascii="Times New Roman" w:hAnsi="Times New Roman" w:cs="Times New Roman"/>
          <w:sz w:val="28"/>
          <w:szCs w:val="28"/>
        </w:rPr>
        <w:lastRenderedPageBreak/>
        <w:t>ней вопроса в связи с недопустимостью разглашения указанных сведений;</w:t>
      </w:r>
    </w:p>
    <w:p w:rsidR="00EA7230" w:rsidRDefault="00EA7230" w:rsidP="00EA7230">
      <w:pPr>
        <w:pStyle w:val="ConsPlusNormal"/>
        <w:ind w:firstLine="709"/>
        <w:jc w:val="both"/>
        <w:rPr>
          <w:rFonts w:ascii="Times New Roman" w:hAnsi="Times New Roman" w:cs="Times New Roman"/>
          <w:sz w:val="28"/>
          <w:szCs w:val="28"/>
        </w:rPr>
      </w:pPr>
      <w:r w:rsidRPr="00EA723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МФЦ.</w:t>
      </w:r>
    </w:p>
    <w:p w:rsidR="007B4A71" w:rsidRPr="006E6D8A" w:rsidRDefault="007B4A71" w:rsidP="005603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68. </w:t>
      </w:r>
      <w:r w:rsidRPr="007B4A71">
        <w:rPr>
          <w:rFonts w:ascii="Times New Roman" w:hAnsi="Times New Roman" w:cs="Times New Roman"/>
          <w:sz w:val="28"/>
          <w:szCs w:val="28"/>
        </w:rPr>
        <w:t>Заявитель вправе обжаловать решение, принятое по его жалобе, в судебном порядке.</w:t>
      </w:r>
    </w:p>
    <w:p w:rsidR="00560364" w:rsidRDefault="00560364" w:rsidP="00560364">
      <w:pPr>
        <w:pStyle w:val="ConsPlusNormal"/>
        <w:ind w:firstLine="709"/>
        <w:jc w:val="both"/>
        <w:rPr>
          <w:rFonts w:ascii="Times New Roman" w:hAnsi="Times New Roman" w:cs="Times New Roman"/>
          <w:sz w:val="28"/>
          <w:szCs w:val="28"/>
        </w:rPr>
      </w:pPr>
    </w:p>
    <w:p w:rsidR="00615D4B" w:rsidRDefault="00615D4B" w:rsidP="00560364">
      <w:pPr>
        <w:pStyle w:val="ConsPlusNormal"/>
        <w:ind w:firstLine="709"/>
        <w:jc w:val="both"/>
        <w:rPr>
          <w:rFonts w:ascii="Times New Roman" w:hAnsi="Times New Roman" w:cs="Times New Roman"/>
          <w:sz w:val="28"/>
          <w:szCs w:val="28"/>
        </w:rPr>
      </w:pPr>
    </w:p>
    <w:p w:rsidR="00615D4B" w:rsidRDefault="00615D4B" w:rsidP="00615D4B">
      <w:pPr>
        <w:pStyle w:val="ConsPlusNormal"/>
        <w:tabs>
          <w:tab w:val="left" w:pos="3760"/>
        </w:tabs>
        <w:ind w:firstLine="709"/>
        <w:jc w:val="both"/>
        <w:rPr>
          <w:rFonts w:ascii="Times New Roman" w:hAnsi="Times New Roman" w:cs="Times New Roman"/>
          <w:sz w:val="28"/>
          <w:szCs w:val="28"/>
        </w:rPr>
      </w:pPr>
    </w:p>
    <w:p w:rsidR="00615D4B" w:rsidRDefault="00615D4B" w:rsidP="00615D4B">
      <w:pPr>
        <w:pStyle w:val="ConsPlusNormal"/>
        <w:tabs>
          <w:tab w:val="left" w:pos="3760"/>
        </w:tabs>
        <w:jc w:val="center"/>
        <w:rPr>
          <w:rFonts w:ascii="Times New Roman" w:hAnsi="Times New Roman" w:cs="Times New Roman"/>
          <w:sz w:val="28"/>
          <w:szCs w:val="28"/>
        </w:rPr>
      </w:pPr>
      <w:r>
        <w:rPr>
          <w:rFonts w:ascii="Times New Roman" w:hAnsi="Times New Roman" w:cs="Times New Roman"/>
          <w:sz w:val="28"/>
          <w:szCs w:val="28"/>
        </w:rPr>
        <w:t>_________</w:t>
      </w:r>
    </w:p>
    <w:p w:rsidR="00615D4B" w:rsidRDefault="00615D4B" w:rsidP="00615D4B">
      <w:pPr>
        <w:pStyle w:val="ConsPlusNormal"/>
        <w:tabs>
          <w:tab w:val="left" w:pos="3760"/>
        </w:tabs>
        <w:ind w:firstLine="709"/>
        <w:jc w:val="center"/>
        <w:rPr>
          <w:rFonts w:ascii="Times New Roman" w:hAnsi="Times New Roman" w:cs="Times New Roman"/>
          <w:sz w:val="28"/>
          <w:szCs w:val="28"/>
        </w:rPr>
        <w:sectPr w:rsidR="00615D4B" w:rsidSect="001A46E1">
          <w:pgSz w:w="11906" w:h="16838"/>
          <w:pgMar w:top="1134" w:right="567" w:bottom="1134" w:left="1418" w:header="709" w:footer="709" w:gutter="0"/>
          <w:cols w:space="708"/>
          <w:titlePg/>
          <w:docGrid w:linePitch="360"/>
        </w:sectPr>
      </w:pPr>
      <w:r>
        <w:rPr>
          <w:rFonts w:ascii="Times New Roman" w:hAnsi="Times New Roman" w:cs="Times New Roman"/>
          <w:sz w:val="28"/>
          <w:szCs w:val="28"/>
        </w:rPr>
        <w:tab/>
      </w:r>
    </w:p>
    <w:p w:rsidR="00C4658E" w:rsidRPr="006E6D8A" w:rsidRDefault="006E6D8A">
      <w:pPr>
        <w:pStyle w:val="ConsPlusNormal"/>
        <w:jc w:val="right"/>
        <w:outlineLvl w:val="1"/>
        <w:rPr>
          <w:rFonts w:ascii="Times New Roman" w:hAnsi="Times New Roman" w:cs="Times New Roman"/>
          <w:sz w:val="28"/>
          <w:szCs w:val="28"/>
        </w:rPr>
      </w:pPr>
      <w:r w:rsidRPr="006E6D8A">
        <w:rPr>
          <w:rFonts w:ascii="Times New Roman" w:hAnsi="Times New Roman" w:cs="Times New Roman"/>
          <w:sz w:val="28"/>
          <w:szCs w:val="28"/>
        </w:rPr>
        <w:lastRenderedPageBreak/>
        <w:t>Приложение № </w:t>
      </w:r>
      <w:r w:rsidR="00C4658E" w:rsidRPr="006E6D8A">
        <w:rPr>
          <w:rFonts w:ascii="Times New Roman" w:hAnsi="Times New Roman" w:cs="Times New Roman"/>
          <w:sz w:val="28"/>
          <w:szCs w:val="28"/>
        </w:rPr>
        <w:t>1</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к административному регламенту</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предоставления государственной услуги</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по оказанию государственной поддержки</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руководителям сельскохозяйственных</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организаций Новосибирской области,</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проработавшим в этой должности не менее</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15 лет, достигшим пенсионного возраста</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и вышедшим на трудовую пенсию по</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старости с указанной должности</w:t>
      </w:r>
    </w:p>
    <w:p w:rsidR="00C4658E" w:rsidRPr="006E6D8A" w:rsidRDefault="00C4658E">
      <w:pPr>
        <w:pStyle w:val="ConsPlusNormal"/>
        <w:ind w:firstLine="540"/>
        <w:jc w:val="both"/>
        <w:rPr>
          <w:rFonts w:ascii="Times New Roman" w:hAnsi="Times New Roman" w:cs="Times New Roman"/>
          <w:sz w:val="28"/>
          <w:szCs w:val="28"/>
        </w:rPr>
      </w:pPr>
    </w:p>
    <w:p w:rsidR="00617C47" w:rsidRDefault="0046447F" w:rsidP="0046447F">
      <w:pPr>
        <w:pStyle w:val="ConsPlusNormal"/>
        <w:jc w:val="center"/>
        <w:rPr>
          <w:rFonts w:ascii="Times New Roman" w:hAnsi="Times New Roman" w:cs="Times New Roman"/>
          <w:sz w:val="28"/>
          <w:szCs w:val="28"/>
        </w:rPr>
      </w:pPr>
      <w:bookmarkStart w:id="9" w:name="P486"/>
      <w:bookmarkEnd w:id="9"/>
      <w:r>
        <w:rPr>
          <w:rFonts w:ascii="Times New Roman" w:hAnsi="Times New Roman" w:cs="Times New Roman"/>
          <w:sz w:val="28"/>
          <w:szCs w:val="28"/>
        </w:rPr>
        <w:t xml:space="preserve">Информация </w:t>
      </w:r>
    </w:p>
    <w:p w:rsidR="00617C47" w:rsidRDefault="00C4658E" w:rsidP="0046447F">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о местах нахождения, график</w:t>
      </w:r>
      <w:r w:rsidR="0046447F">
        <w:rPr>
          <w:rFonts w:ascii="Times New Roman" w:hAnsi="Times New Roman" w:cs="Times New Roman"/>
          <w:sz w:val="28"/>
          <w:szCs w:val="28"/>
        </w:rPr>
        <w:t xml:space="preserve">е работы и справочных телефонах </w:t>
      </w:r>
    </w:p>
    <w:p w:rsidR="00C4658E" w:rsidRPr="006E6D8A" w:rsidRDefault="00C4658E" w:rsidP="0046447F">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управлений Пенсионного фонда России Новосибирской области</w:t>
      </w:r>
    </w:p>
    <w:p w:rsidR="00C4658E" w:rsidRPr="006E6D8A" w:rsidRDefault="00C4658E">
      <w:pPr>
        <w:pStyle w:val="ConsPlusNormal"/>
        <w:ind w:firstLine="540"/>
        <w:jc w:val="both"/>
        <w:rPr>
          <w:rFonts w:ascii="Times New Roman" w:hAnsi="Times New Roman" w:cs="Times New Roman"/>
          <w:sz w:val="28"/>
          <w:szCs w:val="2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2"/>
        <w:gridCol w:w="3408"/>
        <w:gridCol w:w="3687"/>
        <w:gridCol w:w="4678"/>
        <w:gridCol w:w="2551"/>
      </w:tblGrid>
      <w:tr w:rsidR="00DD15B3" w:rsidRPr="006E6D8A" w:rsidTr="00DD15B3">
        <w:tc>
          <w:tcPr>
            <w:tcW w:w="622" w:type="dxa"/>
          </w:tcPr>
          <w:p w:rsidR="00C4658E" w:rsidRPr="006E6D8A" w:rsidRDefault="006E6D8A">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w:t>
            </w:r>
            <w:r w:rsidR="00C4658E" w:rsidRPr="006E6D8A">
              <w:rPr>
                <w:rFonts w:ascii="Times New Roman" w:hAnsi="Times New Roman" w:cs="Times New Roman"/>
                <w:sz w:val="28"/>
                <w:szCs w:val="28"/>
              </w:rPr>
              <w:t xml:space="preserve"> п/п</w:t>
            </w:r>
          </w:p>
        </w:tc>
        <w:tc>
          <w:tcPr>
            <w:tcW w:w="3408" w:type="dxa"/>
          </w:tcPr>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Наименование органа</w:t>
            </w:r>
          </w:p>
        </w:tc>
        <w:tc>
          <w:tcPr>
            <w:tcW w:w="3687" w:type="dxa"/>
          </w:tcPr>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Место нахождения</w:t>
            </w:r>
          </w:p>
        </w:tc>
        <w:tc>
          <w:tcPr>
            <w:tcW w:w="4678" w:type="dxa"/>
          </w:tcPr>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График работы</w:t>
            </w:r>
          </w:p>
        </w:tc>
        <w:tc>
          <w:tcPr>
            <w:tcW w:w="2551" w:type="dxa"/>
          </w:tcPr>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Справочные телефоны</w:t>
            </w:r>
          </w:p>
        </w:tc>
      </w:tr>
      <w:tr w:rsidR="00DD15B3"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Дзержинском районе г. Новосибирска</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630015, г. Новосибирск,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пр. Дзержинского, 12/1</w:t>
            </w:r>
          </w:p>
        </w:tc>
        <w:tc>
          <w:tcPr>
            <w:tcW w:w="4678" w:type="dxa"/>
          </w:tcPr>
          <w:p w:rsidR="00617C47" w:rsidRDefault="00617C47">
            <w:pPr>
              <w:pStyle w:val="ConsPlusNormal"/>
              <w:rPr>
                <w:rFonts w:ascii="Times New Roman" w:hAnsi="Times New Roman" w:cs="Times New Roman"/>
                <w:sz w:val="28"/>
                <w:szCs w:val="28"/>
              </w:rPr>
            </w:pPr>
            <w:r>
              <w:rPr>
                <w:rFonts w:ascii="Times New Roman" w:hAnsi="Times New Roman" w:cs="Times New Roman"/>
                <w:sz w:val="28"/>
                <w:szCs w:val="28"/>
              </w:rPr>
              <w:t>Понедельник - четверг</w:t>
            </w:r>
            <w:r w:rsidR="0046447F" w:rsidRPr="0046447F">
              <w:rPr>
                <w:rFonts w:ascii="Times New Roman" w:hAnsi="Times New Roman" w:cs="Times New Roman"/>
                <w:sz w:val="28"/>
                <w:szCs w:val="28"/>
              </w:rPr>
              <w:t xml:space="preserve"> 9-00 до 17-00</w:t>
            </w:r>
          </w:p>
          <w:p w:rsidR="00617C47" w:rsidRDefault="00617C47">
            <w:pPr>
              <w:pStyle w:val="ConsPlusNormal"/>
              <w:rPr>
                <w:rFonts w:ascii="Times New Roman" w:hAnsi="Times New Roman" w:cs="Times New Roman"/>
                <w:sz w:val="28"/>
                <w:szCs w:val="28"/>
              </w:rPr>
            </w:pPr>
            <w:r>
              <w:rPr>
                <w:rFonts w:ascii="Times New Roman" w:hAnsi="Times New Roman" w:cs="Times New Roman"/>
                <w:sz w:val="28"/>
                <w:szCs w:val="28"/>
              </w:rPr>
              <w:t>Пятница</w:t>
            </w:r>
            <w:r w:rsidR="00DD15B3">
              <w:rPr>
                <w:rFonts w:ascii="Times New Roman" w:hAnsi="Times New Roman" w:cs="Times New Roman"/>
                <w:sz w:val="28"/>
                <w:szCs w:val="28"/>
              </w:rPr>
              <w:t xml:space="preserve"> </w:t>
            </w:r>
            <w:r w:rsidRPr="00617C47">
              <w:rPr>
                <w:rFonts w:ascii="Times New Roman" w:hAnsi="Times New Roman" w:cs="Times New Roman"/>
                <w:sz w:val="28"/>
                <w:szCs w:val="28"/>
              </w:rPr>
              <w:t>9-00 до 15-00</w:t>
            </w:r>
          </w:p>
          <w:p w:rsidR="00C4658E" w:rsidRPr="006E6D8A" w:rsidRDefault="00C4658E"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sidR="00617C47">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279-17-27</w:t>
            </w:r>
          </w:p>
        </w:tc>
      </w:tr>
      <w:tr w:rsidR="00DD15B3" w:rsidRPr="006E6D8A" w:rsidTr="00DD15B3">
        <w:tc>
          <w:tcPr>
            <w:tcW w:w="622" w:type="dxa"/>
          </w:tcPr>
          <w:p w:rsidR="00C4658E" w:rsidRPr="006E6D8A" w:rsidRDefault="00617C47">
            <w:pPr>
              <w:pStyle w:val="ConsPlusNormal"/>
              <w:rPr>
                <w:rFonts w:ascii="Times New Roman" w:hAnsi="Times New Roman" w:cs="Times New Roman"/>
                <w:sz w:val="28"/>
                <w:szCs w:val="28"/>
              </w:rPr>
            </w:pPr>
            <w:r>
              <w:br w:type="page"/>
            </w:r>
            <w:r w:rsidR="00C4658E" w:rsidRPr="006E6D8A">
              <w:rPr>
                <w:rFonts w:ascii="Times New Roman" w:hAnsi="Times New Roman" w:cs="Times New Roman"/>
                <w:sz w:val="28"/>
                <w:szCs w:val="28"/>
              </w:rPr>
              <w:t>2.</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Железнодорожном районе г. Новосибирска</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630099, г. Новосибирск,</w:t>
            </w:r>
          </w:p>
          <w:p w:rsidR="00C4658E" w:rsidRPr="006E6D8A" w:rsidRDefault="00C4658E"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ул. Октябрьская,</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49</w:t>
            </w:r>
          </w:p>
        </w:tc>
        <w:tc>
          <w:tcPr>
            <w:tcW w:w="4678" w:type="dxa"/>
          </w:tcPr>
          <w:p w:rsidR="00617C47" w:rsidRDefault="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617C47" w:rsidRDefault="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C4658E"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sidR="00617C47">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218-33-24, 210-07-99</w:t>
            </w:r>
          </w:p>
        </w:tc>
      </w:tr>
      <w:tr w:rsidR="00DD15B3"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Заельцовском районе г. Новосибирска</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630049, г. Новосибирск,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Дуси Ковальчук, 276</w:t>
            </w:r>
          </w:p>
        </w:tc>
        <w:tc>
          <w:tcPr>
            <w:tcW w:w="4678" w:type="dxa"/>
          </w:tcPr>
          <w:p w:rsidR="00617C47" w:rsidRDefault="00617C47" w:rsidP="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617C47" w:rsidRDefault="00617C47" w:rsidP="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617C47"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225-79-86</w:t>
            </w:r>
          </w:p>
        </w:tc>
      </w:tr>
      <w:tr w:rsidR="00DD15B3" w:rsidRPr="006E6D8A" w:rsidTr="00DD15B3">
        <w:tc>
          <w:tcPr>
            <w:tcW w:w="622" w:type="dxa"/>
          </w:tcPr>
          <w:p w:rsidR="00C4658E" w:rsidRPr="006E6D8A" w:rsidRDefault="005F072B">
            <w:pPr>
              <w:pStyle w:val="ConsPlusNormal"/>
              <w:rPr>
                <w:rFonts w:ascii="Times New Roman" w:hAnsi="Times New Roman" w:cs="Times New Roman"/>
                <w:sz w:val="28"/>
                <w:szCs w:val="28"/>
              </w:rPr>
            </w:pPr>
            <w:r>
              <w:lastRenderedPageBreak/>
              <w:br w:type="page"/>
            </w:r>
            <w:r w:rsidR="00C4658E" w:rsidRPr="006E6D8A">
              <w:rPr>
                <w:rFonts w:ascii="Times New Roman" w:hAnsi="Times New Roman" w:cs="Times New Roman"/>
                <w:sz w:val="28"/>
                <w:szCs w:val="28"/>
              </w:rPr>
              <w:t>4.</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Калининском районе г. Новосибирска</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630110, г. Новосибирск,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Театральная, 44</w:t>
            </w:r>
          </w:p>
        </w:tc>
        <w:tc>
          <w:tcPr>
            <w:tcW w:w="4678" w:type="dxa"/>
          </w:tcPr>
          <w:p w:rsidR="00617C47" w:rsidRDefault="00617C47" w:rsidP="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617C47" w:rsidRDefault="00617C47" w:rsidP="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617C47"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271-45-11</w:t>
            </w:r>
          </w:p>
        </w:tc>
      </w:tr>
      <w:tr w:rsidR="00DD15B3"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5.</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Кировском районе г. Новосибирска</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630088, г. Новосибирск,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Сибиряков-Гвардейцев, 59/1</w:t>
            </w:r>
          </w:p>
        </w:tc>
        <w:tc>
          <w:tcPr>
            <w:tcW w:w="4678" w:type="dxa"/>
          </w:tcPr>
          <w:p w:rsidR="00617C47" w:rsidRDefault="00617C47" w:rsidP="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617C47" w:rsidRDefault="00617C47" w:rsidP="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617C47"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342-02-22</w:t>
            </w:r>
          </w:p>
        </w:tc>
      </w:tr>
      <w:tr w:rsidR="00DD15B3" w:rsidRPr="006E6D8A" w:rsidTr="00DD15B3">
        <w:tc>
          <w:tcPr>
            <w:tcW w:w="622" w:type="dxa"/>
          </w:tcPr>
          <w:p w:rsidR="00C4658E" w:rsidRPr="006E6D8A" w:rsidRDefault="00617C47">
            <w:pPr>
              <w:pStyle w:val="ConsPlusNormal"/>
              <w:rPr>
                <w:rFonts w:ascii="Times New Roman" w:hAnsi="Times New Roman" w:cs="Times New Roman"/>
                <w:sz w:val="28"/>
                <w:szCs w:val="28"/>
              </w:rPr>
            </w:pPr>
            <w:r>
              <w:br w:type="page"/>
            </w:r>
            <w:r w:rsidR="00C4658E" w:rsidRPr="006E6D8A">
              <w:rPr>
                <w:rFonts w:ascii="Times New Roman" w:hAnsi="Times New Roman" w:cs="Times New Roman"/>
                <w:sz w:val="28"/>
                <w:szCs w:val="28"/>
              </w:rPr>
              <w:t>6.</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Ленинском районе г. Новосибирска</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630108, г. Новосибирск,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пл. Труда, 1</w:t>
            </w:r>
          </w:p>
        </w:tc>
        <w:tc>
          <w:tcPr>
            <w:tcW w:w="4678" w:type="dxa"/>
          </w:tcPr>
          <w:p w:rsidR="00617C47" w:rsidRDefault="00617C47" w:rsidP="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617C47" w:rsidRDefault="00617C47" w:rsidP="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617C47"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353-15-32, 353-17-03</w:t>
            </w:r>
          </w:p>
        </w:tc>
      </w:tr>
      <w:tr w:rsidR="00DD15B3"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7.</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Октябрьском районе г. Новосибирска</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630009, г. Новосибирск,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Инская, 122</w:t>
            </w:r>
          </w:p>
        </w:tc>
        <w:tc>
          <w:tcPr>
            <w:tcW w:w="4678" w:type="dxa"/>
          </w:tcPr>
          <w:p w:rsidR="00617C47" w:rsidRDefault="00617C47" w:rsidP="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617C47" w:rsidRDefault="00617C47" w:rsidP="00617C47">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617C47"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266-18-74</w:t>
            </w:r>
          </w:p>
        </w:tc>
      </w:tr>
      <w:tr w:rsidR="00DD15B3"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8.</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Первомайском районе г. Новосибирска</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630046, г. Новосибирск,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Первомайская, 176</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337-12-49, 337-49-00</w:t>
            </w:r>
          </w:p>
        </w:tc>
      </w:tr>
      <w:tr w:rsidR="00DD15B3"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9.</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Советском районе г. Новосибирска</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630055, г. Новосибирск,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Иванова, 4</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330-27-73</w:t>
            </w:r>
          </w:p>
        </w:tc>
      </w:tr>
      <w:tr w:rsidR="00DD15B3" w:rsidRPr="006E6D8A" w:rsidTr="00DD15B3">
        <w:tc>
          <w:tcPr>
            <w:tcW w:w="622" w:type="dxa"/>
          </w:tcPr>
          <w:p w:rsidR="00C4658E" w:rsidRPr="006E6D8A" w:rsidRDefault="00EC0094">
            <w:pPr>
              <w:pStyle w:val="ConsPlusNormal"/>
              <w:rPr>
                <w:rFonts w:ascii="Times New Roman" w:hAnsi="Times New Roman" w:cs="Times New Roman"/>
                <w:sz w:val="28"/>
                <w:szCs w:val="28"/>
              </w:rPr>
            </w:pPr>
            <w:r>
              <w:br w:type="page"/>
            </w:r>
            <w:r w:rsidR="00C4658E" w:rsidRPr="006E6D8A">
              <w:rPr>
                <w:rFonts w:ascii="Times New Roman" w:hAnsi="Times New Roman" w:cs="Times New Roman"/>
                <w:sz w:val="28"/>
                <w:szCs w:val="28"/>
              </w:rPr>
              <w:t>10.</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Центральном районе г. Новосибирска</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630007, г. Новосибирск,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Серебренниковская, 4/1</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223-40-85, 223-80-68</w:t>
            </w:r>
          </w:p>
        </w:tc>
      </w:tr>
      <w:tr w:rsidR="00DD15B3"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11.</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Баганском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632770, с. Баган,</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М. Горького, 21</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 53-21-238, 53-21-590</w:t>
            </w:r>
          </w:p>
        </w:tc>
      </w:tr>
      <w:tr w:rsidR="00DD15B3"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lastRenderedPageBreak/>
              <w:t>12.</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г. Барабинске и Барабинском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632334, г. Барабинск,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Комарова, 23а</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(383-61) 24-620</w:t>
            </w:r>
          </w:p>
        </w:tc>
      </w:tr>
      <w:tr w:rsidR="00DD15B3"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13.</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г. Бердске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633010, г. Бердск,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Островского, 66</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(383-41) 26-395</w:t>
            </w:r>
          </w:p>
        </w:tc>
      </w:tr>
      <w:tr w:rsidR="00C4658E" w:rsidRPr="006E6D8A" w:rsidTr="00DD15B3">
        <w:tc>
          <w:tcPr>
            <w:tcW w:w="622" w:type="dxa"/>
          </w:tcPr>
          <w:p w:rsidR="00C4658E" w:rsidRPr="006E6D8A" w:rsidRDefault="00EC0094">
            <w:pPr>
              <w:pStyle w:val="ConsPlusNormal"/>
              <w:rPr>
                <w:rFonts w:ascii="Times New Roman" w:hAnsi="Times New Roman" w:cs="Times New Roman"/>
                <w:sz w:val="28"/>
                <w:szCs w:val="28"/>
              </w:rPr>
            </w:pPr>
            <w:r>
              <w:br w:type="page"/>
            </w:r>
            <w:r w:rsidR="00C4658E" w:rsidRPr="006E6D8A">
              <w:rPr>
                <w:rFonts w:ascii="Times New Roman" w:hAnsi="Times New Roman" w:cs="Times New Roman"/>
                <w:sz w:val="28"/>
                <w:szCs w:val="28"/>
              </w:rPr>
              <w:t>14.</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Болотнинском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633344, г. Болотное,</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50 лет Октября, 5</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DD15B3"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 xml:space="preserve">(383-49) 22-805, </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21-169</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15.</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Венгеровском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632241, с. Венгерово,</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Ленина, 61/1</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(383-69) 22-317</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16.</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Доволенском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632450, с. Довольное,</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Ленина, 108</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(383-54) 21-445</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17.</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Здвинском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632951, с. Здвинск,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Маркса, 11</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rsidP="00EC0094">
            <w:pPr>
              <w:pStyle w:val="ConsPlusNormal"/>
              <w:rPr>
                <w:rFonts w:ascii="Times New Roman" w:hAnsi="Times New Roman" w:cs="Times New Roman"/>
                <w:sz w:val="28"/>
                <w:szCs w:val="28"/>
              </w:rPr>
            </w:pPr>
            <w:r w:rsidRPr="006E6D8A">
              <w:rPr>
                <w:rFonts w:ascii="Times New Roman" w:hAnsi="Times New Roman" w:cs="Times New Roman"/>
                <w:sz w:val="28"/>
                <w:szCs w:val="28"/>
              </w:rPr>
              <w:t>(383-63) 2</w:t>
            </w:r>
            <w:r w:rsidR="00EC0094">
              <w:rPr>
                <w:rFonts w:ascii="Times New Roman" w:hAnsi="Times New Roman" w:cs="Times New Roman"/>
                <w:sz w:val="28"/>
                <w:szCs w:val="28"/>
              </w:rPr>
              <w:t>1</w:t>
            </w:r>
            <w:r w:rsidRPr="006E6D8A">
              <w:rPr>
                <w:rFonts w:ascii="Times New Roman" w:hAnsi="Times New Roman" w:cs="Times New Roman"/>
                <w:sz w:val="28"/>
                <w:szCs w:val="28"/>
              </w:rPr>
              <w:t>-</w:t>
            </w:r>
            <w:r w:rsidR="00EC0094">
              <w:rPr>
                <w:rFonts w:ascii="Times New Roman" w:hAnsi="Times New Roman" w:cs="Times New Roman"/>
                <w:sz w:val="28"/>
                <w:szCs w:val="28"/>
              </w:rPr>
              <w:t>645</w:t>
            </w:r>
          </w:p>
        </w:tc>
      </w:tr>
      <w:tr w:rsidR="00C4658E" w:rsidRPr="006E6D8A" w:rsidTr="00DD15B3">
        <w:tc>
          <w:tcPr>
            <w:tcW w:w="622" w:type="dxa"/>
          </w:tcPr>
          <w:p w:rsidR="00C4658E" w:rsidRPr="006E6D8A" w:rsidRDefault="00EC0094">
            <w:pPr>
              <w:pStyle w:val="ConsPlusNormal"/>
              <w:rPr>
                <w:rFonts w:ascii="Times New Roman" w:hAnsi="Times New Roman" w:cs="Times New Roman"/>
                <w:sz w:val="28"/>
                <w:szCs w:val="28"/>
              </w:rPr>
            </w:pPr>
            <w:r>
              <w:br w:type="page"/>
            </w:r>
            <w:r w:rsidR="00C4658E" w:rsidRPr="006E6D8A">
              <w:rPr>
                <w:rFonts w:ascii="Times New Roman" w:hAnsi="Times New Roman" w:cs="Times New Roman"/>
                <w:sz w:val="28"/>
                <w:szCs w:val="28"/>
              </w:rPr>
              <w:t>18.</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г. Искитиме и Искитимском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633209, г. Искитим,</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Пушкина, 39а</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(383-43) 29-314</w:t>
            </w:r>
          </w:p>
        </w:tc>
      </w:tr>
    </w:tbl>
    <w:p w:rsidR="007C07FC" w:rsidRDefault="007C07FC">
      <w:r>
        <w:br w:type="page"/>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2"/>
        <w:gridCol w:w="3408"/>
        <w:gridCol w:w="3687"/>
        <w:gridCol w:w="4678"/>
        <w:gridCol w:w="2551"/>
      </w:tblGrid>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lastRenderedPageBreak/>
              <w:t>19.</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Карасукском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632868, г. Карасук,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Тимонова, 1</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rsidP="00EC0094">
            <w:pPr>
              <w:pStyle w:val="ConsPlusNormal"/>
              <w:rPr>
                <w:rFonts w:ascii="Times New Roman" w:hAnsi="Times New Roman" w:cs="Times New Roman"/>
                <w:sz w:val="28"/>
                <w:szCs w:val="28"/>
              </w:rPr>
            </w:pPr>
            <w:r w:rsidRPr="006E6D8A">
              <w:rPr>
                <w:rFonts w:ascii="Times New Roman" w:hAnsi="Times New Roman" w:cs="Times New Roman"/>
                <w:sz w:val="28"/>
                <w:szCs w:val="28"/>
              </w:rPr>
              <w:t>(383-55) 3</w:t>
            </w:r>
            <w:r w:rsidR="00EC0094">
              <w:rPr>
                <w:rFonts w:ascii="Times New Roman" w:hAnsi="Times New Roman" w:cs="Times New Roman"/>
                <w:sz w:val="28"/>
                <w:szCs w:val="28"/>
              </w:rPr>
              <w:t>3</w:t>
            </w:r>
            <w:r w:rsidRPr="006E6D8A">
              <w:rPr>
                <w:rFonts w:ascii="Times New Roman" w:hAnsi="Times New Roman" w:cs="Times New Roman"/>
                <w:sz w:val="28"/>
                <w:szCs w:val="28"/>
              </w:rPr>
              <w:t>-</w:t>
            </w:r>
            <w:r w:rsidR="00EC0094">
              <w:rPr>
                <w:rFonts w:ascii="Times New Roman" w:hAnsi="Times New Roman" w:cs="Times New Roman"/>
                <w:sz w:val="28"/>
                <w:szCs w:val="28"/>
              </w:rPr>
              <w:t>142</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20.</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Каргатском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632402, г. Каргат,</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Транспортная, 14</w:t>
            </w:r>
          </w:p>
        </w:tc>
        <w:tc>
          <w:tcPr>
            <w:tcW w:w="4678" w:type="dxa"/>
          </w:tcPr>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C0094" w:rsidRDefault="00EC0094" w:rsidP="00EC0094">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C0094"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(383-65) 21-688</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21.</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Колыванском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633160, р.п. Колывань,</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М. Горького, 53</w:t>
            </w:r>
          </w:p>
        </w:tc>
        <w:tc>
          <w:tcPr>
            <w:tcW w:w="4678" w:type="dxa"/>
          </w:tcPr>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4B12CB"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(383-52) 51-503</w:t>
            </w:r>
          </w:p>
        </w:tc>
      </w:tr>
      <w:tr w:rsidR="00C4658E" w:rsidRPr="006E6D8A" w:rsidTr="00DD15B3">
        <w:tc>
          <w:tcPr>
            <w:tcW w:w="622" w:type="dxa"/>
          </w:tcPr>
          <w:p w:rsidR="00C4658E" w:rsidRPr="006E6D8A" w:rsidRDefault="004B12CB">
            <w:pPr>
              <w:pStyle w:val="ConsPlusNormal"/>
              <w:rPr>
                <w:rFonts w:ascii="Times New Roman" w:hAnsi="Times New Roman" w:cs="Times New Roman"/>
                <w:sz w:val="28"/>
                <w:szCs w:val="28"/>
              </w:rPr>
            </w:pPr>
            <w:r>
              <w:br w:type="page"/>
            </w:r>
            <w:r w:rsidR="00C4658E" w:rsidRPr="006E6D8A">
              <w:rPr>
                <w:rFonts w:ascii="Times New Roman" w:hAnsi="Times New Roman" w:cs="Times New Roman"/>
                <w:sz w:val="28"/>
                <w:szCs w:val="28"/>
              </w:rPr>
              <w:t>22.</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Коченевском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632640, р.п. Коченево,</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Плахотного, 34</w:t>
            </w:r>
          </w:p>
        </w:tc>
        <w:tc>
          <w:tcPr>
            <w:tcW w:w="4678" w:type="dxa"/>
          </w:tcPr>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4B12CB"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rsidP="004B12CB">
            <w:pPr>
              <w:pStyle w:val="ConsPlusNormal"/>
              <w:rPr>
                <w:rFonts w:ascii="Times New Roman" w:hAnsi="Times New Roman" w:cs="Times New Roman"/>
                <w:sz w:val="28"/>
                <w:szCs w:val="28"/>
              </w:rPr>
            </w:pPr>
            <w:r w:rsidRPr="006E6D8A">
              <w:rPr>
                <w:rFonts w:ascii="Times New Roman" w:hAnsi="Times New Roman" w:cs="Times New Roman"/>
                <w:sz w:val="28"/>
                <w:szCs w:val="28"/>
              </w:rPr>
              <w:t>(383-51) 23-</w:t>
            </w:r>
            <w:r w:rsidR="004B12CB">
              <w:rPr>
                <w:rFonts w:ascii="Times New Roman" w:hAnsi="Times New Roman" w:cs="Times New Roman"/>
                <w:sz w:val="28"/>
                <w:szCs w:val="28"/>
              </w:rPr>
              <w:t>413</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23.</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Кочковском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632491, с. Кочки,</w:t>
            </w:r>
          </w:p>
          <w:p w:rsidR="00C4658E" w:rsidRPr="006E6D8A" w:rsidRDefault="00C4658E" w:rsidP="004B12CB">
            <w:pPr>
              <w:pStyle w:val="ConsPlusNormal"/>
              <w:rPr>
                <w:rFonts w:ascii="Times New Roman" w:hAnsi="Times New Roman" w:cs="Times New Roman"/>
                <w:sz w:val="28"/>
                <w:szCs w:val="28"/>
              </w:rPr>
            </w:pPr>
            <w:r w:rsidRPr="006E6D8A">
              <w:rPr>
                <w:rFonts w:ascii="Times New Roman" w:hAnsi="Times New Roman" w:cs="Times New Roman"/>
                <w:sz w:val="28"/>
                <w:szCs w:val="28"/>
              </w:rPr>
              <w:t xml:space="preserve">ул. Советская, </w:t>
            </w:r>
            <w:r w:rsidR="004B12CB">
              <w:rPr>
                <w:rFonts w:ascii="Times New Roman" w:hAnsi="Times New Roman" w:cs="Times New Roman"/>
                <w:sz w:val="28"/>
                <w:szCs w:val="28"/>
              </w:rPr>
              <w:t>1</w:t>
            </w:r>
          </w:p>
        </w:tc>
        <w:tc>
          <w:tcPr>
            <w:tcW w:w="4678" w:type="dxa"/>
          </w:tcPr>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4B12CB"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rsidP="004B12CB">
            <w:pPr>
              <w:pStyle w:val="ConsPlusNormal"/>
              <w:rPr>
                <w:rFonts w:ascii="Times New Roman" w:hAnsi="Times New Roman" w:cs="Times New Roman"/>
                <w:sz w:val="28"/>
                <w:szCs w:val="28"/>
              </w:rPr>
            </w:pPr>
            <w:r w:rsidRPr="006E6D8A">
              <w:rPr>
                <w:rFonts w:ascii="Times New Roman" w:hAnsi="Times New Roman" w:cs="Times New Roman"/>
                <w:sz w:val="28"/>
                <w:szCs w:val="28"/>
              </w:rPr>
              <w:t>(383-56) 22-3</w:t>
            </w:r>
            <w:r w:rsidR="004B12CB">
              <w:rPr>
                <w:rFonts w:ascii="Times New Roman" w:hAnsi="Times New Roman" w:cs="Times New Roman"/>
                <w:sz w:val="28"/>
                <w:szCs w:val="28"/>
              </w:rPr>
              <w:t>19</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24.</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Краснозерском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632902, р.п. Краснозерское,</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Октябрьская, 56</w:t>
            </w:r>
          </w:p>
        </w:tc>
        <w:tc>
          <w:tcPr>
            <w:tcW w:w="4678" w:type="dxa"/>
          </w:tcPr>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4B12CB"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(383-57) 42-226</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25.</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г. Куйбышеве и Куйбышевском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632387, г. Куйбышев,</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Куйбышева, 17</w:t>
            </w:r>
          </w:p>
        </w:tc>
        <w:tc>
          <w:tcPr>
            <w:tcW w:w="4678" w:type="dxa"/>
          </w:tcPr>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4B12CB"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DD15B3" w:rsidRDefault="00C4658E"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(383-62) 53-224,</w:t>
            </w:r>
          </w:p>
          <w:p w:rsidR="00C4658E" w:rsidRPr="006E6D8A" w:rsidRDefault="00C4658E"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51-352</w:t>
            </w:r>
          </w:p>
        </w:tc>
      </w:tr>
    </w:tbl>
    <w:p w:rsidR="007C07FC" w:rsidRDefault="007C07FC">
      <w:r>
        <w:br w:type="page"/>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2"/>
        <w:gridCol w:w="3408"/>
        <w:gridCol w:w="3687"/>
        <w:gridCol w:w="4678"/>
        <w:gridCol w:w="2551"/>
      </w:tblGrid>
      <w:tr w:rsidR="00C4658E" w:rsidRPr="006E6D8A" w:rsidTr="00DD15B3">
        <w:tc>
          <w:tcPr>
            <w:tcW w:w="622" w:type="dxa"/>
          </w:tcPr>
          <w:p w:rsidR="007C07FC" w:rsidRPr="006E6D8A" w:rsidRDefault="004B12CB">
            <w:pPr>
              <w:pStyle w:val="ConsPlusNormal"/>
              <w:rPr>
                <w:rFonts w:ascii="Times New Roman" w:hAnsi="Times New Roman" w:cs="Times New Roman"/>
                <w:sz w:val="28"/>
                <w:szCs w:val="28"/>
              </w:rPr>
            </w:pPr>
            <w:r>
              <w:lastRenderedPageBreak/>
              <w:br w:type="page"/>
            </w:r>
            <w:r w:rsidR="00C4658E" w:rsidRPr="006E6D8A">
              <w:rPr>
                <w:rFonts w:ascii="Times New Roman" w:hAnsi="Times New Roman" w:cs="Times New Roman"/>
                <w:sz w:val="28"/>
                <w:szCs w:val="28"/>
              </w:rPr>
              <w:t>26.</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Купинском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632735, г. Купино,</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Кирова, 30а</w:t>
            </w:r>
          </w:p>
        </w:tc>
        <w:tc>
          <w:tcPr>
            <w:tcW w:w="4678" w:type="dxa"/>
          </w:tcPr>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4B12CB" w:rsidRDefault="004B12CB" w:rsidP="004B12CB">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4B12CB"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(383-58) 23-561, 23-562</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27.</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Кыштовском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632270, с. Кыштовка,</w:t>
            </w:r>
          </w:p>
          <w:p w:rsidR="00C4658E" w:rsidRPr="006E6D8A" w:rsidRDefault="00C4658E" w:rsidP="004B12CB">
            <w:pPr>
              <w:pStyle w:val="ConsPlusNormal"/>
              <w:rPr>
                <w:rFonts w:ascii="Times New Roman" w:hAnsi="Times New Roman" w:cs="Times New Roman"/>
                <w:sz w:val="28"/>
                <w:szCs w:val="28"/>
              </w:rPr>
            </w:pPr>
            <w:r w:rsidRPr="006E6D8A">
              <w:rPr>
                <w:rFonts w:ascii="Times New Roman" w:hAnsi="Times New Roman" w:cs="Times New Roman"/>
                <w:sz w:val="28"/>
                <w:szCs w:val="28"/>
              </w:rPr>
              <w:t xml:space="preserve">ул. </w:t>
            </w:r>
            <w:r w:rsidR="004B12CB">
              <w:rPr>
                <w:rFonts w:ascii="Times New Roman" w:hAnsi="Times New Roman" w:cs="Times New Roman"/>
                <w:sz w:val="28"/>
                <w:szCs w:val="28"/>
              </w:rPr>
              <w:t>Новый строй, 50</w:t>
            </w:r>
          </w:p>
        </w:tc>
        <w:tc>
          <w:tcPr>
            <w:tcW w:w="4678" w:type="dxa"/>
          </w:tcPr>
          <w:p w:rsidR="00E7320F" w:rsidRDefault="00E7320F" w:rsidP="00E7320F">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7320F" w:rsidRDefault="00E7320F" w:rsidP="00E7320F">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7320F"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(383-71) 21-105</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28.</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Маслянинском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633564, р.п. Маслянино,</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Коммунистическая, 2а</w:t>
            </w:r>
          </w:p>
        </w:tc>
        <w:tc>
          <w:tcPr>
            <w:tcW w:w="4678" w:type="dxa"/>
          </w:tcPr>
          <w:p w:rsidR="00E7320F" w:rsidRDefault="00E7320F" w:rsidP="00E7320F">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7320F" w:rsidRDefault="00E7320F" w:rsidP="00E7320F">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7320F"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rsidP="00E7320F">
            <w:pPr>
              <w:pStyle w:val="ConsPlusNormal"/>
              <w:rPr>
                <w:rFonts w:ascii="Times New Roman" w:hAnsi="Times New Roman" w:cs="Times New Roman"/>
                <w:sz w:val="28"/>
                <w:szCs w:val="28"/>
              </w:rPr>
            </w:pPr>
            <w:r w:rsidRPr="006E6D8A">
              <w:rPr>
                <w:rFonts w:ascii="Times New Roman" w:hAnsi="Times New Roman" w:cs="Times New Roman"/>
                <w:sz w:val="28"/>
                <w:szCs w:val="28"/>
              </w:rPr>
              <w:t>(383-47) 22-782, 2</w:t>
            </w:r>
            <w:r w:rsidR="00E7320F">
              <w:rPr>
                <w:rFonts w:ascii="Times New Roman" w:hAnsi="Times New Roman" w:cs="Times New Roman"/>
                <w:sz w:val="28"/>
                <w:szCs w:val="28"/>
              </w:rPr>
              <w:t>4</w:t>
            </w:r>
            <w:r w:rsidRPr="006E6D8A">
              <w:rPr>
                <w:rFonts w:ascii="Times New Roman" w:hAnsi="Times New Roman" w:cs="Times New Roman"/>
                <w:sz w:val="28"/>
                <w:szCs w:val="28"/>
              </w:rPr>
              <w:t>-</w:t>
            </w:r>
            <w:r w:rsidR="00E7320F">
              <w:rPr>
                <w:rFonts w:ascii="Times New Roman" w:hAnsi="Times New Roman" w:cs="Times New Roman"/>
                <w:sz w:val="28"/>
                <w:szCs w:val="28"/>
              </w:rPr>
              <w:t>138</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29.</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Мошковском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633131, р.п. Мошково,</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Пушкина, 6а</w:t>
            </w:r>
          </w:p>
        </w:tc>
        <w:tc>
          <w:tcPr>
            <w:tcW w:w="4678" w:type="dxa"/>
          </w:tcPr>
          <w:p w:rsidR="00E7320F" w:rsidRDefault="00E7320F" w:rsidP="00E7320F">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7320F" w:rsidRDefault="00E7320F" w:rsidP="00E7320F">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7320F"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(383-48) 22-187</w:t>
            </w:r>
          </w:p>
        </w:tc>
      </w:tr>
      <w:tr w:rsidR="00C4658E" w:rsidRPr="006E6D8A" w:rsidTr="00DD15B3">
        <w:tc>
          <w:tcPr>
            <w:tcW w:w="622" w:type="dxa"/>
          </w:tcPr>
          <w:p w:rsidR="00C4658E" w:rsidRPr="006E6D8A" w:rsidRDefault="00E7320F">
            <w:pPr>
              <w:pStyle w:val="ConsPlusNormal"/>
              <w:rPr>
                <w:rFonts w:ascii="Times New Roman" w:hAnsi="Times New Roman" w:cs="Times New Roman"/>
                <w:sz w:val="28"/>
                <w:szCs w:val="28"/>
              </w:rPr>
            </w:pPr>
            <w:r>
              <w:br w:type="page"/>
            </w:r>
            <w:r w:rsidR="00C4658E" w:rsidRPr="006E6D8A">
              <w:rPr>
                <w:rFonts w:ascii="Times New Roman" w:hAnsi="Times New Roman" w:cs="Times New Roman"/>
                <w:sz w:val="28"/>
                <w:szCs w:val="28"/>
              </w:rPr>
              <w:t>30.</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Новосибирском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630007, г. Новосибирск,</w:t>
            </w:r>
          </w:p>
          <w:p w:rsidR="00C4658E" w:rsidRPr="006E6D8A" w:rsidRDefault="00C4658E" w:rsidP="00E7320F">
            <w:pPr>
              <w:pStyle w:val="ConsPlusNormal"/>
              <w:rPr>
                <w:rFonts w:ascii="Times New Roman" w:hAnsi="Times New Roman" w:cs="Times New Roman"/>
                <w:sz w:val="28"/>
                <w:szCs w:val="28"/>
              </w:rPr>
            </w:pPr>
            <w:r w:rsidRPr="006E6D8A">
              <w:rPr>
                <w:rFonts w:ascii="Times New Roman" w:hAnsi="Times New Roman" w:cs="Times New Roman"/>
                <w:sz w:val="28"/>
                <w:szCs w:val="28"/>
              </w:rPr>
              <w:t xml:space="preserve">ул. </w:t>
            </w:r>
            <w:r w:rsidR="00E7320F">
              <w:rPr>
                <w:rFonts w:ascii="Times New Roman" w:hAnsi="Times New Roman" w:cs="Times New Roman"/>
                <w:sz w:val="28"/>
                <w:szCs w:val="28"/>
              </w:rPr>
              <w:t>Площадь Труда, 1</w:t>
            </w:r>
          </w:p>
        </w:tc>
        <w:tc>
          <w:tcPr>
            <w:tcW w:w="467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 xml:space="preserve">Понедельник </w:t>
            </w:r>
            <w:r w:rsidR="00DD15B3">
              <w:rPr>
                <w:rFonts w:ascii="Times New Roman" w:hAnsi="Times New Roman" w:cs="Times New Roman"/>
                <w:sz w:val="28"/>
                <w:szCs w:val="28"/>
              </w:rPr>
              <w:t>–</w:t>
            </w:r>
            <w:r w:rsidRPr="006E6D8A">
              <w:rPr>
                <w:rFonts w:ascii="Times New Roman" w:hAnsi="Times New Roman" w:cs="Times New Roman"/>
                <w:sz w:val="28"/>
                <w:szCs w:val="28"/>
              </w:rPr>
              <w:t xml:space="preserve"> четверг</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9-00 - 16-00</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16-00 - 17-00 (дежурн. спец-т)</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Пятница</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9-00 - 12-30</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13-30 - 16-00 (дежурн. спец-т)</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 12-30 - 13-30</w:t>
            </w:r>
          </w:p>
        </w:tc>
        <w:tc>
          <w:tcPr>
            <w:tcW w:w="2551" w:type="dxa"/>
          </w:tcPr>
          <w:p w:rsidR="00C4658E" w:rsidRPr="006E6D8A" w:rsidRDefault="00E7320F">
            <w:pPr>
              <w:pStyle w:val="ConsPlusNormal"/>
              <w:rPr>
                <w:rFonts w:ascii="Times New Roman" w:hAnsi="Times New Roman" w:cs="Times New Roman"/>
                <w:sz w:val="28"/>
                <w:szCs w:val="28"/>
              </w:rPr>
            </w:pPr>
            <w:r>
              <w:rPr>
                <w:rFonts w:ascii="Times New Roman" w:hAnsi="Times New Roman" w:cs="Times New Roman"/>
                <w:sz w:val="28"/>
                <w:szCs w:val="28"/>
              </w:rPr>
              <w:t>(383) 362-46-66, 362-46-47</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31.</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г. Оби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633102, г. Обь-2,</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Чкалова, 40</w:t>
            </w:r>
          </w:p>
        </w:tc>
        <w:tc>
          <w:tcPr>
            <w:tcW w:w="4678" w:type="dxa"/>
          </w:tcPr>
          <w:p w:rsidR="00E7320F" w:rsidRDefault="00E7320F" w:rsidP="00E7320F">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7320F" w:rsidRDefault="00E7320F" w:rsidP="00E7320F">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7320F"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BE5AE8"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(383-73) 51-909</w:t>
            </w:r>
            <w:r w:rsidR="00E22251">
              <w:rPr>
                <w:rFonts w:ascii="Times New Roman" w:hAnsi="Times New Roman" w:cs="Times New Roman"/>
                <w:sz w:val="28"/>
                <w:szCs w:val="28"/>
              </w:rPr>
              <w:t xml:space="preserve">, </w:t>
            </w:r>
          </w:p>
          <w:p w:rsidR="00C4658E" w:rsidRPr="006E6D8A" w:rsidRDefault="00E22251">
            <w:pPr>
              <w:pStyle w:val="ConsPlusNormal"/>
              <w:rPr>
                <w:rFonts w:ascii="Times New Roman" w:hAnsi="Times New Roman" w:cs="Times New Roman"/>
                <w:sz w:val="28"/>
                <w:szCs w:val="28"/>
              </w:rPr>
            </w:pPr>
            <w:r>
              <w:rPr>
                <w:rFonts w:ascii="Times New Roman" w:hAnsi="Times New Roman" w:cs="Times New Roman"/>
                <w:sz w:val="28"/>
                <w:szCs w:val="28"/>
              </w:rPr>
              <w:t>54-636</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32.</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Ордынском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633261, р.п. Ордынское,</w:t>
            </w:r>
          </w:p>
          <w:p w:rsidR="00C4658E" w:rsidRPr="006E6D8A" w:rsidRDefault="00C4658E" w:rsidP="00E22251">
            <w:pPr>
              <w:pStyle w:val="ConsPlusNormal"/>
              <w:rPr>
                <w:rFonts w:ascii="Times New Roman" w:hAnsi="Times New Roman" w:cs="Times New Roman"/>
                <w:sz w:val="28"/>
                <w:szCs w:val="28"/>
              </w:rPr>
            </w:pPr>
            <w:r w:rsidRPr="006E6D8A">
              <w:rPr>
                <w:rFonts w:ascii="Times New Roman" w:hAnsi="Times New Roman" w:cs="Times New Roman"/>
                <w:sz w:val="28"/>
                <w:szCs w:val="28"/>
              </w:rPr>
              <w:t xml:space="preserve">ул. Ленина, </w:t>
            </w:r>
            <w:r w:rsidR="00E22251">
              <w:rPr>
                <w:rFonts w:ascii="Times New Roman" w:hAnsi="Times New Roman" w:cs="Times New Roman"/>
                <w:sz w:val="28"/>
                <w:szCs w:val="28"/>
              </w:rPr>
              <w:t>17А</w:t>
            </w:r>
          </w:p>
        </w:tc>
        <w:tc>
          <w:tcPr>
            <w:tcW w:w="4678" w:type="dxa"/>
          </w:tcPr>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22251"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(383-59) 21-839</w:t>
            </w:r>
          </w:p>
        </w:tc>
      </w:tr>
    </w:tbl>
    <w:p w:rsidR="007C07FC" w:rsidRDefault="007C07FC">
      <w:r>
        <w:br w:type="page"/>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2"/>
        <w:gridCol w:w="3408"/>
        <w:gridCol w:w="3687"/>
        <w:gridCol w:w="4678"/>
        <w:gridCol w:w="2551"/>
      </w:tblGrid>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lastRenderedPageBreak/>
              <w:t>33.</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Северном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632080, с. Северное,</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Ленина, 10</w:t>
            </w:r>
          </w:p>
        </w:tc>
        <w:tc>
          <w:tcPr>
            <w:tcW w:w="4678" w:type="dxa"/>
          </w:tcPr>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22251"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r w:rsidR="000D4DE3">
              <w:rPr>
                <w:rFonts w:ascii="Times New Roman" w:hAnsi="Times New Roman" w:cs="Times New Roman"/>
                <w:sz w:val="28"/>
                <w:szCs w:val="28"/>
              </w:rPr>
              <w:t xml:space="preserve"> </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(383-60) 21-030</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34.</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Сузунском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633623, р.п. Сузун,</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Ленина, 54</w:t>
            </w:r>
          </w:p>
        </w:tc>
        <w:tc>
          <w:tcPr>
            <w:tcW w:w="4678" w:type="dxa"/>
          </w:tcPr>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22251"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(383-46) 21-228</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35.</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г. Татарске и Татарском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632122, г. Татарск,</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Смирновская, 78а</w:t>
            </w:r>
          </w:p>
        </w:tc>
        <w:tc>
          <w:tcPr>
            <w:tcW w:w="4678" w:type="dxa"/>
          </w:tcPr>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22251"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(383-64) 22-329</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36.</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Тогучинском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633456, г. Тогучин,</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Садовая, 9б</w:t>
            </w:r>
          </w:p>
        </w:tc>
        <w:tc>
          <w:tcPr>
            <w:tcW w:w="467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 xml:space="preserve">Понедельник </w:t>
            </w:r>
            <w:r w:rsidR="00BE5AE8">
              <w:rPr>
                <w:rFonts w:ascii="Times New Roman" w:hAnsi="Times New Roman" w:cs="Times New Roman"/>
                <w:sz w:val="28"/>
                <w:szCs w:val="28"/>
              </w:rPr>
              <w:t>–</w:t>
            </w:r>
            <w:r w:rsidRPr="006E6D8A">
              <w:rPr>
                <w:rFonts w:ascii="Times New Roman" w:hAnsi="Times New Roman" w:cs="Times New Roman"/>
                <w:sz w:val="28"/>
                <w:szCs w:val="28"/>
              </w:rPr>
              <w:t xml:space="preserve"> четверг</w:t>
            </w:r>
            <w:r w:rsidR="00BE5AE8">
              <w:rPr>
                <w:rFonts w:ascii="Times New Roman" w:hAnsi="Times New Roman" w:cs="Times New Roman"/>
                <w:sz w:val="28"/>
                <w:szCs w:val="28"/>
              </w:rPr>
              <w:t xml:space="preserve"> </w:t>
            </w:r>
            <w:r w:rsidRPr="006E6D8A">
              <w:rPr>
                <w:rFonts w:ascii="Times New Roman" w:hAnsi="Times New Roman" w:cs="Times New Roman"/>
                <w:sz w:val="28"/>
                <w:szCs w:val="28"/>
              </w:rPr>
              <w:t>9-00 - 16-00</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16-00 - 17-00 (дежурн. спец-т)</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Пятница</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9-00 - 12-30</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13-30 - 16-00 (дежурн. спец-т)</w:t>
            </w:r>
          </w:p>
          <w:p w:rsidR="00C4658E" w:rsidRPr="006E6D8A" w:rsidRDefault="00C4658E"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12-30 - 13-30</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(383-40) 22-385</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37.</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Убинском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632521, с. Убинское,</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Ленина, 23</w:t>
            </w:r>
          </w:p>
        </w:tc>
        <w:tc>
          <w:tcPr>
            <w:tcW w:w="4678" w:type="dxa"/>
          </w:tcPr>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22251" w:rsidP="00DD15B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DD15B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(383-66) 22-419</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Усть-Таркском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632161, с. Усть-Тарка,</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Дзержинского, 9</w:t>
            </w:r>
          </w:p>
        </w:tc>
        <w:tc>
          <w:tcPr>
            <w:tcW w:w="4678" w:type="dxa"/>
          </w:tcPr>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22251"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rsidP="00E22251">
            <w:pPr>
              <w:pStyle w:val="ConsPlusNormal"/>
              <w:rPr>
                <w:rFonts w:ascii="Times New Roman" w:hAnsi="Times New Roman" w:cs="Times New Roman"/>
                <w:sz w:val="28"/>
                <w:szCs w:val="28"/>
              </w:rPr>
            </w:pPr>
            <w:r w:rsidRPr="006E6D8A">
              <w:rPr>
                <w:rFonts w:ascii="Times New Roman" w:hAnsi="Times New Roman" w:cs="Times New Roman"/>
                <w:sz w:val="28"/>
                <w:szCs w:val="28"/>
              </w:rPr>
              <w:t>(383-72) 2</w:t>
            </w:r>
            <w:r w:rsidR="00E22251">
              <w:rPr>
                <w:rFonts w:ascii="Times New Roman" w:hAnsi="Times New Roman" w:cs="Times New Roman"/>
                <w:sz w:val="28"/>
                <w:szCs w:val="28"/>
              </w:rPr>
              <w:t>3</w:t>
            </w:r>
            <w:r w:rsidRPr="006E6D8A">
              <w:rPr>
                <w:rFonts w:ascii="Times New Roman" w:hAnsi="Times New Roman" w:cs="Times New Roman"/>
                <w:sz w:val="28"/>
                <w:szCs w:val="28"/>
              </w:rPr>
              <w:t>-6</w:t>
            </w:r>
            <w:r w:rsidR="00E22251">
              <w:rPr>
                <w:rFonts w:ascii="Times New Roman" w:hAnsi="Times New Roman" w:cs="Times New Roman"/>
                <w:sz w:val="28"/>
                <w:szCs w:val="28"/>
              </w:rPr>
              <w:t>45</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39.</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Чановском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632200, р.п. Чаны,</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Комсомольская, 12</w:t>
            </w:r>
          </w:p>
        </w:tc>
        <w:tc>
          <w:tcPr>
            <w:tcW w:w="4678" w:type="dxa"/>
          </w:tcPr>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E22251" w:rsidRDefault="00E22251" w:rsidP="00E22251">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E22251"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(383-67) 21-876</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lastRenderedPageBreak/>
              <w:t>40.</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Черепановском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633520, г. Черепаново,</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Партизанская, 29</w:t>
            </w:r>
          </w:p>
        </w:tc>
        <w:tc>
          <w:tcPr>
            <w:tcW w:w="467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 xml:space="preserve">Понедельник </w:t>
            </w:r>
            <w:r w:rsidR="00BE5AE8">
              <w:rPr>
                <w:rFonts w:ascii="Times New Roman" w:hAnsi="Times New Roman" w:cs="Times New Roman"/>
                <w:sz w:val="28"/>
                <w:szCs w:val="28"/>
              </w:rPr>
              <w:t>–</w:t>
            </w:r>
            <w:r w:rsidRPr="006E6D8A">
              <w:rPr>
                <w:rFonts w:ascii="Times New Roman" w:hAnsi="Times New Roman" w:cs="Times New Roman"/>
                <w:sz w:val="28"/>
                <w:szCs w:val="28"/>
              </w:rPr>
              <w:t xml:space="preserve"> четверг</w:t>
            </w:r>
            <w:r w:rsidR="00BE5AE8">
              <w:rPr>
                <w:rFonts w:ascii="Times New Roman" w:hAnsi="Times New Roman" w:cs="Times New Roman"/>
                <w:sz w:val="28"/>
                <w:szCs w:val="28"/>
              </w:rPr>
              <w:t xml:space="preserve"> </w:t>
            </w:r>
            <w:r w:rsidRPr="006E6D8A">
              <w:rPr>
                <w:rFonts w:ascii="Times New Roman" w:hAnsi="Times New Roman" w:cs="Times New Roman"/>
                <w:sz w:val="28"/>
                <w:szCs w:val="28"/>
              </w:rPr>
              <w:t>9-00 - 16-00</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16-00 - 17-00 (дежурн. спец-т)</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Пятница</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9-00 - 12-30</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13-30 - 16-00 (дежурн. спец-т)</w:t>
            </w:r>
          </w:p>
          <w:p w:rsidR="00C4658E" w:rsidRPr="006E6D8A" w:rsidRDefault="00C4658E"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12-30 - 13-30</w:t>
            </w:r>
          </w:p>
        </w:tc>
        <w:tc>
          <w:tcPr>
            <w:tcW w:w="2551" w:type="dxa"/>
          </w:tcPr>
          <w:p w:rsidR="00C4658E" w:rsidRPr="006E6D8A" w:rsidRDefault="00C4658E" w:rsidP="00E22251">
            <w:pPr>
              <w:pStyle w:val="ConsPlusNormal"/>
              <w:rPr>
                <w:rFonts w:ascii="Times New Roman" w:hAnsi="Times New Roman" w:cs="Times New Roman"/>
                <w:sz w:val="28"/>
                <w:szCs w:val="28"/>
              </w:rPr>
            </w:pPr>
            <w:r w:rsidRPr="006E6D8A">
              <w:rPr>
                <w:rFonts w:ascii="Times New Roman" w:hAnsi="Times New Roman" w:cs="Times New Roman"/>
                <w:sz w:val="28"/>
                <w:szCs w:val="28"/>
              </w:rPr>
              <w:t>(383-45) 2</w:t>
            </w:r>
            <w:r w:rsidR="00E22251">
              <w:rPr>
                <w:rFonts w:ascii="Times New Roman" w:hAnsi="Times New Roman" w:cs="Times New Roman"/>
                <w:sz w:val="28"/>
                <w:szCs w:val="28"/>
              </w:rPr>
              <w:t>3</w:t>
            </w:r>
            <w:r w:rsidRPr="006E6D8A">
              <w:rPr>
                <w:rFonts w:ascii="Times New Roman" w:hAnsi="Times New Roman" w:cs="Times New Roman"/>
                <w:sz w:val="28"/>
                <w:szCs w:val="28"/>
              </w:rPr>
              <w:t>-</w:t>
            </w:r>
            <w:r w:rsidR="00E22251">
              <w:rPr>
                <w:rFonts w:ascii="Times New Roman" w:hAnsi="Times New Roman" w:cs="Times New Roman"/>
                <w:sz w:val="28"/>
                <w:szCs w:val="28"/>
              </w:rPr>
              <w:t>447</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41.</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Чистоозерном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632720, р.п. Чистоозерное,</w:t>
            </w:r>
          </w:p>
          <w:p w:rsidR="00C4658E" w:rsidRPr="006E6D8A" w:rsidRDefault="00C4658E" w:rsidP="003D000D">
            <w:pPr>
              <w:pStyle w:val="ConsPlusNormal"/>
              <w:rPr>
                <w:rFonts w:ascii="Times New Roman" w:hAnsi="Times New Roman" w:cs="Times New Roman"/>
                <w:sz w:val="28"/>
                <w:szCs w:val="28"/>
              </w:rPr>
            </w:pPr>
            <w:r w:rsidRPr="006E6D8A">
              <w:rPr>
                <w:rFonts w:ascii="Times New Roman" w:hAnsi="Times New Roman" w:cs="Times New Roman"/>
                <w:sz w:val="28"/>
                <w:szCs w:val="28"/>
              </w:rPr>
              <w:t xml:space="preserve">ул. </w:t>
            </w:r>
            <w:r w:rsidR="003D000D">
              <w:rPr>
                <w:rFonts w:ascii="Times New Roman" w:hAnsi="Times New Roman" w:cs="Times New Roman"/>
                <w:sz w:val="28"/>
                <w:szCs w:val="28"/>
              </w:rPr>
              <w:t>Ленина, 35</w:t>
            </w:r>
          </w:p>
        </w:tc>
        <w:tc>
          <w:tcPr>
            <w:tcW w:w="4678" w:type="dxa"/>
          </w:tcPr>
          <w:p w:rsidR="003D000D" w:rsidRDefault="003D000D" w:rsidP="003D000D">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3D000D" w:rsidRDefault="003D000D" w:rsidP="003D000D">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3D000D" w:rsidP="00BE5AE8">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BE5AE8">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rsidP="003D000D">
            <w:pPr>
              <w:pStyle w:val="ConsPlusNormal"/>
              <w:rPr>
                <w:rFonts w:ascii="Times New Roman" w:hAnsi="Times New Roman" w:cs="Times New Roman"/>
                <w:sz w:val="28"/>
                <w:szCs w:val="28"/>
              </w:rPr>
            </w:pPr>
            <w:r w:rsidRPr="006E6D8A">
              <w:rPr>
                <w:rFonts w:ascii="Times New Roman" w:hAnsi="Times New Roman" w:cs="Times New Roman"/>
                <w:sz w:val="28"/>
                <w:szCs w:val="28"/>
              </w:rPr>
              <w:t>(383-68) 91-</w:t>
            </w:r>
            <w:r w:rsidR="003D000D">
              <w:rPr>
                <w:rFonts w:ascii="Times New Roman" w:hAnsi="Times New Roman" w:cs="Times New Roman"/>
                <w:sz w:val="28"/>
                <w:szCs w:val="28"/>
              </w:rPr>
              <w:t>191</w:t>
            </w:r>
          </w:p>
        </w:tc>
      </w:tr>
      <w:tr w:rsidR="00C4658E" w:rsidRPr="006E6D8A" w:rsidTr="00DD15B3">
        <w:tc>
          <w:tcPr>
            <w:tcW w:w="622"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42.</w:t>
            </w:r>
          </w:p>
        </w:tc>
        <w:tc>
          <w:tcPr>
            <w:tcW w:w="3408"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Управление ПФР в Чулымском районе Новосибирской области</w:t>
            </w:r>
          </w:p>
        </w:tc>
        <w:tc>
          <w:tcPr>
            <w:tcW w:w="3687"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632551, г. Чулым,</w:t>
            </w:r>
          </w:p>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ул. Советская, 4</w:t>
            </w:r>
          </w:p>
        </w:tc>
        <w:tc>
          <w:tcPr>
            <w:tcW w:w="4678" w:type="dxa"/>
          </w:tcPr>
          <w:p w:rsidR="003D000D" w:rsidRDefault="003D000D" w:rsidP="003D000D">
            <w:pPr>
              <w:pStyle w:val="ConsPlusNormal"/>
              <w:rPr>
                <w:rFonts w:ascii="Times New Roman" w:hAnsi="Times New Roman" w:cs="Times New Roman"/>
                <w:sz w:val="28"/>
                <w:szCs w:val="28"/>
              </w:rPr>
            </w:pPr>
            <w:r w:rsidRPr="00617C47">
              <w:rPr>
                <w:rFonts w:ascii="Times New Roman" w:hAnsi="Times New Roman" w:cs="Times New Roman"/>
                <w:sz w:val="28"/>
                <w:szCs w:val="28"/>
              </w:rPr>
              <w:t>Понедельник - четверг 9-00 до 17-00</w:t>
            </w:r>
          </w:p>
          <w:p w:rsidR="003D000D" w:rsidRDefault="003D000D" w:rsidP="003D000D">
            <w:pPr>
              <w:pStyle w:val="ConsPlusNormal"/>
              <w:rPr>
                <w:rFonts w:ascii="Times New Roman" w:hAnsi="Times New Roman" w:cs="Times New Roman"/>
                <w:sz w:val="28"/>
                <w:szCs w:val="28"/>
              </w:rPr>
            </w:pPr>
            <w:r w:rsidRPr="00617C47">
              <w:rPr>
                <w:rFonts w:ascii="Times New Roman" w:hAnsi="Times New Roman" w:cs="Times New Roman"/>
                <w:sz w:val="28"/>
                <w:szCs w:val="28"/>
              </w:rPr>
              <w:t>Пятница 9-00 до 15-00</w:t>
            </w:r>
          </w:p>
          <w:p w:rsidR="00C4658E" w:rsidRPr="006E6D8A" w:rsidRDefault="003D000D" w:rsidP="000D4DE3">
            <w:pPr>
              <w:pStyle w:val="ConsPlusNormal"/>
              <w:rPr>
                <w:rFonts w:ascii="Times New Roman" w:hAnsi="Times New Roman" w:cs="Times New Roman"/>
                <w:sz w:val="28"/>
                <w:szCs w:val="28"/>
              </w:rPr>
            </w:pPr>
            <w:r w:rsidRPr="006E6D8A">
              <w:rPr>
                <w:rFonts w:ascii="Times New Roman" w:hAnsi="Times New Roman" w:cs="Times New Roman"/>
                <w:sz w:val="28"/>
                <w:szCs w:val="28"/>
              </w:rPr>
              <w:t>Перерыв</w:t>
            </w:r>
            <w:r w:rsidR="000D4DE3">
              <w:rPr>
                <w:rFonts w:ascii="Times New Roman" w:hAnsi="Times New Roman" w:cs="Times New Roman"/>
                <w:sz w:val="28"/>
                <w:szCs w:val="28"/>
              </w:rPr>
              <w:t xml:space="preserve"> </w:t>
            </w:r>
            <w:r w:rsidRPr="006E6D8A">
              <w:rPr>
                <w:rFonts w:ascii="Times New Roman" w:hAnsi="Times New Roman" w:cs="Times New Roman"/>
                <w:sz w:val="28"/>
                <w:szCs w:val="28"/>
              </w:rPr>
              <w:t>12-30 - 13-</w:t>
            </w:r>
            <w:r>
              <w:rPr>
                <w:rFonts w:ascii="Times New Roman" w:hAnsi="Times New Roman" w:cs="Times New Roman"/>
                <w:sz w:val="28"/>
                <w:szCs w:val="28"/>
              </w:rPr>
              <w:t>15</w:t>
            </w:r>
          </w:p>
        </w:tc>
        <w:tc>
          <w:tcPr>
            <w:tcW w:w="2551" w:type="dxa"/>
          </w:tcPr>
          <w:p w:rsidR="00C4658E" w:rsidRPr="006E6D8A" w:rsidRDefault="00C4658E">
            <w:pPr>
              <w:pStyle w:val="ConsPlusNormal"/>
              <w:rPr>
                <w:rFonts w:ascii="Times New Roman" w:hAnsi="Times New Roman" w:cs="Times New Roman"/>
                <w:sz w:val="28"/>
                <w:szCs w:val="28"/>
              </w:rPr>
            </w:pPr>
            <w:r w:rsidRPr="006E6D8A">
              <w:rPr>
                <w:rFonts w:ascii="Times New Roman" w:hAnsi="Times New Roman" w:cs="Times New Roman"/>
                <w:sz w:val="28"/>
                <w:szCs w:val="28"/>
              </w:rPr>
              <w:t>(383-50) 21-090</w:t>
            </w:r>
          </w:p>
        </w:tc>
      </w:tr>
    </w:tbl>
    <w:p w:rsidR="00C4658E" w:rsidRPr="006E6D8A" w:rsidRDefault="00C4658E">
      <w:pPr>
        <w:rPr>
          <w:rFonts w:ascii="Times New Roman" w:hAnsi="Times New Roman" w:cs="Times New Roman"/>
          <w:sz w:val="28"/>
          <w:szCs w:val="28"/>
        </w:rPr>
        <w:sectPr w:rsidR="00C4658E" w:rsidRPr="006E6D8A" w:rsidSect="007C07FC">
          <w:pgSz w:w="16838" w:h="11905" w:orient="landscape"/>
          <w:pgMar w:top="1134" w:right="567" w:bottom="1134" w:left="1418" w:header="709" w:footer="0" w:gutter="0"/>
          <w:cols w:space="720"/>
          <w:docGrid w:linePitch="299"/>
        </w:sectPr>
      </w:pPr>
    </w:p>
    <w:p w:rsidR="00C4658E" w:rsidRPr="00FF3465" w:rsidRDefault="006E6D8A">
      <w:pPr>
        <w:pStyle w:val="ConsPlusNormal"/>
        <w:jc w:val="right"/>
        <w:outlineLvl w:val="1"/>
        <w:rPr>
          <w:rFonts w:ascii="Times New Roman" w:hAnsi="Times New Roman" w:cs="Times New Roman"/>
          <w:sz w:val="28"/>
          <w:szCs w:val="28"/>
        </w:rPr>
      </w:pPr>
      <w:bookmarkStart w:id="10" w:name="P1105"/>
      <w:bookmarkEnd w:id="10"/>
      <w:r w:rsidRPr="006E6D8A">
        <w:rPr>
          <w:rFonts w:ascii="Times New Roman" w:hAnsi="Times New Roman" w:cs="Times New Roman"/>
          <w:sz w:val="28"/>
          <w:szCs w:val="28"/>
        </w:rPr>
        <w:lastRenderedPageBreak/>
        <w:t>Приложение № </w:t>
      </w:r>
      <w:r w:rsidR="006C7F5E" w:rsidRPr="00FF3465">
        <w:rPr>
          <w:rFonts w:ascii="Times New Roman" w:hAnsi="Times New Roman" w:cs="Times New Roman"/>
          <w:sz w:val="28"/>
          <w:szCs w:val="28"/>
        </w:rPr>
        <w:t>2</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к административному регламенту</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предоставления государственной услуги</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по оказанию государственной поддержки</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руководителям сельскохозяйственных</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организаций Новосибирской области,</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проработавшим в этой должности не менее</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15 лет, достигшим пенсионного возраста</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и вышедшим на трудовую пенсию по</w:t>
      </w:r>
    </w:p>
    <w:p w:rsidR="00C4658E" w:rsidRPr="006E6D8A" w:rsidRDefault="00C4658E">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старости с указанной должности</w:t>
      </w:r>
    </w:p>
    <w:p w:rsidR="00C4658E" w:rsidRPr="006E6D8A" w:rsidRDefault="00C4658E">
      <w:pPr>
        <w:pStyle w:val="ConsPlusNormal"/>
        <w:ind w:firstLine="540"/>
        <w:jc w:val="both"/>
        <w:rPr>
          <w:rFonts w:ascii="Times New Roman" w:hAnsi="Times New Roman" w:cs="Times New Roman"/>
          <w:sz w:val="28"/>
          <w:szCs w:val="28"/>
        </w:rPr>
      </w:pPr>
    </w:p>
    <w:p w:rsidR="00C4658E" w:rsidRPr="006E6D8A" w:rsidRDefault="00C4658E">
      <w:pPr>
        <w:pStyle w:val="ConsPlusNormal"/>
        <w:jc w:val="center"/>
        <w:rPr>
          <w:rFonts w:ascii="Times New Roman" w:hAnsi="Times New Roman" w:cs="Times New Roman"/>
          <w:sz w:val="28"/>
          <w:szCs w:val="28"/>
        </w:rPr>
      </w:pPr>
      <w:bookmarkStart w:id="11" w:name="P1143"/>
      <w:bookmarkEnd w:id="11"/>
      <w:r w:rsidRPr="006E6D8A">
        <w:rPr>
          <w:rFonts w:ascii="Times New Roman" w:hAnsi="Times New Roman" w:cs="Times New Roman"/>
          <w:sz w:val="28"/>
          <w:szCs w:val="28"/>
        </w:rPr>
        <w:t>Журнал</w:t>
      </w:r>
    </w:p>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регистрации заявлений о предоставлении услуги</w:t>
      </w:r>
    </w:p>
    <w:p w:rsidR="00C4658E" w:rsidRPr="006E6D8A" w:rsidRDefault="00C4658E">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848"/>
        <w:gridCol w:w="1837"/>
        <w:gridCol w:w="1990"/>
        <w:gridCol w:w="2835"/>
        <w:gridCol w:w="2127"/>
        <w:gridCol w:w="3402"/>
      </w:tblGrid>
      <w:tr w:rsidR="00C4658E" w:rsidRPr="006E6D8A" w:rsidTr="00C63B91">
        <w:tc>
          <w:tcPr>
            <w:tcW w:w="624" w:type="dxa"/>
            <w:vMerge w:val="restart"/>
          </w:tcPr>
          <w:p w:rsidR="00C4658E" w:rsidRPr="006E6D8A" w:rsidRDefault="006E6D8A">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w:t>
            </w:r>
            <w:r w:rsidR="00C4658E" w:rsidRPr="006E6D8A">
              <w:rPr>
                <w:rFonts w:ascii="Times New Roman" w:hAnsi="Times New Roman" w:cs="Times New Roman"/>
                <w:sz w:val="28"/>
                <w:szCs w:val="28"/>
              </w:rPr>
              <w:t xml:space="preserve"> п/п</w:t>
            </w:r>
          </w:p>
        </w:tc>
        <w:tc>
          <w:tcPr>
            <w:tcW w:w="1848" w:type="dxa"/>
            <w:vMerge w:val="restart"/>
          </w:tcPr>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Ф.И.О.</w:t>
            </w:r>
            <w:r w:rsidR="007B4A71">
              <w:rPr>
                <w:rFonts w:ascii="Times New Roman" w:hAnsi="Times New Roman" w:cs="Times New Roman"/>
                <w:sz w:val="28"/>
                <w:szCs w:val="28"/>
              </w:rPr>
              <w:t xml:space="preserve"> (отчество – при наличии)</w:t>
            </w:r>
          </w:p>
        </w:tc>
        <w:tc>
          <w:tcPr>
            <w:tcW w:w="1837" w:type="dxa"/>
            <w:vMerge w:val="restart"/>
          </w:tcPr>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Адрес заявителя</w:t>
            </w:r>
          </w:p>
        </w:tc>
        <w:tc>
          <w:tcPr>
            <w:tcW w:w="1990" w:type="dxa"/>
            <w:vMerge w:val="restart"/>
          </w:tcPr>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Дата представления заявления, документов</w:t>
            </w:r>
          </w:p>
        </w:tc>
        <w:tc>
          <w:tcPr>
            <w:tcW w:w="8364" w:type="dxa"/>
            <w:gridSpan w:val="3"/>
          </w:tcPr>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Содержание принятого решения</w:t>
            </w:r>
          </w:p>
        </w:tc>
      </w:tr>
      <w:tr w:rsidR="00C4658E" w:rsidRPr="006E6D8A" w:rsidTr="00C63B91">
        <w:tc>
          <w:tcPr>
            <w:tcW w:w="624" w:type="dxa"/>
            <w:vMerge/>
          </w:tcPr>
          <w:p w:rsidR="00C4658E" w:rsidRPr="006E6D8A" w:rsidRDefault="00C4658E">
            <w:pPr>
              <w:rPr>
                <w:rFonts w:ascii="Times New Roman" w:hAnsi="Times New Roman" w:cs="Times New Roman"/>
                <w:sz w:val="28"/>
                <w:szCs w:val="28"/>
              </w:rPr>
            </w:pPr>
          </w:p>
        </w:tc>
        <w:tc>
          <w:tcPr>
            <w:tcW w:w="1848" w:type="dxa"/>
            <w:vMerge/>
          </w:tcPr>
          <w:p w:rsidR="00C4658E" w:rsidRPr="006E6D8A" w:rsidRDefault="00C4658E">
            <w:pPr>
              <w:rPr>
                <w:rFonts w:ascii="Times New Roman" w:hAnsi="Times New Roman" w:cs="Times New Roman"/>
                <w:sz w:val="28"/>
                <w:szCs w:val="28"/>
              </w:rPr>
            </w:pPr>
          </w:p>
        </w:tc>
        <w:tc>
          <w:tcPr>
            <w:tcW w:w="1837" w:type="dxa"/>
            <w:vMerge/>
          </w:tcPr>
          <w:p w:rsidR="00C4658E" w:rsidRPr="006E6D8A" w:rsidRDefault="00C4658E">
            <w:pPr>
              <w:rPr>
                <w:rFonts w:ascii="Times New Roman" w:hAnsi="Times New Roman" w:cs="Times New Roman"/>
                <w:sz w:val="28"/>
                <w:szCs w:val="28"/>
              </w:rPr>
            </w:pPr>
          </w:p>
        </w:tc>
        <w:tc>
          <w:tcPr>
            <w:tcW w:w="1990" w:type="dxa"/>
            <w:vMerge/>
          </w:tcPr>
          <w:p w:rsidR="00C4658E" w:rsidRPr="006E6D8A" w:rsidRDefault="00C4658E">
            <w:pPr>
              <w:rPr>
                <w:rFonts w:ascii="Times New Roman" w:hAnsi="Times New Roman" w:cs="Times New Roman"/>
                <w:sz w:val="28"/>
                <w:szCs w:val="28"/>
              </w:rPr>
            </w:pPr>
          </w:p>
        </w:tc>
        <w:tc>
          <w:tcPr>
            <w:tcW w:w="2835" w:type="dxa"/>
          </w:tcPr>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Дата принятия решения</w:t>
            </w:r>
          </w:p>
        </w:tc>
        <w:tc>
          <w:tcPr>
            <w:tcW w:w="2127" w:type="dxa"/>
          </w:tcPr>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Размер выплаты</w:t>
            </w:r>
          </w:p>
        </w:tc>
        <w:tc>
          <w:tcPr>
            <w:tcW w:w="3402" w:type="dxa"/>
          </w:tcPr>
          <w:p w:rsidR="00C4658E" w:rsidRPr="006E6D8A" w:rsidRDefault="006E6D8A">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 </w:t>
            </w:r>
            <w:r w:rsidR="00C4658E" w:rsidRPr="006E6D8A">
              <w:rPr>
                <w:rFonts w:ascii="Times New Roman" w:hAnsi="Times New Roman" w:cs="Times New Roman"/>
                <w:sz w:val="28"/>
                <w:szCs w:val="28"/>
              </w:rPr>
              <w:t>перс. дела</w:t>
            </w:r>
          </w:p>
        </w:tc>
      </w:tr>
      <w:tr w:rsidR="00C4658E" w:rsidRPr="006E6D8A" w:rsidTr="00C63B91">
        <w:tc>
          <w:tcPr>
            <w:tcW w:w="624" w:type="dxa"/>
          </w:tcPr>
          <w:p w:rsidR="00C4658E" w:rsidRPr="006E6D8A" w:rsidRDefault="00C4658E">
            <w:pPr>
              <w:pStyle w:val="ConsPlusNormal"/>
              <w:jc w:val="center"/>
              <w:rPr>
                <w:rFonts w:ascii="Times New Roman" w:hAnsi="Times New Roman" w:cs="Times New Roman"/>
                <w:sz w:val="28"/>
                <w:szCs w:val="28"/>
              </w:rPr>
            </w:pPr>
          </w:p>
        </w:tc>
        <w:tc>
          <w:tcPr>
            <w:tcW w:w="1848" w:type="dxa"/>
          </w:tcPr>
          <w:p w:rsidR="00C4658E" w:rsidRPr="006E6D8A" w:rsidRDefault="00C4658E">
            <w:pPr>
              <w:pStyle w:val="ConsPlusNormal"/>
              <w:jc w:val="center"/>
              <w:rPr>
                <w:rFonts w:ascii="Times New Roman" w:hAnsi="Times New Roman" w:cs="Times New Roman"/>
                <w:sz w:val="28"/>
                <w:szCs w:val="28"/>
              </w:rPr>
            </w:pPr>
          </w:p>
        </w:tc>
        <w:tc>
          <w:tcPr>
            <w:tcW w:w="1837" w:type="dxa"/>
          </w:tcPr>
          <w:p w:rsidR="00C4658E" w:rsidRPr="006E6D8A" w:rsidRDefault="00C4658E">
            <w:pPr>
              <w:pStyle w:val="ConsPlusNormal"/>
              <w:jc w:val="center"/>
              <w:rPr>
                <w:rFonts w:ascii="Times New Roman" w:hAnsi="Times New Roman" w:cs="Times New Roman"/>
                <w:sz w:val="28"/>
                <w:szCs w:val="28"/>
              </w:rPr>
            </w:pPr>
          </w:p>
        </w:tc>
        <w:tc>
          <w:tcPr>
            <w:tcW w:w="1990" w:type="dxa"/>
          </w:tcPr>
          <w:p w:rsidR="00C4658E" w:rsidRPr="006E6D8A" w:rsidRDefault="00C4658E">
            <w:pPr>
              <w:pStyle w:val="ConsPlusNormal"/>
              <w:jc w:val="center"/>
              <w:rPr>
                <w:rFonts w:ascii="Times New Roman" w:hAnsi="Times New Roman" w:cs="Times New Roman"/>
                <w:sz w:val="28"/>
                <w:szCs w:val="28"/>
              </w:rPr>
            </w:pPr>
          </w:p>
        </w:tc>
        <w:tc>
          <w:tcPr>
            <w:tcW w:w="2835" w:type="dxa"/>
          </w:tcPr>
          <w:p w:rsidR="00C4658E" w:rsidRPr="006E6D8A" w:rsidRDefault="00C4658E">
            <w:pPr>
              <w:pStyle w:val="ConsPlusNormal"/>
              <w:jc w:val="center"/>
              <w:rPr>
                <w:rFonts w:ascii="Times New Roman" w:hAnsi="Times New Roman" w:cs="Times New Roman"/>
                <w:sz w:val="28"/>
                <w:szCs w:val="28"/>
              </w:rPr>
            </w:pPr>
          </w:p>
        </w:tc>
        <w:tc>
          <w:tcPr>
            <w:tcW w:w="2127" w:type="dxa"/>
          </w:tcPr>
          <w:p w:rsidR="00C4658E" w:rsidRPr="006E6D8A" w:rsidRDefault="00C4658E">
            <w:pPr>
              <w:pStyle w:val="ConsPlusNormal"/>
              <w:jc w:val="center"/>
              <w:rPr>
                <w:rFonts w:ascii="Times New Roman" w:hAnsi="Times New Roman" w:cs="Times New Roman"/>
                <w:sz w:val="28"/>
                <w:szCs w:val="28"/>
              </w:rPr>
            </w:pPr>
          </w:p>
        </w:tc>
        <w:tc>
          <w:tcPr>
            <w:tcW w:w="3402" w:type="dxa"/>
          </w:tcPr>
          <w:p w:rsidR="00C4658E" w:rsidRPr="006E6D8A" w:rsidRDefault="00C4658E">
            <w:pPr>
              <w:pStyle w:val="ConsPlusNormal"/>
              <w:jc w:val="center"/>
              <w:rPr>
                <w:rFonts w:ascii="Times New Roman" w:hAnsi="Times New Roman" w:cs="Times New Roman"/>
                <w:sz w:val="28"/>
                <w:szCs w:val="28"/>
              </w:rPr>
            </w:pPr>
          </w:p>
        </w:tc>
      </w:tr>
    </w:tbl>
    <w:p w:rsidR="00C4658E" w:rsidRPr="006E6D8A" w:rsidRDefault="00C4658E">
      <w:pPr>
        <w:rPr>
          <w:rFonts w:ascii="Times New Roman" w:hAnsi="Times New Roman" w:cs="Times New Roman"/>
          <w:sz w:val="28"/>
          <w:szCs w:val="28"/>
        </w:rPr>
        <w:sectPr w:rsidR="00C4658E" w:rsidRPr="006E6D8A" w:rsidSect="00C20EF0">
          <w:pgSz w:w="16838" w:h="11905" w:orient="landscape"/>
          <w:pgMar w:top="1701" w:right="1134" w:bottom="850" w:left="1134" w:header="709" w:footer="0" w:gutter="0"/>
          <w:cols w:space="720"/>
          <w:docGrid w:linePitch="299"/>
        </w:sectPr>
      </w:pPr>
    </w:p>
    <w:p w:rsidR="00C4658E" w:rsidRPr="006E6D8A" w:rsidRDefault="00C4658E">
      <w:pPr>
        <w:pStyle w:val="ConsPlusNormal"/>
        <w:jc w:val="right"/>
        <w:outlineLvl w:val="1"/>
        <w:rPr>
          <w:rFonts w:ascii="Times New Roman" w:hAnsi="Times New Roman" w:cs="Times New Roman"/>
          <w:sz w:val="28"/>
          <w:szCs w:val="28"/>
        </w:rPr>
      </w:pPr>
      <w:r w:rsidRPr="006E6D8A">
        <w:rPr>
          <w:rFonts w:ascii="Times New Roman" w:hAnsi="Times New Roman" w:cs="Times New Roman"/>
          <w:sz w:val="28"/>
          <w:szCs w:val="28"/>
        </w:rPr>
        <w:lastRenderedPageBreak/>
        <w:t>При</w:t>
      </w:r>
      <w:r w:rsidR="006E6D8A" w:rsidRPr="006E6D8A">
        <w:rPr>
          <w:rFonts w:ascii="Times New Roman" w:hAnsi="Times New Roman" w:cs="Times New Roman"/>
          <w:sz w:val="28"/>
          <w:szCs w:val="28"/>
        </w:rPr>
        <w:t>ложение № </w:t>
      </w:r>
      <w:r w:rsidR="007B4A71">
        <w:rPr>
          <w:rFonts w:ascii="Times New Roman" w:hAnsi="Times New Roman" w:cs="Times New Roman"/>
          <w:sz w:val="28"/>
          <w:szCs w:val="28"/>
        </w:rPr>
        <w:t>3</w:t>
      </w:r>
    </w:p>
    <w:p w:rsidR="00564EAC" w:rsidRPr="006E6D8A" w:rsidRDefault="00564EAC" w:rsidP="00564EAC">
      <w:pPr>
        <w:shd w:val="clear" w:color="auto" w:fill="FFFFFF"/>
        <w:spacing w:after="0" w:line="240" w:lineRule="auto"/>
        <w:ind w:left="4480" w:firstLine="709"/>
        <w:jc w:val="right"/>
        <w:rPr>
          <w:rFonts w:ascii="Times New Roman" w:eastAsia="Times New Roman" w:hAnsi="Times New Roman" w:cs="Times New Roman"/>
          <w:sz w:val="28"/>
          <w:szCs w:val="28"/>
          <w:lang w:eastAsia="ru-RU"/>
        </w:rPr>
      </w:pPr>
      <w:r w:rsidRPr="006E6D8A">
        <w:rPr>
          <w:rFonts w:ascii="Times New Roman" w:eastAsia="Times New Roman" w:hAnsi="Times New Roman" w:cs="Times New Roman"/>
          <w:bCs/>
          <w:sz w:val="28"/>
          <w:szCs w:val="28"/>
          <w:lang w:eastAsia="ru-RU"/>
        </w:rPr>
        <w:t xml:space="preserve">к административному регламенту </w:t>
      </w:r>
    </w:p>
    <w:p w:rsidR="00564EAC" w:rsidRPr="006E6D8A" w:rsidRDefault="00564EAC" w:rsidP="00564EAC">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6E6D8A">
        <w:rPr>
          <w:rFonts w:ascii="Times New Roman" w:eastAsia="Times New Roman" w:hAnsi="Times New Roman" w:cs="Times New Roman"/>
          <w:bCs/>
          <w:sz w:val="28"/>
          <w:szCs w:val="28"/>
          <w:lang w:eastAsia="ru-RU"/>
        </w:rPr>
        <w:t xml:space="preserve">предоставления государственной услуги по </w:t>
      </w:r>
    </w:p>
    <w:p w:rsidR="00564EAC" w:rsidRPr="006E6D8A" w:rsidRDefault="00564EAC" w:rsidP="00564EAC">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6E6D8A">
        <w:rPr>
          <w:rFonts w:ascii="Times New Roman" w:eastAsia="Times New Roman" w:hAnsi="Times New Roman" w:cs="Times New Roman"/>
          <w:bCs/>
          <w:sz w:val="28"/>
          <w:szCs w:val="28"/>
          <w:lang w:eastAsia="ru-RU"/>
        </w:rPr>
        <w:t xml:space="preserve">оказанию государственной поддержки руководителям </w:t>
      </w:r>
    </w:p>
    <w:p w:rsidR="00564EAC" w:rsidRPr="006E6D8A" w:rsidRDefault="00564EAC" w:rsidP="00564EAC">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6E6D8A">
        <w:rPr>
          <w:rFonts w:ascii="Times New Roman" w:eastAsia="Times New Roman" w:hAnsi="Times New Roman" w:cs="Times New Roman"/>
          <w:bCs/>
          <w:sz w:val="28"/>
          <w:szCs w:val="28"/>
          <w:lang w:eastAsia="ru-RU"/>
        </w:rPr>
        <w:t>сельскохозяйственных организаций Новосибирской</w:t>
      </w:r>
    </w:p>
    <w:p w:rsidR="00564EAC" w:rsidRPr="006E6D8A" w:rsidRDefault="00564EAC" w:rsidP="00564EAC">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6E6D8A">
        <w:rPr>
          <w:rFonts w:ascii="Times New Roman" w:eastAsia="Times New Roman" w:hAnsi="Times New Roman" w:cs="Times New Roman"/>
          <w:bCs/>
          <w:sz w:val="28"/>
          <w:szCs w:val="28"/>
          <w:lang w:eastAsia="ru-RU"/>
        </w:rPr>
        <w:t>области, проработавшим в этой должности не менее</w:t>
      </w:r>
    </w:p>
    <w:p w:rsidR="00564EAC" w:rsidRPr="006E6D8A" w:rsidRDefault="00564EAC" w:rsidP="00564EAC">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6E6D8A">
        <w:rPr>
          <w:rFonts w:ascii="Times New Roman" w:eastAsia="Times New Roman" w:hAnsi="Times New Roman" w:cs="Times New Roman"/>
          <w:bCs/>
          <w:sz w:val="28"/>
          <w:szCs w:val="28"/>
          <w:lang w:eastAsia="ru-RU"/>
        </w:rPr>
        <w:t>15 лет, достигшим пенсионного возраста и вышедшим</w:t>
      </w:r>
    </w:p>
    <w:p w:rsidR="00564EAC" w:rsidRPr="006E6D8A" w:rsidRDefault="00564EAC" w:rsidP="00564EAC">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6E6D8A">
        <w:rPr>
          <w:rFonts w:ascii="Times New Roman" w:eastAsia="Times New Roman" w:hAnsi="Times New Roman" w:cs="Times New Roman"/>
          <w:bCs/>
          <w:sz w:val="28"/>
          <w:szCs w:val="28"/>
          <w:lang w:eastAsia="ru-RU"/>
        </w:rPr>
        <w:t>на трудовую пенсию по старости с указанной должности</w:t>
      </w:r>
    </w:p>
    <w:p w:rsidR="00C4658E" w:rsidRPr="006E6D8A" w:rsidRDefault="00C4658E">
      <w:pPr>
        <w:pStyle w:val="ConsPlusNormal"/>
        <w:ind w:firstLine="540"/>
        <w:jc w:val="both"/>
        <w:rPr>
          <w:rFonts w:ascii="Times New Roman" w:hAnsi="Times New Roman" w:cs="Times New Roman"/>
          <w:sz w:val="28"/>
          <w:szCs w:val="28"/>
        </w:rPr>
      </w:pPr>
    </w:p>
    <w:p w:rsidR="00564EAC" w:rsidRPr="006E6D8A" w:rsidRDefault="00564EAC" w:rsidP="00564EAC">
      <w:pPr>
        <w:shd w:val="clear" w:color="auto" w:fill="FFFFFF"/>
        <w:spacing w:after="0" w:line="240" w:lineRule="auto"/>
        <w:jc w:val="center"/>
        <w:rPr>
          <w:rFonts w:ascii="Times New Roman" w:eastAsia="Times New Roman" w:hAnsi="Times New Roman" w:cs="Times New Roman"/>
          <w:sz w:val="28"/>
          <w:szCs w:val="28"/>
          <w:lang w:eastAsia="ru-RU"/>
        </w:rPr>
      </w:pPr>
      <w:bookmarkStart w:id="12" w:name="P1177"/>
      <w:bookmarkEnd w:id="12"/>
      <w:r w:rsidRPr="006E6D8A">
        <w:rPr>
          <w:rFonts w:ascii="Times New Roman" w:eastAsia="Times New Roman" w:hAnsi="Times New Roman" w:cs="Times New Roman"/>
          <w:sz w:val="28"/>
          <w:szCs w:val="28"/>
          <w:lang w:eastAsia="ru-RU"/>
        </w:rPr>
        <w:t>БЛОК–СХЕМА</w:t>
      </w:r>
    </w:p>
    <w:p w:rsidR="00564EAC" w:rsidRPr="006E6D8A" w:rsidRDefault="00564EAC" w:rsidP="00564EAC">
      <w:pPr>
        <w:shd w:val="clear" w:color="auto" w:fill="FFFFFF"/>
        <w:spacing w:after="0" w:line="240" w:lineRule="auto"/>
        <w:jc w:val="center"/>
        <w:rPr>
          <w:rFonts w:ascii="Times New Roman" w:eastAsia="Times New Roman" w:hAnsi="Times New Roman" w:cs="Times New Roman"/>
          <w:bCs/>
          <w:sz w:val="28"/>
          <w:szCs w:val="28"/>
          <w:lang w:eastAsia="ru-RU"/>
        </w:rPr>
      </w:pPr>
      <w:r w:rsidRPr="006E6D8A">
        <w:rPr>
          <w:rFonts w:ascii="Times New Roman" w:eastAsia="Times New Roman" w:hAnsi="Times New Roman" w:cs="Times New Roman"/>
          <w:bCs/>
          <w:sz w:val="28"/>
          <w:szCs w:val="28"/>
          <w:lang w:eastAsia="ru-RU"/>
        </w:rPr>
        <w:t>предоставления государственной услуги по оказанию государственной поддержки руководителям сельскохозяйственных организаций Новосибирской области, проработавшим в этой должности не менее</w:t>
      </w:r>
      <w:r w:rsidR="000C7D36" w:rsidRPr="006E6D8A">
        <w:rPr>
          <w:rFonts w:ascii="Times New Roman" w:eastAsia="Times New Roman" w:hAnsi="Times New Roman" w:cs="Times New Roman"/>
          <w:bCs/>
          <w:sz w:val="28"/>
          <w:szCs w:val="28"/>
          <w:lang w:eastAsia="ru-RU"/>
        </w:rPr>
        <w:t xml:space="preserve"> </w:t>
      </w:r>
      <w:r w:rsidRPr="006E6D8A">
        <w:rPr>
          <w:rFonts w:ascii="Times New Roman" w:eastAsia="Times New Roman" w:hAnsi="Times New Roman" w:cs="Times New Roman"/>
          <w:bCs/>
          <w:sz w:val="28"/>
          <w:szCs w:val="28"/>
          <w:lang w:eastAsia="ru-RU"/>
        </w:rPr>
        <w:t>15 лет, достигшим пенсионного возраста и вышедшим на трудовую пенсию по старости с указанной должности</w:t>
      </w:r>
    </w:p>
    <w:p w:rsidR="00C4658E" w:rsidRPr="006E6D8A" w:rsidRDefault="00C4658E">
      <w:pPr>
        <w:pStyle w:val="ConsPlusNormal"/>
        <w:ind w:firstLine="540"/>
        <w:jc w:val="both"/>
        <w:rPr>
          <w:rFonts w:ascii="Times New Roman" w:hAnsi="Times New Roman" w:cs="Times New Roman"/>
          <w:sz w:val="28"/>
          <w:szCs w:val="28"/>
        </w:rPr>
      </w:pP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    Прием заявления и документов на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 предоставление государственной услуги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 Запрос документов и (или) информации,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     необходимых для предоставления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    государственной услуги, в рамках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   межведомственного информационного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             взаимодействия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│Рассмотрение документов для установления│</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    права на государственную услугу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Принятие решения     ││   Принятие решения об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о предоставлении     ││ отказе в предоставлении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государственной услуги  ││ государственной услуги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Выплата средств     ││Уведомление заявителя об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│государственной поддержки││ отказе в предоставлении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государственной услуги  │</w:t>
      </w:r>
    </w:p>
    <w:p w:rsidR="000C7D36" w:rsidRPr="006E6D8A" w:rsidRDefault="000C7D36" w:rsidP="000C7D36">
      <w:pPr>
        <w:autoSpaceDE w:val="0"/>
        <w:autoSpaceDN w:val="0"/>
        <w:adjustRightInd w:val="0"/>
        <w:spacing w:after="0" w:line="240" w:lineRule="auto"/>
        <w:jc w:val="both"/>
        <w:rPr>
          <w:rFonts w:ascii="Courier New" w:hAnsi="Courier New" w:cs="Courier New"/>
          <w:sz w:val="28"/>
          <w:szCs w:val="28"/>
        </w:rPr>
      </w:pPr>
      <w:r w:rsidRPr="006E6D8A">
        <w:rPr>
          <w:rFonts w:ascii="Courier New" w:hAnsi="Courier New" w:cs="Courier New"/>
          <w:sz w:val="28"/>
          <w:szCs w:val="28"/>
        </w:rPr>
        <w:t xml:space="preserve">                           └─────────────────────────┘</w:t>
      </w:r>
    </w:p>
    <w:p w:rsidR="00C4658E" w:rsidRPr="006E6D8A" w:rsidRDefault="006E6D8A">
      <w:pPr>
        <w:pStyle w:val="ConsPlusNormal"/>
        <w:jc w:val="right"/>
        <w:outlineLvl w:val="1"/>
        <w:rPr>
          <w:rFonts w:ascii="Times New Roman" w:hAnsi="Times New Roman" w:cs="Times New Roman"/>
          <w:sz w:val="28"/>
          <w:szCs w:val="28"/>
        </w:rPr>
      </w:pPr>
      <w:r w:rsidRPr="006E6D8A">
        <w:rPr>
          <w:rFonts w:ascii="Times New Roman" w:hAnsi="Times New Roman" w:cs="Times New Roman"/>
          <w:sz w:val="28"/>
          <w:szCs w:val="28"/>
        </w:rPr>
        <w:lastRenderedPageBreak/>
        <w:t>Приложение № </w:t>
      </w:r>
      <w:r w:rsidR="007B4A71">
        <w:rPr>
          <w:rFonts w:ascii="Times New Roman" w:hAnsi="Times New Roman" w:cs="Times New Roman"/>
          <w:sz w:val="28"/>
          <w:szCs w:val="28"/>
        </w:rPr>
        <w:t>4</w:t>
      </w:r>
    </w:p>
    <w:p w:rsidR="007A1436" w:rsidRPr="006E6D8A" w:rsidRDefault="007A1436" w:rsidP="007A1436">
      <w:pPr>
        <w:autoSpaceDE w:val="0"/>
        <w:autoSpaceDN w:val="0"/>
        <w:adjustRightInd w:val="0"/>
        <w:spacing w:after="0" w:line="240" w:lineRule="auto"/>
        <w:jc w:val="right"/>
        <w:rPr>
          <w:rFonts w:ascii="Times New Roman" w:hAnsi="Times New Roman" w:cs="Times New Roman"/>
          <w:bCs/>
          <w:sz w:val="28"/>
          <w:szCs w:val="28"/>
        </w:rPr>
      </w:pPr>
      <w:r w:rsidRPr="006E6D8A">
        <w:rPr>
          <w:rFonts w:ascii="Times New Roman" w:hAnsi="Times New Roman" w:cs="Times New Roman"/>
          <w:bCs/>
          <w:sz w:val="28"/>
          <w:szCs w:val="28"/>
        </w:rPr>
        <w:t>к административному регламенту</w:t>
      </w:r>
    </w:p>
    <w:p w:rsidR="007A1436" w:rsidRPr="006E6D8A" w:rsidRDefault="007A1436" w:rsidP="007A1436">
      <w:pPr>
        <w:autoSpaceDE w:val="0"/>
        <w:autoSpaceDN w:val="0"/>
        <w:adjustRightInd w:val="0"/>
        <w:spacing w:after="0" w:line="240" w:lineRule="auto"/>
        <w:jc w:val="right"/>
        <w:rPr>
          <w:rFonts w:ascii="Times New Roman" w:hAnsi="Times New Roman" w:cs="Times New Roman"/>
          <w:bCs/>
          <w:sz w:val="28"/>
          <w:szCs w:val="28"/>
        </w:rPr>
      </w:pPr>
      <w:r w:rsidRPr="006E6D8A">
        <w:rPr>
          <w:rFonts w:ascii="Times New Roman" w:hAnsi="Times New Roman" w:cs="Times New Roman"/>
          <w:bCs/>
          <w:sz w:val="28"/>
          <w:szCs w:val="28"/>
        </w:rPr>
        <w:t>предоставления государственной услуги</w:t>
      </w:r>
    </w:p>
    <w:p w:rsidR="007A1436" w:rsidRPr="006E6D8A" w:rsidRDefault="007A1436" w:rsidP="007A1436">
      <w:pPr>
        <w:autoSpaceDE w:val="0"/>
        <w:autoSpaceDN w:val="0"/>
        <w:adjustRightInd w:val="0"/>
        <w:spacing w:after="0" w:line="240" w:lineRule="auto"/>
        <w:jc w:val="right"/>
        <w:rPr>
          <w:rFonts w:ascii="Times New Roman" w:hAnsi="Times New Roman" w:cs="Times New Roman"/>
          <w:bCs/>
          <w:sz w:val="28"/>
          <w:szCs w:val="28"/>
        </w:rPr>
      </w:pPr>
      <w:r w:rsidRPr="006E6D8A">
        <w:rPr>
          <w:rFonts w:ascii="Times New Roman" w:hAnsi="Times New Roman" w:cs="Times New Roman"/>
          <w:bCs/>
          <w:sz w:val="28"/>
          <w:szCs w:val="28"/>
        </w:rPr>
        <w:t>по оказанию государственной поддержки</w:t>
      </w:r>
    </w:p>
    <w:p w:rsidR="007A1436" w:rsidRPr="006E6D8A" w:rsidRDefault="007A1436" w:rsidP="007A1436">
      <w:pPr>
        <w:autoSpaceDE w:val="0"/>
        <w:autoSpaceDN w:val="0"/>
        <w:adjustRightInd w:val="0"/>
        <w:spacing w:after="0" w:line="240" w:lineRule="auto"/>
        <w:jc w:val="right"/>
        <w:rPr>
          <w:rFonts w:ascii="Times New Roman" w:hAnsi="Times New Roman" w:cs="Times New Roman"/>
          <w:bCs/>
          <w:sz w:val="28"/>
          <w:szCs w:val="28"/>
        </w:rPr>
      </w:pPr>
      <w:r w:rsidRPr="006E6D8A">
        <w:rPr>
          <w:rFonts w:ascii="Times New Roman" w:hAnsi="Times New Roman" w:cs="Times New Roman"/>
          <w:bCs/>
          <w:sz w:val="28"/>
          <w:szCs w:val="28"/>
        </w:rPr>
        <w:t>руководителям сельскохозяйственных</w:t>
      </w:r>
    </w:p>
    <w:p w:rsidR="007A1436" w:rsidRPr="006E6D8A" w:rsidRDefault="007A1436" w:rsidP="007A1436">
      <w:pPr>
        <w:autoSpaceDE w:val="0"/>
        <w:autoSpaceDN w:val="0"/>
        <w:adjustRightInd w:val="0"/>
        <w:spacing w:after="0" w:line="240" w:lineRule="auto"/>
        <w:jc w:val="right"/>
        <w:rPr>
          <w:rFonts w:ascii="Times New Roman" w:hAnsi="Times New Roman" w:cs="Times New Roman"/>
          <w:bCs/>
          <w:sz w:val="28"/>
          <w:szCs w:val="28"/>
        </w:rPr>
      </w:pPr>
      <w:r w:rsidRPr="006E6D8A">
        <w:rPr>
          <w:rFonts w:ascii="Times New Roman" w:hAnsi="Times New Roman" w:cs="Times New Roman"/>
          <w:bCs/>
          <w:sz w:val="28"/>
          <w:szCs w:val="28"/>
        </w:rPr>
        <w:t>организаций Новосибирской области,</w:t>
      </w:r>
    </w:p>
    <w:p w:rsidR="007A1436" w:rsidRPr="006E6D8A" w:rsidRDefault="007A1436" w:rsidP="007A1436">
      <w:pPr>
        <w:autoSpaceDE w:val="0"/>
        <w:autoSpaceDN w:val="0"/>
        <w:adjustRightInd w:val="0"/>
        <w:spacing w:after="0" w:line="240" w:lineRule="auto"/>
        <w:jc w:val="right"/>
        <w:rPr>
          <w:rFonts w:ascii="Times New Roman" w:hAnsi="Times New Roman" w:cs="Times New Roman"/>
          <w:bCs/>
          <w:sz w:val="28"/>
          <w:szCs w:val="28"/>
        </w:rPr>
      </w:pPr>
      <w:r w:rsidRPr="006E6D8A">
        <w:rPr>
          <w:rFonts w:ascii="Times New Roman" w:hAnsi="Times New Roman" w:cs="Times New Roman"/>
          <w:bCs/>
          <w:sz w:val="28"/>
          <w:szCs w:val="28"/>
        </w:rPr>
        <w:t>проработавшим в этой должности не менее</w:t>
      </w:r>
    </w:p>
    <w:p w:rsidR="007A1436" w:rsidRPr="006E6D8A" w:rsidRDefault="007A1436" w:rsidP="007A1436">
      <w:pPr>
        <w:autoSpaceDE w:val="0"/>
        <w:autoSpaceDN w:val="0"/>
        <w:adjustRightInd w:val="0"/>
        <w:spacing w:after="0" w:line="240" w:lineRule="auto"/>
        <w:jc w:val="right"/>
        <w:rPr>
          <w:rFonts w:ascii="Times New Roman" w:hAnsi="Times New Roman" w:cs="Times New Roman"/>
          <w:bCs/>
          <w:sz w:val="28"/>
          <w:szCs w:val="28"/>
        </w:rPr>
      </w:pPr>
      <w:r w:rsidRPr="006E6D8A">
        <w:rPr>
          <w:rFonts w:ascii="Times New Roman" w:hAnsi="Times New Roman" w:cs="Times New Roman"/>
          <w:bCs/>
          <w:sz w:val="28"/>
          <w:szCs w:val="28"/>
        </w:rPr>
        <w:t>15 лет, достигшим пенсионного возраста и</w:t>
      </w:r>
    </w:p>
    <w:p w:rsidR="007A1436" w:rsidRPr="006E6D8A" w:rsidRDefault="007A1436" w:rsidP="007A1436">
      <w:pPr>
        <w:autoSpaceDE w:val="0"/>
        <w:autoSpaceDN w:val="0"/>
        <w:adjustRightInd w:val="0"/>
        <w:spacing w:after="0" w:line="240" w:lineRule="auto"/>
        <w:jc w:val="right"/>
        <w:rPr>
          <w:rFonts w:ascii="Times New Roman" w:hAnsi="Times New Roman" w:cs="Times New Roman"/>
          <w:bCs/>
          <w:sz w:val="28"/>
          <w:szCs w:val="28"/>
        </w:rPr>
      </w:pPr>
      <w:r w:rsidRPr="006E6D8A">
        <w:rPr>
          <w:rFonts w:ascii="Times New Roman" w:hAnsi="Times New Roman" w:cs="Times New Roman"/>
          <w:bCs/>
          <w:sz w:val="28"/>
          <w:szCs w:val="28"/>
        </w:rPr>
        <w:t>вышедшим на трудовую пенсию по старости</w:t>
      </w:r>
    </w:p>
    <w:p w:rsidR="00C4658E" w:rsidRPr="006E6D8A" w:rsidRDefault="00C4658E">
      <w:pPr>
        <w:pStyle w:val="ConsPlusNormal"/>
        <w:ind w:firstLine="540"/>
        <w:jc w:val="both"/>
        <w:rPr>
          <w:rFonts w:ascii="Times New Roman" w:hAnsi="Times New Roman" w:cs="Times New Roman"/>
          <w:sz w:val="28"/>
          <w:szCs w:val="28"/>
        </w:rPr>
      </w:pPr>
    </w:p>
    <w:p w:rsidR="00C4658E" w:rsidRPr="006E6D8A" w:rsidRDefault="00C4658E">
      <w:pPr>
        <w:pStyle w:val="ConsPlusNormal"/>
        <w:jc w:val="center"/>
        <w:rPr>
          <w:rFonts w:ascii="Times New Roman" w:hAnsi="Times New Roman" w:cs="Times New Roman"/>
          <w:sz w:val="28"/>
          <w:szCs w:val="28"/>
        </w:rPr>
      </w:pPr>
      <w:bookmarkStart w:id="13" w:name="P1229"/>
      <w:bookmarkEnd w:id="13"/>
      <w:r w:rsidRPr="006E6D8A">
        <w:rPr>
          <w:rFonts w:ascii="Times New Roman" w:hAnsi="Times New Roman" w:cs="Times New Roman"/>
          <w:sz w:val="28"/>
          <w:szCs w:val="28"/>
        </w:rPr>
        <w:t>Информация</w:t>
      </w:r>
    </w:p>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о филиалах государственного автономного учреждения</w:t>
      </w:r>
    </w:p>
    <w:p w:rsidR="00C4658E" w:rsidRPr="006E6D8A" w:rsidRDefault="006321CF">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Новосибирской области «</w:t>
      </w:r>
      <w:r w:rsidR="00C4658E" w:rsidRPr="006E6D8A">
        <w:rPr>
          <w:rFonts w:ascii="Times New Roman" w:hAnsi="Times New Roman" w:cs="Times New Roman"/>
          <w:sz w:val="28"/>
          <w:szCs w:val="28"/>
        </w:rPr>
        <w:t>Многофункциональный центр</w:t>
      </w:r>
    </w:p>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организации предоставления государственных и</w:t>
      </w:r>
    </w:p>
    <w:p w:rsidR="00C4658E" w:rsidRPr="006E6D8A" w:rsidRDefault="00C4658E">
      <w:pPr>
        <w:pStyle w:val="ConsPlusNormal"/>
        <w:jc w:val="center"/>
        <w:rPr>
          <w:rFonts w:ascii="Times New Roman" w:hAnsi="Times New Roman" w:cs="Times New Roman"/>
          <w:sz w:val="28"/>
          <w:szCs w:val="28"/>
        </w:rPr>
      </w:pPr>
      <w:r w:rsidRPr="006E6D8A">
        <w:rPr>
          <w:rFonts w:ascii="Times New Roman" w:hAnsi="Times New Roman" w:cs="Times New Roman"/>
          <w:sz w:val="28"/>
          <w:szCs w:val="28"/>
        </w:rPr>
        <w:t>муниципаль</w:t>
      </w:r>
      <w:r w:rsidR="006321CF" w:rsidRPr="006E6D8A">
        <w:rPr>
          <w:rFonts w:ascii="Times New Roman" w:hAnsi="Times New Roman" w:cs="Times New Roman"/>
          <w:sz w:val="28"/>
          <w:szCs w:val="28"/>
        </w:rPr>
        <w:t>ных услуг Новосибирской области»</w:t>
      </w:r>
    </w:p>
    <w:p w:rsidR="00C4658E" w:rsidRPr="006E6D8A" w:rsidRDefault="00C4658E">
      <w:pPr>
        <w:pStyle w:val="ConsPlusNormal"/>
        <w:ind w:firstLine="540"/>
        <w:jc w:val="both"/>
        <w:rPr>
          <w:rFonts w:ascii="Times New Roman" w:hAnsi="Times New Roman" w:cs="Times New Roman"/>
          <w:sz w:val="28"/>
          <w:szCs w:val="28"/>
        </w:rPr>
      </w:pPr>
    </w:p>
    <w:tbl>
      <w:tblPr>
        <w:tblW w:w="1049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567"/>
        <w:gridCol w:w="3970"/>
        <w:gridCol w:w="4124"/>
        <w:gridCol w:w="10"/>
        <w:gridCol w:w="118"/>
        <w:gridCol w:w="1702"/>
      </w:tblGrid>
      <w:tr w:rsidR="0046447F" w:rsidRPr="001D4CC5" w:rsidTr="00BE5AE8">
        <w:trPr>
          <w:tblHeader/>
        </w:trPr>
        <w:tc>
          <w:tcPr>
            <w:tcW w:w="567" w:type="dxa"/>
            <w:vAlign w:val="center"/>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 п/п</w:t>
            </w:r>
          </w:p>
        </w:tc>
        <w:tc>
          <w:tcPr>
            <w:tcW w:w="3970" w:type="dxa"/>
            <w:tcMar>
              <w:top w:w="102" w:type="dxa"/>
              <w:left w:w="62" w:type="dxa"/>
              <w:bottom w:w="102" w:type="dxa"/>
              <w:right w:w="62" w:type="dxa"/>
            </w:tcMar>
            <w:vAlign w:val="center"/>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Наименование /Адрес</w:t>
            </w:r>
          </w:p>
        </w:tc>
        <w:tc>
          <w:tcPr>
            <w:tcW w:w="5954" w:type="dxa"/>
            <w:gridSpan w:val="4"/>
            <w:tcMar>
              <w:top w:w="102" w:type="dxa"/>
              <w:left w:w="62" w:type="dxa"/>
              <w:bottom w:w="102" w:type="dxa"/>
              <w:right w:w="62" w:type="dxa"/>
            </w:tcMar>
            <w:vAlign w:val="center"/>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График работы</w:t>
            </w:r>
          </w:p>
        </w:tc>
      </w:tr>
      <w:tr w:rsidR="0046447F" w:rsidRPr="001D4CC5" w:rsidTr="00BE5AE8">
        <w:trPr>
          <w:trHeight w:val="1130"/>
        </w:trPr>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1.</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Новосибирска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630108, Новосибирская область, г. Новосибирск, пл. Труда, д. 1</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пятница</w:t>
            </w:r>
            <w:r w:rsidRPr="001D4CC5">
              <w:rPr>
                <w:rFonts w:ascii="Times New Roman" w:eastAsia="Calibri" w:hAnsi="Times New Roman" w:cs="Times New Roman"/>
                <w:sz w:val="24"/>
                <w:szCs w:val="24"/>
              </w:rPr>
              <w:br/>
              <w:t>вторник, четверг</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30" w:type="dxa"/>
            <w:gridSpan w:val="3"/>
            <w:shd w:val="clear" w:color="auto" w:fill="auto"/>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8:00-17:00;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46447F" w:rsidRPr="001D4CC5" w:rsidTr="00BE5AE8">
        <w:trPr>
          <w:trHeight w:val="1109"/>
        </w:trPr>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2.</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Новосибирск «Железнодорожный»</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630004, Новосибирская область, г. Новосибирск, ул. Ленина, д. 57</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9:00-18:00;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46447F" w:rsidRPr="001D4CC5" w:rsidTr="00BE5AE8">
        <w:trPr>
          <w:trHeight w:val="1153"/>
        </w:trPr>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3.</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Новосибирск «Зыряновский»</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630102, Новосибирская область, г. Новосибирск, ул. Зыряновская, д. 63</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 четверг</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8:00-17:00;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46447F" w:rsidRPr="001D4CC5" w:rsidTr="00BE5AE8">
        <w:trPr>
          <w:trHeight w:val="1673"/>
        </w:trPr>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4.</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Новосибирска «Первомайский»</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630037, Новосибирская область, г. Новосибирск, ул. Марата, д. 2</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 xml:space="preserve">воскресенье </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46447F" w:rsidRPr="001D4CC5" w:rsidTr="00BE5AE8">
        <w:trPr>
          <w:trHeight w:val="1081"/>
        </w:trPr>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5.</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Новосибирска «Советский»</w:t>
            </w:r>
          </w:p>
          <w:p w:rsidR="0046447F" w:rsidRPr="001D4CC5" w:rsidRDefault="0046447F" w:rsidP="0046447F">
            <w:pPr>
              <w:autoSpaceDE w:val="0"/>
              <w:autoSpaceDN w:val="0"/>
              <w:adjustRightInd w:val="0"/>
              <w:spacing w:before="120"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630117, Новосибирская область, г. Новосибирск, ул. Арбузова, д. 6</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46447F" w:rsidRPr="001D4CC5" w:rsidTr="00BE5AE8">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lastRenderedPageBreak/>
              <w:t>6.</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Новосибирска «Дзержинский»</w:t>
            </w:r>
          </w:p>
          <w:p w:rsidR="0046447F" w:rsidRPr="001D4CC5" w:rsidRDefault="0046447F" w:rsidP="0046447F">
            <w:pPr>
              <w:autoSpaceDE w:val="0"/>
              <w:autoSpaceDN w:val="0"/>
              <w:adjustRightInd w:val="0"/>
              <w:spacing w:before="120"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630015, Новосибирская область, г. Новосибирск, пр-т. Дзержинского, д. 16</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9:00-18:00;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46447F" w:rsidRPr="001D4CC5" w:rsidTr="00BE5AE8">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7.</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Новосибирска «Горский»</w:t>
            </w:r>
          </w:p>
          <w:p w:rsidR="0046447F" w:rsidRPr="001D4CC5" w:rsidRDefault="0046447F" w:rsidP="0046447F">
            <w:pPr>
              <w:autoSpaceDE w:val="0"/>
              <w:autoSpaceDN w:val="0"/>
              <w:adjustRightInd w:val="0"/>
              <w:spacing w:before="120"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630073, Новосибирская область, г. Новосибирск, мкр. Горский, д. 8а</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46447F" w:rsidRPr="001D4CC5" w:rsidTr="00BE5AE8">
        <w:trPr>
          <w:trHeight w:val="961"/>
        </w:trPr>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8.</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Новосибирска «Родники»</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630129, Новосибирская область, г. Новосибирск, ул. Красных Зорь, д. 1/2</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46447F" w:rsidRPr="001D4CC5" w:rsidTr="00BE5AE8">
        <w:trPr>
          <w:trHeight w:val="1080"/>
        </w:trPr>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9.</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Оби</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633103, Новосибирская область, г. Обь, ул. ЖКО Аэропорта, д. 24</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 четверг</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8:00-14:00;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46447F" w:rsidRPr="001D4CC5" w:rsidTr="00BE5AE8">
        <w:trPr>
          <w:trHeight w:val="1197"/>
        </w:trPr>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10.</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Бердска</w:t>
            </w:r>
          </w:p>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633011, Новосибирская область, г. Бердск, микр. Радужный, д. 7, корп. 1</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 четверг</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46447F" w:rsidRPr="001D4CC5" w:rsidTr="00BE5AE8">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11.</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Искитима</w:t>
            </w:r>
          </w:p>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633209, Новосибирская область, г. Искитим, ул. Пушкина, д. 43</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Calibri" w:hAnsi="Times New Roman" w:cs="Times New Roman"/>
                <w:sz w:val="24"/>
                <w:szCs w:val="24"/>
              </w:rPr>
              <w:t>воскресенье</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8:00-18:00;</w:t>
            </w:r>
          </w:p>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8:00-20:00;</w:t>
            </w:r>
          </w:p>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9:00-14:00;</w:t>
            </w:r>
          </w:p>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46447F" w:rsidRPr="0046447F" w:rsidTr="00BE5AE8">
        <w:tc>
          <w:tcPr>
            <w:tcW w:w="567" w:type="dxa"/>
          </w:tcPr>
          <w:p w:rsidR="0046447F" w:rsidRPr="001D4CC5" w:rsidRDefault="0046447F" w:rsidP="0046447F">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12.</w:t>
            </w:r>
          </w:p>
        </w:tc>
        <w:tc>
          <w:tcPr>
            <w:tcW w:w="3970"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р.п. Кольцово</w:t>
            </w:r>
          </w:p>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630559, Новосибирская область, р.п. Кольцово, д. 20</w:t>
            </w:r>
          </w:p>
        </w:tc>
        <w:tc>
          <w:tcPr>
            <w:tcW w:w="4124" w:type="dxa"/>
            <w:tcMar>
              <w:top w:w="102" w:type="dxa"/>
              <w:left w:w="62" w:type="dxa"/>
              <w:bottom w:w="102" w:type="dxa"/>
              <w:right w:w="62" w:type="dxa"/>
            </w:tcMar>
          </w:tcPr>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46447F" w:rsidRPr="001D4CC5" w:rsidRDefault="0046447F" w:rsidP="0046447F">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Calibri" w:hAnsi="Times New Roman" w:cs="Times New Roman"/>
                <w:sz w:val="24"/>
                <w:szCs w:val="24"/>
              </w:rPr>
              <w:t>воскресенье</w:t>
            </w:r>
          </w:p>
        </w:tc>
        <w:tc>
          <w:tcPr>
            <w:tcW w:w="1830" w:type="dxa"/>
            <w:gridSpan w:val="3"/>
          </w:tcPr>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8:30-18:30;</w:t>
            </w:r>
          </w:p>
          <w:p w:rsidR="0046447F" w:rsidRPr="001D4CC5"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p>
          <w:p w:rsidR="0046447F" w:rsidRPr="0046447F" w:rsidRDefault="0046447F" w:rsidP="0046447F">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 выходной</w:t>
            </w:r>
          </w:p>
        </w:tc>
      </w:tr>
      <w:tr w:rsidR="001D4CC5" w:rsidRPr="001D4CC5" w:rsidTr="00BE5AE8">
        <w:trPr>
          <w:trHeight w:val="804"/>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13.</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р.п. Краснообска</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630501, Новосибирская область, Новосибирский район, р.п. Краснообск, д. здание магазина-торговый центр</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10:00-19:00;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rPr>
          <w:trHeight w:val="435"/>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lastRenderedPageBreak/>
              <w:t>14.</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Баганского района</w:t>
            </w:r>
          </w:p>
          <w:p w:rsidR="001D4CC5" w:rsidRPr="001D4CC5" w:rsidRDefault="001D4CC5" w:rsidP="00140680">
            <w:pPr>
              <w:autoSpaceDE w:val="0"/>
              <w:autoSpaceDN w:val="0"/>
              <w:adjustRightInd w:val="0"/>
              <w:spacing w:before="120"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632770, Новосибирская область, Баганский район, с. Баган, ул. Строителей, д. 3в/2</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9:00-17:00;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rPr>
          <w:trHeight w:val="1793"/>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15.</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Барабинского района</w:t>
            </w:r>
          </w:p>
          <w:p w:rsidR="001D4CC5" w:rsidRPr="001D4CC5" w:rsidRDefault="001D4CC5" w:rsidP="00140680">
            <w:pPr>
              <w:autoSpaceDE w:val="0"/>
              <w:autoSpaceDN w:val="0"/>
              <w:adjustRightInd w:val="0"/>
              <w:spacing w:before="120"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632334, Новосибирская область, г. Барабинск, ул. Карла Маркса, д. 106</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rPr>
          <w:trHeight w:val="1623"/>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16.</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Болотнинского района</w:t>
            </w:r>
          </w:p>
          <w:p w:rsidR="001D4CC5" w:rsidRPr="001D4CC5" w:rsidRDefault="001D4CC5" w:rsidP="00140680">
            <w:pPr>
              <w:autoSpaceDE w:val="0"/>
              <w:autoSpaceDN w:val="0"/>
              <w:adjustRightInd w:val="0"/>
              <w:spacing w:before="120" w:after="12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633340, Новосибирская область, Болотнинский район, г. Болотное, ул. Горького, д. 33</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8:00-18:00;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17.</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before="120"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Венгеровского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632241, Новосибирская область, Венгеровский район, с. Венгерово, ул. Добролюбова, д. 4</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9:00-18:00;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18.</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Доволенского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632451, Новосибирская область, Доволенский район, с. Довольное, ул. Мичурина, д. 10</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9:00-16:00;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D4CC5" w:rsidRPr="001D4CC5" w:rsidTr="00BE5AE8">
        <w:trPr>
          <w:trHeight w:val="1902"/>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19.</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Здвинского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632951, Новосибирская область, Здвинский район, с. Здвинск, ул. Мира, д. 4</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9:00-17:00;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20.</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Искитимского района</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633216, Новосибирская область, Искитимский район, р.п. Линево, ул. Листвянская, д. 1</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8:00-17:00;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8:00-16:00;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lastRenderedPageBreak/>
              <w:t>21.</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Карасукского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 xml:space="preserve">632868, Новосибирская область, Карасукский район, г. Карасук, ул. Октябрьская, д. 65а </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22.</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Каргатского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632402, Новосибирская область, Каргатский район, г. Каргат, ул. Транспортная, д. 14</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9:00-18:00;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rPr>
          <w:trHeight w:val="1875"/>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23.</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Колыванского района</w:t>
            </w:r>
          </w:p>
          <w:p w:rsidR="001D4CC5" w:rsidRPr="001D4CC5" w:rsidRDefault="001D4CC5" w:rsidP="00140680">
            <w:pPr>
              <w:autoSpaceDE w:val="0"/>
              <w:autoSpaceDN w:val="0"/>
              <w:adjustRightInd w:val="0"/>
              <w:spacing w:before="120"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633161, Новосибирская область, Колыванский район, р.п. Колывань, ул. Ленина, д. 73</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9:00-18:00;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rPr>
          <w:trHeight w:val="1473"/>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24.</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 xml:space="preserve">Филиал ГАУ НСО «МФЦ» </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Коченевского района</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632640, Новосибирская область, Коченевский район, р.п. Коченево, ул. Октябрьская, д. 51</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8:00-17:00;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8:00-14:00;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25.</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Кочковского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632491, Новосибирская область, Кочковский район, с. Кочки, ул. Советская, д. 22</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9:00-18:00;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rPr>
          <w:trHeight w:val="729"/>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26.</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Краснозерского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632902, Новосибирская область, Краснозерский район, р.п. Краснозерское, ул. Ленина, д. 109</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9:00-18:00;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rPr>
          <w:trHeight w:val="1597"/>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27.</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Куйбышевского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632387, Новосибирская область, г. Куйбышев, ул. Карла Либкнехта, д. 1</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lastRenderedPageBreak/>
              <w:t>28.</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Купинского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632735, Новосибирская область, Купинский район, г. Купино, ул. Советов, д. 2а</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9:00-18:00;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9:00-20:00;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29.</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Кыштовского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632270, Новосибирская область, Кыштовский район, с. Кыштовка, ул. Кооперативная, д. 11</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9:00-17:00;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rPr>
          <w:trHeight w:val="1898"/>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30.</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Маслянинского района.</w:t>
            </w:r>
          </w:p>
          <w:p w:rsidR="001D4CC5" w:rsidRPr="001D4CC5" w:rsidRDefault="001D4CC5" w:rsidP="00140680">
            <w:pPr>
              <w:autoSpaceDE w:val="0"/>
              <w:autoSpaceDN w:val="0"/>
              <w:adjustRightInd w:val="0"/>
              <w:spacing w:before="120"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633564, Новосибирская область, Маслянинский район, р.п. Маслянино, ул. Коммунистическая, д. 2а</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9:00-18:00;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31.</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Мошковского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633131, Новосибирская область, Мошковский район, р.п. Мошково, ул. Советская, д. 19</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 четверг</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8:00-17:00;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rPr>
          <w:trHeight w:val="834"/>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32.</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Ордынского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633261, Новосибирская область, Ордынский район, р.п. Ордынское, ул. Мира, д. 45</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9:00-18:00;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9:00-20:00;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9:00-14:00;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rPr>
          <w:trHeight w:val="1906"/>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33.</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Северного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632080, Новосибирская область, Северный район, с. Северное, пер. Ленина, д. 3а</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9:00-17:00;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rPr>
          <w:trHeight w:val="1877"/>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lastRenderedPageBreak/>
              <w:t>34.</w:t>
            </w:r>
          </w:p>
        </w:tc>
        <w:tc>
          <w:tcPr>
            <w:tcW w:w="3970" w:type="dxa"/>
            <w:tcMar>
              <w:top w:w="102" w:type="dxa"/>
              <w:left w:w="62" w:type="dxa"/>
              <w:bottom w:w="102" w:type="dxa"/>
              <w:right w:w="62" w:type="dxa"/>
            </w:tcMar>
          </w:tcPr>
          <w:p w:rsidR="001D4CC5" w:rsidRPr="001D4CC5" w:rsidRDefault="007C07FC" w:rsidP="00140680">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w:t>
            </w:r>
            <w:r w:rsidR="001D4CC5" w:rsidRPr="001D4CC5">
              <w:rPr>
                <w:rFonts w:ascii="Times New Roman" w:eastAsia="Calibri" w:hAnsi="Times New Roman" w:cs="Times New Roman"/>
                <w:sz w:val="24"/>
                <w:szCs w:val="24"/>
              </w:rPr>
              <w:t>илиал ГАУ НСО «МФЦ» Сузунского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633623, Новосибирская область, Сузунский район, р.п. Сузун, ул. Ленина, д. 24</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9:00-18:00;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rPr>
          <w:trHeight w:val="1563"/>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35.</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Татарского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632122, Новосибирская область, г. Татарск, ул. Ленина, д. 108е</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8:00-17:00;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rPr>
          <w:trHeight w:val="1723"/>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36.</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Тогучинского район</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633456, Новосибирская область, Тогучинский район, г. Тогучин, ул. Театральная, д. 7</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8:00-18:00;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8:00-20:00;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8:00-14:00;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rPr>
          <w:trHeight w:val="1665"/>
        </w:trPr>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37.</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Убинского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632520, Новосибирская область, Убинский район, с. Убинское, пл. 50 лет Октября, д. 4</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9:00-17:00;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38.</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before="120"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 xml:space="preserve">Филиал ГАУ НСО «МФЦ» </w:t>
            </w:r>
            <w:r w:rsidRPr="001D4CC5">
              <w:rPr>
                <w:rFonts w:ascii="Times New Roman" w:eastAsia="Calibri" w:hAnsi="Times New Roman" w:cs="Times New Roman"/>
                <w:sz w:val="24"/>
                <w:szCs w:val="24"/>
              </w:rPr>
              <w:br/>
              <w:t>Усть-Таркского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632160, Новосибирская область, Усть-Таркский район, с. Усть-Тарка, ул. Дзержинского, д. 4</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9:00-17:00;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39.</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Чановского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632200, Новосибирская область, Чановский район, р.п. Чаны, ул. Комсомольская, д. 6</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9:00-18:00;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40.</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Черепановского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 xml:space="preserve">633520, Новосибирская область, Черепановский район, г. Черепаново, ул. Интернациональна, д. 5б </w:t>
            </w:r>
          </w:p>
        </w:tc>
        <w:tc>
          <w:tcPr>
            <w:tcW w:w="4134" w:type="dxa"/>
            <w:gridSpan w:val="2"/>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воскресенье</w:t>
            </w:r>
          </w:p>
        </w:tc>
        <w:tc>
          <w:tcPr>
            <w:tcW w:w="1820" w:type="dxa"/>
            <w:gridSpan w:val="2"/>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9:00-18:00;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9:00-20:00;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9:00-14:00;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lastRenderedPageBreak/>
              <w:t>41.</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Чистоозерного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632720, Новосибирская область, Чистоозерный район, р.п. Чистоозерное, ул. Победы, д. 8</w:t>
            </w:r>
          </w:p>
        </w:tc>
        <w:tc>
          <w:tcPr>
            <w:tcW w:w="4252" w:type="dxa"/>
            <w:gridSpan w:val="3"/>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702" w:type="dxa"/>
          </w:tcPr>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8:30-17:30;</w:t>
            </w: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p>
          <w:p w:rsidR="001D4CC5" w:rsidRPr="001D4CC5" w:rsidRDefault="001D4CC5" w:rsidP="00140680">
            <w:pPr>
              <w:autoSpaceDE w:val="0"/>
              <w:autoSpaceDN w:val="0"/>
              <w:adjustRightInd w:val="0"/>
              <w:spacing w:after="0" w:line="240" w:lineRule="auto"/>
              <w:rPr>
                <w:rFonts w:ascii="Times New Roman" w:eastAsia="Times New Roman" w:hAnsi="Times New Roman" w:cs="Times New Roman"/>
                <w:sz w:val="24"/>
                <w:szCs w:val="24"/>
                <w:lang w:eastAsia="ru-RU"/>
              </w:rPr>
            </w:pPr>
            <w:r w:rsidRPr="001D4CC5">
              <w:rPr>
                <w:rFonts w:ascii="Times New Roman" w:eastAsia="Times New Roman" w:hAnsi="Times New Roman" w:cs="Times New Roman"/>
                <w:sz w:val="24"/>
                <w:szCs w:val="24"/>
                <w:lang w:eastAsia="ru-RU"/>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42.</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Чулымского района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Times New Roman" w:hAnsi="Times New Roman" w:cs="Times New Roman"/>
                <w:sz w:val="24"/>
                <w:szCs w:val="24"/>
                <w:lang w:eastAsia="ru-RU"/>
              </w:rPr>
              <w:t>632551, Новосибирская область, Чулымский район, г. Чулым, ул. Ленина, д. 34</w:t>
            </w:r>
          </w:p>
        </w:tc>
        <w:tc>
          <w:tcPr>
            <w:tcW w:w="4252" w:type="dxa"/>
            <w:gridSpan w:val="3"/>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вторник</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702" w:type="dxa"/>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9:00-18:00;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43.</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Новосибирска «Державина»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630091, Новосибирская область, г. Новосибирск, ул. Державина, д. 28</w:t>
            </w:r>
          </w:p>
        </w:tc>
        <w:tc>
          <w:tcPr>
            <w:tcW w:w="4252" w:type="dxa"/>
            <w:gridSpan w:val="3"/>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702" w:type="dxa"/>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8:00-17:00;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1D4CC5" w:rsidTr="00BE5AE8">
        <w:tc>
          <w:tcPr>
            <w:tcW w:w="567" w:type="dxa"/>
          </w:tcPr>
          <w:p w:rsidR="001D4CC5" w:rsidRPr="001D4CC5" w:rsidRDefault="001D4CC5" w:rsidP="00140680">
            <w:pPr>
              <w:autoSpaceDE w:val="0"/>
              <w:autoSpaceDN w:val="0"/>
              <w:adjustRightInd w:val="0"/>
              <w:spacing w:after="0" w:line="240" w:lineRule="auto"/>
              <w:jc w:val="center"/>
              <w:rPr>
                <w:rFonts w:ascii="Times New Roman" w:eastAsia="Calibri" w:hAnsi="Times New Roman" w:cs="Times New Roman"/>
                <w:sz w:val="24"/>
                <w:szCs w:val="24"/>
              </w:rPr>
            </w:pPr>
            <w:r w:rsidRPr="001D4CC5">
              <w:rPr>
                <w:rFonts w:ascii="Times New Roman" w:eastAsia="Calibri" w:hAnsi="Times New Roman" w:cs="Times New Roman"/>
                <w:sz w:val="24"/>
                <w:szCs w:val="24"/>
              </w:rPr>
              <w:t>44.</w:t>
            </w:r>
          </w:p>
        </w:tc>
        <w:tc>
          <w:tcPr>
            <w:tcW w:w="3970" w:type="dxa"/>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Филиал ГАУ НСО «МФЦ» г. Новосибирска «Фрунзе»</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630112,</w:t>
            </w:r>
            <w:r w:rsidRPr="001D4CC5">
              <w:t xml:space="preserve"> </w:t>
            </w:r>
            <w:r w:rsidRPr="001D4CC5">
              <w:rPr>
                <w:rFonts w:ascii="Times New Roman" w:eastAsia="Calibri" w:hAnsi="Times New Roman" w:cs="Times New Roman"/>
                <w:sz w:val="24"/>
                <w:szCs w:val="24"/>
              </w:rPr>
              <w:t>Новосибирская область, г. Новосибирск, ул. Фрунзе, д.234/1</w:t>
            </w:r>
          </w:p>
        </w:tc>
        <w:tc>
          <w:tcPr>
            <w:tcW w:w="4252" w:type="dxa"/>
            <w:gridSpan w:val="3"/>
            <w:tcMar>
              <w:top w:w="102" w:type="dxa"/>
              <w:left w:w="62" w:type="dxa"/>
              <w:bottom w:w="102" w:type="dxa"/>
              <w:right w:w="62" w:type="dxa"/>
            </w:tcMar>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Понедельник, вторник, среда, четверг, пятница</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суббота, воскресенье</w:t>
            </w:r>
          </w:p>
        </w:tc>
        <w:tc>
          <w:tcPr>
            <w:tcW w:w="1702" w:type="dxa"/>
          </w:tcPr>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9:00-18:00;</w:t>
            </w: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p>
          <w:p w:rsidR="001D4CC5" w:rsidRPr="001D4CC5" w:rsidRDefault="001D4CC5" w:rsidP="00140680">
            <w:pPr>
              <w:autoSpaceDE w:val="0"/>
              <w:autoSpaceDN w:val="0"/>
              <w:adjustRightInd w:val="0"/>
              <w:spacing w:after="0" w:line="240" w:lineRule="auto"/>
              <w:rPr>
                <w:rFonts w:ascii="Times New Roman" w:eastAsia="Calibri" w:hAnsi="Times New Roman" w:cs="Times New Roman"/>
                <w:sz w:val="24"/>
                <w:szCs w:val="24"/>
              </w:rPr>
            </w:pPr>
            <w:r w:rsidRPr="001D4CC5">
              <w:rPr>
                <w:rFonts w:ascii="Times New Roman" w:eastAsia="Calibri" w:hAnsi="Times New Roman" w:cs="Times New Roman"/>
                <w:sz w:val="24"/>
                <w:szCs w:val="24"/>
              </w:rPr>
              <w:t>выходной</w:t>
            </w:r>
          </w:p>
        </w:tc>
      </w:tr>
      <w:tr w:rsidR="001D4CC5" w:rsidRPr="00E317CF" w:rsidTr="00BE5AE8">
        <w:tc>
          <w:tcPr>
            <w:tcW w:w="10491" w:type="dxa"/>
            <w:gridSpan w:val="6"/>
            <w:vAlign w:val="center"/>
          </w:tcPr>
          <w:p w:rsidR="001D4CC5" w:rsidRPr="00E317CF" w:rsidRDefault="001D4CC5" w:rsidP="0014068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D4CC5">
              <w:rPr>
                <w:rFonts w:ascii="Times New Roman" w:eastAsia="Times New Roman" w:hAnsi="Times New Roman" w:cs="Times New Roman"/>
                <w:b/>
                <w:sz w:val="24"/>
                <w:szCs w:val="24"/>
                <w:lang w:eastAsia="ru-RU"/>
              </w:rPr>
              <w:t>Единая справочная служба МФЦ - тел. 052</w:t>
            </w:r>
          </w:p>
        </w:tc>
      </w:tr>
    </w:tbl>
    <w:p w:rsidR="00C4658E" w:rsidRPr="006E6D8A" w:rsidRDefault="00C4658E">
      <w:pPr>
        <w:pStyle w:val="ConsPlusNormal"/>
        <w:ind w:firstLine="540"/>
        <w:jc w:val="both"/>
        <w:rPr>
          <w:rFonts w:ascii="Times New Roman" w:hAnsi="Times New Roman" w:cs="Times New Roman"/>
          <w:sz w:val="28"/>
          <w:szCs w:val="28"/>
        </w:rPr>
      </w:pPr>
    </w:p>
    <w:p w:rsidR="00C4658E" w:rsidRPr="006E6D8A" w:rsidRDefault="00C4658E">
      <w:pPr>
        <w:pStyle w:val="ConsPlusNormal"/>
        <w:ind w:firstLine="540"/>
        <w:jc w:val="both"/>
        <w:rPr>
          <w:rFonts w:ascii="Times New Roman" w:hAnsi="Times New Roman" w:cs="Times New Roman"/>
          <w:sz w:val="28"/>
          <w:szCs w:val="28"/>
        </w:rPr>
      </w:pPr>
    </w:p>
    <w:p w:rsidR="00C4658E" w:rsidRPr="006E6D8A" w:rsidRDefault="00C4658E">
      <w:pPr>
        <w:pStyle w:val="ConsPlusNormal"/>
        <w:ind w:firstLine="540"/>
        <w:jc w:val="both"/>
        <w:rPr>
          <w:rFonts w:ascii="Times New Roman" w:hAnsi="Times New Roman" w:cs="Times New Roman"/>
          <w:sz w:val="28"/>
          <w:szCs w:val="28"/>
        </w:rPr>
      </w:pPr>
    </w:p>
    <w:p w:rsidR="007A1436" w:rsidRPr="006E6D8A" w:rsidRDefault="007A1436">
      <w:pPr>
        <w:rPr>
          <w:rFonts w:ascii="Times New Roman" w:eastAsia="Times New Roman" w:hAnsi="Times New Roman" w:cs="Times New Roman"/>
          <w:sz w:val="28"/>
          <w:szCs w:val="28"/>
          <w:lang w:eastAsia="ru-RU"/>
        </w:rPr>
      </w:pPr>
      <w:r w:rsidRPr="006E6D8A">
        <w:rPr>
          <w:rFonts w:ascii="Times New Roman" w:hAnsi="Times New Roman" w:cs="Times New Roman"/>
          <w:sz w:val="28"/>
          <w:szCs w:val="28"/>
        </w:rPr>
        <w:br w:type="page"/>
      </w:r>
    </w:p>
    <w:p w:rsidR="00C4658E" w:rsidRPr="006E6D8A" w:rsidRDefault="00C4658E">
      <w:pPr>
        <w:pStyle w:val="ConsPlusNormal"/>
        <w:ind w:firstLine="540"/>
        <w:jc w:val="both"/>
        <w:rPr>
          <w:rFonts w:ascii="Times New Roman" w:hAnsi="Times New Roman" w:cs="Times New Roman"/>
          <w:sz w:val="28"/>
          <w:szCs w:val="28"/>
        </w:rPr>
      </w:pPr>
      <w:bookmarkStart w:id="14" w:name="P1297"/>
      <w:bookmarkEnd w:id="14"/>
    </w:p>
    <w:p w:rsidR="00C4658E" w:rsidRPr="006E6D8A" w:rsidRDefault="006E6D8A" w:rsidP="00F9579A">
      <w:pPr>
        <w:spacing w:after="0" w:line="240" w:lineRule="auto"/>
        <w:jc w:val="right"/>
        <w:rPr>
          <w:rFonts w:ascii="Times New Roman" w:hAnsi="Times New Roman" w:cs="Times New Roman"/>
          <w:sz w:val="28"/>
          <w:szCs w:val="28"/>
        </w:rPr>
      </w:pPr>
      <w:r w:rsidRPr="006E6D8A">
        <w:rPr>
          <w:rFonts w:ascii="Times New Roman" w:hAnsi="Times New Roman" w:cs="Times New Roman"/>
          <w:sz w:val="28"/>
          <w:szCs w:val="28"/>
        </w:rPr>
        <w:t>Приложение № </w:t>
      </w:r>
      <w:r w:rsidR="007B4A71">
        <w:rPr>
          <w:rFonts w:ascii="Times New Roman" w:hAnsi="Times New Roman" w:cs="Times New Roman"/>
          <w:sz w:val="28"/>
          <w:szCs w:val="28"/>
        </w:rPr>
        <w:t>5</w:t>
      </w:r>
    </w:p>
    <w:p w:rsidR="00C4658E" w:rsidRPr="006E6D8A" w:rsidRDefault="00C4658E" w:rsidP="00F9579A">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к административному регламенту</w:t>
      </w:r>
    </w:p>
    <w:p w:rsidR="00C4658E" w:rsidRPr="006E6D8A" w:rsidRDefault="00C4658E" w:rsidP="00F9579A">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предоставления государственной услуги</w:t>
      </w:r>
    </w:p>
    <w:p w:rsidR="00C4658E" w:rsidRPr="006E6D8A" w:rsidRDefault="00C4658E" w:rsidP="00F9579A">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по оказанию государственной поддержки</w:t>
      </w:r>
    </w:p>
    <w:p w:rsidR="00C4658E" w:rsidRPr="006E6D8A" w:rsidRDefault="00C4658E" w:rsidP="00F9579A">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руководителям сельскохозяйственных</w:t>
      </w:r>
    </w:p>
    <w:p w:rsidR="00C4658E" w:rsidRPr="006E6D8A" w:rsidRDefault="00C4658E" w:rsidP="00F9579A">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организаций Новосибирской области,</w:t>
      </w:r>
    </w:p>
    <w:p w:rsidR="00C4658E" w:rsidRPr="006E6D8A" w:rsidRDefault="00C4658E" w:rsidP="00F9579A">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проработавшим в этой должности не менее</w:t>
      </w:r>
    </w:p>
    <w:p w:rsidR="00C4658E" w:rsidRPr="006E6D8A" w:rsidRDefault="00C4658E" w:rsidP="00F9579A">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15 лет, достигшим пенсионного возраста</w:t>
      </w:r>
    </w:p>
    <w:p w:rsidR="00C4658E" w:rsidRPr="006E6D8A" w:rsidRDefault="00C4658E" w:rsidP="00F9579A">
      <w:pPr>
        <w:pStyle w:val="ConsPlusNormal"/>
        <w:jc w:val="right"/>
        <w:rPr>
          <w:rFonts w:ascii="Times New Roman" w:hAnsi="Times New Roman" w:cs="Times New Roman"/>
          <w:sz w:val="28"/>
          <w:szCs w:val="28"/>
        </w:rPr>
      </w:pPr>
      <w:r w:rsidRPr="006E6D8A">
        <w:rPr>
          <w:rFonts w:ascii="Times New Roman" w:hAnsi="Times New Roman" w:cs="Times New Roman"/>
          <w:sz w:val="28"/>
          <w:szCs w:val="28"/>
        </w:rPr>
        <w:t>и вышедшим на трудовую пенсию по старости</w:t>
      </w:r>
    </w:p>
    <w:p w:rsidR="00C4658E" w:rsidRPr="006E6D8A" w:rsidRDefault="00C4658E">
      <w:pPr>
        <w:pStyle w:val="ConsPlusNormal"/>
        <w:jc w:val="center"/>
        <w:rPr>
          <w:rFonts w:ascii="Times New Roman" w:hAnsi="Times New Roman" w:cs="Times New Roman"/>
          <w:sz w:val="28"/>
          <w:szCs w:val="28"/>
        </w:rPr>
      </w:pPr>
    </w:p>
    <w:p w:rsidR="00C4658E" w:rsidRPr="006E6D8A" w:rsidRDefault="00C4658E">
      <w:pPr>
        <w:pStyle w:val="ConsPlusNormal"/>
        <w:ind w:firstLine="540"/>
        <w:jc w:val="both"/>
        <w:rPr>
          <w:rFonts w:ascii="Times New Roman" w:hAnsi="Times New Roman" w:cs="Times New Roman"/>
          <w:sz w:val="28"/>
          <w:szCs w:val="28"/>
        </w:rPr>
      </w:pPr>
    </w:p>
    <w:p w:rsidR="00F9579A" w:rsidRPr="006E6D8A" w:rsidRDefault="00F9579A" w:rsidP="00F9579A">
      <w:pPr>
        <w:autoSpaceDE w:val="0"/>
        <w:autoSpaceDN w:val="0"/>
        <w:adjustRightInd w:val="0"/>
        <w:spacing w:after="0" w:line="240" w:lineRule="auto"/>
        <w:jc w:val="center"/>
        <w:rPr>
          <w:rFonts w:ascii="Times New Roman" w:hAnsi="Times New Roman" w:cs="Times New Roman"/>
          <w:sz w:val="28"/>
          <w:szCs w:val="28"/>
        </w:rPr>
      </w:pPr>
      <w:bookmarkStart w:id="15" w:name="P1343"/>
      <w:bookmarkEnd w:id="15"/>
      <w:r w:rsidRPr="006E6D8A">
        <w:rPr>
          <w:rFonts w:ascii="Times New Roman" w:hAnsi="Times New Roman" w:cs="Times New Roman"/>
          <w:sz w:val="28"/>
          <w:szCs w:val="28"/>
        </w:rPr>
        <w:t>УВЕДОМЛЕНИЕ</w:t>
      </w:r>
    </w:p>
    <w:p w:rsidR="00F9579A" w:rsidRPr="006E6D8A" w:rsidRDefault="00F9579A" w:rsidP="00F9579A">
      <w:pPr>
        <w:autoSpaceDE w:val="0"/>
        <w:autoSpaceDN w:val="0"/>
        <w:adjustRightInd w:val="0"/>
        <w:spacing w:after="0" w:line="240" w:lineRule="auto"/>
        <w:jc w:val="center"/>
        <w:rPr>
          <w:rFonts w:ascii="Times New Roman" w:hAnsi="Times New Roman" w:cs="Times New Roman"/>
          <w:sz w:val="28"/>
          <w:szCs w:val="28"/>
        </w:rPr>
      </w:pPr>
      <w:r w:rsidRPr="006E6D8A">
        <w:rPr>
          <w:rFonts w:ascii="Times New Roman" w:hAnsi="Times New Roman" w:cs="Times New Roman"/>
          <w:sz w:val="28"/>
          <w:szCs w:val="28"/>
        </w:rPr>
        <w:t>об отказе в предоставлении государственной услуги</w:t>
      </w:r>
    </w:p>
    <w:p w:rsidR="00F9579A" w:rsidRPr="006E6D8A" w:rsidRDefault="00F9579A" w:rsidP="00F9579A">
      <w:pPr>
        <w:autoSpaceDE w:val="0"/>
        <w:autoSpaceDN w:val="0"/>
        <w:adjustRightInd w:val="0"/>
        <w:spacing w:after="0" w:line="240" w:lineRule="auto"/>
        <w:jc w:val="center"/>
        <w:outlineLvl w:val="0"/>
        <w:rPr>
          <w:rFonts w:ascii="Times New Roman" w:hAnsi="Times New Roman" w:cs="Times New Roman"/>
          <w:sz w:val="28"/>
          <w:szCs w:val="28"/>
        </w:rPr>
      </w:pPr>
    </w:p>
    <w:p w:rsidR="00F9579A" w:rsidRPr="006E6D8A" w:rsidRDefault="00F9579A" w:rsidP="00F9579A">
      <w:pPr>
        <w:autoSpaceDE w:val="0"/>
        <w:autoSpaceDN w:val="0"/>
        <w:adjustRightInd w:val="0"/>
        <w:spacing w:after="0" w:line="240" w:lineRule="auto"/>
        <w:jc w:val="both"/>
        <w:rPr>
          <w:rFonts w:ascii="Times New Roman" w:hAnsi="Times New Roman" w:cs="Times New Roman"/>
          <w:sz w:val="28"/>
          <w:szCs w:val="28"/>
        </w:rPr>
      </w:pPr>
      <w:r w:rsidRPr="006E6D8A">
        <w:rPr>
          <w:rFonts w:ascii="Courier New" w:hAnsi="Courier New" w:cs="Courier New"/>
          <w:sz w:val="20"/>
          <w:szCs w:val="20"/>
        </w:rPr>
        <w:t xml:space="preserve">                   </w:t>
      </w:r>
      <w:r w:rsidRPr="006E6D8A">
        <w:rPr>
          <w:rFonts w:ascii="Times New Roman" w:hAnsi="Times New Roman" w:cs="Times New Roman"/>
          <w:sz w:val="28"/>
          <w:szCs w:val="20"/>
        </w:rPr>
        <w:t>Уважаемый(ая)</w:t>
      </w:r>
      <w:r w:rsidRPr="006E6D8A">
        <w:rPr>
          <w:rFonts w:ascii="Courier New" w:hAnsi="Courier New" w:cs="Courier New"/>
          <w:sz w:val="20"/>
          <w:szCs w:val="20"/>
        </w:rPr>
        <w:t xml:space="preserve"> __________________ </w:t>
      </w:r>
      <w:r w:rsidRPr="006E6D8A">
        <w:rPr>
          <w:rFonts w:ascii="Times New Roman" w:hAnsi="Times New Roman" w:cs="Times New Roman"/>
          <w:sz w:val="28"/>
          <w:szCs w:val="28"/>
        </w:rPr>
        <w:t>!</w:t>
      </w:r>
    </w:p>
    <w:p w:rsidR="00F9579A" w:rsidRPr="006E6D8A" w:rsidRDefault="00F9579A" w:rsidP="00F9579A">
      <w:pPr>
        <w:autoSpaceDE w:val="0"/>
        <w:autoSpaceDN w:val="0"/>
        <w:adjustRightInd w:val="0"/>
        <w:spacing w:after="0" w:line="240" w:lineRule="auto"/>
        <w:jc w:val="both"/>
        <w:rPr>
          <w:rFonts w:ascii="Courier New" w:hAnsi="Courier New" w:cs="Courier New"/>
          <w:sz w:val="20"/>
          <w:szCs w:val="20"/>
        </w:rPr>
      </w:pPr>
    </w:p>
    <w:p w:rsidR="00F9579A" w:rsidRPr="006E6D8A" w:rsidRDefault="00F9579A" w:rsidP="00F9579A">
      <w:pPr>
        <w:autoSpaceDE w:val="0"/>
        <w:autoSpaceDN w:val="0"/>
        <w:adjustRightInd w:val="0"/>
        <w:spacing w:after="0" w:line="240" w:lineRule="auto"/>
        <w:jc w:val="both"/>
        <w:rPr>
          <w:rFonts w:ascii="Times New Roman" w:hAnsi="Times New Roman" w:cs="Times New Roman"/>
          <w:sz w:val="28"/>
          <w:szCs w:val="28"/>
        </w:rPr>
      </w:pPr>
      <w:r w:rsidRPr="006E6D8A">
        <w:rPr>
          <w:rFonts w:ascii="Courier New" w:hAnsi="Courier New" w:cs="Courier New"/>
          <w:sz w:val="20"/>
          <w:szCs w:val="20"/>
        </w:rPr>
        <w:t xml:space="preserve">    </w:t>
      </w:r>
      <w:r w:rsidRPr="006E6D8A">
        <w:rPr>
          <w:rFonts w:ascii="Times New Roman" w:hAnsi="Times New Roman" w:cs="Times New Roman"/>
          <w:sz w:val="28"/>
          <w:szCs w:val="28"/>
        </w:rPr>
        <w:t>Доводим   до   Вашего сведения, что Вам отказано в предоставлении государственной услуги по оказанию государственной поддержки руководителям сельскохозяйственных организаций Новосибирской области,  проработавшим в этой  должности  не менее 15 лет, достигшим пенсионного возраста и вышедшим на  трудовую  пенсию  по  старости с указанной должности, по следующему(им) основанию (основаниям):</w:t>
      </w:r>
    </w:p>
    <w:p w:rsidR="00C4658E" w:rsidRPr="00F06625" w:rsidRDefault="00C4658E">
      <w:pPr>
        <w:pStyle w:val="ConsPlusNonformat"/>
        <w:jc w:val="both"/>
        <w:rPr>
          <w:rFonts w:ascii="Times New Roman" w:hAnsi="Times New Roman" w:cs="Times New Roman"/>
          <w:sz w:val="28"/>
          <w:szCs w:val="28"/>
        </w:rPr>
      </w:pPr>
      <w:r w:rsidRPr="00F06625">
        <w:rPr>
          <w:rFonts w:ascii="Times New Roman" w:hAnsi="Times New Roman" w:cs="Times New Roman"/>
          <w:sz w:val="28"/>
          <w:szCs w:val="28"/>
        </w:rPr>
        <w:t>________________________________________________________________</w:t>
      </w:r>
      <w:r w:rsidR="00F06625">
        <w:rPr>
          <w:rFonts w:ascii="Times New Roman" w:hAnsi="Times New Roman" w:cs="Times New Roman"/>
          <w:sz w:val="28"/>
          <w:szCs w:val="28"/>
        </w:rPr>
        <w:t>__</w:t>
      </w:r>
    </w:p>
    <w:p w:rsidR="00C4658E" w:rsidRPr="00F06625" w:rsidRDefault="00C4658E">
      <w:pPr>
        <w:pStyle w:val="ConsPlusNonformat"/>
        <w:jc w:val="both"/>
        <w:rPr>
          <w:rFonts w:ascii="Times New Roman" w:hAnsi="Times New Roman" w:cs="Times New Roman"/>
          <w:sz w:val="28"/>
          <w:szCs w:val="28"/>
        </w:rPr>
      </w:pPr>
      <w:r w:rsidRPr="00F06625">
        <w:rPr>
          <w:rFonts w:ascii="Times New Roman" w:hAnsi="Times New Roman" w:cs="Times New Roman"/>
          <w:sz w:val="28"/>
          <w:szCs w:val="28"/>
        </w:rPr>
        <w:t>__________________________________________________________________</w:t>
      </w:r>
    </w:p>
    <w:p w:rsidR="00C4658E" w:rsidRPr="00F06625" w:rsidRDefault="00C4658E">
      <w:pPr>
        <w:pStyle w:val="ConsPlusNonformat"/>
        <w:jc w:val="both"/>
        <w:rPr>
          <w:rFonts w:ascii="Times New Roman" w:hAnsi="Times New Roman" w:cs="Times New Roman"/>
          <w:sz w:val="28"/>
          <w:szCs w:val="28"/>
        </w:rPr>
      </w:pPr>
      <w:r w:rsidRPr="00F06625">
        <w:rPr>
          <w:rFonts w:ascii="Times New Roman" w:hAnsi="Times New Roman" w:cs="Times New Roman"/>
          <w:sz w:val="28"/>
          <w:szCs w:val="28"/>
        </w:rPr>
        <w:t>__________________________________________________________________</w:t>
      </w:r>
    </w:p>
    <w:p w:rsidR="00C4658E" w:rsidRPr="00F06625" w:rsidRDefault="00C4658E">
      <w:pPr>
        <w:pStyle w:val="ConsPlusNonformat"/>
        <w:jc w:val="both"/>
        <w:rPr>
          <w:rFonts w:ascii="Times New Roman" w:hAnsi="Times New Roman" w:cs="Times New Roman"/>
          <w:sz w:val="28"/>
          <w:szCs w:val="28"/>
        </w:rPr>
      </w:pPr>
      <w:r w:rsidRPr="00F06625">
        <w:rPr>
          <w:rFonts w:ascii="Times New Roman" w:hAnsi="Times New Roman" w:cs="Times New Roman"/>
          <w:sz w:val="28"/>
          <w:szCs w:val="28"/>
        </w:rPr>
        <w:t>__________________________________________________________________</w:t>
      </w:r>
    </w:p>
    <w:p w:rsidR="00C4658E" w:rsidRPr="00330B02" w:rsidRDefault="00C4658E" w:rsidP="00330B02">
      <w:pPr>
        <w:pStyle w:val="ConsPlusNonformat"/>
        <w:tabs>
          <w:tab w:val="left" w:pos="1701"/>
        </w:tabs>
        <w:ind w:left="1416"/>
        <w:jc w:val="both"/>
        <w:rPr>
          <w:rFonts w:ascii="Times New Roman" w:hAnsi="Times New Roman" w:cs="Times New Roman"/>
          <w:szCs w:val="28"/>
        </w:rPr>
      </w:pPr>
      <w:r w:rsidRPr="006E6D8A">
        <w:rPr>
          <w:rFonts w:ascii="Times New Roman" w:hAnsi="Times New Roman" w:cs="Times New Roman"/>
          <w:sz w:val="28"/>
          <w:szCs w:val="28"/>
        </w:rPr>
        <w:t xml:space="preserve">      </w:t>
      </w:r>
      <w:r w:rsidRPr="00330B02">
        <w:rPr>
          <w:rFonts w:ascii="Times New Roman" w:hAnsi="Times New Roman" w:cs="Times New Roman"/>
          <w:szCs w:val="28"/>
        </w:rPr>
        <w:t>(основание для отказа в предоставлении государственной услуги)</w:t>
      </w:r>
    </w:p>
    <w:p w:rsidR="00C4658E" w:rsidRPr="006E6D8A" w:rsidRDefault="00C4658E">
      <w:pPr>
        <w:pStyle w:val="ConsPlusNonformat"/>
        <w:jc w:val="both"/>
        <w:rPr>
          <w:rFonts w:ascii="Times New Roman" w:hAnsi="Times New Roman" w:cs="Times New Roman"/>
          <w:sz w:val="28"/>
          <w:szCs w:val="28"/>
        </w:rPr>
      </w:pPr>
    </w:p>
    <w:p w:rsidR="00C4658E" w:rsidRPr="006E6D8A" w:rsidRDefault="00C4658E">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 xml:space="preserve">    Данное решение Вы вправе обжаловать Губе</w:t>
      </w:r>
      <w:r w:rsidR="00F9579A" w:rsidRPr="006E6D8A">
        <w:rPr>
          <w:rFonts w:ascii="Times New Roman" w:hAnsi="Times New Roman" w:cs="Times New Roman"/>
          <w:sz w:val="28"/>
          <w:szCs w:val="28"/>
        </w:rPr>
        <w:t xml:space="preserve">рнатору Новосибирской области и </w:t>
      </w:r>
      <w:r w:rsidRPr="006E6D8A">
        <w:rPr>
          <w:rFonts w:ascii="Times New Roman" w:hAnsi="Times New Roman" w:cs="Times New Roman"/>
          <w:sz w:val="28"/>
          <w:szCs w:val="28"/>
        </w:rPr>
        <w:t>(или) в судебном порядке в течение трех месяцев со</w:t>
      </w:r>
      <w:r w:rsidR="00F9579A" w:rsidRPr="006E6D8A">
        <w:rPr>
          <w:rFonts w:ascii="Times New Roman" w:hAnsi="Times New Roman" w:cs="Times New Roman"/>
          <w:sz w:val="28"/>
          <w:szCs w:val="28"/>
        </w:rPr>
        <w:t xml:space="preserve"> дня получения настоящего </w:t>
      </w:r>
      <w:r w:rsidRPr="006E6D8A">
        <w:rPr>
          <w:rFonts w:ascii="Times New Roman" w:hAnsi="Times New Roman" w:cs="Times New Roman"/>
          <w:sz w:val="28"/>
          <w:szCs w:val="28"/>
        </w:rPr>
        <w:t>уведомления.</w:t>
      </w:r>
    </w:p>
    <w:p w:rsidR="00C4658E" w:rsidRPr="006E6D8A" w:rsidRDefault="00C4658E">
      <w:pPr>
        <w:pStyle w:val="ConsPlusNonformat"/>
        <w:jc w:val="both"/>
        <w:rPr>
          <w:rFonts w:ascii="Times New Roman" w:hAnsi="Times New Roman" w:cs="Times New Roman"/>
          <w:sz w:val="28"/>
          <w:szCs w:val="28"/>
        </w:rPr>
      </w:pPr>
    </w:p>
    <w:p w:rsidR="00C4658E" w:rsidRPr="006E6D8A" w:rsidRDefault="00C4658E">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 xml:space="preserve">________________________                               </w:t>
      </w:r>
      <w:r w:rsidR="00F9579A" w:rsidRPr="006E6D8A">
        <w:rPr>
          <w:rFonts w:ascii="Times New Roman" w:hAnsi="Times New Roman" w:cs="Times New Roman"/>
          <w:sz w:val="28"/>
          <w:szCs w:val="28"/>
        </w:rPr>
        <w:t xml:space="preserve">              </w:t>
      </w:r>
      <w:r w:rsidRPr="006E6D8A">
        <w:rPr>
          <w:rFonts w:ascii="Times New Roman" w:hAnsi="Times New Roman" w:cs="Times New Roman"/>
          <w:sz w:val="28"/>
          <w:szCs w:val="28"/>
        </w:rPr>
        <w:t>____________________</w:t>
      </w:r>
    </w:p>
    <w:p w:rsidR="00C4658E" w:rsidRPr="00330B02" w:rsidRDefault="00C4658E" w:rsidP="00330B02">
      <w:pPr>
        <w:pStyle w:val="ConsPlusNonformat"/>
        <w:ind w:left="708"/>
        <w:jc w:val="both"/>
        <w:rPr>
          <w:rFonts w:ascii="Times New Roman" w:hAnsi="Times New Roman" w:cs="Times New Roman"/>
          <w:szCs w:val="28"/>
        </w:rPr>
      </w:pPr>
      <w:r w:rsidRPr="00330B02">
        <w:rPr>
          <w:rFonts w:ascii="Times New Roman" w:hAnsi="Times New Roman" w:cs="Times New Roman"/>
          <w:szCs w:val="28"/>
        </w:rPr>
        <w:t>(наименование должности)</w:t>
      </w:r>
      <w:r w:rsidRPr="006E6D8A">
        <w:rPr>
          <w:rFonts w:ascii="Times New Roman" w:hAnsi="Times New Roman" w:cs="Times New Roman"/>
          <w:sz w:val="28"/>
          <w:szCs w:val="28"/>
        </w:rPr>
        <w:t xml:space="preserve">          </w:t>
      </w:r>
      <w:r w:rsidR="00F9579A" w:rsidRPr="006E6D8A">
        <w:rPr>
          <w:rFonts w:ascii="Times New Roman" w:hAnsi="Times New Roman" w:cs="Times New Roman"/>
          <w:sz w:val="28"/>
          <w:szCs w:val="28"/>
        </w:rPr>
        <w:t xml:space="preserve">     </w:t>
      </w:r>
      <w:r w:rsidRPr="00330B02">
        <w:rPr>
          <w:rFonts w:ascii="Times New Roman" w:hAnsi="Times New Roman" w:cs="Times New Roman"/>
          <w:szCs w:val="28"/>
        </w:rPr>
        <w:t xml:space="preserve">(подпись)                 </w:t>
      </w:r>
      <w:r w:rsidR="00F9579A" w:rsidRPr="00330B02">
        <w:rPr>
          <w:rFonts w:ascii="Times New Roman" w:hAnsi="Times New Roman" w:cs="Times New Roman"/>
          <w:szCs w:val="28"/>
        </w:rPr>
        <w:t xml:space="preserve">  </w:t>
      </w:r>
      <w:r w:rsidRPr="00330B02">
        <w:rPr>
          <w:rFonts w:ascii="Times New Roman" w:hAnsi="Times New Roman" w:cs="Times New Roman"/>
          <w:szCs w:val="28"/>
        </w:rPr>
        <w:t xml:space="preserve"> </w:t>
      </w:r>
      <w:r w:rsidR="00330B02">
        <w:rPr>
          <w:rFonts w:ascii="Times New Roman" w:hAnsi="Times New Roman" w:cs="Times New Roman"/>
          <w:szCs w:val="28"/>
        </w:rPr>
        <w:t xml:space="preserve">                    </w:t>
      </w:r>
      <w:r w:rsidRPr="00330B02">
        <w:rPr>
          <w:rFonts w:ascii="Times New Roman" w:hAnsi="Times New Roman" w:cs="Times New Roman"/>
          <w:szCs w:val="28"/>
        </w:rPr>
        <w:t>(И.О. Фамилия)</w:t>
      </w:r>
    </w:p>
    <w:p w:rsidR="00C4658E" w:rsidRPr="00330B02" w:rsidRDefault="00C4658E">
      <w:pPr>
        <w:pStyle w:val="ConsPlusNonformat"/>
        <w:jc w:val="both"/>
        <w:rPr>
          <w:rFonts w:ascii="Times New Roman" w:hAnsi="Times New Roman" w:cs="Times New Roman"/>
          <w:szCs w:val="28"/>
        </w:rPr>
      </w:pPr>
    </w:p>
    <w:p w:rsidR="00C4658E" w:rsidRPr="006E6D8A" w:rsidRDefault="00C4658E">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Исполнитель ____________________</w:t>
      </w:r>
    </w:p>
    <w:p w:rsidR="00C4658E" w:rsidRPr="006E6D8A" w:rsidRDefault="006E6D8A">
      <w:pPr>
        <w:pStyle w:val="ConsPlusNonformat"/>
        <w:jc w:val="both"/>
        <w:rPr>
          <w:rFonts w:ascii="Times New Roman" w:hAnsi="Times New Roman" w:cs="Times New Roman"/>
          <w:sz w:val="28"/>
          <w:szCs w:val="28"/>
        </w:rPr>
      </w:pPr>
      <w:r w:rsidRPr="006E6D8A">
        <w:rPr>
          <w:rFonts w:ascii="Times New Roman" w:hAnsi="Times New Roman" w:cs="Times New Roman"/>
          <w:sz w:val="28"/>
          <w:szCs w:val="28"/>
        </w:rPr>
        <w:t>№ </w:t>
      </w:r>
      <w:r w:rsidR="00C4658E" w:rsidRPr="006E6D8A">
        <w:rPr>
          <w:rFonts w:ascii="Times New Roman" w:hAnsi="Times New Roman" w:cs="Times New Roman"/>
          <w:sz w:val="28"/>
          <w:szCs w:val="28"/>
        </w:rPr>
        <w:t>тел. _________________________</w:t>
      </w:r>
    </w:p>
    <w:p w:rsidR="00C4658E" w:rsidRPr="006E6D8A" w:rsidRDefault="00C4658E">
      <w:pPr>
        <w:pStyle w:val="ConsPlusNormal"/>
        <w:ind w:firstLine="540"/>
        <w:jc w:val="both"/>
        <w:rPr>
          <w:rFonts w:ascii="Times New Roman" w:hAnsi="Times New Roman" w:cs="Times New Roman"/>
          <w:sz w:val="28"/>
          <w:szCs w:val="28"/>
        </w:rPr>
      </w:pPr>
    </w:p>
    <w:p w:rsidR="00C4658E" w:rsidRPr="006E6D8A" w:rsidRDefault="00C4658E">
      <w:pPr>
        <w:pStyle w:val="ConsPlusNormal"/>
        <w:ind w:firstLine="540"/>
        <w:jc w:val="both"/>
        <w:rPr>
          <w:rFonts w:ascii="Times New Roman" w:hAnsi="Times New Roman" w:cs="Times New Roman"/>
          <w:sz w:val="28"/>
          <w:szCs w:val="28"/>
          <w:lang w:val="en-US"/>
        </w:rPr>
      </w:pPr>
    </w:p>
    <w:p w:rsidR="00D609CA" w:rsidRPr="006E6D8A" w:rsidRDefault="00D609CA">
      <w:pPr>
        <w:pStyle w:val="ConsPlusNormal"/>
        <w:ind w:firstLine="540"/>
        <w:jc w:val="both"/>
        <w:rPr>
          <w:rFonts w:ascii="Times New Roman" w:hAnsi="Times New Roman" w:cs="Times New Roman"/>
          <w:sz w:val="28"/>
          <w:szCs w:val="28"/>
          <w:lang w:val="en-US"/>
        </w:rPr>
      </w:pPr>
    </w:p>
    <w:p w:rsidR="00D609CA" w:rsidRDefault="00D609CA">
      <w:pPr>
        <w:pStyle w:val="ConsPlusNormal"/>
        <w:ind w:firstLine="540"/>
        <w:jc w:val="both"/>
        <w:rPr>
          <w:rFonts w:ascii="Times New Roman" w:hAnsi="Times New Roman" w:cs="Times New Roman"/>
          <w:sz w:val="28"/>
          <w:szCs w:val="28"/>
        </w:rPr>
      </w:pPr>
    </w:p>
    <w:p w:rsidR="00D609CA" w:rsidRPr="006E6D8A" w:rsidRDefault="00D609CA">
      <w:pPr>
        <w:pStyle w:val="ConsPlusNormal"/>
        <w:ind w:firstLine="540"/>
        <w:jc w:val="both"/>
        <w:rPr>
          <w:rFonts w:ascii="Times New Roman" w:hAnsi="Times New Roman" w:cs="Times New Roman"/>
          <w:sz w:val="28"/>
          <w:szCs w:val="28"/>
          <w:lang w:val="en-US"/>
        </w:rPr>
      </w:pPr>
    </w:p>
    <w:p w:rsidR="00C4658E" w:rsidRPr="006E6D8A" w:rsidRDefault="00C4658E">
      <w:pPr>
        <w:pStyle w:val="ConsPlusNormal"/>
        <w:pBdr>
          <w:top w:val="single" w:sz="6" w:space="0" w:color="auto"/>
        </w:pBdr>
        <w:spacing w:before="100" w:after="100"/>
        <w:jc w:val="both"/>
        <w:rPr>
          <w:rFonts w:ascii="Times New Roman" w:hAnsi="Times New Roman" w:cs="Times New Roman"/>
          <w:sz w:val="28"/>
          <w:szCs w:val="28"/>
        </w:rPr>
      </w:pPr>
    </w:p>
    <w:sectPr w:rsidR="00C4658E" w:rsidRPr="006E6D8A" w:rsidSect="00C20EF0">
      <w:pgSz w:w="11905" w:h="16838"/>
      <w:pgMar w:top="1134" w:right="850" w:bottom="1134" w:left="1701"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BDB" w:rsidRDefault="00650BDB" w:rsidP="007E0B2A">
      <w:pPr>
        <w:spacing w:after="0" w:line="240" w:lineRule="auto"/>
      </w:pPr>
      <w:r>
        <w:separator/>
      </w:r>
    </w:p>
  </w:endnote>
  <w:endnote w:type="continuationSeparator" w:id="0">
    <w:p w:rsidR="00650BDB" w:rsidRDefault="00650BDB" w:rsidP="007E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BDB" w:rsidRDefault="00650BDB" w:rsidP="007E0B2A">
      <w:pPr>
        <w:spacing w:after="0" w:line="240" w:lineRule="auto"/>
      </w:pPr>
      <w:r>
        <w:separator/>
      </w:r>
    </w:p>
  </w:footnote>
  <w:footnote w:type="continuationSeparator" w:id="0">
    <w:p w:rsidR="00650BDB" w:rsidRDefault="00650BDB" w:rsidP="007E0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33607"/>
      <w:docPartObj>
        <w:docPartGallery w:val="Page Numbers (Top of Page)"/>
        <w:docPartUnique/>
      </w:docPartObj>
    </w:sdtPr>
    <w:sdtEndPr>
      <w:rPr>
        <w:rFonts w:ascii="Times New Roman" w:hAnsi="Times New Roman" w:cs="Times New Roman"/>
        <w:sz w:val="20"/>
        <w:szCs w:val="20"/>
      </w:rPr>
    </w:sdtEndPr>
    <w:sdtContent>
      <w:p w:rsidR="00391CED" w:rsidRPr="001A46E1" w:rsidRDefault="00391CED">
        <w:pPr>
          <w:pStyle w:val="a3"/>
          <w:jc w:val="center"/>
          <w:rPr>
            <w:rFonts w:ascii="Times New Roman" w:hAnsi="Times New Roman" w:cs="Times New Roman"/>
            <w:sz w:val="20"/>
            <w:szCs w:val="20"/>
          </w:rPr>
        </w:pPr>
        <w:r w:rsidRPr="001A46E1">
          <w:rPr>
            <w:rFonts w:ascii="Times New Roman" w:hAnsi="Times New Roman" w:cs="Times New Roman"/>
            <w:sz w:val="20"/>
            <w:szCs w:val="20"/>
          </w:rPr>
          <w:fldChar w:fldCharType="begin"/>
        </w:r>
        <w:r w:rsidRPr="001A46E1">
          <w:rPr>
            <w:rFonts w:ascii="Times New Roman" w:hAnsi="Times New Roman" w:cs="Times New Roman"/>
            <w:sz w:val="20"/>
            <w:szCs w:val="20"/>
          </w:rPr>
          <w:instrText>PAGE   \* MERGEFORMAT</w:instrText>
        </w:r>
        <w:r w:rsidRPr="001A46E1">
          <w:rPr>
            <w:rFonts w:ascii="Times New Roman" w:hAnsi="Times New Roman" w:cs="Times New Roman"/>
            <w:sz w:val="20"/>
            <w:szCs w:val="20"/>
          </w:rPr>
          <w:fldChar w:fldCharType="separate"/>
        </w:r>
        <w:r w:rsidR="00032E23">
          <w:rPr>
            <w:rFonts w:ascii="Times New Roman" w:hAnsi="Times New Roman" w:cs="Times New Roman"/>
            <w:noProof/>
            <w:sz w:val="20"/>
            <w:szCs w:val="20"/>
          </w:rPr>
          <w:t>45</w:t>
        </w:r>
        <w:r w:rsidRPr="001A46E1">
          <w:rPr>
            <w:rFonts w:ascii="Times New Roman" w:hAnsi="Times New Roman" w:cs="Times New Roman"/>
            <w:sz w:val="20"/>
            <w:szCs w:val="20"/>
          </w:rPr>
          <w:fldChar w:fldCharType="end"/>
        </w:r>
      </w:p>
    </w:sdtContent>
  </w:sdt>
  <w:p w:rsidR="00391CED" w:rsidRDefault="00391CE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94739"/>
    <w:multiLevelType w:val="hybridMultilevel"/>
    <w:tmpl w:val="91E47226"/>
    <w:lvl w:ilvl="0" w:tplc="9AE84C1E">
      <w:start w:val="1"/>
      <w:numFmt w:val="decimal"/>
      <w:suff w:val="space"/>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F8C7390"/>
    <w:multiLevelType w:val="hybridMultilevel"/>
    <w:tmpl w:val="56CAF42A"/>
    <w:lvl w:ilvl="0" w:tplc="88B29DB2">
      <w:start w:val="4"/>
      <w:numFmt w:val="decimal"/>
      <w:suff w:val="space"/>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8E"/>
    <w:rsid w:val="00032E23"/>
    <w:rsid w:val="00074520"/>
    <w:rsid w:val="000A79C4"/>
    <w:rsid w:val="000C312E"/>
    <w:rsid w:val="000C6DF4"/>
    <w:rsid w:val="000C7D36"/>
    <w:rsid w:val="000D4DE3"/>
    <w:rsid w:val="000E549B"/>
    <w:rsid w:val="000E6D99"/>
    <w:rsid w:val="000F43D5"/>
    <w:rsid w:val="00100BF3"/>
    <w:rsid w:val="00103C97"/>
    <w:rsid w:val="001112BD"/>
    <w:rsid w:val="00140680"/>
    <w:rsid w:val="0019554C"/>
    <w:rsid w:val="001A09CC"/>
    <w:rsid w:val="001A46E1"/>
    <w:rsid w:val="001B384A"/>
    <w:rsid w:val="001D4CC5"/>
    <w:rsid w:val="001E0FF3"/>
    <w:rsid w:val="001E523C"/>
    <w:rsid w:val="0020224B"/>
    <w:rsid w:val="00226A6A"/>
    <w:rsid w:val="0024323E"/>
    <w:rsid w:val="002A59E3"/>
    <w:rsid w:val="002B2C59"/>
    <w:rsid w:val="002B35AE"/>
    <w:rsid w:val="002D70CD"/>
    <w:rsid w:val="002E0ED9"/>
    <w:rsid w:val="002E2196"/>
    <w:rsid w:val="002E5411"/>
    <w:rsid w:val="00310AAB"/>
    <w:rsid w:val="00330B02"/>
    <w:rsid w:val="00385583"/>
    <w:rsid w:val="00391CED"/>
    <w:rsid w:val="003940E0"/>
    <w:rsid w:val="003C18F6"/>
    <w:rsid w:val="003D000D"/>
    <w:rsid w:val="003F7191"/>
    <w:rsid w:val="00410BB7"/>
    <w:rsid w:val="00424441"/>
    <w:rsid w:val="004348B9"/>
    <w:rsid w:val="004359BA"/>
    <w:rsid w:val="00446CAE"/>
    <w:rsid w:val="00457EE6"/>
    <w:rsid w:val="00462BCF"/>
    <w:rsid w:val="00463719"/>
    <w:rsid w:val="0046447F"/>
    <w:rsid w:val="00466C6A"/>
    <w:rsid w:val="00485419"/>
    <w:rsid w:val="004B12CB"/>
    <w:rsid w:val="004B5F53"/>
    <w:rsid w:val="004C2202"/>
    <w:rsid w:val="004D3D70"/>
    <w:rsid w:val="005026C4"/>
    <w:rsid w:val="005338AD"/>
    <w:rsid w:val="00543364"/>
    <w:rsid w:val="00560364"/>
    <w:rsid w:val="00564EAC"/>
    <w:rsid w:val="00586040"/>
    <w:rsid w:val="005A14CE"/>
    <w:rsid w:val="005A6C9F"/>
    <w:rsid w:val="005B5B64"/>
    <w:rsid w:val="005D1359"/>
    <w:rsid w:val="005E6AC7"/>
    <w:rsid w:val="005F072B"/>
    <w:rsid w:val="005F7F66"/>
    <w:rsid w:val="00615D4B"/>
    <w:rsid w:val="00617C47"/>
    <w:rsid w:val="00620545"/>
    <w:rsid w:val="00622B0A"/>
    <w:rsid w:val="006321CF"/>
    <w:rsid w:val="00633187"/>
    <w:rsid w:val="00650026"/>
    <w:rsid w:val="00650BDB"/>
    <w:rsid w:val="0065711A"/>
    <w:rsid w:val="006575BE"/>
    <w:rsid w:val="00657EB7"/>
    <w:rsid w:val="00670C89"/>
    <w:rsid w:val="00685651"/>
    <w:rsid w:val="00697F9A"/>
    <w:rsid w:val="006A25B9"/>
    <w:rsid w:val="006B7E39"/>
    <w:rsid w:val="006C7F5E"/>
    <w:rsid w:val="006D78DB"/>
    <w:rsid w:val="006E1665"/>
    <w:rsid w:val="006E6D8A"/>
    <w:rsid w:val="006F51E4"/>
    <w:rsid w:val="006F58F8"/>
    <w:rsid w:val="00723FF0"/>
    <w:rsid w:val="00724C5E"/>
    <w:rsid w:val="0075208F"/>
    <w:rsid w:val="0076001F"/>
    <w:rsid w:val="007A08AF"/>
    <w:rsid w:val="007A1436"/>
    <w:rsid w:val="007B4A71"/>
    <w:rsid w:val="007C07FC"/>
    <w:rsid w:val="007C1CF3"/>
    <w:rsid w:val="007C317B"/>
    <w:rsid w:val="007E0B2A"/>
    <w:rsid w:val="007E150A"/>
    <w:rsid w:val="0084241F"/>
    <w:rsid w:val="00842984"/>
    <w:rsid w:val="00843E08"/>
    <w:rsid w:val="00867990"/>
    <w:rsid w:val="00897F8B"/>
    <w:rsid w:val="008A2D24"/>
    <w:rsid w:val="008B41CE"/>
    <w:rsid w:val="008C03E5"/>
    <w:rsid w:val="008E7AAC"/>
    <w:rsid w:val="0090014F"/>
    <w:rsid w:val="009175EF"/>
    <w:rsid w:val="00926048"/>
    <w:rsid w:val="0093472E"/>
    <w:rsid w:val="00951993"/>
    <w:rsid w:val="00974BE5"/>
    <w:rsid w:val="009B387E"/>
    <w:rsid w:val="009C2219"/>
    <w:rsid w:val="009C4EBB"/>
    <w:rsid w:val="009C4F74"/>
    <w:rsid w:val="009E0B06"/>
    <w:rsid w:val="009E5816"/>
    <w:rsid w:val="00A31001"/>
    <w:rsid w:val="00A52480"/>
    <w:rsid w:val="00A73807"/>
    <w:rsid w:val="00A76716"/>
    <w:rsid w:val="00AB5F60"/>
    <w:rsid w:val="00AD13A2"/>
    <w:rsid w:val="00AE0B54"/>
    <w:rsid w:val="00AE3B30"/>
    <w:rsid w:val="00B02A0B"/>
    <w:rsid w:val="00B07C32"/>
    <w:rsid w:val="00B141CD"/>
    <w:rsid w:val="00B3049B"/>
    <w:rsid w:val="00B55041"/>
    <w:rsid w:val="00B6528C"/>
    <w:rsid w:val="00B7186C"/>
    <w:rsid w:val="00B85274"/>
    <w:rsid w:val="00B911F6"/>
    <w:rsid w:val="00BB3D46"/>
    <w:rsid w:val="00BC48F0"/>
    <w:rsid w:val="00BE45A9"/>
    <w:rsid w:val="00BE5AE8"/>
    <w:rsid w:val="00BF6395"/>
    <w:rsid w:val="00C01736"/>
    <w:rsid w:val="00C0457D"/>
    <w:rsid w:val="00C12762"/>
    <w:rsid w:val="00C13E99"/>
    <w:rsid w:val="00C20EF0"/>
    <w:rsid w:val="00C4658E"/>
    <w:rsid w:val="00C63B91"/>
    <w:rsid w:val="00C81A5B"/>
    <w:rsid w:val="00CA1B13"/>
    <w:rsid w:val="00CB3149"/>
    <w:rsid w:val="00CB43D1"/>
    <w:rsid w:val="00CD2754"/>
    <w:rsid w:val="00CD3EB5"/>
    <w:rsid w:val="00CD7635"/>
    <w:rsid w:val="00CE2D28"/>
    <w:rsid w:val="00CF6ADB"/>
    <w:rsid w:val="00CF7DD3"/>
    <w:rsid w:val="00D26EDC"/>
    <w:rsid w:val="00D334D3"/>
    <w:rsid w:val="00D55DE1"/>
    <w:rsid w:val="00D609CA"/>
    <w:rsid w:val="00D663B8"/>
    <w:rsid w:val="00D762CF"/>
    <w:rsid w:val="00D83CBF"/>
    <w:rsid w:val="00DA49EB"/>
    <w:rsid w:val="00DD0B16"/>
    <w:rsid w:val="00DD15B3"/>
    <w:rsid w:val="00DD6223"/>
    <w:rsid w:val="00DE11E8"/>
    <w:rsid w:val="00E001C0"/>
    <w:rsid w:val="00E15085"/>
    <w:rsid w:val="00E22251"/>
    <w:rsid w:val="00E5497A"/>
    <w:rsid w:val="00E6415E"/>
    <w:rsid w:val="00E7320F"/>
    <w:rsid w:val="00EA70B4"/>
    <w:rsid w:val="00EA7230"/>
    <w:rsid w:val="00EA73E0"/>
    <w:rsid w:val="00EB1250"/>
    <w:rsid w:val="00EC0094"/>
    <w:rsid w:val="00EE2837"/>
    <w:rsid w:val="00EF10F7"/>
    <w:rsid w:val="00EF45B3"/>
    <w:rsid w:val="00F02064"/>
    <w:rsid w:val="00F06625"/>
    <w:rsid w:val="00F116EC"/>
    <w:rsid w:val="00F41E4E"/>
    <w:rsid w:val="00F46584"/>
    <w:rsid w:val="00F57BFA"/>
    <w:rsid w:val="00F9579A"/>
    <w:rsid w:val="00FB6963"/>
    <w:rsid w:val="00FB6A58"/>
    <w:rsid w:val="00FD72AB"/>
    <w:rsid w:val="00FF3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D02D0"/>
  <w15:docId w15:val="{5F3AADBA-C816-4CF9-B263-198F6E7F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1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465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65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65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65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65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65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65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4658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E0B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0B2A"/>
  </w:style>
  <w:style w:type="paragraph" w:styleId="a5">
    <w:name w:val="Balloon Text"/>
    <w:basedOn w:val="a"/>
    <w:link w:val="a6"/>
    <w:uiPriority w:val="99"/>
    <w:semiHidden/>
    <w:unhideWhenUsed/>
    <w:rsid w:val="007E0B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0B2A"/>
    <w:rPr>
      <w:rFonts w:ascii="Tahoma" w:hAnsi="Tahoma" w:cs="Tahoma"/>
      <w:sz w:val="16"/>
      <w:szCs w:val="16"/>
    </w:rPr>
  </w:style>
  <w:style w:type="paragraph" w:styleId="a7">
    <w:name w:val="footer"/>
    <w:basedOn w:val="a"/>
    <w:link w:val="a8"/>
    <w:uiPriority w:val="99"/>
    <w:unhideWhenUsed/>
    <w:rsid w:val="007E0B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0B2A"/>
  </w:style>
  <w:style w:type="table" w:styleId="a9">
    <w:name w:val="Table Grid"/>
    <w:basedOn w:val="a1"/>
    <w:uiPriority w:val="59"/>
    <w:rsid w:val="00DD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575BE"/>
    <w:pPr>
      <w:ind w:left="720"/>
      <w:contextualSpacing/>
    </w:pPr>
  </w:style>
  <w:style w:type="character" w:styleId="ab">
    <w:name w:val="Hyperlink"/>
    <w:basedOn w:val="a0"/>
    <w:uiPriority w:val="99"/>
    <w:unhideWhenUsed/>
    <w:rsid w:val="003C18F6"/>
    <w:rPr>
      <w:color w:val="0000FF" w:themeColor="hyperlink"/>
      <w:u w:val="single"/>
    </w:rPr>
  </w:style>
  <w:style w:type="character" w:customStyle="1" w:styleId="ConsPlusNormal0">
    <w:name w:val="ConsPlusNormal Знак"/>
    <w:link w:val="ConsPlusNormal"/>
    <w:locked/>
    <w:rsid w:val="006B7E39"/>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2FEF885442D3A3266ED6924EDA4C9A8551B4ACE79A22A137947EA20F7D3CCDD849A8CAF0AF0AC171DB35FCS5D6J" TargetMode="External"/><Relationship Id="rId18" Type="http://schemas.openxmlformats.org/officeDocument/2006/relationships/hyperlink" Target="consultantplus://offline/ref=2FEF885442D3A3266ED6924EDA4C9A8551B4ACE79425AD3D9E7EA20F7D3CCDD849A8CAF0AF0AC171DB34FDS5D7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891C6174D0810D01190EF7AC466A4276FC6CA40FC1591C432A38DCE1004060F7C0FC2D25AFAE4735E67CER0r6I" TargetMode="External"/><Relationship Id="rId17" Type="http://schemas.openxmlformats.org/officeDocument/2006/relationships/hyperlink" Target="consultantplus://offline/ref=2FEF885442D3A3266ED68C43CC20C48C5ABFF3EF9E28A363CB21F9522A35C78F0EE793BBSEDDJ" TargetMode="External"/><Relationship Id="rId2" Type="http://schemas.openxmlformats.org/officeDocument/2006/relationships/numbering" Target="numbering.xml"/><Relationship Id="rId16" Type="http://schemas.openxmlformats.org/officeDocument/2006/relationships/hyperlink" Target="consultantplus://offline/ref=2FEF885442D3A3266ED68C43CC20C48C5ABFF3EF9E28A363CB21F9522A35C78F0EE793BBSEDD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91C6174D0810D01190EF7AC466A4276FC6CA40FC1498C139A38DCE1004060F7C0FC2D25AFAE4735E64CAR0rFI" TargetMode="External"/><Relationship Id="rId5" Type="http://schemas.openxmlformats.org/officeDocument/2006/relationships/webSettings" Target="webSettings.xml"/><Relationship Id="rId15" Type="http://schemas.openxmlformats.org/officeDocument/2006/relationships/hyperlink" Target="consultantplus://offline/ref=2FEF885442D3A3266ED68C43CC20C48C5ABFF3EF9E28A363CB21F9522A35C78F0EE793B7SED8J" TargetMode="External"/><Relationship Id="rId10" Type="http://schemas.openxmlformats.org/officeDocument/2006/relationships/hyperlink" Target="consultantplus://offline/ref=2FEF885442D3A3266ED68C43CC20C48C5ABFF3EF9E28A363CB21F9522AS3D5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2FEF885442D3A3266ED6924EDA4C9A8551B4ACE79C20A8379272FF057565C1DA4EA795E7A843CD70DB34F851S1D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03048-09C1-473A-A7AC-90797D5F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13712</Words>
  <Characters>78159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91688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Ольга Викторовна</dc:creator>
  <cp:lastModifiedBy>Пронькина Яна Сергеевна</cp:lastModifiedBy>
  <cp:revision>2</cp:revision>
  <cp:lastPrinted>2018-09-20T07:35:00Z</cp:lastPrinted>
  <dcterms:created xsi:type="dcterms:W3CDTF">2018-09-21T06:51:00Z</dcterms:created>
  <dcterms:modified xsi:type="dcterms:W3CDTF">2018-09-21T06:51:00Z</dcterms:modified>
</cp:coreProperties>
</file>