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58" w:rsidRDefault="00A07058" w:rsidP="00107908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МИНИСТЕРСТВО </w:t>
      </w:r>
      <w:r w:rsidR="00F91EF5">
        <w:rPr>
          <w:b/>
          <w:szCs w:val="28"/>
          <w:lang w:val="ru-RU"/>
        </w:rPr>
        <w:t>ОБРАЗОВАНИЯ</w:t>
      </w:r>
      <w:r>
        <w:rPr>
          <w:b/>
          <w:szCs w:val="28"/>
          <w:lang w:val="ru-RU"/>
        </w:rPr>
        <w:t xml:space="preserve"> НОВОСИБИРСКОЙ ОБЛАСТИ </w:t>
      </w:r>
    </w:p>
    <w:p w:rsidR="00A07058" w:rsidRDefault="00A07058" w:rsidP="00107908">
      <w:pPr>
        <w:jc w:val="center"/>
        <w:rPr>
          <w:b/>
          <w:szCs w:val="28"/>
          <w:lang w:val="ru-RU"/>
        </w:rPr>
      </w:pPr>
    </w:p>
    <w:p w:rsidR="00A07058" w:rsidRPr="00F621F0" w:rsidRDefault="00A07058" w:rsidP="00A07058">
      <w:pPr>
        <w:jc w:val="center"/>
        <w:rPr>
          <w:b/>
          <w:szCs w:val="28"/>
          <w:lang w:val="ru-RU"/>
        </w:rPr>
      </w:pPr>
      <w:r w:rsidRPr="00F621F0">
        <w:rPr>
          <w:b/>
          <w:szCs w:val="28"/>
          <w:lang w:val="ru-RU"/>
        </w:rPr>
        <w:t xml:space="preserve">ПОЯСНИТЕЛЬНАЯ ЗАПИСКА </w:t>
      </w:r>
    </w:p>
    <w:p w:rsidR="00F91EF5" w:rsidRPr="00F621F0" w:rsidRDefault="00107908" w:rsidP="00A07058">
      <w:pPr>
        <w:jc w:val="center"/>
        <w:rPr>
          <w:b/>
          <w:szCs w:val="28"/>
          <w:lang w:val="ru-RU"/>
        </w:rPr>
      </w:pPr>
      <w:r w:rsidRPr="00F621F0">
        <w:rPr>
          <w:b/>
          <w:szCs w:val="28"/>
          <w:lang w:val="ru-RU"/>
        </w:rPr>
        <w:t xml:space="preserve">к проекту </w:t>
      </w:r>
      <w:r w:rsidR="008C1814" w:rsidRPr="00F621F0">
        <w:rPr>
          <w:b/>
          <w:szCs w:val="28"/>
          <w:lang w:val="ru-RU"/>
        </w:rPr>
        <w:t>п</w:t>
      </w:r>
      <w:r w:rsidRPr="00F621F0">
        <w:rPr>
          <w:b/>
          <w:szCs w:val="28"/>
          <w:lang w:val="ru-RU"/>
        </w:rPr>
        <w:t xml:space="preserve">остановления Правительства </w:t>
      </w:r>
      <w:r w:rsidRPr="00F621F0">
        <w:rPr>
          <w:b/>
          <w:bCs/>
          <w:szCs w:val="28"/>
          <w:lang w:val="ru-RU"/>
        </w:rPr>
        <w:t>Новосибирской</w:t>
      </w:r>
      <w:r w:rsidR="005F71A4" w:rsidRPr="00F621F0">
        <w:rPr>
          <w:b/>
          <w:szCs w:val="28"/>
          <w:lang w:val="ru-RU"/>
        </w:rPr>
        <w:t xml:space="preserve"> области</w:t>
      </w:r>
    </w:p>
    <w:p w:rsidR="004B1CE8" w:rsidRPr="00F621F0" w:rsidRDefault="004B1CE8" w:rsidP="004B1C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21F0">
        <w:rPr>
          <w:rFonts w:ascii="Times New Roman" w:hAnsi="Times New Roman" w:cs="Times New Roman"/>
          <w:sz w:val="28"/>
          <w:szCs w:val="28"/>
        </w:rPr>
        <w:t>«Об установлении категории граждан, которой предоставляются служебные жилые помещения специализированного жилищного фонда Новосибирской области, принадлежащие на праве хозяйственного ведения или оперативного управления подведомственным министерству образования Новосибирской области государственным учреждениям Новосибирской области, и определении порядка предоставления жилых помещений специализированного жилищного фонда Новосибирской области, принадлежащих на праве хозяйственного ведения или оперативного управления подведомственным министерству образования Новосибирской области государственным учреждениям Новосибирской области»</w:t>
      </w:r>
      <w:r w:rsidR="00AC1CDC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AC1CDC">
        <w:rPr>
          <w:rFonts w:ascii="Times New Roman" w:hAnsi="Times New Roman" w:cs="Times New Roman"/>
          <w:sz w:val="28"/>
          <w:szCs w:val="28"/>
        </w:rPr>
        <w:t xml:space="preserve"> – проект постановления)</w:t>
      </w:r>
    </w:p>
    <w:p w:rsidR="00107908" w:rsidRDefault="00107908" w:rsidP="00107908">
      <w:pPr>
        <w:ind w:left="-142"/>
        <w:jc w:val="center"/>
        <w:rPr>
          <w:szCs w:val="28"/>
          <w:lang w:val="ru-RU"/>
        </w:rPr>
      </w:pPr>
    </w:p>
    <w:p w:rsidR="00B13109" w:rsidRPr="0065175D" w:rsidRDefault="00B13109" w:rsidP="00107908">
      <w:pPr>
        <w:ind w:left="-142"/>
        <w:jc w:val="center"/>
        <w:rPr>
          <w:szCs w:val="28"/>
          <w:lang w:val="ru-RU"/>
        </w:rPr>
      </w:pPr>
    </w:p>
    <w:p w:rsidR="00812E2A" w:rsidRDefault="00F32649" w:rsidP="00812E2A">
      <w:pPr>
        <w:ind w:firstLine="851"/>
        <w:jc w:val="both"/>
        <w:rPr>
          <w:szCs w:val="28"/>
          <w:lang w:val="ru-RU"/>
        </w:rPr>
      </w:pPr>
      <w:r w:rsidRPr="00F32649">
        <w:rPr>
          <w:szCs w:val="28"/>
          <w:lang w:val="ru-RU"/>
        </w:rPr>
        <w:t xml:space="preserve">Проект </w:t>
      </w:r>
      <w:r w:rsidR="00B13109">
        <w:rPr>
          <w:szCs w:val="28"/>
          <w:lang w:val="ru-RU"/>
        </w:rPr>
        <w:t xml:space="preserve"> </w:t>
      </w:r>
      <w:r w:rsidR="004B1CE8">
        <w:rPr>
          <w:szCs w:val="28"/>
          <w:lang w:val="ru-RU"/>
        </w:rPr>
        <w:t xml:space="preserve">  </w:t>
      </w:r>
      <w:r w:rsidRPr="00F32649">
        <w:rPr>
          <w:szCs w:val="28"/>
          <w:lang w:val="ru-RU"/>
        </w:rPr>
        <w:t>постановления</w:t>
      </w:r>
      <w:r w:rsidR="004B1CE8">
        <w:rPr>
          <w:szCs w:val="28"/>
          <w:lang w:val="ru-RU"/>
        </w:rPr>
        <w:t xml:space="preserve">  </w:t>
      </w:r>
      <w:r w:rsidR="00812E2A">
        <w:rPr>
          <w:szCs w:val="28"/>
          <w:lang w:val="ru-RU"/>
        </w:rPr>
        <w:t xml:space="preserve">разработан в соответствии с Жилищным кодексом </w:t>
      </w:r>
      <w:r w:rsidR="00AC1CDC">
        <w:rPr>
          <w:szCs w:val="28"/>
          <w:lang w:val="ru-RU"/>
        </w:rPr>
        <w:t xml:space="preserve"> </w:t>
      </w:r>
      <w:r w:rsidR="00812E2A">
        <w:rPr>
          <w:szCs w:val="28"/>
          <w:lang w:val="ru-RU"/>
        </w:rPr>
        <w:t>Российской  Федерации</w:t>
      </w:r>
      <w:r w:rsidR="003D7243">
        <w:rPr>
          <w:szCs w:val="28"/>
          <w:lang w:val="ru-RU"/>
        </w:rPr>
        <w:t xml:space="preserve"> (далее – ЖК РФ)</w:t>
      </w:r>
      <w:r w:rsidR="00812E2A">
        <w:rPr>
          <w:szCs w:val="28"/>
          <w:lang w:val="ru-RU"/>
        </w:rPr>
        <w:t xml:space="preserve">  и  </w:t>
      </w:r>
      <w:r w:rsidR="00AC1CDC">
        <w:rPr>
          <w:szCs w:val="28"/>
          <w:lang w:val="ru-RU"/>
        </w:rPr>
        <w:t xml:space="preserve"> </w:t>
      </w:r>
      <w:r w:rsidR="00812E2A">
        <w:rPr>
          <w:szCs w:val="28"/>
          <w:lang w:val="ru-RU"/>
        </w:rPr>
        <w:t xml:space="preserve">Законом  Новосибирской  </w:t>
      </w:r>
      <w:r w:rsidR="00AC1CDC">
        <w:rPr>
          <w:szCs w:val="28"/>
          <w:lang w:val="ru-RU"/>
        </w:rPr>
        <w:t xml:space="preserve"> </w:t>
      </w:r>
      <w:r w:rsidR="00812E2A">
        <w:rPr>
          <w:szCs w:val="28"/>
          <w:lang w:val="ru-RU"/>
        </w:rPr>
        <w:t xml:space="preserve">области </w:t>
      </w:r>
      <w:r w:rsidR="00AC1CDC">
        <w:rPr>
          <w:szCs w:val="28"/>
          <w:lang w:val="ru-RU"/>
        </w:rPr>
        <w:t xml:space="preserve">     </w:t>
      </w:r>
      <w:r w:rsidR="00812E2A">
        <w:rPr>
          <w:szCs w:val="28"/>
          <w:lang w:val="ru-RU"/>
        </w:rPr>
        <w:t xml:space="preserve">от </w:t>
      </w:r>
      <w:r w:rsidR="00812E2A" w:rsidRPr="00812E2A">
        <w:rPr>
          <w:szCs w:val="28"/>
          <w:lang w:val="ru-RU"/>
        </w:rPr>
        <w:t>06.07.2018 № 271-ОЗ «Об управлении и распоряжении государственной собственностью Новосибирской области»</w:t>
      </w:r>
      <w:r w:rsidR="006B77F8">
        <w:rPr>
          <w:szCs w:val="28"/>
          <w:lang w:val="ru-RU"/>
        </w:rPr>
        <w:t xml:space="preserve"> (далее – Закон Новосибирской области № 271-ОЗ)</w:t>
      </w:r>
      <w:r w:rsidR="00812E2A">
        <w:rPr>
          <w:szCs w:val="28"/>
          <w:lang w:val="ru-RU"/>
        </w:rPr>
        <w:t>.</w:t>
      </w:r>
    </w:p>
    <w:p w:rsidR="00AC1CDC" w:rsidRDefault="00AC1CDC" w:rsidP="00AC1CDC">
      <w:pPr>
        <w:overflowPunct/>
        <w:ind w:firstLine="851"/>
        <w:jc w:val="both"/>
        <w:rPr>
          <w:rFonts w:eastAsiaTheme="minorHAnsi"/>
          <w:szCs w:val="28"/>
          <w:lang w:val="ru-RU" w:eastAsia="en-US"/>
        </w:rPr>
      </w:pPr>
      <w:r>
        <w:rPr>
          <w:szCs w:val="28"/>
          <w:lang w:val="ru-RU"/>
        </w:rPr>
        <w:t>Пунктом 5 статьи 13 Ж</w:t>
      </w:r>
      <w:r w:rsidR="003D7243">
        <w:rPr>
          <w:szCs w:val="28"/>
          <w:lang w:val="ru-RU"/>
        </w:rPr>
        <w:t>К</w:t>
      </w:r>
      <w:r>
        <w:rPr>
          <w:szCs w:val="28"/>
          <w:lang w:val="ru-RU"/>
        </w:rPr>
        <w:t xml:space="preserve"> РФ к полномочиям органов </w:t>
      </w:r>
      <w:r>
        <w:rPr>
          <w:rFonts w:eastAsiaTheme="minorHAnsi"/>
          <w:szCs w:val="28"/>
          <w:lang w:val="ru-RU" w:eastAsia="en-US"/>
        </w:rPr>
        <w:t>государственной власти субъекта Российской Федерации отн</w:t>
      </w:r>
      <w:r w:rsidR="00506EC3">
        <w:rPr>
          <w:rFonts w:eastAsiaTheme="minorHAnsi"/>
          <w:szCs w:val="28"/>
          <w:lang w:val="ru-RU" w:eastAsia="en-US"/>
        </w:rPr>
        <w:t>е</w:t>
      </w:r>
      <w:r>
        <w:rPr>
          <w:rFonts w:eastAsiaTheme="minorHAnsi"/>
          <w:szCs w:val="28"/>
          <w:lang w:val="ru-RU" w:eastAsia="en-US"/>
        </w:rPr>
        <w:t>с</w:t>
      </w:r>
      <w:r w:rsidR="00506EC3">
        <w:rPr>
          <w:rFonts w:eastAsiaTheme="minorHAnsi"/>
          <w:szCs w:val="28"/>
          <w:lang w:val="ru-RU" w:eastAsia="en-US"/>
        </w:rPr>
        <w:t>ено</w:t>
      </w:r>
      <w:r>
        <w:rPr>
          <w:rFonts w:eastAsiaTheme="minorHAnsi"/>
          <w:szCs w:val="28"/>
          <w:lang w:val="ru-RU" w:eastAsia="en-US"/>
        </w:rPr>
        <w:t xml:space="preserve"> определение порядка</w:t>
      </w:r>
      <w:r w:rsidRPr="00AC1CDC">
        <w:rPr>
          <w:rFonts w:eastAsiaTheme="minorHAnsi"/>
          <w:szCs w:val="28"/>
          <w:lang w:val="ru-RU" w:eastAsia="en-US"/>
        </w:rPr>
        <w:t xml:space="preserve"> </w:t>
      </w:r>
      <w:r>
        <w:rPr>
          <w:rFonts w:eastAsiaTheme="minorHAnsi"/>
          <w:szCs w:val="28"/>
          <w:lang w:val="ru-RU" w:eastAsia="en-US"/>
        </w:rPr>
        <w:t xml:space="preserve">предоставления по договорам социального </w:t>
      </w:r>
      <w:proofErr w:type="gramStart"/>
      <w:r>
        <w:rPr>
          <w:rFonts w:eastAsiaTheme="minorHAnsi"/>
          <w:szCs w:val="28"/>
          <w:lang w:val="ru-RU" w:eastAsia="en-US"/>
        </w:rPr>
        <w:t>найма</w:t>
      </w:r>
      <w:proofErr w:type="gramEnd"/>
      <w:r>
        <w:rPr>
          <w:rFonts w:eastAsiaTheme="minorHAnsi"/>
          <w:szCs w:val="28"/>
          <w:lang w:val="ru-RU" w:eastAsia="en-US"/>
        </w:rPr>
        <w:t xml:space="preserve">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Федерации.</w:t>
      </w:r>
    </w:p>
    <w:p w:rsidR="003D7243" w:rsidRDefault="003D7243" w:rsidP="003D7243">
      <w:pPr>
        <w:overflowPunct/>
        <w:ind w:firstLine="851"/>
        <w:jc w:val="both"/>
        <w:rPr>
          <w:rFonts w:eastAsiaTheme="minorHAnsi"/>
          <w:szCs w:val="28"/>
          <w:lang w:val="ru-RU" w:eastAsia="en-US"/>
        </w:rPr>
      </w:pPr>
      <w:r>
        <w:rPr>
          <w:rFonts w:eastAsiaTheme="minorHAnsi"/>
          <w:szCs w:val="28"/>
          <w:lang w:val="ru-RU" w:eastAsia="en-US"/>
        </w:rPr>
        <w:t>Категории граждан, которым предоставляются служебные жилые помещения в жилищном фонде субъекта Российской Федерации, устанавливаются органом государственной власти субъекта Российской Федерации (пункт 2</w:t>
      </w:r>
      <w:r w:rsidRPr="003D7243">
        <w:rPr>
          <w:rFonts w:eastAsiaTheme="minorHAnsi"/>
          <w:szCs w:val="28"/>
          <w:lang w:val="ru-RU" w:eastAsia="en-US"/>
        </w:rPr>
        <w:t xml:space="preserve"> </w:t>
      </w:r>
      <w:r>
        <w:rPr>
          <w:rFonts w:eastAsiaTheme="minorHAnsi"/>
          <w:szCs w:val="28"/>
          <w:lang w:val="ru-RU" w:eastAsia="en-US"/>
        </w:rPr>
        <w:t>статьи 104 ЖК РФ).</w:t>
      </w:r>
    </w:p>
    <w:p w:rsidR="00812E2A" w:rsidRDefault="006B77F8" w:rsidP="006B77F8">
      <w:pPr>
        <w:overflowPunct/>
        <w:ind w:firstLine="851"/>
        <w:jc w:val="both"/>
        <w:rPr>
          <w:rFonts w:eastAsiaTheme="minorHAnsi"/>
          <w:szCs w:val="28"/>
          <w:lang w:val="ru-RU" w:eastAsia="en-US"/>
        </w:rPr>
      </w:pPr>
      <w:r>
        <w:rPr>
          <w:szCs w:val="28"/>
          <w:lang w:val="ru-RU"/>
        </w:rPr>
        <w:t>С</w:t>
      </w:r>
      <w:r w:rsidR="00956DE9">
        <w:rPr>
          <w:szCs w:val="28"/>
          <w:lang w:val="ru-RU"/>
        </w:rPr>
        <w:t xml:space="preserve">татьей 6 </w:t>
      </w:r>
      <w:r w:rsidR="003D7243">
        <w:rPr>
          <w:szCs w:val="28"/>
          <w:lang w:val="ru-RU"/>
        </w:rPr>
        <w:t>Закон</w:t>
      </w:r>
      <w:r w:rsidR="00956DE9">
        <w:rPr>
          <w:szCs w:val="28"/>
          <w:lang w:val="ru-RU"/>
        </w:rPr>
        <w:t>а</w:t>
      </w:r>
      <w:r w:rsidR="003D7243">
        <w:rPr>
          <w:szCs w:val="28"/>
          <w:lang w:val="ru-RU"/>
        </w:rPr>
        <w:t xml:space="preserve">  Новосибирской   области </w:t>
      </w:r>
      <w:r w:rsidR="003D7243" w:rsidRPr="00812E2A">
        <w:rPr>
          <w:szCs w:val="28"/>
          <w:lang w:val="ru-RU"/>
        </w:rPr>
        <w:t xml:space="preserve">№ 271-ОЗ </w:t>
      </w:r>
      <w:r>
        <w:rPr>
          <w:szCs w:val="28"/>
          <w:lang w:val="ru-RU"/>
        </w:rPr>
        <w:t xml:space="preserve"> к полномочиям</w:t>
      </w:r>
      <w:r w:rsidR="003D7243">
        <w:rPr>
          <w:szCs w:val="28"/>
          <w:lang w:val="ru-RU"/>
        </w:rPr>
        <w:t xml:space="preserve"> </w:t>
      </w:r>
      <w:r w:rsidR="00956DE9">
        <w:rPr>
          <w:rFonts w:eastAsiaTheme="minorHAnsi"/>
          <w:szCs w:val="28"/>
          <w:lang w:val="ru-RU" w:eastAsia="en-US"/>
        </w:rPr>
        <w:t>Правительств</w:t>
      </w:r>
      <w:r>
        <w:rPr>
          <w:rFonts w:eastAsiaTheme="minorHAnsi"/>
          <w:szCs w:val="28"/>
          <w:lang w:val="ru-RU" w:eastAsia="en-US"/>
        </w:rPr>
        <w:t>а</w:t>
      </w:r>
      <w:r w:rsidR="00956DE9">
        <w:rPr>
          <w:rFonts w:eastAsiaTheme="minorHAnsi"/>
          <w:szCs w:val="28"/>
          <w:lang w:val="ru-RU" w:eastAsia="en-US"/>
        </w:rPr>
        <w:t xml:space="preserve"> Новосибирской области</w:t>
      </w:r>
      <w:r>
        <w:rPr>
          <w:rFonts w:eastAsiaTheme="minorHAnsi"/>
          <w:szCs w:val="28"/>
          <w:lang w:val="ru-RU" w:eastAsia="en-US"/>
        </w:rPr>
        <w:t xml:space="preserve"> отнесено</w:t>
      </w:r>
      <w:r w:rsidR="00956DE9">
        <w:rPr>
          <w:rFonts w:eastAsiaTheme="minorHAnsi"/>
          <w:szCs w:val="28"/>
          <w:lang w:val="ru-RU" w:eastAsia="en-US"/>
        </w:rPr>
        <w:t xml:space="preserve"> определе</w:t>
      </w:r>
      <w:r>
        <w:rPr>
          <w:rFonts w:eastAsiaTheme="minorHAnsi"/>
          <w:szCs w:val="28"/>
          <w:lang w:val="ru-RU" w:eastAsia="en-US"/>
        </w:rPr>
        <w:t>ние</w:t>
      </w:r>
      <w:r w:rsidR="00956DE9">
        <w:rPr>
          <w:rFonts w:eastAsiaTheme="minorHAnsi"/>
          <w:szCs w:val="28"/>
          <w:lang w:val="ru-RU" w:eastAsia="en-US"/>
        </w:rPr>
        <w:t xml:space="preserve"> </w:t>
      </w:r>
      <w:proofErr w:type="gramStart"/>
      <w:r w:rsidR="00956DE9">
        <w:rPr>
          <w:rFonts w:eastAsiaTheme="minorHAnsi"/>
          <w:szCs w:val="28"/>
          <w:lang w:val="ru-RU" w:eastAsia="en-US"/>
        </w:rPr>
        <w:t>порядк</w:t>
      </w:r>
      <w:r>
        <w:rPr>
          <w:rFonts w:eastAsiaTheme="minorHAnsi"/>
          <w:szCs w:val="28"/>
          <w:lang w:val="ru-RU" w:eastAsia="en-US"/>
        </w:rPr>
        <w:t>а</w:t>
      </w:r>
      <w:r w:rsidR="00956DE9">
        <w:rPr>
          <w:rFonts w:eastAsiaTheme="minorHAnsi"/>
          <w:szCs w:val="28"/>
          <w:lang w:val="ru-RU" w:eastAsia="en-US"/>
        </w:rPr>
        <w:t xml:space="preserve"> предоставления жилых помещений специализированного жилищного фонда Новосибирской области</w:t>
      </w:r>
      <w:proofErr w:type="gramEnd"/>
      <w:r w:rsidR="00956DE9">
        <w:rPr>
          <w:rFonts w:eastAsiaTheme="minorHAnsi"/>
          <w:szCs w:val="28"/>
          <w:lang w:val="ru-RU" w:eastAsia="en-US"/>
        </w:rPr>
        <w:t xml:space="preserve"> и </w:t>
      </w:r>
      <w:r w:rsidR="003D7243">
        <w:rPr>
          <w:rFonts w:eastAsiaTheme="minorHAnsi"/>
          <w:szCs w:val="28"/>
          <w:lang w:val="ru-RU" w:eastAsia="en-US"/>
        </w:rPr>
        <w:t>устан</w:t>
      </w:r>
      <w:r>
        <w:rPr>
          <w:rFonts w:eastAsiaTheme="minorHAnsi"/>
          <w:szCs w:val="28"/>
          <w:lang w:val="ru-RU" w:eastAsia="en-US"/>
        </w:rPr>
        <w:t>о</w:t>
      </w:r>
      <w:r w:rsidR="003D7243">
        <w:rPr>
          <w:rFonts w:eastAsiaTheme="minorHAnsi"/>
          <w:szCs w:val="28"/>
          <w:lang w:val="ru-RU" w:eastAsia="en-US"/>
        </w:rPr>
        <w:t>вл</w:t>
      </w:r>
      <w:r>
        <w:rPr>
          <w:rFonts w:eastAsiaTheme="minorHAnsi"/>
          <w:szCs w:val="28"/>
          <w:lang w:val="ru-RU" w:eastAsia="en-US"/>
        </w:rPr>
        <w:t>ение</w:t>
      </w:r>
      <w:r w:rsidR="00956DE9">
        <w:rPr>
          <w:rFonts w:eastAsiaTheme="minorHAnsi"/>
          <w:szCs w:val="28"/>
          <w:lang w:val="ru-RU" w:eastAsia="en-US"/>
        </w:rPr>
        <w:t xml:space="preserve">  категори</w:t>
      </w:r>
      <w:r>
        <w:rPr>
          <w:rFonts w:eastAsiaTheme="minorHAnsi"/>
          <w:szCs w:val="28"/>
          <w:lang w:val="ru-RU" w:eastAsia="en-US"/>
        </w:rPr>
        <w:t>й</w:t>
      </w:r>
      <w:r w:rsidR="003D7243">
        <w:rPr>
          <w:rFonts w:eastAsiaTheme="minorHAnsi"/>
          <w:szCs w:val="28"/>
          <w:lang w:val="ru-RU" w:eastAsia="en-US"/>
        </w:rPr>
        <w:t xml:space="preserve"> граждан, которым предоставляются служебные жилые помещения в жилищном фонде Новосибирской области</w:t>
      </w:r>
      <w:r w:rsidR="00956DE9">
        <w:rPr>
          <w:rFonts w:eastAsiaTheme="minorHAnsi"/>
          <w:szCs w:val="28"/>
          <w:lang w:val="ru-RU" w:eastAsia="en-US"/>
        </w:rPr>
        <w:t>.</w:t>
      </w:r>
    </w:p>
    <w:p w:rsidR="006B77F8" w:rsidRPr="00F32649" w:rsidRDefault="006B77F8" w:rsidP="006B77F8">
      <w:pPr>
        <w:overflowPunct/>
        <w:ind w:firstLine="851"/>
        <w:jc w:val="both"/>
        <w:rPr>
          <w:szCs w:val="28"/>
          <w:lang w:val="ru-RU"/>
        </w:rPr>
      </w:pPr>
      <w:r>
        <w:rPr>
          <w:rFonts w:eastAsiaTheme="minorHAnsi"/>
          <w:szCs w:val="28"/>
          <w:lang w:val="ru-RU" w:eastAsia="en-US"/>
        </w:rPr>
        <w:t>Решение о предоставлении жилых помещений специализированного жилищного фонда Новосибирской области принимают областные исполнительные органы</w:t>
      </w:r>
      <w:r w:rsidRPr="006B77F8">
        <w:rPr>
          <w:szCs w:val="28"/>
          <w:lang w:val="ru-RU"/>
        </w:rPr>
        <w:t xml:space="preserve"> </w:t>
      </w:r>
      <w:r w:rsidRPr="00812E2A">
        <w:rPr>
          <w:szCs w:val="28"/>
          <w:lang w:val="ru-RU"/>
        </w:rPr>
        <w:t>Новосибирской области</w:t>
      </w:r>
      <w:r w:rsidRPr="006B77F8">
        <w:rPr>
          <w:rFonts w:eastAsiaTheme="minorHAnsi"/>
          <w:szCs w:val="28"/>
          <w:lang w:val="ru-RU" w:eastAsia="en-US"/>
        </w:rPr>
        <w:t xml:space="preserve"> </w:t>
      </w:r>
      <w:r>
        <w:rPr>
          <w:rFonts w:eastAsiaTheme="minorHAnsi"/>
          <w:szCs w:val="28"/>
          <w:lang w:val="ru-RU" w:eastAsia="en-US"/>
        </w:rPr>
        <w:t xml:space="preserve">в отношении жилых помещений, принадлежащих на праве </w:t>
      </w:r>
      <w:r w:rsidR="00506EC3">
        <w:rPr>
          <w:rFonts w:eastAsiaTheme="minorHAnsi"/>
          <w:szCs w:val="28"/>
          <w:lang w:val="ru-RU" w:eastAsia="en-US"/>
        </w:rPr>
        <w:t>о</w:t>
      </w:r>
      <w:r>
        <w:rPr>
          <w:rFonts w:eastAsiaTheme="minorHAnsi"/>
          <w:szCs w:val="28"/>
          <w:lang w:val="ru-RU" w:eastAsia="en-US"/>
        </w:rPr>
        <w:t xml:space="preserve">перативного управления подведомственным </w:t>
      </w:r>
      <w:r w:rsidR="00506EC3">
        <w:rPr>
          <w:rFonts w:eastAsiaTheme="minorHAnsi"/>
          <w:szCs w:val="28"/>
          <w:lang w:val="ru-RU" w:eastAsia="en-US"/>
        </w:rPr>
        <w:t>областным исполнительным органам</w:t>
      </w:r>
      <w:r w:rsidR="00506EC3" w:rsidRPr="006B77F8">
        <w:rPr>
          <w:szCs w:val="28"/>
          <w:lang w:val="ru-RU"/>
        </w:rPr>
        <w:t xml:space="preserve"> </w:t>
      </w:r>
      <w:r w:rsidR="00506EC3" w:rsidRPr="00812E2A">
        <w:rPr>
          <w:szCs w:val="28"/>
          <w:lang w:val="ru-RU"/>
        </w:rPr>
        <w:t>Новосибирской области</w:t>
      </w:r>
      <w:r>
        <w:rPr>
          <w:rFonts w:eastAsiaTheme="minorHAnsi"/>
          <w:szCs w:val="28"/>
          <w:lang w:val="ru-RU" w:eastAsia="en-US"/>
        </w:rPr>
        <w:t xml:space="preserve"> государственным учреждениям Новосибирской области (статья 33.1 Закона Новосибирской области № 271-ОЗ).</w:t>
      </w:r>
    </w:p>
    <w:p w:rsidR="006B77F8" w:rsidRDefault="006B77F8" w:rsidP="006B77F8">
      <w:pPr>
        <w:overflowPunct/>
        <w:jc w:val="both"/>
        <w:rPr>
          <w:rFonts w:eastAsiaTheme="minorHAnsi"/>
          <w:szCs w:val="28"/>
          <w:lang w:val="ru-RU" w:eastAsia="en-US"/>
        </w:rPr>
      </w:pPr>
    </w:p>
    <w:p w:rsidR="006B77F8" w:rsidRPr="001B538F" w:rsidRDefault="006B77F8" w:rsidP="006B77F8">
      <w:pPr>
        <w:ind w:firstLine="851"/>
        <w:jc w:val="both"/>
        <w:rPr>
          <w:szCs w:val="28"/>
          <w:lang w:val="ru-RU"/>
        </w:rPr>
      </w:pPr>
      <w:proofErr w:type="gramStart"/>
      <w:r w:rsidRPr="001B538F">
        <w:rPr>
          <w:szCs w:val="28"/>
          <w:lang w:val="ru-RU"/>
        </w:rPr>
        <w:lastRenderedPageBreak/>
        <w:t xml:space="preserve">Проект </w:t>
      </w:r>
      <w:r>
        <w:rPr>
          <w:szCs w:val="28"/>
          <w:lang w:val="ru-RU"/>
        </w:rPr>
        <w:t>постановления</w:t>
      </w:r>
      <w:r w:rsidRPr="001B538F">
        <w:rPr>
          <w:szCs w:val="28"/>
          <w:lang w:val="ru-RU"/>
        </w:rPr>
        <w:t xml:space="preserve"> не подлежит оценке регулирующего воздействия, так как не устанавливает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</w:t>
      </w:r>
      <w:proofErr w:type="gramEnd"/>
    </w:p>
    <w:p w:rsidR="006B77F8" w:rsidRPr="00F32649" w:rsidRDefault="006B77F8" w:rsidP="006B77F8">
      <w:pPr>
        <w:ind w:firstLine="709"/>
        <w:jc w:val="both"/>
        <w:rPr>
          <w:szCs w:val="28"/>
          <w:lang w:val="ru-RU"/>
        </w:rPr>
      </w:pPr>
    </w:p>
    <w:p w:rsidR="00EC45A9" w:rsidRPr="008C3251" w:rsidRDefault="00EC45A9" w:rsidP="00107908">
      <w:pPr>
        <w:ind w:firstLine="709"/>
        <w:jc w:val="both"/>
        <w:rPr>
          <w:szCs w:val="28"/>
          <w:lang w:val="ru-RU"/>
        </w:rPr>
      </w:pPr>
    </w:p>
    <w:p w:rsidR="00107908" w:rsidRPr="008C3251" w:rsidRDefault="00107908" w:rsidP="00107908">
      <w:pPr>
        <w:ind w:firstLine="709"/>
        <w:jc w:val="both"/>
        <w:rPr>
          <w:szCs w:val="28"/>
          <w:lang w:val="ru-RU"/>
        </w:rPr>
      </w:pPr>
    </w:p>
    <w:p w:rsidR="00107908" w:rsidRDefault="004B1CE8" w:rsidP="00107908">
      <w:pPr>
        <w:rPr>
          <w:szCs w:val="28"/>
          <w:lang w:val="ru-RU"/>
        </w:rPr>
      </w:pPr>
      <w:r>
        <w:rPr>
          <w:szCs w:val="28"/>
          <w:lang w:val="ru-RU"/>
        </w:rPr>
        <w:t>М</w:t>
      </w:r>
      <w:r w:rsidR="00107908">
        <w:rPr>
          <w:szCs w:val="28"/>
          <w:lang w:val="ru-RU"/>
        </w:rPr>
        <w:t xml:space="preserve">инистр </w:t>
      </w:r>
      <w:r>
        <w:rPr>
          <w:szCs w:val="28"/>
          <w:lang w:val="ru-RU"/>
        </w:rPr>
        <w:t>образования</w:t>
      </w:r>
      <w:r w:rsidR="00107908">
        <w:rPr>
          <w:szCs w:val="28"/>
          <w:lang w:val="ru-RU"/>
        </w:rPr>
        <w:t xml:space="preserve"> </w:t>
      </w:r>
    </w:p>
    <w:p w:rsidR="00EC45A9" w:rsidRPr="006B6020" w:rsidRDefault="00107908" w:rsidP="00EC45A9">
      <w:pPr>
        <w:pStyle w:val="a6"/>
        <w:rPr>
          <w:lang w:val="ru-RU"/>
        </w:rPr>
      </w:pPr>
      <w:r>
        <w:rPr>
          <w:szCs w:val="28"/>
          <w:lang w:val="ru-RU"/>
        </w:rPr>
        <w:t>Новосибирской области</w:t>
      </w:r>
      <w:r w:rsidRPr="0065175D">
        <w:rPr>
          <w:szCs w:val="28"/>
          <w:lang w:val="ru-RU"/>
        </w:rPr>
        <w:tab/>
        <w:t xml:space="preserve">      </w:t>
      </w:r>
      <w:r>
        <w:rPr>
          <w:szCs w:val="28"/>
          <w:lang w:val="ru-RU"/>
        </w:rPr>
        <w:t xml:space="preserve">                                       </w:t>
      </w:r>
      <w:r w:rsidR="004B1CE8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   </w:t>
      </w:r>
      <w:r w:rsidR="00387D7C">
        <w:rPr>
          <w:szCs w:val="28"/>
          <w:lang w:val="ru-RU"/>
        </w:rPr>
        <w:t xml:space="preserve">   </w:t>
      </w:r>
      <w:r w:rsidR="004B1CE8">
        <w:rPr>
          <w:szCs w:val="28"/>
          <w:lang w:val="ru-RU"/>
        </w:rPr>
        <w:t xml:space="preserve">    </w:t>
      </w:r>
      <w:r w:rsidR="00387D7C">
        <w:rPr>
          <w:szCs w:val="28"/>
          <w:lang w:val="ru-RU"/>
        </w:rPr>
        <w:t xml:space="preserve">   </w:t>
      </w:r>
      <w:r w:rsidR="00FF4515">
        <w:rPr>
          <w:szCs w:val="28"/>
          <w:lang w:val="ru-RU"/>
        </w:rPr>
        <w:t xml:space="preserve"> </w:t>
      </w:r>
      <w:r w:rsidR="00387D7C">
        <w:rPr>
          <w:szCs w:val="28"/>
          <w:lang w:val="ru-RU"/>
        </w:rPr>
        <w:t xml:space="preserve">   </w:t>
      </w:r>
      <w:r w:rsidR="00B15362">
        <w:rPr>
          <w:szCs w:val="28"/>
          <w:lang w:val="ru-RU"/>
        </w:rPr>
        <w:t xml:space="preserve">        </w:t>
      </w:r>
      <w:bookmarkStart w:id="0" w:name="_GoBack"/>
      <w:bookmarkEnd w:id="0"/>
      <w:r>
        <w:rPr>
          <w:szCs w:val="28"/>
          <w:lang w:val="ru-RU"/>
        </w:rPr>
        <w:t xml:space="preserve"> </w:t>
      </w:r>
      <w:r w:rsidR="004B1CE8">
        <w:rPr>
          <w:szCs w:val="28"/>
          <w:lang w:val="ru-RU"/>
        </w:rPr>
        <w:t>С</w:t>
      </w:r>
      <w:r>
        <w:rPr>
          <w:szCs w:val="28"/>
          <w:lang w:val="ru-RU"/>
        </w:rPr>
        <w:t>.</w:t>
      </w:r>
      <w:r w:rsidR="004B1CE8">
        <w:rPr>
          <w:szCs w:val="28"/>
          <w:lang w:val="ru-RU"/>
        </w:rPr>
        <w:t>В</w:t>
      </w:r>
      <w:r w:rsidRPr="0065175D">
        <w:rPr>
          <w:szCs w:val="28"/>
          <w:lang w:val="ru-RU"/>
        </w:rPr>
        <w:t>.</w:t>
      </w:r>
      <w:r w:rsidR="004B1CE8">
        <w:rPr>
          <w:szCs w:val="28"/>
          <w:lang w:val="ru-RU"/>
        </w:rPr>
        <w:t xml:space="preserve"> </w:t>
      </w:r>
      <w:proofErr w:type="spellStart"/>
      <w:r w:rsidR="004B1CE8">
        <w:rPr>
          <w:szCs w:val="28"/>
          <w:lang w:val="ru-RU"/>
        </w:rPr>
        <w:t>Федорчук</w:t>
      </w:r>
      <w:proofErr w:type="spellEnd"/>
    </w:p>
    <w:sectPr w:rsidR="00EC45A9" w:rsidRPr="006B6020" w:rsidSect="0073736E">
      <w:footerReference w:type="default" r:id="rId8"/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D9" w:rsidRDefault="00E27CD9" w:rsidP="00A07058">
      <w:r>
        <w:separator/>
      </w:r>
    </w:p>
  </w:endnote>
  <w:endnote w:type="continuationSeparator" w:id="0">
    <w:p w:rsidR="00E27CD9" w:rsidRDefault="00E27CD9" w:rsidP="00A0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58" w:rsidRPr="00A07058" w:rsidRDefault="00A07058">
    <w:pPr>
      <w:pStyle w:val="a6"/>
      <w:rPr>
        <w:sz w:val="20"/>
        <w:lang w:val="ru-RU"/>
      </w:rPr>
    </w:pPr>
    <w:r w:rsidRPr="00A07058">
      <w:rPr>
        <w:sz w:val="20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D9" w:rsidRDefault="00E27CD9" w:rsidP="00A07058">
      <w:r>
        <w:separator/>
      </w:r>
    </w:p>
  </w:footnote>
  <w:footnote w:type="continuationSeparator" w:id="0">
    <w:p w:rsidR="00E27CD9" w:rsidRDefault="00E27CD9" w:rsidP="00A0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81"/>
    <w:rsid w:val="00004919"/>
    <w:rsid w:val="00053DD5"/>
    <w:rsid w:val="00055067"/>
    <w:rsid w:val="001033C9"/>
    <w:rsid w:val="00107908"/>
    <w:rsid w:val="00181C54"/>
    <w:rsid w:val="001B538F"/>
    <w:rsid w:val="001C2254"/>
    <w:rsid w:val="001D6F51"/>
    <w:rsid w:val="00216886"/>
    <w:rsid w:val="002F0C1B"/>
    <w:rsid w:val="003069DB"/>
    <w:rsid w:val="00336EBC"/>
    <w:rsid w:val="00375469"/>
    <w:rsid w:val="00387D7C"/>
    <w:rsid w:val="003D7243"/>
    <w:rsid w:val="00404A23"/>
    <w:rsid w:val="004B1CE8"/>
    <w:rsid w:val="00506EC3"/>
    <w:rsid w:val="005955A5"/>
    <w:rsid w:val="005F71A4"/>
    <w:rsid w:val="006B6020"/>
    <w:rsid w:val="006B77F8"/>
    <w:rsid w:val="006C09FD"/>
    <w:rsid w:val="006F4BBC"/>
    <w:rsid w:val="006F7E90"/>
    <w:rsid w:val="0073736E"/>
    <w:rsid w:val="007451C2"/>
    <w:rsid w:val="007D31BF"/>
    <w:rsid w:val="007F63E1"/>
    <w:rsid w:val="0080420A"/>
    <w:rsid w:val="00812E2A"/>
    <w:rsid w:val="008C1814"/>
    <w:rsid w:val="00911FF5"/>
    <w:rsid w:val="00931361"/>
    <w:rsid w:val="00934628"/>
    <w:rsid w:val="00956DE9"/>
    <w:rsid w:val="00A07058"/>
    <w:rsid w:val="00AA6763"/>
    <w:rsid w:val="00AA7E1D"/>
    <w:rsid w:val="00AC1CDC"/>
    <w:rsid w:val="00AD4D2B"/>
    <w:rsid w:val="00B13109"/>
    <w:rsid w:val="00B15362"/>
    <w:rsid w:val="00B74817"/>
    <w:rsid w:val="00BB41E4"/>
    <w:rsid w:val="00BD3159"/>
    <w:rsid w:val="00C50005"/>
    <w:rsid w:val="00C758DF"/>
    <w:rsid w:val="00CD01AF"/>
    <w:rsid w:val="00CD0A59"/>
    <w:rsid w:val="00CD6B58"/>
    <w:rsid w:val="00D109FF"/>
    <w:rsid w:val="00D36EF6"/>
    <w:rsid w:val="00D85F13"/>
    <w:rsid w:val="00E20D0F"/>
    <w:rsid w:val="00E21DCC"/>
    <w:rsid w:val="00E27CD9"/>
    <w:rsid w:val="00EB2C30"/>
    <w:rsid w:val="00EC45A9"/>
    <w:rsid w:val="00F32649"/>
    <w:rsid w:val="00F35981"/>
    <w:rsid w:val="00F621F0"/>
    <w:rsid w:val="00F91EF5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079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70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058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A070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058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styleId="a8">
    <w:name w:val="Emphasis"/>
    <w:basedOn w:val="a0"/>
    <w:uiPriority w:val="20"/>
    <w:qFormat/>
    <w:rsid w:val="00D36EF6"/>
    <w:rPr>
      <w:i/>
      <w:iCs/>
    </w:rPr>
  </w:style>
  <w:style w:type="paragraph" w:styleId="a9">
    <w:name w:val="Normal (Web)"/>
    <w:basedOn w:val="a"/>
    <w:uiPriority w:val="99"/>
    <w:semiHidden/>
    <w:unhideWhenUsed/>
    <w:rsid w:val="00C500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annotation reference"/>
    <w:basedOn w:val="a0"/>
    <w:uiPriority w:val="99"/>
    <w:semiHidden/>
    <w:unhideWhenUsed/>
    <w:rsid w:val="00BB41E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41E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41E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41E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41E4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styleId="af">
    <w:name w:val="Balloon Text"/>
    <w:basedOn w:val="a"/>
    <w:link w:val="af0"/>
    <w:uiPriority w:val="99"/>
    <w:semiHidden/>
    <w:unhideWhenUsed/>
    <w:rsid w:val="00BB41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41E4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ConsPlusTitle">
    <w:name w:val="ConsPlusTitle"/>
    <w:rsid w:val="004B1C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079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70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058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A070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058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styleId="a8">
    <w:name w:val="Emphasis"/>
    <w:basedOn w:val="a0"/>
    <w:uiPriority w:val="20"/>
    <w:qFormat/>
    <w:rsid w:val="00D36EF6"/>
    <w:rPr>
      <w:i/>
      <w:iCs/>
    </w:rPr>
  </w:style>
  <w:style w:type="paragraph" w:styleId="a9">
    <w:name w:val="Normal (Web)"/>
    <w:basedOn w:val="a"/>
    <w:uiPriority w:val="99"/>
    <w:semiHidden/>
    <w:unhideWhenUsed/>
    <w:rsid w:val="00C500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annotation reference"/>
    <w:basedOn w:val="a0"/>
    <w:uiPriority w:val="99"/>
    <w:semiHidden/>
    <w:unhideWhenUsed/>
    <w:rsid w:val="00BB41E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41E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41E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41E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41E4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styleId="af">
    <w:name w:val="Balloon Text"/>
    <w:basedOn w:val="a"/>
    <w:link w:val="af0"/>
    <w:uiPriority w:val="99"/>
    <w:semiHidden/>
    <w:unhideWhenUsed/>
    <w:rsid w:val="00BB41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41E4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ConsPlusTitle">
    <w:name w:val="ConsPlusTitle"/>
    <w:rsid w:val="004B1C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1C86-2E4B-4DFD-9C12-EF75787A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Петкевич Екатерина Александровна</dc:creator>
  <cp:lastModifiedBy>Малярчук Инга Юрьевна</cp:lastModifiedBy>
  <cp:revision>22</cp:revision>
  <dcterms:created xsi:type="dcterms:W3CDTF">2022-09-22T02:07:00Z</dcterms:created>
  <dcterms:modified xsi:type="dcterms:W3CDTF">2023-03-23T04:37:00Z</dcterms:modified>
</cp:coreProperties>
</file>