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81A" w:rsidRPr="003461D8" w:rsidRDefault="0050781A" w:rsidP="00D4131F">
      <w:pPr>
        <w:tabs>
          <w:tab w:val="left" w:pos="851"/>
        </w:tabs>
        <w:contextualSpacing/>
        <w:jc w:val="center"/>
        <w:rPr>
          <w:b/>
          <w:sz w:val="28"/>
          <w:szCs w:val="28"/>
        </w:rPr>
      </w:pPr>
      <w:r w:rsidRPr="003461D8">
        <w:rPr>
          <w:b/>
          <w:noProof/>
          <w:sz w:val="28"/>
          <w:szCs w:val="28"/>
        </w:rPr>
        <w:drawing>
          <wp:inline distT="0" distB="0" distL="0" distR="0">
            <wp:extent cx="552450" cy="666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rsidR="0050781A" w:rsidRPr="003461D8" w:rsidRDefault="0050781A" w:rsidP="00D4131F">
      <w:pPr>
        <w:tabs>
          <w:tab w:val="left" w:pos="851"/>
        </w:tabs>
        <w:contextualSpacing/>
        <w:jc w:val="center"/>
        <w:rPr>
          <w:b/>
          <w:sz w:val="28"/>
          <w:szCs w:val="28"/>
        </w:rPr>
      </w:pPr>
    </w:p>
    <w:p w:rsidR="0050781A" w:rsidRPr="003461D8" w:rsidRDefault="0050781A" w:rsidP="00D4131F">
      <w:pPr>
        <w:keepNext/>
        <w:tabs>
          <w:tab w:val="center" w:pos="0"/>
          <w:tab w:val="left" w:pos="851"/>
        </w:tabs>
        <w:contextualSpacing/>
        <w:jc w:val="center"/>
        <w:outlineLvl w:val="2"/>
        <w:rPr>
          <w:b/>
          <w:sz w:val="28"/>
          <w:szCs w:val="28"/>
        </w:rPr>
      </w:pPr>
      <w:r w:rsidRPr="003461D8">
        <w:rPr>
          <w:b/>
          <w:sz w:val="28"/>
          <w:szCs w:val="28"/>
        </w:rPr>
        <w:t>МИНИСТЕРСТВО ФИНАНСОВ И НАЛОГОВОЙ ПОЛИТИКИ</w:t>
      </w:r>
    </w:p>
    <w:p w:rsidR="0050781A" w:rsidRDefault="0050781A" w:rsidP="00D4131F">
      <w:pPr>
        <w:tabs>
          <w:tab w:val="left" w:pos="851"/>
        </w:tabs>
        <w:contextualSpacing/>
        <w:jc w:val="center"/>
        <w:outlineLvl w:val="6"/>
        <w:rPr>
          <w:b/>
          <w:sz w:val="28"/>
          <w:szCs w:val="28"/>
        </w:rPr>
      </w:pPr>
      <w:r w:rsidRPr="003461D8">
        <w:rPr>
          <w:b/>
          <w:sz w:val="28"/>
          <w:szCs w:val="28"/>
        </w:rPr>
        <w:t>НОВОСИБИРСКОЙ ОБЛАСТИ</w:t>
      </w:r>
    </w:p>
    <w:p w:rsidR="000A7BCA" w:rsidRPr="003461D8" w:rsidRDefault="000A7BCA" w:rsidP="00D4131F">
      <w:pPr>
        <w:tabs>
          <w:tab w:val="left" w:pos="851"/>
        </w:tabs>
        <w:contextualSpacing/>
        <w:jc w:val="center"/>
        <w:outlineLvl w:val="6"/>
        <w:rPr>
          <w:b/>
          <w:sz w:val="28"/>
          <w:szCs w:val="28"/>
        </w:rPr>
      </w:pPr>
    </w:p>
    <w:p w:rsidR="0050781A" w:rsidRPr="003461D8" w:rsidRDefault="0050781A" w:rsidP="00D4131F">
      <w:pPr>
        <w:keepNext/>
        <w:tabs>
          <w:tab w:val="left" w:pos="851"/>
        </w:tabs>
        <w:contextualSpacing/>
        <w:jc w:val="center"/>
        <w:outlineLvl w:val="3"/>
        <w:rPr>
          <w:bCs/>
          <w:sz w:val="36"/>
          <w:szCs w:val="32"/>
        </w:rPr>
      </w:pPr>
      <w:r w:rsidRPr="003461D8">
        <w:rPr>
          <w:b/>
          <w:bCs/>
          <w:sz w:val="36"/>
          <w:szCs w:val="32"/>
        </w:rPr>
        <w:t>ПРИКАЗ</w:t>
      </w:r>
    </w:p>
    <w:p w:rsidR="0050781A" w:rsidRPr="003461D8" w:rsidRDefault="0050781A" w:rsidP="00D4131F">
      <w:pPr>
        <w:tabs>
          <w:tab w:val="left" w:pos="851"/>
        </w:tabs>
        <w:ind w:firstLine="709"/>
        <w:contextualSpacing/>
        <w:jc w:val="center"/>
        <w:rPr>
          <w:sz w:val="28"/>
          <w:szCs w:val="28"/>
        </w:rPr>
      </w:pPr>
    </w:p>
    <w:p w:rsidR="0050781A" w:rsidRPr="00CC0472" w:rsidRDefault="00DD3CF9" w:rsidP="00D4131F">
      <w:pPr>
        <w:tabs>
          <w:tab w:val="left" w:pos="851"/>
        </w:tabs>
        <w:contextualSpacing/>
        <w:jc w:val="both"/>
        <w:rPr>
          <w:sz w:val="28"/>
          <w:szCs w:val="28"/>
        </w:rPr>
      </w:pPr>
      <w:r>
        <w:rPr>
          <w:sz w:val="28"/>
          <w:szCs w:val="28"/>
        </w:rPr>
        <w:t xml:space="preserve">___ </w:t>
      </w:r>
      <w:r w:rsidR="00A24680">
        <w:rPr>
          <w:sz w:val="28"/>
          <w:szCs w:val="28"/>
        </w:rPr>
        <w:t>августа</w:t>
      </w:r>
      <w:r w:rsidR="00547AB2" w:rsidRPr="003461D8">
        <w:rPr>
          <w:sz w:val="28"/>
          <w:szCs w:val="28"/>
        </w:rPr>
        <w:t xml:space="preserve"> 201</w:t>
      </w:r>
      <w:r w:rsidR="00A24680">
        <w:rPr>
          <w:sz w:val="28"/>
          <w:szCs w:val="28"/>
        </w:rPr>
        <w:t>9</w:t>
      </w:r>
      <w:r w:rsidR="00CC0472">
        <w:rPr>
          <w:sz w:val="28"/>
          <w:szCs w:val="28"/>
        </w:rPr>
        <w:t xml:space="preserve"> года</w:t>
      </w:r>
      <w:r w:rsidR="00CC0472">
        <w:rPr>
          <w:sz w:val="28"/>
          <w:szCs w:val="28"/>
        </w:rPr>
        <w:tab/>
      </w:r>
      <w:r w:rsidR="00CC0472">
        <w:rPr>
          <w:sz w:val="28"/>
          <w:szCs w:val="28"/>
        </w:rPr>
        <w:tab/>
      </w:r>
      <w:r w:rsidR="00CC0472">
        <w:rPr>
          <w:sz w:val="28"/>
          <w:szCs w:val="28"/>
        </w:rPr>
        <w:tab/>
      </w:r>
      <w:r w:rsidR="00CC0472">
        <w:rPr>
          <w:sz w:val="28"/>
          <w:szCs w:val="28"/>
        </w:rPr>
        <w:tab/>
      </w:r>
      <w:r w:rsidR="00CC0472">
        <w:rPr>
          <w:sz w:val="28"/>
          <w:szCs w:val="28"/>
        </w:rPr>
        <w:tab/>
      </w:r>
      <w:r w:rsidR="00CC0472">
        <w:rPr>
          <w:sz w:val="28"/>
          <w:szCs w:val="28"/>
        </w:rPr>
        <w:tab/>
      </w:r>
      <w:r w:rsidR="00CC0472">
        <w:rPr>
          <w:sz w:val="28"/>
          <w:szCs w:val="28"/>
        </w:rPr>
        <w:tab/>
        <w:t xml:space="preserve">     </w:t>
      </w:r>
      <w:r w:rsidR="004929C8" w:rsidRPr="003461D8">
        <w:rPr>
          <w:sz w:val="28"/>
          <w:szCs w:val="28"/>
        </w:rPr>
        <w:t xml:space="preserve">       </w:t>
      </w:r>
      <w:r w:rsidR="00B01A7A">
        <w:rPr>
          <w:sz w:val="28"/>
          <w:szCs w:val="28"/>
        </w:rPr>
        <w:t xml:space="preserve">    </w:t>
      </w:r>
      <w:r w:rsidR="001A2A07">
        <w:rPr>
          <w:sz w:val="28"/>
          <w:szCs w:val="28"/>
        </w:rPr>
        <w:t>№</w:t>
      </w:r>
      <w:r w:rsidR="00B01A7A">
        <w:rPr>
          <w:sz w:val="28"/>
          <w:szCs w:val="28"/>
        </w:rPr>
        <w:t xml:space="preserve"> </w:t>
      </w:r>
      <w:r>
        <w:rPr>
          <w:sz w:val="28"/>
          <w:szCs w:val="28"/>
        </w:rPr>
        <w:t>_____</w:t>
      </w:r>
      <w:r w:rsidR="00B01A7A">
        <w:rPr>
          <w:sz w:val="28"/>
          <w:szCs w:val="28"/>
        </w:rPr>
        <w:t>-НПА</w:t>
      </w:r>
    </w:p>
    <w:p w:rsidR="0050781A" w:rsidRPr="003461D8" w:rsidRDefault="0050781A" w:rsidP="00D4131F">
      <w:pPr>
        <w:tabs>
          <w:tab w:val="left" w:pos="851"/>
        </w:tabs>
        <w:ind w:firstLine="709"/>
        <w:contextualSpacing/>
        <w:rPr>
          <w:sz w:val="28"/>
          <w:szCs w:val="28"/>
        </w:rPr>
      </w:pPr>
    </w:p>
    <w:p w:rsidR="0050781A" w:rsidRDefault="00DD3CF9" w:rsidP="00D4131F">
      <w:pPr>
        <w:contextualSpacing/>
        <w:jc w:val="center"/>
        <w:rPr>
          <w:b/>
          <w:bCs/>
          <w:iCs/>
          <w:sz w:val="28"/>
          <w:szCs w:val="28"/>
        </w:rPr>
      </w:pPr>
      <w:r>
        <w:rPr>
          <w:b/>
          <w:bCs/>
          <w:iCs/>
          <w:sz w:val="28"/>
          <w:szCs w:val="28"/>
        </w:rPr>
        <w:t xml:space="preserve">О внесении изменений в </w:t>
      </w:r>
      <w:r w:rsidR="004B3F6B" w:rsidRPr="004B3F6B">
        <w:rPr>
          <w:b/>
          <w:bCs/>
          <w:iCs/>
          <w:sz w:val="28"/>
          <w:szCs w:val="28"/>
        </w:rPr>
        <w:t>Порядок открытия и ведения лицевых счетов государственных казенных учреждений Новосибирской области министерством финансов и налоговой политики Новосибирской области</w:t>
      </w:r>
    </w:p>
    <w:p w:rsidR="004B3F6B" w:rsidRDefault="004B3F6B" w:rsidP="00A90C40">
      <w:pPr>
        <w:pStyle w:val="ac"/>
        <w:tabs>
          <w:tab w:val="left" w:pos="720"/>
          <w:tab w:val="left" w:pos="851"/>
        </w:tabs>
        <w:ind w:firstLine="709"/>
        <w:contextualSpacing/>
        <w:jc w:val="both"/>
        <w:rPr>
          <w:b w:val="0"/>
          <w:spacing w:val="60"/>
          <w:szCs w:val="28"/>
        </w:rPr>
      </w:pPr>
    </w:p>
    <w:p w:rsidR="004B3F6B" w:rsidRPr="004B3F6B" w:rsidRDefault="004B3F6B" w:rsidP="00A90C40">
      <w:pPr>
        <w:pStyle w:val="Style7"/>
        <w:widowControl/>
        <w:ind w:firstLine="709"/>
        <w:contextualSpacing/>
        <w:rPr>
          <w:color w:val="000000" w:themeColor="text1"/>
          <w:sz w:val="32"/>
          <w:szCs w:val="28"/>
        </w:rPr>
      </w:pPr>
      <w:r w:rsidRPr="004B3F6B">
        <w:rPr>
          <w:rStyle w:val="FontStyle15"/>
          <w:color w:val="000000" w:themeColor="text1"/>
          <w:sz w:val="28"/>
          <w:szCs w:val="28"/>
        </w:rPr>
        <w:t>П Р И К А З Ы В А Ю:</w:t>
      </w:r>
    </w:p>
    <w:p w:rsidR="005673EE" w:rsidRPr="00C24953" w:rsidRDefault="005673EE" w:rsidP="00A90C40">
      <w:pPr>
        <w:pStyle w:val="ac"/>
        <w:tabs>
          <w:tab w:val="left" w:pos="720"/>
          <w:tab w:val="left" w:pos="851"/>
        </w:tabs>
        <w:ind w:firstLine="709"/>
        <w:contextualSpacing/>
        <w:jc w:val="both"/>
        <w:rPr>
          <w:b w:val="0"/>
          <w:spacing w:val="60"/>
          <w:szCs w:val="28"/>
        </w:rPr>
      </w:pPr>
      <w:r w:rsidRPr="00C24953">
        <w:rPr>
          <w:rFonts w:eastAsiaTheme="minorHAnsi"/>
          <w:b w:val="0"/>
          <w:szCs w:val="28"/>
          <w:lang w:eastAsia="en-US"/>
        </w:rPr>
        <w:t xml:space="preserve">Внести в </w:t>
      </w:r>
      <w:r w:rsidR="00800C93" w:rsidRPr="00C24953">
        <w:rPr>
          <w:rFonts w:eastAsiaTheme="minorHAnsi"/>
          <w:b w:val="0"/>
          <w:szCs w:val="28"/>
          <w:lang w:eastAsia="en-US"/>
        </w:rPr>
        <w:t>Порядок</w:t>
      </w:r>
      <w:r w:rsidR="00800C93" w:rsidRPr="00C24953">
        <w:rPr>
          <w:rFonts w:eastAsiaTheme="minorHAnsi"/>
          <w:szCs w:val="28"/>
          <w:lang w:eastAsia="en-US"/>
        </w:rPr>
        <w:t xml:space="preserve"> </w:t>
      </w:r>
      <w:r w:rsidR="00800C93" w:rsidRPr="00C24953">
        <w:rPr>
          <w:rFonts w:eastAsiaTheme="minorHAnsi"/>
          <w:b w:val="0"/>
          <w:bCs w:val="0"/>
          <w:szCs w:val="28"/>
          <w:lang w:eastAsia="en-US"/>
        </w:rPr>
        <w:t>открытия и ведения лицевых счетов государственных казенных учреждений Новосибирско</w:t>
      </w:r>
      <w:r w:rsidR="004B3F6B">
        <w:rPr>
          <w:rFonts w:eastAsiaTheme="minorHAnsi"/>
          <w:b w:val="0"/>
          <w:bCs w:val="0"/>
          <w:szCs w:val="28"/>
          <w:lang w:eastAsia="en-US"/>
        </w:rPr>
        <w:t xml:space="preserve">й области министерством финансов                                   </w:t>
      </w:r>
      <w:r w:rsidR="00800C93" w:rsidRPr="00C24953">
        <w:rPr>
          <w:rFonts w:eastAsiaTheme="minorHAnsi"/>
          <w:b w:val="0"/>
          <w:bCs w:val="0"/>
          <w:szCs w:val="28"/>
          <w:lang w:eastAsia="en-US"/>
        </w:rPr>
        <w:t xml:space="preserve"> и налоговой политики Новосиби</w:t>
      </w:r>
      <w:r w:rsidR="0082153A" w:rsidRPr="00C24953">
        <w:rPr>
          <w:rFonts w:eastAsiaTheme="minorHAnsi"/>
          <w:b w:val="0"/>
          <w:bCs w:val="0"/>
          <w:szCs w:val="28"/>
          <w:lang w:eastAsia="en-US"/>
        </w:rPr>
        <w:t xml:space="preserve">рской области </w:t>
      </w:r>
      <w:r w:rsidR="00A51833" w:rsidRPr="00C24953">
        <w:rPr>
          <w:rFonts w:eastAsiaTheme="minorHAnsi"/>
          <w:b w:val="0"/>
          <w:szCs w:val="28"/>
          <w:lang w:eastAsia="en-US"/>
        </w:rPr>
        <w:t xml:space="preserve">от 31.12.2010 № </w:t>
      </w:r>
      <w:r w:rsidR="00800C93" w:rsidRPr="00C24953">
        <w:rPr>
          <w:rFonts w:eastAsiaTheme="minorHAnsi"/>
          <w:b w:val="0"/>
          <w:szCs w:val="28"/>
          <w:lang w:eastAsia="en-US"/>
        </w:rPr>
        <w:t>296</w:t>
      </w:r>
      <w:r w:rsidR="00A51833" w:rsidRPr="00C24953">
        <w:rPr>
          <w:rFonts w:eastAsiaTheme="minorHAnsi"/>
          <w:b w:val="0"/>
          <w:szCs w:val="28"/>
          <w:lang w:eastAsia="en-US"/>
        </w:rPr>
        <w:t xml:space="preserve">-НПА </w:t>
      </w:r>
      <w:r w:rsidR="004B3F6B">
        <w:rPr>
          <w:rFonts w:eastAsiaTheme="minorHAnsi"/>
          <w:b w:val="0"/>
          <w:szCs w:val="28"/>
          <w:lang w:eastAsia="en-US"/>
        </w:rPr>
        <w:t xml:space="preserve">                          </w:t>
      </w:r>
      <w:r w:rsidR="00A51833" w:rsidRPr="00C24953">
        <w:rPr>
          <w:rFonts w:eastAsiaTheme="minorHAnsi"/>
          <w:b w:val="0"/>
          <w:szCs w:val="28"/>
          <w:lang w:eastAsia="en-US"/>
        </w:rPr>
        <w:t>«</w:t>
      </w:r>
      <w:r w:rsidR="0082153A" w:rsidRPr="00C24953">
        <w:rPr>
          <w:b w:val="0"/>
          <w:szCs w:val="28"/>
        </w:rPr>
        <w:t xml:space="preserve">Об утверждении Порядка открытия и ведения лицевых счетов государственных казенных учреждений Новосибирской области Министерством финансов </w:t>
      </w:r>
      <w:r w:rsidR="00D4131F">
        <w:rPr>
          <w:b w:val="0"/>
          <w:szCs w:val="28"/>
        </w:rPr>
        <w:t xml:space="preserve">                                  </w:t>
      </w:r>
      <w:r w:rsidR="0082153A" w:rsidRPr="00C24953">
        <w:rPr>
          <w:b w:val="0"/>
          <w:szCs w:val="28"/>
        </w:rPr>
        <w:t xml:space="preserve">и налоговой политики Новосибирской области» </w:t>
      </w:r>
      <w:r w:rsidRPr="00C24953">
        <w:rPr>
          <w:rFonts w:eastAsiaTheme="minorHAnsi"/>
          <w:b w:val="0"/>
          <w:szCs w:val="28"/>
          <w:lang w:eastAsia="en-US"/>
        </w:rPr>
        <w:t xml:space="preserve">(в редакции приказа от </w:t>
      </w:r>
      <w:r w:rsidR="0082153A" w:rsidRPr="00C24953">
        <w:rPr>
          <w:rFonts w:eastAsiaTheme="minorHAnsi"/>
          <w:b w:val="0"/>
          <w:szCs w:val="28"/>
          <w:lang w:eastAsia="en-US"/>
        </w:rPr>
        <w:t xml:space="preserve">21.06.2018 </w:t>
      </w:r>
      <w:hyperlink r:id="rId9" w:history="1">
        <w:r w:rsidR="001A5049" w:rsidRPr="00C24953">
          <w:rPr>
            <w:rFonts w:eastAsiaTheme="minorHAnsi"/>
            <w:b w:val="0"/>
            <w:szCs w:val="28"/>
            <w:lang w:eastAsia="en-US"/>
          </w:rPr>
          <w:t>№</w:t>
        </w:r>
        <w:r w:rsidR="0082153A" w:rsidRPr="00C24953">
          <w:rPr>
            <w:rFonts w:eastAsiaTheme="minorHAnsi"/>
            <w:b w:val="0"/>
            <w:szCs w:val="28"/>
            <w:lang w:eastAsia="en-US"/>
          </w:rPr>
          <w:t xml:space="preserve"> 28-НПА</w:t>
        </w:r>
      </w:hyperlink>
      <w:r w:rsidRPr="00C24953">
        <w:rPr>
          <w:rFonts w:eastAsiaTheme="minorHAnsi"/>
          <w:b w:val="0"/>
          <w:szCs w:val="28"/>
          <w:lang w:eastAsia="en-US"/>
        </w:rPr>
        <w:t>), следующие изменения:</w:t>
      </w:r>
    </w:p>
    <w:p w:rsidR="00C827C7" w:rsidRDefault="00903E7E" w:rsidP="00A90C40">
      <w:pPr>
        <w:autoSpaceDE w:val="0"/>
        <w:autoSpaceDN w:val="0"/>
        <w:adjustRightInd w:val="0"/>
        <w:ind w:firstLine="709"/>
        <w:contextualSpacing/>
        <w:jc w:val="both"/>
        <w:rPr>
          <w:rFonts w:eastAsiaTheme="minorHAnsi"/>
          <w:sz w:val="28"/>
          <w:szCs w:val="28"/>
          <w:lang w:eastAsia="en-US"/>
        </w:rPr>
      </w:pPr>
      <w:r>
        <w:rPr>
          <w:rFonts w:eastAsiaTheme="minorHAnsi"/>
          <w:sz w:val="28"/>
          <w:szCs w:val="28"/>
          <w:lang w:eastAsia="en-US"/>
        </w:rPr>
        <w:t>1)</w:t>
      </w:r>
      <w:r w:rsidR="00A90C40">
        <w:rPr>
          <w:rFonts w:eastAsiaTheme="minorHAnsi"/>
          <w:sz w:val="28"/>
          <w:szCs w:val="28"/>
          <w:lang w:eastAsia="en-US"/>
        </w:rPr>
        <w:t> </w:t>
      </w:r>
      <w:r>
        <w:rPr>
          <w:rFonts w:eastAsiaTheme="minorHAnsi"/>
          <w:sz w:val="28"/>
          <w:szCs w:val="28"/>
          <w:lang w:eastAsia="en-US"/>
        </w:rPr>
        <w:t>в</w:t>
      </w:r>
      <w:r w:rsidR="007E6D27">
        <w:rPr>
          <w:rFonts w:eastAsiaTheme="minorHAnsi"/>
          <w:sz w:val="28"/>
          <w:szCs w:val="28"/>
          <w:lang w:eastAsia="en-US"/>
        </w:rPr>
        <w:t xml:space="preserve"> пункте 5.3.3</w:t>
      </w:r>
      <w:r w:rsidR="00C827C7">
        <w:rPr>
          <w:rFonts w:eastAsiaTheme="minorHAnsi"/>
          <w:sz w:val="28"/>
          <w:szCs w:val="28"/>
          <w:lang w:eastAsia="en-US"/>
        </w:rPr>
        <w:t>:</w:t>
      </w:r>
    </w:p>
    <w:p w:rsidR="0092625F" w:rsidRDefault="00903E7E" w:rsidP="0092625F">
      <w:pPr>
        <w:autoSpaceDE w:val="0"/>
        <w:autoSpaceDN w:val="0"/>
        <w:adjustRightInd w:val="0"/>
        <w:ind w:firstLine="709"/>
        <w:contextualSpacing/>
        <w:jc w:val="both"/>
        <w:rPr>
          <w:rFonts w:eastAsiaTheme="minorHAnsi"/>
          <w:sz w:val="28"/>
          <w:szCs w:val="28"/>
          <w:lang w:eastAsia="en-US"/>
        </w:rPr>
      </w:pPr>
      <w:r>
        <w:rPr>
          <w:rFonts w:eastAsiaTheme="minorHAnsi"/>
          <w:sz w:val="28"/>
          <w:szCs w:val="28"/>
          <w:lang w:eastAsia="en-US"/>
        </w:rPr>
        <w:t>а</w:t>
      </w:r>
      <w:r w:rsidR="00A90C40">
        <w:rPr>
          <w:rFonts w:eastAsiaTheme="minorHAnsi"/>
          <w:sz w:val="28"/>
          <w:szCs w:val="28"/>
          <w:lang w:eastAsia="en-US"/>
        </w:rPr>
        <w:t>) в абзаце первом слова «</w:t>
      </w:r>
      <w:r w:rsidR="00A90C40" w:rsidRPr="00A90C40">
        <w:rPr>
          <w:rFonts w:eastAsiaTheme="minorHAnsi"/>
          <w:sz w:val="28"/>
          <w:szCs w:val="28"/>
          <w:lang w:eastAsia="en-US"/>
        </w:rPr>
        <w:t>Положением об особенностях расчетного</w:t>
      </w:r>
      <w:r w:rsidR="00A90C40">
        <w:rPr>
          <w:rFonts w:eastAsiaTheme="minorHAnsi"/>
          <w:sz w:val="28"/>
          <w:szCs w:val="28"/>
          <w:lang w:eastAsia="en-US"/>
        </w:rPr>
        <w:t xml:space="preserve">                                    </w:t>
      </w:r>
      <w:r w:rsidR="00A90C40" w:rsidRPr="00A90C40">
        <w:rPr>
          <w:rFonts w:eastAsiaTheme="minorHAnsi"/>
          <w:sz w:val="28"/>
          <w:szCs w:val="28"/>
          <w:lang w:eastAsia="en-US"/>
        </w:rPr>
        <w:t xml:space="preserve">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 от 18.02.2014, утвержденным Банком России за </w:t>
      </w:r>
      <w:r w:rsidR="00A90C40">
        <w:rPr>
          <w:rFonts w:eastAsiaTheme="minorHAnsi"/>
          <w:sz w:val="28"/>
          <w:szCs w:val="28"/>
          <w:lang w:eastAsia="en-US"/>
        </w:rPr>
        <w:t>№</w:t>
      </w:r>
      <w:r w:rsidR="00A90C40" w:rsidRPr="00A90C40">
        <w:rPr>
          <w:rFonts w:eastAsiaTheme="minorHAnsi"/>
          <w:sz w:val="28"/>
          <w:szCs w:val="28"/>
          <w:lang w:eastAsia="en-US"/>
        </w:rPr>
        <w:t xml:space="preserve"> 414-П, Минфином России за </w:t>
      </w:r>
      <w:r w:rsidR="00A90C40">
        <w:rPr>
          <w:rFonts w:eastAsiaTheme="minorHAnsi"/>
          <w:sz w:val="28"/>
          <w:szCs w:val="28"/>
          <w:lang w:eastAsia="en-US"/>
        </w:rPr>
        <w:t>№ </w:t>
      </w:r>
      <w:r w:rsidR="00A90C40" w:rsidRPr="00A90C40">
        <w:rPr>
          <w:rFonts w:eastAsiaTheme="minorHAnsi"/>
          <w:sz w:val="28"/>
          <w:szCs w:val="28"/>
          <w:lang w:eastAsia="en-US"/>
        </w:rPr>
        <w:t>8н</w:t>
      </w:r>
      <w:r w:rsidR="00A90C40">
        <w:rPr>
          <w:rFonts w:eastAsiaTheme="minorHAnsi"/>
          <w:sz w:val="28"/>
          <w:szCs w:val="28"/>
          <w:lang w:eastAsia="en-US"/>
        </w:rPr>
        <w:t>» заменить словами «</w:t>
      </w:r>
      <w:r w:rsidR="00A90C40" w:rsidRPr="00A90C40">
        <w:rPr>
          <w:rFonts w:eastAsiaTheme="minorHAnsi"/>
          <w:sz w:val="28"/>
          <w:szCs w:val="28"/>
          <w:lang w:eastAsia="en-US"/>
        </w:rPr>
        <w:t xml:space="preserve">Положением о ведении счетов территориальных органов Федерального казначейства и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от 23.01.2018, утвержденным Банком России за № 629-П, Минфином России </w:t>
      </w:r>
      <w:r w:rsidR="00A90C40">
        <w:rPr>
          <w:rFonts w:eastAsiaTheme="minorHAnsi"/>
          <w:sz w:val="28"/>
          <w:szCs w:val="28"/>
          <w:lang w:eastAsia="en-US"/>
        </w:rPr>
        <w:t xml:space="preserve">                                      </w:t>
      </w:r>
      <w:r w:rsidR="00A90C40" w:rsidRPr="00A90C40">
        <w:rPr>
          <w:rFonts w:eastAsiaTheme="minorHAnsi"/>
          <w:sz w:val="28"/>
          <w:szCs w:val="28"/>
          <w:lang w:eastAsia="en-US"/>
        </w:rPr>
        <w:t>за № 12н</w:t>
      </w:r>
      <w:r w:rsidR="00A90C40">
        <w:rPr>
          <w:rFonts w:eastAsiaTheme="minorHAnsi"/>
          <w:sz w:val="28"/>
          <w:szCs w:val="28"/>
          <w:lang w:eastAsia="en-US"/>
        </w:rPr>
        <w:t>»</w:t>
      </w:r>
      <w:r w:rsidR="0092625F">
        <w:rPr>
          <w:rFonts w:eastAsiaTheme="minorHAnsi"/>
          <w:sz w:val="28"/>
          <w:szCs w:val="28"/>
          <w:lang w:eastAsia="en-US"/>
        </w:rPr>
        <w:t>;</w:t>
      </w:r>
    </w:p>
    <w:p w:rsidR="0092625F" w:rsidRDefault="00903E7E" w:rsidP="0092625F">
      <w:pPr>
        <w:autoSpaceDE w:val="0"/>
        <w:autoSpaceDN w:val="0"/>
        <w:adjustRightInd w:val="0"/>
        <w:ind w:firstLine="709"/>
        <w:contextualSpacing/>
        <w:jc w:val="both"/>
        <w:rPr>
          <w:rFonts w:eastAsiaTheme="minorHAnsi"/>
          <w:sz w:val="28"/>
          <w:szCs w:val="28"/>
          <w:lang w:eastAsia="en-US"/>
        </w:rPr>
      </w:pPr>
      <w:r>
        <w:rPr>
          <w:rFonts w:eastAsiaTheme="minorHAnsi"/>
          <w:sz w:val="28"/>
          <w:szCs w:val="28"/>
          <w:lang w:eastAsia="en-US"/>
        </w:rPr>
        <w:t>б</w:t>
      </w:r>
      <w:r w:rsidR="0092625F">
        <w:rPr>
          <w:rFonts w:eastAsiaTheme="minorHAnsi"/>
          <w:sz w:val="28"/>
          <w:szCs w:val="28"/>
          <w:lang w:eastAsia="en-US"/>
        </w:rPr>
        <w:t>) после абзаца десятого дополнить абзацем следующего содержания:</w:t>
      </w:r>
    </w:p>
    <w:p w:rsidR="0092625F" w:rsidRDefault="0092625F" w:rsidP="0092625F">
      <w:pPr>
        <w:autoSpaceDE w:val="0"/>
        <w:autoSpaceDN w:val="0"/>
        <w:adjustRightInd w:val="0"/>
        <w:ind w:firstLine="709"/>
        <w:contextualSpacing/>
        <w:jc w:val="both"/>
        <w:rPr>
          <w:rFonts w:eastAsiaTheme="minorHAnsi"/>
          <w:sz w:val="28"/>
          <w:szCs w:val="28"/>
          <w:lang w:eastAsia="en-US"/>
        </w:rPr>
      </w:pPr>
      <w:r>
        <w:rPr>
          <w:rFonts w:eastAsiaTheme="minorHAnsi"/>
          <w:sz w:val="28"/>
          <w:szCs w:val="28"/>
          <w:lang w:eastAsia="en-US"/>
        </w:rPr>
        <w:t>«- </w:t>
      </w:r>
      <w:r w:rsidRPr="0092625F">
        <w:rPr>
          <w:rFonts w:eastAsiaTheme="minorHAnsi"/>
          <w:sz w:val="28"/>
          <w:szCs w:val="28"/>
          <w:lang w:eastAsia="en-US"/>
        </w:rPr>
        <w:t xml:space="preserve">в случае осуществления платежа в форме взноса в некоммерческую организацию – исполнителя мероприятий государственной программы Новосибирской области, учредителем (соучредителем) которой является Новосибирская область (далее по тексту раздела – некоммерческая организация), </w:t>
      </w:r>
      <w:r>
        <w:rPr>
          <w:rFonts w:eastAsiaTheme="minorHAnsi"/>
          <w:sz w:val="28"/>
          <w:szCs w:val="28"/>
          <w:lang w:eastAsia="en-US"/>
        </w:rPr>
        <w:t xml:space="preserve">      </w:t>
      </w:r>
      <w:r w:rsidRPr="0092625F">
        <w:rPr>
          <w:rFonts w:eastAsiaTheme="minorHAnsi"/>
          <w:sz w:val="28"/>
          <w:szCs w:val="28"/>
          <w:lang w:eastAsia="en-US"/>
        </w:rPr>
        <w:t xml:space="preserve">в полях </w:t>
      </w:r>
      <w:r>
        <w:rPr>
          <w:rFonts w:eastAsiaTheme="minorHAnsi"/>
          <w:sz w:val="28"/>
          <w:szCs w:val="28"/>
          <w:lang w:eastAsia="en-US"/>
        </w:rPr>
        <w:t>«</w:t>
      </w:r>
      <w:r w:rsidRPr="0092625F">
        <w:rPr>
          <w:rFonts w:eastAsiaTheme="minorHAnsi"/>
          <w:sz w:val="28"/>
          <w:szCs w:val="28"/>
          <w:lang w:eastAsia="en-US"/>
        </w:rPr>
        <w:t>Назначение пл</w:t>
      </w:r>
      <w:r>
        <w:rPr>
          <w:rFonts w:eastAsiaTheme="minorHAnsi"/>
          <w:sz w:val="28"/>
          <w:szCs w:val="28"/>
          <w:lang w:eastAsia="en-US"/>
        </w:rPr>
        <w:t>атежа»</w:t>
      </w:r>
      <w:r w:rsidRPr="0092625F">
        <w:rPr>
          <w:rFonts w:eastAsiaTheme="minorHAnsi"/>
          <w:sz w:val="28"/>
          <w:szCs w:val="28"/>
          <w:lang w:eastAsia="en-US"/>
        </w:rPr>
        <w:t xml:space="preserve"> и </w:t>
      </w:r>
      <w:r>
        <w:rPr>
          <w:rFonts w:eastAsiaTheme="minorHAnsi"/>
          <w:sz w:val="28"/>
          <w:szCs w:val="28"/>
          <w:lang w:eastAsia="en-US"/>
        </w:rPr>
        <w:t>«</w:t>
      </w:r>
      <w:r w:rsidRPr="0092625F">
        <w:rPr>
          <w:rFonts w:eastAsiaTheme="minorHAnsi"/>
          <w:sz w:val="28"/>
          <w:szCs w:val="28"/>
          <w:lang w:eastAsia="en-US"/>
        </w:rPr>
        <w:t>Документ-основание</w:t>
      </w:r>
      <w:r>
        <w:rPr>
          <w:rFonts w:eastAsiaTheme="minorHAnsi"/>
          <w:sz w:val="28"/>
          <w:szCs w:val="28"/>
          <w:lang w:eastAsia="en-US"/>
        </w:rPr>
        <w:t>»</w:t>
      </w:r>
      <w:r w:rsidRPr="0092625F">
        <w:rPr>
          <w:rFonts w:eastAsiaTheme="minorHAnsi"/>
          <w:sz w:val="28"/>
          <w:szCs w:val="28"/>
          <w:lang w:eastAsia="en-US"/>
        </w:rPr>
        <w:t xml:space="preserve"> (в детализации платежного поручения в АС </w:t>
      </w:r>
      <w:r w:rsidR="00C2347B">
        <w:rPr>
          <w:rFonts w:eastAsiaTheme="minorHAnsi"/>
          <w:sz w:val="28"/>
          <w:szCs w:val="28"/>
          <w:lang w:eastAsia="en-US"/>
        </w:rPr>
        <w:t>«</w:t>
      </w:r>
      <w:r w:rsidRPr="0092625F">
        <w:rPr>
          <w:rFonts w:eastAsiaTheme="minorHAnsi"/>
          <w:sz w:val="28"/>
          <w:szCs w:val="28"/>
          <w:lang w:eastAsia="en-US"/>
        </w:rPr>
        <w:t>Бюджет</w:t>
      </w:r>
      <w:r w:rsidR="00C2347B">
        <w:rPr>
          <w:rFonts w:eastAsiaTheme="minorHAnsi"/>
          <w:sz w:val="28"/>
          <w:szCs w:val="28"/>
          <w:lang w:eastAsia="en-US"/>
        </w:rPr>
        <w:t>»</w:t>
      </w:r>
      <w:r w:rsidRPr="0092625F">
        <w:rPr>
          <w:rFonts w:eastAsiaTheme="minorHAnsi"/>
          <w:sz w:val="28"/>
          <w:szCs w:val="28"/>
          <w:lang w:eastAsia="en-US"/>
        </w:rPr>
        <w:t>) указываются реквизиты соответствующего решения получателя средств, осуществляющего от имени Новосибирской области полномочия учредителя некоммерческой организации, об осуществлении платежа в форме взноса в некоммерческую организацию (правового акта получателя средств либо протокола собрания учредителей некоммерческой организации);</w:t>
      </w:r>
      <w:r>
        <w:rPr>
          <w:rFonts w:eastAsiaTheme="minorHAnsi"/>
          <w:sz w:val="28"/>
          <w:szCs w:val="28"/>
          <w:lang w:eastAsia="en-US"/>
        </w:rPr>
        <w:t>»</w:t>
      </w:r>
      <w:r w:rsidR="00903E7E">
        <w:rPr>
          <w:rFonts w:eastAsiaTheme="minorHAnsi"/>
          <w:sz w:val="28"/>
          <w:szCs w:val="28"/>
          <w:lang w:eastAsia="en-US"/>
        </w:rPr>
        <w:t>;</w:t>
      </w:r>
    </w:p>
    <w:p w:rsidR="00A90C40" w:rsidRDefault="00903E7E" w:rsidP="00D4131F">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2</w:t>
      </w:r>
      <w:r w:rsidRPr="00903E7E">
        <w:rPr>
          <w:rFonts w:eastAsiaTheme="minorHAnsi"/>
          <w:sz w:val="28"/>
          <w:szCs w:val="28"/>
          <w:lang w:eastAsia="en-US"/>
        </w:rPr>
        <w:t>)</w:t>
      </w:r>
      <w:r w:rsidR="00466665">
        <w:rPr>
          <w:rFonts w:eastAsiaTheme="minorHAnsi"/>
          <w:sz w:val="28"/>
          <w:szCs w:val="28"/>
          <w:lang w:eastAsia="en-US"/>
        </w:rPr>
        <w:t> </w:t>
      </w:r>
      <w:r>
        <w:rPr>
          <w:rFonts w:eastAsiaTheme="minorHAnsi"/>
          <w:sz w:val="28"/>
          <w:szCs w:val="28"/>
          <w:lang w:eastAsia="en-US"/>
        </w:rPr>
        <w:t>п</w:t>
      </w:r>
      <w:r w:rsidR="00466665">
        <w:rPr>
          <w:rFonts w:eastAsiaTheme="minorHAnsi"/>
          <w:sz w:val="28"/>
          <w:szCs w:val="28"/>
          <w:lang w:eastAsia="en-US"/>
        </w:rPr>
        <w:t>ункт 5.3.9 после абзаца второго дополнить абзацами следующего содержания:</w:t>
      </w:r>
    </w:p>
    <w:p w:rsidR="00466665" w:rsidRPr="00466665" w:rsidRDefault="00466665" w:rsidP="00466665">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w:t>
      </w:r>
      <w:r w:rsidRPr="00466665">
        <w:rPr>
          <w:rFonts w:eastAsiaTheme="minorHAnsi"/>
          <w:sz w:val="28"/>
          <w:szCs w:val="28"/>
          <w:lang w:eastAsia="en-US"/>
        </w:rPr>
        <w:t>Платежные поручения в электронном виде на осущес</w:t>
      </w:r>
      <w:r w:rsidR="001702DA">
        <w:rPr>
          <w:rFonts w:eastAsiaTheme="minorHAnsi"/>
          <w:sz w:val="28"/>
          <w:szCs w:val="28"/>
          <w:lang w:eastAsia="en-US"/>
        </w:rPr>
        <w:t xml:space="preserve">твление платежа в форме взноса </w:t>
      </w:r>
      <w:r w:rsidRPr="00466665">
        <w:rPr>
          <w:rFonts w:eastAsiaTheme="minorHAnsi"/>
          <w:sz w:val="28"/>
          <w:szCs w:val="28"/>
          <w:lang w:eastAsia="en-US"/>
        </w:rPr>
        <w:t>в некоммерческую организацию должны содержать ссылку</w:t>
      </w:r>
      <w:r w:rsidR="001702DA">
        <w:rPr>
          <w:rFonts w:eastAsiaTheme="minorHAnsi"/>
          <w:sz w:val="28"/>
          <w:szCs w:val="28"/>
          <w:lang w:eastAsia="en-US"/>
        </w:rPr>
        <w:t xml:space="preserve"> на бюджетное обязательство, </w:t>
      </w:r>
      <w:r w:rsidRPr="00466665">
        <w:rPr>
          <w:rFonts w:eastAsiaTheme="minorHAnsi"/>
          <w:sz w:val="28"/>
          <w:szCs w:val="28"/>
          <w:lang w:eastAsia="en-US"/>
        </w:rPr>
        <w:t>на основании которого осуществляется платеж, а также прикрепленные графические файлы  с изображением решения получателя средств, осуществляющего от имени Новосибирской области полномочия учредителя некоммерческой организации, об осуществлении данного платежа (правового акта получателя средств либо протокола собрания учредителей некоммерческой организации), при этом указанное решение должно содержать:</w:t>
      </w:r>
    </w:p>
    <w:p w:rsidR="00466665" w:rsidRPr="00466665" w:rsidRDefault="00466665" w:rsidP="00466665">
      <w:pPr>
        <w:autoSpaceDE w:val="0"/>
        <w:autoSpaceDN w:val="0"/>
        <w:adjustRightInd w:val="0"/>
        <w:ind w:firstLine="540"/>
        <w:contextualSpacing/>
        <w:jc w:val="both"/>
        <w:rPr>
          <w:rFonts w:eastAsiaTheme="minorHAnsi"/>
          <w:sz w:val="28"/>
          <w:szCs w:val="28"/>
          <w:lang w:eastAsia="en-US"/>
        </w:rPr>
      </w:pPr>
      <w:r w:rsidRPr="00466665">
        <w:rPr>
          <w:rFonts w:eastAsiaTheme="minorHAnsi"/>
          <w:sz w:val="28"/>
          <w:szCs w:val="28"/>
          <w:lang w:eastAsia="en-US"/>
        </w:rPr>
        <w:t>а) дату принятия решения;</w:t>
      </w:r>
    </w:p>
    <w:p w:rsidR="00466665" w:rsidRPr="00466665" w:rsidRDefault="00466665" w:rsidP="00466665">
      <w:pPr>
        <w:autoSpaceDE w:val="0"/>
        <w:autoSpaceDN w:val="0"/>
        <w:adjustRightInd w:val="0"/>
        <w:ind w:firstLine="540"/>
        <w:contextualSpacing/>
        <w:jc w:val="both"/>
        <w:rPr>
          <w:rFonts w:eastAsiaTheme="minorHAnsi"/>
          <w:sz w:val="28"/>
          <w:szCs w:val="28"/>
          <w:lang w:eastAsia="en-US"/>
        </w:rPr>
      </w:pPr>
      <w:r w:rsidRPr="00466665">
        <w:rPr>
          <w:rFonts w:eastAsiaTheme="minorHAnsi"/>
          <w:sz w:val="28"/>
          <w:szCs w:val="28"/>
          <w:lang w:eastAsia="en-US"/>
        </w:rPr>
        <w:t>б) наименование некоммерческой организации – получателя взноса;</w:t>
      </w:r>
    </w:p>
    <w:p w:rsidR="00466665" w:rsidRPr="00466665" w:rsidRDefault="00466665" w:rsidP="00466665">
      <w:pPr>
        <w:autoSpaceDE w:val="0"/>
        <w:autoSpaceDN w:val="0"/>
        <w:adjustRightInd w:val="0"/>
        <w:ind w:firstLine="540"/>
        <w:contextualSpacing/>
        <w:jc w:val="both"/>
        <w:rPr>
          <w:rFonts w:eastAsiaTheme="minorHAnsi"/>
          <w:sz w:val="28"/>
          <w:szCs w:val="28"/>
          <w:lang w:eastAsia="en-US"/>
        </w:rPr>
      </w:pPr>
      <w:r w:rsidRPr="00466665">
        <w:rPr>
          <w:rFonts w:eastAsiaTheme="minorHAnsi"/>
          <w:sz w:val="28"/>
          <w:szCs w:val="28"/>
          <w:lang w:eastAsia="en-US"/>
        </w:rPr>
        <w:t>в) размер платежа;</w:t>
      </w:r>
    </w:p>
    <w:p w:rsidR="007635F0" w:rsidRDefault="00466665" w:rsidP="007635F0">
      <w:pPr>
        <w:autoSpaceDE w:val="0"/>
        <w:autoSpaceDN w:val="0"/>
        <w:adjustRightInd w:val="0"/>
        <w:ind w:firstLine="540"/>
        <w:contextualSpacing/>
        <w:jc w:val="both"/>
        <w:rPr>
          <w:rFonts w:eastAsiaTheme="minorHAnsi"/>
          <w:sz w:val="28"/>
          <w:szCs w:val="28"/>
          <w:lang w:eastAsia="en-US"/>
        </w:rPr>
      </w:pPr>
      <w:r w:rsidRPr="00466665">
        <w:rPr>
          <w:rFonts w:eastAsiaTheme="minorHAnsi"/>
          <w:sz w:val="28"/>
          <w:szCs w:val="28"/>
          <w:lang w:eastAsia="en-US"/>
        </w:rPr>
        <w:t>г) указание на осуществление платежа за счет средств областного бюджета</w:t>
      </w:r>
      <w:r w:rsidR="001702DA" w:rsidRPr="001702DA">
        <w:rPr>
          <w:rFonts w:eastAsiaTheme="minorHAnsi"/>
          <w:sz w:val="28"/>
          <w:szCs w:val="28"/>
          <w:lang w:eastAsia="en-US"/>
        </w:rPr>
        <w:t xml:space="preserve">                                   </w:t>
      </w:r>
      <w:r w:rsidRPr="00466665">
        <w:rPr>
          <w:rFonts w:eastAsiaTheme="minorHAnsi"/>
          <w:sz w:val="28"/>
          <w:szCs w:val="28"/>
          <w:lang w:eastAsia="en-US"/>
        </w:rPr>
        <w:t xml:space="preserve"> в со</w:t>
      </w:r>
      <w:r w:rsidR="001702DA">
        <w:rPr>
          <w:rFonts w:eastAsiaTheme="minorHAnsi"/>
          <w:sz w:val="28"/>
          <w:szCs w:val="28"/>
          <w:lang w:eastAsia="en-US"/>
        </w:rPr>
        <w:t xml:space="preserve">ответствии </w:t>
      </w:r>
      <w:r w:rsidRPr="00466665">
        <w:rPr>
          <w:rFonts w:eastAsiaTheme="minorHAnsi"/>
          <w:sz w:val="28"/>
          <w:szCs w:val="28"/>
          <w:lang w:eastAsia="en-US"/>
        </w:rPr>
        <w:t>с предусмотренными законом об областном бюджете Новосибирской области бюджетными ассигнованиями в пределах утвержденных соответствующему получателю средств лимитов бюджетных обязательств.</w:t>
      </w:r>
      <w:r>
        <w:rPr>
          <w:rFonts w:eastAsiaTheme="minorHAnsi"/>
          <w:sz w:val="28"/>
          <w:szCs w:val="28"/>
          <w:lang w:eastAsia="en-US"/>
        </w:rPr>
        <w:t>»</w:t>
      </w:r>
      <w:r w:rsidR="00903E7E">
        <w:rPr>
          <w:rFonts w:eastAsiaTheme="minorHAnsi"/>
          <w:sz w:val="28"/>
          <w:szCs w:val="28"/>
          <w:lang w:eastAsia="en-US"/>
        </w:rPr>
        <w:t>;</w:t>
      </w:r>
    </w:p>
    <w:p w:rsidR="00A275EF" w:rsidRDefault="00903E7E" w:rsidP="007635F0">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3) а</w:t>
      </w:r>
      <w:r w:rsidR="007635F0">
        <w:rPr>
          <w:rFonts w:eastAsiaTheme="minorHAnsi"/>
          <w:sz w:val="28"/>
          <w:szCs w:val="28"/>
          <w:lang w:eastAsia="en-US"/>
        </w:rPr>
        <w:t>бзац первый пункта 11.1.1 дополнить словами «</w:t>
      </w:r>
      <w:r w:rsidR="007635F0" w:rsidRPr="007635F0">
        <w:rPr>
          <w:rFonts w:eastAsiaTheme="minorHAnsi"/>
          <w:sz w:val="28"/>
          <w:szCs w:val="28"/>
          <w:lang w:eastAsia="en-US"/>
        </w:rPr>
        <w:t xml:space="preserve">, бюджетных обязательств получателей средств, осуществляющих от имени Новосибирской области полномочия учредителя некоммерческой организации – исполнителя мероприятий государственной программы Новосибирской области, учредителем (соучредителем) которой является Новосибирская область (далее по тексту раздела – некоммерческая организация), принятых в соответствии с соглашениями </w:t>
      </w:r>
      <w:r w:rsidR="007635F0">
        <w:rPr>
          <w:rFonts w:eastAsiaTheme="minorHAnsi"/>
          <w:sz w:val="28"/>
          <w:szCs w:val="28"/>
          <w:lang w:eastAsia="en-US"/>
        </w:rPr>
        <w:t xml:space="preserve">                                    </w:t>
      </w:r>
      <w:r w:rsidR="007635F0" w:rsidRPr="007635F0">
        <w:rPr>
          <w:rFonts w:eastAsiaTheme="minorHAnsi"/>
          <w:sz w:val="28"/>
          <w:szCs w:val="28"/>
          <w:lang w:eastAsia="en-US"/>
        </w:rPr>
        <w:t>о взаимодействии с соответствующими некоммерческими организациями, предусматривающи</w:t>
      </w:r>
      <w:r w:rsidR="00C2347B">
        <w:rPr>
          <w:rFonts w:eastAsiaTheme="minorHAnsi"/>
          <w:sz w:val="28"/>
          <w:szCs w:val="28"/>
          <w:lang w:eastAsia="en-US"/>
        </w:rPr>
        <w:t>ми</w:t>
      </w:r>
      <w:r w:rsidR="007635F0" w:rsidRPr="007635F0">
        <w:rPr>
          <w:rFonts w:eastAsiaTheme="minorHAnsi"/>
          <w:sz w:val="28"/>
          <w:szCs w:val="28"/>
          <w:lang w:eastAsia="en-US"/>
        </w:rPr>
        <w:t xml:space="preserve"> осуществление платежей в форме взнос</w:t>
      </w:r>
      <w:r w:rsidR="007635F0">
        <w:rPr>
          <w:rFonts w:eastAsiaTheme="minorHAnsi"/>
          <w:sz w:val="28"/>
          <w:szCs w:val="28"/>
          <w:lang w:eastAsia="en-US"/>
        </w:rPr>
        <w:t>ов</w:t>
      </w:r>
      <w:r w:rsidR="007635F0" w:rsidRPr="007635F0">
        <w:rPr>
          <w:rFonts w:eastAsiaTheme="minorHAnsi"/>
          <w:sz w:val="28"/>
          <w:szCs w:val="28"/>
          <w:lang w:eastAsia="en-US"/>
        </w:rPr>
        <w:t xml:space="preserve"> в некоммерческую организацию (далее – соглашение о взаимодействии с некоммерческой организацией)</w:t>
      </w:r>
      <w:r>
        <w:rPr>
          <w:rFonts w:eastAsiaTheme="minorHAnsi"/>
          <w:sz w:val="28"/>
          <w:szCs w:val="28"/>
          <w:lang w:eastAsia="en-US"/>
        </w:rPr>
        <w:t>»;</w:t>
      </w:r>
    </w:p>
    <w:p w:rsidR="007635F0" w:rsidRDefault="00903E7E" w:rsidP="007635F0">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4) а</w:t>
      </w:r>
      <w:r w:rsidR="007635F0">
        <w:rPr>
          <w:rFonts w:eastAsiaTheme="minorHAnsi"/>
          <w:sz w:val="28"/>
          <w:szCs w:val="28"/>
          <w:lang w:eastAsia="en-US"/>
        </w:rPr>
        <w:t>бзац первый пункта 11.1.3</w:t>
      </w:r>
      <w:r w:rsidR="00862411">
        <w:rPr>
          <w:rFonts w:eastAsiaTheme="minorHAnsi"/>
          <w:sz w:val="28"/>
          <w:szCs w:val="28"/>
          <w:lang w:eastAsia="en-US"/>
        </w:rPr>
        <w:t xml:space="preserve"> дополнить словами «</w:t>
      </w:r>
      <w:r w:rsidR="00862411" w:rsidRPr="00862411">
        <w:rPr>
          <w:rFonts w:eastAsiaTheme="minorHAnsi"/>
          <w:sz w:val="28"/>
          <w:szCs w:val="28"/>
          <w:lang w:eastAsia="en-US"/>
        </w:rPr>
        <w:t>, соглашений</w:t>
      </w:r>
      <w:r w:rsidR="00862411">
        <w:rPr>
          <w:rFonts w:eastAsiaTheme="minorHAnsi"/>
          <w:sz w:val="28"/>
          <w:szCs w:val="28"/>
          <w:lang w:eastAsia="en-US"/>
        </w:rPr>
        <w:t xml:space="preserve">                                       </w:t>
      </w:r>
      <w:r w:rsidR="00862411" w:rsidRPr="00862411">
        <w:rPr>
          <w:rFonts w:eastAsiaTheme="minorHAnsi"/>
          <w:sz w:val="28"/>
          <w:szCs w:val="28"/>
          <w:lang w:eastAsia="en-US"/>
        </w:rPr>
        <w:t xml:space="preserve"> о взаимодействи</w:t>
      </w:r>
      <w:r w:rsidR="00862411">
        <w:rPr>
          <w:rFonts w:eastAsiaTheme="minorHAnsi"/>
          <w:sz w:val="28"/>
          <w:szCs w:val="28"/>
          <w:lang w:eastAsia="en-US"/>
        </w:rPr>
        <w:t>и с некоммерче</w:t>
      </w:r>
      <w:r>
        <w:rPr>
          <w:rFonts w:eastAsiaTheme="minorHAnsi"/>
          <w:sz w:val="28"/>
          <w:szCs w:val="28"/>
          <w:lang w:eastAsia="en-US"/>
        </w:rPr>
        <w:t>ской организацией»;</w:t>
      </w:r>
    </w:p>
    <w:p w:rsidR="00862411" w:rsidRPr="007635F0" w:rsidRDefault="00903E7E" w:rsidP="007635F0">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5) п</w:t>
      </w:r>
      <w:r w:rsidR="00862411">
        <w:rPr>
          <w:rFonts w:eastAsiaTheme="minorHAnsi"/>
          <w:sz w:val="28"/>
          <w:szCs w:val="28"/>
          <w:lang w:eastAsia="en-US"/>
        </w:rPr>
        <w:t>ункт 11.1.4 после слов «</w:t>
      </w:r>
      <w:r w:rsidR="00862411" w:rsidRPr="00021FED">
        <w:rPr>
          <w:rFonts w:eastAsiaTheme="minorHAnsi"/>
          <w:sz w:val="28"/>
          <w:szCs w:val="28"/>
          <w:lang w:eastAsia="en-US"/>
        </w:rPr>
        <w:t>трансфертах (субсидиях)</w:t>
      </w:r>
      <w:r w:rsidR="00021FED" w:rsidRPr="00021FED">
        <w:rPr>
          <w:rFonts w:eastAsiaTheme="minorHAnsi"/>
          <w:sz w:val="28"/>
          <w:szCs w:val="28"/>
          <w:lang w:eastAsia="en-US"/>
        </w:rPr>
        <w:t>,» дополнить словами «</w:t>
      </w:r>
      <w:r w:rsidR="00862411" w:rsidRPr="00021FED">
        <w:rPr>
          <w:rFonts w:eastAsiaTheme="minorHAnsi"/>
          <w:sz w:val="28"/>
          <w:szCs w:val="28"/>
          <w:lang w:eastAsia="en-US"/>
        </w:rPr>
        <w:t>бюджетных обязательств, принятых в соответствии с соглашениями</w:t>
      </w:r>
      <w:r w:rsidR="00021FED">
        <w:rPr>
          <w:rFonts w:eastAsiaTheme="minorHAnsi"/>
          <w:sz w:val="28"/>
          <w:szCs w:val="28"/>
          <w:lang w:eastAsia="en-US"/>
        </w:rPr>
        <w:t xml:space="preserve">                                          </w:t>
      </w:r>
      <w:r w:rsidR="00862411" w:rsidRPr="00021FED">
        <w:rPr>
          <w:rFonts w:eastAsiaTheme="minorHAnsi"/>
          <w:sz w:val="28"/>
          <w:szCs w:val="28"/>
          <w:lang w:eastAsia="en-US"/>
        </w:rPr>
        <w:t xml:space="preserve"> о взаимодействии с некоммерческими организациями,</w:t>
      </w:r>
      <w:r w:rsidR="00862411">
        <w:rPr>
          <w:rFonts w:eastAsiaTheme="minorHAnsi"/>
          <w:sz w:val="28"/>
          <w:szCs w:val="28"/>
          <w:lang w:eastAsia="en-US"/>
        </w:rPr>
        <w:t>»</w:t>
      </w:r>
      <w:r>
        <w:rPr>
          <w:rFonts w:eastAsiaTheme="minorHAnsi"/>
          <w:sz w:val="28"/>
          <w:szCs w:val="28"/>
          <w:lang w:eastAsia="en-US"/>
        </w:rPr>
        <w:t>;</w:t>
      </w:r>
    </w:p>
    <w:p w:rsidR="00021FED" w:rsidRDefault="00903E7E" w:rsidP="00021FED">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6) п</w:t>
      </w:r>
      <w:r w:rsidR="00021FED">
        <w:rPr>
          <w:rFonts w:eastAsiaTheme="minorHAnsi"/>
          <w:sz w:val="28"/>
          <w:szCs w:val="28"/>
          <w:lang w:eastAsia="en-US"/>
        </w:rPr>
        <w:t>ункт 11.1.7 после слов «</w:t>
      </w:r>
      <w:r w:rsidR="00021FED" w:rsidRPr="00021FED">
        <w:rPr>
          <w:rFonts w:eastAsiaTheme="minorHAnsi"/>
          <w:sz w:val="28"/>
          <w:szCs w:val="28"/>
          <w:lang w:eastAsia="en-US"/>
        </w:rPr>
        <w:t>гражданско-правового характера</w:t>
      </w:r>
      <w:r w:rsidR="00021FED">
        <w:rPr>
          <w:rFonts w:eastAsiaTheme="minorHAnsi"/>
          <w:sz w:val="28"/>
          <w:szCs w:val="28"/>
          <w:lang w:eastAsia="en-US"/>
        </w:rPr>
        <w:t>,</w:t>
      </w:r>
      <w:r w:rsidR="00021FED" w:rsidRPr="00021FED">
        <w:rPr>
          <w:rFonts w:eastAsiaTheme="minorHAnsi"/>
          <w:sz w:val="28"/>
          <w:szCs w:val="28"/>
          <w:lang w:eastAsia="en-US"/>
        </w:rPr>
        <w:t>» дополнить словами «соглашениями о взаимодействии с некоммерческими организациями,</w:t>
      </w:r>
      <w:r>
        <w:rPr>
          <w:rFonts w:eastAsiaTheme="minorHAnsi"/>
          <w:sz w:val="28"/>
          <w:szCs w:val="28"/>
          <w:lang w:eastAsia="en-US"/>
        </w:rPr>
        <w:t>»;</w:t>
      </w:r>
    </w:p>
    <w:p w:rsidR="00021FED" w:rsidRDefault="00903E7E" w:rsidP="00021FED">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7) п</w:t>
      </w:r>
      <w:r w:rsidR="002A3BBD">
        <w:rPr>
          <w:rFonts w:eastAsiaTheme="minorHAnsi"/>
          <w:sz w:val="28"/>
          <w:szCs w:val="28"/>
          <w:lang w:eastAsia="en-US"/>
        </w:rPr>
        <w:t>ункт 11.2.1 дополнить абзацем следующего содержания:</w:t>
      </w:r>
    </w:p>
    <w:p w:rsidR="002A3BBD" w:rsidRDefault="002A3BBD" w:rsidP="00021FED">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 </w:t>
      </w:r>
      <w:r w:rsidRPr="002A3BBD">
        <w:rPr>
          <w:rFonts w:eastAsiaTheme="minorHAnsi"/>
          <w:sz w:val="28"/>
          <w:szCs w:val="28"/>
          <w:lang w:eastAsia="en-US"/>
        </w:rPr>
        <w:t>соглашений в взаимодействии с некоммерческой организацией (рекомендуемая типовая форма</w:t>
      </w:r>
      <w:r>
        <w:rPr>
          <w:rFonts w:eastAsiaTheme="minorHAnsi"/>
          <w:sz w:val="28"/>
          <w:szCs w:val="28"/>
          <w:lang w:eastAsia="en-US"/>
        </w:rPr>
        <w:t xml:space="preserve"> </w:t>
      </w:r>
      <w:r w:rsidRPr="002A3BBD">
        <w:rPr>
          <w:rFonts w:eastAsiaTheme="minorHAnsi"/>
          <w:sz w:val="28"/>
          <w:szCs w:val="28"/>
          <w:lang w:eastAsia="en-US"/>
        </w:rPr>
        <w:t xml:space="preserve">в соответствии с приложением № </w:t>
      </w:r>
      <w:r w:rsidR="00807DFC" w:rsidRPr="004B1CDB">
        <w:rPr>
          <w:color w:val="000000" w:themeColor="text1"/>
          <w:sz w:val="28"/>
          <w:szCs w:val="28"/>
        </w:rPr>
        <w:t>11.1.1</w:t>
      </w:r>
      <w:r w:rsidR="00807DFC">
        <w:rPr>
          <w:color w:val="000000" w:themeColor="text1"/>
          <w:sz w:val="28"/>
          <w:szCs w:val="28"/>
        </w:rPr>
        <w:t xml:space="preserve">                                       </w:t>
      </w:r>
      <w:r w:rsidRPr="002A3BBD">
        <w:rPr>
          <w:rFonts w:eastAsiaTheme="minorHAnsi"/>
          <w:sz w:val="28"/>
          <w:szCs w:val="28"/>
          <w:lang w:eastAsia="en-US"/>
        </w:rPr>
        <w:t>к настоящему Порядку).</w:t>
      </w:r>
      <w:r w:rsidR="00903E7E">
        <w:rPr>
          <w:rFonts w:eastAsiaTheme="minorHAnsi"/>
          <w:sz w:val="28"/>
          <w:szCs w:val="28"/>
          <w:lang w:eastAsia="en-US"/>
        </w:rPr>
        <w:t>»;</w:t>
      </w:r>
    </w:p>
    <w:p w:rsidR="00C2347B" w:rsidRDefault="002A3BBD" w:rsidP="00021FED">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8) </w:t>
      </w:r>
      <w:r w:rsidR="00903E7E">
        <w:rPr>
          <w:rFonts w:eastAsiaTheme="minorHAnsi"/>
          <w:sz w:val="28"/>
          <w:szCs w:val="28"/>
          <w:lang w:eastAsia="en-US"/>
        </w:rPr>
        <w:t xml:space="preserve">абзац второй пункта 11.2.4 дополнить предложением следующего содержания: </w:t>
      </w:r>
    </w:p>
    <w:p w:rsidR="002A3BBD" w:rsidRDefault="00903E7E" w:rsidP="00021FED">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w:t>
      </w:r>
      <w:r w:rsidRPr="00903E7E">
        <w:rPr>
          <w:rFonts w:eastAsiaTheme="minorHAnsi"/>
          <w:sz w:val="28"/>
          <w:szCs w:val="28"/>
          <w:lang w:eastAsia="en-US"/>
        </w:rPr>
        <w:t>К соглашению о взаимодействии с некоммерческой организацией также должен быть приложен графический файл с изображением копии правового акта либо иного документа, подтверждающего, что учредителем (соучредителем) некоммерческой организации является Новосибирская область,                                    полномочия учредителя некоммерческой организации от имени Новосибирской области осуществляются соот</w:t>
      </w:r>
      <w:r>
        <w:rPr>
          <w:rFonts w:eastAsiaTheme="minorHAnsi"/>
          <w:sz w:val="28"/>
          <w:szCs w:val="28"/>
          <w:lang w:eastAsia="en-US"/>
        </w:rPr>
        <w:t>ветствующим получателем средств.»;</w:t>
      </w:r>
    </w:p>
    <w:p w:rsidR="00903E7E" w:rsidRDefault="00903E7E" w:rsidP="00021FED">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9) пункт 11.2.5 после абзаца двадцать седьмого дополнить абзацами следующего содержания:</w:t>
      </w:r>
    </w:p>
    <w:p w:rsidR="00903E7E" w:rsidRPr="00903E7E" w:rsidRDefault="00903E7E" w:rsidP="00903E7E">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w:t>
      </w:r>
      <w:r w:rsidRPr="00903E7E">
        <w:rPr>
          <w:rFonts w:eastAsiaTheme="minorHAnsi"/>
          <w:sz w:val="28"/>
          <w:szCs w:val="28"/>
          <w:lang w:eastAsia="en-US"/>
        </w:rPr>
        <w:t>з.2) соответствие сведений о бюджетном обязательстве получателя средств, пр</w:t>
      </w:r>
      <w:r>
        <w:rPr>
          <w:rFonts w:eastAsiaTheme="minorHAnsi"/>
          <w:sz w:val="28"/>
          <w:szCs w:val="28"/>
          <w:lang w:eastAsia="en-US"/>
        </w:rPr>
        <w:t>инятом</w:t>
      </w:r>
      <w:r w:rsidRPr="00903E7E">
        <w:rPr>
          <w:rFonts w:eastAsiaTheme="minorHAnsi"/>
          <w:sz w:val="28"/>
          <w:szCs w:val="28"/>
          <w:lang w:eastAsia="en-US"/>
        </w:rPr>
        <w:t xml:space="preserve"> на основании соглашения о взаимодействии с некоммерческой организацией, в части:</w:t>
      </w:r>
    </w:p>
    <w:p w:rsidR="00903E7E" w:rsidRPr="00903E7E" w:rsidRDefault="00903E7E" w:rsidP="00903E7E">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 </w:t>
      </w:r>
      <w:r w:rsidRPr="00903E7E">
        <w:rPr>
          <w:rFonts w:eastAsiaTheme="minorHAnsi"/>
          <w:sz w:val="28"/>
          <w:szCs w:val="28"/>
          <w:lang w:eastAsia="en-US"/>
        </w:rPr>
        <w:t>наличия в соглашении о взаимодействии с некоммерческой организацией:</w:t>
      </w:r>
    </w:p>
    <w:p w:rsidR="00903E7E" w:rsidRPr="00903E7E" w:rsidRDefault="00903E7E" w:rsidP="00903E7E">
      <w:pPr>
        <w:autoSpaceDE w:val="0"/>
        <w:autoSpaceDN w:val="0"/>
        <w:adjustRightInd w:val="0"/>
        <w:ind w:firstLine="540"/>
        <w:contextualSpacing/>
        <w:jc w:val="both"/>
        <w:rPr>
          <w:rFonts w:eastAsiaTheme="minorHAnsi"/>
          <w:sz w:val="28"/>
          <w:szCs w:val="28"/>
          <w:lang w:eastAsia="en-US"/>
        </w:rPr>
      </w:pPr>
      <w:r w:rsidRPr="00903E7E">
        <w:rPr>
          <w:rFonts w:eastAsiaTheme="minorHAnsi"/>
          <w:sz w:val="28"/>
          <w:szCs w:val="28"/>
          <w:lang w:eastAsia="en-US"/>
        </w:rPr>
        <w:t>номера соглашения (при наличии) и даты заключения соглашения;</w:t>
      </w:r>
    </w:p>
    <w:p w:rsidR="00903E7E" w:rsidRPr="00903E7E" w:rsidRDefault="00903E7E" w:rsidP="00903E7E">
      <w:pPr>
        <w:autoSpaceDE w:val="0"/>
        <w:autoSpaceDN w:val="0"/>
        <w:adjustRightInd w:val="0"/>
        <w:ind w:firstLine="540"/>
        <w:contextualSpacing/>
        <w:jc w:val="both"/>
        <w:rPr>
          <w:rFonts w:eastAsiaTheme="minorHAnsi"/>
          <w:sz w:val="28"/>
          <w:szCs w:val="28"/>
          <w:lang w:eastAsia="en-US"/>
        </w:rPr>
      </w:pPr>
      <w:r w:rsidRPr="00903E7E">
        <w:rPr>
          <w:rFonts w:eastAsiaTheme="minorHAnsi"/>
          <w:sz w:val="28"/>
          <w:szCs w:val="28"/>
          <w:lang w:eastAsia="en-US"/>
        </w:rPr>
        <w:t>даты вступления соглашения в силу и даты окончания действия соглашения либо порядка</w:t>
      </w:r>
      <w:r>
        <w:rPr>
          <w:rFonts w:eastAsiaTheme="minorHAnsi"/>
          <w:sz w:val="28"/>
          <w:szCs w:val="28"/>
          <w:lang w:eastAsia="en-US"/>
        </w:rPr>
        <w:t xml:space="preserve"> </w:t>
      </w:r>
      <w:r w:rsidRPr="00903E7E">
        <w:rPr>
          <w:rFonts w:eastAsiaTheme="minorHAnsi"/>
          <w:sz w:val="28"/>
          <w:szCs w:val="28"/>
          <w:lang w:eastAsia="en-US"/>
        </w:rPr>
        <w:t>их определения;</w:t>
      </w:r>
    </w:p>
    <w:p w:rsidR="00903E7E" w:rsidRPr="00903E7E" w:rsidRDefault="00903E7E" w:rsidP="00903E7E">
      <w:pPr>
        <w:autoSpaceDE w:val="0"/>
        <w:autoSpaceDN w:val="0"/>
        <w:adjustRightInd w:val="0"/>
        <w:ind w:firstLine="540"/>
        <w:contextualSpacing/>
        <w:jc w:val="both"/>
        <w:rPr>
          <w:rFonts w:eastAsiaTheme="minorHAnsi"/>
          <w:sz w:val="28"/>
          <w:szCs w:val="28"/>
          <w:lang w:eastAsia="en-US"/>
        </w:rPr>
      </w:pPr>
      <w:r w:rsidRPr="00903E7E">
        <w:rPr>
          <w:rFonts w:eastAsiaTheme="minorHAnsi"/>
          <w:sz w:val="28"/>
          <w:szCs w:val="28"/>
          <w:lang w:eastAsia="en-US"/>
        </w:rPr>
        <w:t>наименования сторон, сведений об уполномоченных лицах сторон;</w:t>
      </w:r>
    </w:p>
    <w:p w:rsidR="00903E7E" w:rsidRPr="00903E7E" w:rsidRDefault="00903E7E" w:rsidP="00903E7E">
      <w:pPr>
        <w:autoSpaceDE w:val="0"/>
        <w:autoSpaceDN w:val="0"/>
        <w:adjustRightInd w:val="0"/>
        <w:ind w:firstLine="540"/>
        <w:contextualSpacing/>
        <w:jc w:val="both"/>
        <w:rPr>
          <w:rFonts w:eastAsiaTheme="minorHAnsi"/>
          <w:sz w:val="28"/>
          <w:szCs w:val="28"/>
          <w:lang w:eastAsia="en-US"/>
        </w:rPr>
      </w:pPr>
      <w:r w:rsidRPr="00903E7E">
        <w:rPr>
          <w:rFonts w:eastAsiaTheme="minorHAnsi"/>
          <w:sz w:val="28"/>
          <w:szCs w:val="28"/>
          <w:lang w:eastAsia="en-US"/>
        </w:rPr>
        <w:t>реквизитов правового акта либо иного документа, подтверждающего, что учредителем (соучредителем) некоммерческой организации является Новосибирская область, полномочия учредителя некоммерческой организации от имени Новосибирской области осуществляет соответствующий получатель средств;</w:t>
      </w:r>
    </w:p>
    <w:p w:rsidR="00903E7E" w:rsidRPr="00903E7E" w:rsidRDefault="00903E7E" w:rsidP="00903E7E">
      <w:pPr>
        <w:autoSpaceDE w:val="0"/>
        <w:autoSpaceDN w:val="0"/>
        <w:adjustRightInd w:val="0"/>
        <w:ind w:firstLine="540"/>
        <w:contextualSpacing/>
        <w:jc w:val="both"/>
        <w:rPr>
          <w:rFonts w:eastAsiaTheme="minorHAnsi"/>
          <w:sz w:val="28"/>
          <w:szCs w:val="28"/>
          <w:lang w:eastAsia="en-US"/>
        </w:rPr>
      </w:pPr>
      <w:r w:rsidRPr="00903E7E">
        <w:rPr>
          <w:rFonts w:eastAsiaTheme="minorHAnsi"/>
          <w:sz w:val="28"/>
          <w:szCs w:val="28"/>
          <w:lang w:eastAsia="en-US"/>
        </w:rPr>
        <w:t>реквизитов правового акта об утверждении государственной программы Новосибирской области, исполнителем мероприятий которой является некоммерческая организация;</w:t>
      </w:r>
    </w:p>
    <w:p w:rsidR="00903E7E" w:rsidRPr="00903E7E" w:rsidRDefault="00903E7E" w:rsidP="00903E7E">
      <w:pPr>
        <w:autoSpaceDE w:val="0"/>
        <w:autoSpaceDN w:val="0"/>
        <w:adjustRightInd w:val="0"/>
        <w:ind w:firstLine="540"/>
        <w:contextualSpacing/>
        <w:jc w:val="both"/>
        <w:rPr>
          <w:rFonts w:eastAsiaTheme="minorHAnsi"/>
          <w:sz w:val="28"/>
          <w:szCs w:val="28"/>
          <w:lang w:eastAsia="en-US"/>
        </w:rPr>
      </w:pPr>
      <w:r w:rsidRPr="00903E7E">
        <w:rPr>
          <w:rFonts w:eastAsiaTheme="minorHAnsi"/>
          <w:sz w:val="28"/>
          <w:szCs w:val="28"/>
          <w:lang w:eastAsia="en-US"/>
        </w:rPr>
        <w:t>сведений об объеме бюджетных ассигнований, предусмотренных в законе об областном бюджете Новосибирской области на текущий финансовый год на соответствующие цели в рамках мероприятий государственной программы Новосибирской области, исполнителем которых является некоммерческая организация;</w:t>
      </w:r>
    </w:p>
    <w:p w:rsidR="00903E7E" w:rsidRPr="00903E7E" w:rsidRDefault="00903E7E" w:rsidP="00903E7E">
      <w:pPr>
        <w:autoSpaceDE w:val="0"/>
        <w:autoSpaceDN w:val="0"/>
        <w:adjustRightInd w:val="0"/>
        <w:ind w:firstLine="540"/>
        <w:contextualSpacing/>
        <w:jc w:val="both"/>
        <w:rPr>
          <w:rFonts w:eastAsiaTheme="minorHAnsi"/>
          <w:sz w:val="28"/>
          <w:szCs w:val="28"/>
          <w:lang w:eastAsia="en-US"/>
        </w:rPr>
      </w:pPr>
      <w:r w:rsidRPr="00903E7E">
        <w:rPr>
          <w:rFonts w:eastAsiaTheme="minorHAnsi"/>
          <w:sz w:val="28"/>
          <w:szCs w:val="28"/>
          <w:lang w:eastAsia="en-US"/>
        </w:rPr>
        <w:t>размеров и периодичности осуществления плате</w:t>
      </w:r>
      <w:r>
        <w:rPr>
          <w:rFonts w:eastAsiaTheme="minorHAnsi"/>
          <w:sz w:val="28"/>
          <w:szCs w:val="28"/>
          <w:lang w:eastAsia="en-US"/>
        </w:rPr>
        <w:t>жей, в том числе                                         в соответствии</w:t>
      </w:r>
      <w:r w:rsidRPr="00903E7E">
        <w:rPr>
          <w:rFonts w:eastAsiaTheme="minorHAnsi"/>
          <w:sz w:val="28"/>
          <w:szCs w:val="28"/>
          <w:lang w:eastAsia="en-US"/>
        </w:rPr>
        <w:t xml:space="preserve"> с прилагаемым к соглашению графиком платежей, либо порядка их определения;</w:t>
      </w:r>
    </w:p>
    <w:p w:rsidR="00903E7E" w:rsidRPr="00903E7E" w:rsidRDefault="00903E7E" w:rsidP="00903E7E">
      <w:pPr>
        <w:autoSpaceDE w:val="0"/>
        <w:autoSpaceDN w:val="0"/>
        <w:adjustRightInd w:val="0"/>
        <w:ind w:firstLine="540"/>
        <w:contextualSpacing/>
        <w:jc w:val="both"/>
        <w:rPr>
          <w:rFonts w:eastAsiaTheme="minorHAnsi"/>
          <w:sz w:val="28"/>
          <w:szCs w:val="28"/>
          <w:lang w:eastAsia="en-US"/>
        </w:rPr>
      </w:pPr>
      <w:r w:rsidRPr="00903E7E">
        <w:rPr>
          <w:rFonts w:eastAsiaTheme="minorHAnsi"/>
          <w:sz w:val="28"/>
          <w:szCs w:val="28"/>
          <w:lang w:eastAsia="en-US"/>
        </w:rPr>
        <w:t>юридических адресов и банковских реквизитов сторон, печатей и подписей уполномоченных лиц;</w:t>
      </w:r>
    </w:p>
    <w:p w:rsidR="00903E7E" w:rsidRPr="00903E7E" w:rsidRDefault="00903E7E" w:rsidP="00903E7E">
      <w:pPr>
        <w:autoSpaceDE w:val="0"/>
        <w:autoSpaceDN w:val="0"/>
        <w:adjustRightInd w:val="0"/>
        <w:ind w:firstLine="540"/>
        <w:contextualSpacing/>
        <w:jc w:val="both"/>
        <w:rPr>
          <w:rFonts w:eastAsiaTheme="minorHAnsi"/>
          <w:sz w:val="28"/>
          <w:szCs w:val="28"/>
          <w:lang w:eastAsia="en-US"/>
        </w:rPr>
      </w:pPr>
      <w:r w:rsidRPr="00903E7E">
        <w:rPr>
          <w:rFonts w:eastAsiaTheme="minorHAnsi"/>
          <w:sz w:val="28"/>
          <w:szCs w:val="28"/>
          <w:lang w:eastAsia="en-US"/>
        </w:rPr>
        <w:t>приложений, являющихся неотъемлемой частью соглашения;</w:t>
      </w:r>
    </w:p>
    <w:p w:rsidR="00903E7E" w:rsidRPr="00903E7E" w:rsidRDefault="00903E7E" w:rsidP="00903E7E">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 </w:t>
      </w:r>
      <w:r w:rsidRPr="00903E7E">
        <w:rPr>
          <w:rFonts w:eastAsiaTheme="minorHAnsi"/>
          <w:sz w:val="28"/>
          <w:szCs w:val="28"/>
          <w:lang w:eastAsia="en-US"/>
        </w:rPr>
        <w:t xml:space="preserve">соответствия указанных в соглашении сведений об объеме бюджетных ассигнований закону об областном бюджете Новосибирской области на текущий финансовый год; </w:t>
      </w:r>
    </w:p>
    <w:p w:rsidR="00903E7E" w:rsidRDefault="00903E7E" w:rsidP="00903E7E">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 </w:t>
      </w:r>
      <w:r w:rsidRPr="00903E7E">
        <w:rPr>
          <w:rFonts w:eastAsiaTheme="minorHAnsi"/>
          <w:sz w:val="28"/>
          <w:szCs w:val="28"/>
          <w:lang w:eastAsia="en-US"/>
        </w:rPr>
        <w:t>наличия приложенного графического файла с изображением правового акта либо иного документа, подтверждающего, что учредителем (соучредителем) некоммерческой организации является Новосибирская область, полномочия учредителя некоммерческой организации от имени Новосибирской области осуществляет соответствующий получатель средств;</w:t>
      </w:r>
      <w:r>
        <w:rPr>
          <w:rFonts w:eastAsiaTheme="minorHAnsi"/>
          <w:sz w:val="28"/>
          <w:szCs w:val="28"/>
          <w:lang w:eastAsia="en-US"/>
        </w:rPr>
        <w:t>»;</w:t>
      </w:r>
    </w:p>
    <w:p w:rsidR="00903E7E" w:rsidRPr="00903E7E" w:rsidRDefault="00903E7E" w:rsidP="00903E7E">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10) дополнить приложением №</w:t>
      </w:r>
      <w:r w:rsidR="00807DFC">
        <w:rPr>
          <w:rFonts w:eastAsiaTheme="minorHAnsi"/>
          <w:sz w:val="28"/>
          <w:szCs w:val="28"/>
          <w:lang w:eastAsia="en-US"/>
        </w:rPr>
        <w:t> </w:t>
      </w:r>
      <w:r w:rsidR="00807DFC" w:rsidRPr="00807DFC">
        <w:rPr>
          <w:rFonts w:eastAsiaTheme="minorHAnsi"/>
          <w:sz w:val="28"/>
          <w:szCs w:val="28"/>
          <w:lang w:eastAsia="en-US"/>
        </w:rPr>
        <w:t>11.1.1</w:t>
      </w:r>
      <w:r>
        <w:rPr>
          <w:rFonts w:eastAsiaTheme="minorHAnsi"/>
          <w:sz w:val="28"/>
          <w:szCs w:val="28"/>
          <w:lang w:eastAsia="en-US"/>
        </w:rPr>
        <w:t xml:space="preserve"> согласно приложению к настоящему приказу.</w:t>
      </w:r>
    </w:p>
    <w:p w:rsidR="00C2347B" w:rsidRDefault="00C2347B" w:rsidP="00D4131F">
      <w:pPr>
        <w:contextualSpacing/>
        <w:rPr>
          <w:sz w:val="28"/>
          <w:szCs w:val="28"/>
        </w:rPr>
      </w:pPr>
    </w:p>
    <w:p w:rsidR="00586DEF" w:rsidRPr="00586DEF" w:rsidRDefault="00586DEF" w:rsidP="00D4131F">
      <w:pPr>
        <w:contextualSpacing/>
        <w:rPr>
          <w:sz w:val="28"/>
          <w:szCs w:val="28"/>
        </w:rPr>
      </w:pPr>
    </w:p>
    <w:p w:rsidR="00586DEF" w:rsidRPr="00586DEF" w:rsidRDefault="00586DEF" w:rsidP="00D4131F">
      <w:pPr>
        <w:contextualSpacing/>
        <w:rPr>
          <w:sz w:val="28"/>
          <w:szCs w:val="28"/>
        </w:rPr>
      </w:pPr>
    </w:p>
    <w:p w:rsidR="00DA3FC8" w:rsidRDefault="00FF24FC" w:rsidP="00D4131F">
      <w:pPr>
        <w:contextualSpacing/>
        <w:rPr>
          <w:sz w:val="28"/>
          <w:szCs w:val="28"/>
        </w:rPr>
      </w:pPr>
      <w:r>
        <w:rPr>
          <w:sz w:val="28"/>
          <w:szCs w:val="28"/>
        </w:rPr>
        <w:t>Заместитель</w:t>
      </w:r>
      <w:r w:rsidRPr="00977F35">
        <w:rPr>
          <w:sz w:val="28"/>
          <w:szCs w:val="28"/>
        </w:rPr>
        <w:t xml:space="preserve"> Председателя </w:t>
      </w:r>
    </w:p>
    <w:p w:rsidR="00DA3FC8" w:rsidRDefault="00FF24FC" w:rsidP="00D4131F">
      <w:pPr>
        <w:contextualSpacing/>
        <w:rPr>
          <w:sz w:val="28"/>
          <w:szCs w:val="28"/>
        </w:rPr>
      </w:pPr>
      <w:r w:rsidRPr="00977F35">
        <w:rPr>
          <w:sz w:val="28"/>
          <w:szCs w:val="28"/>
        </w:rPr>
        <w:t xml:space="preserve">Правительства Новосибирской области – </w:t>
      </w:r>
    </w:p>
    <w:p w:rsidR="00586DEF" w:rsidRDefault="00FF24FC" w:rsidP="00D4131F">
      <w:pPr>
        <w:contextualSpacing/>
        <w:rPr>
          <w:sz w:val="28"/>
          <w:szCs w:val="28"/>
        </w:rPr>
      </w:pPr>
      <w:r w:rsidRPr="00977F35">
        <w:rPr>
          <w:sz w:val="28"/>
          <w:szCs w:val="28"/>
        </w:rPr>
        <w:t>минист</w:t>
      </w:r>
      <w:r>
        <w:rPr>
          <w:sz w:val="28"/>
          <w:szCs w:val="28"/>
        </w:rPr>
        <w:t xml:space="preserve">р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A3FC8">
        <w:rPr>
          <w:sz w:val="28"/>
          <w:szCs w:val="28"/>
        </w:rPr>
        <w:tab/>
      </w:r>
      <w:r w:rsidR="00DA3FC8">
        <w:rPr>
          <w:sz w:val="28"/>
          <w:szCs w:val="28"/>
        </w:rPr>
        <w:tab/>
      </w:r>
      <w:r w:rsidR="00DA3FC8">
        <w:rPr>
          <w:sz w:val="28"/>
          <w:szCs w:val="28"/>
        </w:rPr>
        <w:tab/>
      </w:r>
      <w:r w:rsidR="00DA3FC8">
        <w:rPr>
          <w:sz w:val="28"/>
          <w:szCs w:val="28"/>
        </w:rPr>
        <w:tab/>
      </w:r>
      <w:r w:rsidR="00DA3FC8" w:rsidRPr="000553DC">
        <w:rPr>
          <w:sz w:val="28"/>
          <w:szCs w:val="28"/>
        </w:rPr>
        <w:t xml:space="preserve">  </w:t>
      </w:r>
      <w:r>
        <w:rPr>
          <w:sz w:val="28"/>
          <w:szCs w:val="28"/>
        </w:rPr>
        <w:t>В.Ю. Голубенко</w:t>
      </w:r>
    </w:p>
    <w:p w:rsidR="00586DEF" w:rsidRDefault="00586DEF">
      <w:pPr>
        <w:spacing w:after="200" w:line="276" w:lineRule="auto"/>
        <w:rPr>
          <w:sz w:val="28"/>
          <w:szCs w:val="28"/>
        </w:rPr>
      </w:pPr>
      <w:r>
        <w:rPr>
          <w:sz w:val="28"/>
          <w:szCs w:val="28"/>
        </w:rPr>
        <w:br w:type="page"/>
      </w:r>
    </w:p>
    <w:p w:rsidR="00586DEF" w:rsidRPr="004B1CDB" w:rsidRDefault="00586DEF" w:rsidP="00586DEF">
      <w:pPr>
        <w:autoSpaceDE w:val="0"/>
        <w:autoSpaceDN w:val="0"/>
        <w:adjustRightInd w:val="0"/>
        <w:contextualSpacing/>
        <w:jc w:val="right"/>
        <w:rPr>
          <w:color w:val="000000" w:themeColor="text1"/>
          <w:sz w:val="28"/>
          <w:szCs w:val="28"/>
        </w:rPr>
      </w:pPr>
      <w:r w:rsidRPr="004B1CDB">
        <w:rPr>
          <w:color w:val="000000" w:themeColor="text1"/>
          <w:sz w:val="28"/>
          <w:szCs w:val="28"/>
        </w:rPr>
        <w:t xml:space="preserve">Приложение </w:t>
      </w:r>
    </w:p>
    <w:p w:rsidR="00586DEF" w:rsidRPr="004B1CDB" w:rsidRDefault="00586DEF" w:rsidP="00586DEF">
      <w:pPr>
        <w:autoSpaceDE w:val="0"/>
        <w:autoSpaceDN w:val="0"/>
        <w:adjustRightInd w:val="0"/>
        <w:contextualSpacing/>
        <w:jc w:val="right"/>
        <w:rPr>
          <w:color w:val="000000" w:themeColor="text1"/>
          <w:sz w:val="28"/>
          <w:szCs w:val="28"/>
        </w:rPr>
      </w:pPr>
      <w:r w:rsidRPr="004B1CDB">
        <w:rPr>
          <w:color w:val="000000" w:themeColor="text1"/>
          <w:sz w:val="28"/>
          <w:szCs w:val="28"/>
        </w:rPr>
        <w:t>к приказу МФ и НП НСО</w:t>
      </w:r>
    </w:p>
    <w:p w:rsidR="00586DEF" w:rsidRPr="004B1CDB" w:rsidRDefault="00586DEF" w:rsidP="00586DEF">
      <w:pPr>
        <w:autoSpaceDE w:val="0"/>
        <w:autoSpaceDN w:val="0"/>
        <w:adjustRightInd w:val="0"/>
        <w:contextualSpacing/>
        <w:jc w:val="right"/>
        <w:rPr>
          <w:color w:val="000000" w:themeColor="text1"/>
          <w:sz w:val="28"/>
          <w:szCs w:val="28"/>
        </w:rPr>
      </w:pPr>
      <w:r w:rsidRPr="004B1CDB">
        <w:rPr>
          <w:color w:val="000000" w:themeColor="text1"/>
          <w:sz w:val="28"/>
          <w:szCs w:val="28"/>
        </w:rPr>
        <w:t>от __</w:t>
      </w:r>
      <w:r>
        <w:rPr>
          <w:color w:val="000000" w:themeColor="text1"/>
          <w:sz w:val="28"/>
          <w:szCs w:val="28"/>
        </w:rPr>
        <w:t>_</w:t>
      </w:r>
      <w:r w:rsidRPr="004B1CDB">
        <w:rPr>
          <w:color w:val="000000" w:themeColor="text1"/>
          <w:sz w:val="28"/>
          <w:szCs w:val="28"/>
        </w:rPr>
        <w:t>________ № _</w:t>
      </w:r>
      <w:r>
        <w:rPr>
          <w:color w:val="000000" w:themeColor="text1"/>
          <w:sz w:val="28"/>
          <w:szCs w:val="28"/>
        </w:rPr>
        <w:t>_</w:t>
      </w:r>
      <w:r w:rsidRPr="004B1CDB">
        <w:rPr>
          <w:color w:val="000000" w:themeColor="text1"/>
          <w:sz w:val="28"/>
          <w:szCs w:val="28"/>
        </w:rPr>
        <w:t xml:space="preserve">__ - НПА </w:t>
      </w:r>
    </w:p>
    <w:p w:rsidR="00586DEF" w:rsidRDefault="00586DEF" w:rsidP="00586DEF">
      <w:pPr>
        <w:autoSpaceDE w:val="0"/>
        <w:autoSpaceDN w:val="0"/>
        <w:adjustRightInd w:val="0"/>
        <w:contextualSpacing/>
        <w:jc w:val="right"/>
        <w:rPr>
          <w:color w:val="000000" w:themeColor="text1"/>
        </w:rPr>
      </w:pPr>
    </w:p>
    <w:p w:rsidR="00586DEF" w:rsidRDefault="00586DEF" w:rsidP="00586DEF">
      <w:pPr>
        <w:autoSpaceDE w:val="0"/>
        <w:autoSpaceDN w:val="0"/>
        <w:adjustRightInd w:val="0"/>
        <w:contextualSpacing/>
        <w:jc w:val="right"/>
        <w:rPr>
          <w:color w:val="000000" w:themeColor="text1"/>
        </w:rPr>
      </w:pPr>
    </w:p>
    <w:p w:rsidR="00586DEF" w:rsidRPr="004B1CDB" w:rsidRDefault="00586DEF" w:rsidP="00586DEF">
      <w:pPr>
        <w:autoSpaceDE w:val="0"/>
        <w:autoSpaceDN w:val="0"/>
        <w:adjustRightInd w:val="0"/>
        <w:contextualSpacing/>
        <w:jc w:val="right"/>
        <w:rPr>
          <w:color w:val="000000" w:themeColor="text1"/>
          <w:sz w:val="28"/>
          <w:szCs w:val="28"/>
        </w:rPr>
      </w:pPr>
      <w:r w:rsidRPr="004B1CDB">
        <w:rPr>
          <w:color w:val="000000" w:themeColor="text1"/>
          <w:sz w:val="28"/>
          <w:szCs w:val="28"/>
        </w:rPr>
        <w:t>«Приложение № 11.1.1</w:t>
      </w:r>
    </w:p>
    <w:p w:rsidR="00586DEF" w:rsidRDefault="00586DEF" w:rsidP="00586DEF">
      <w:pPr>
        <w:autoSpaceDE w:val="0"/>
        <w:autoSpaceDN w:val="0"/>
        <w:adjustRightInd w:val="0"/>
        <w:contextualSpacing/>
        <w:jc w:val="right"/>
        <w:rPr>
          <w:b/>
          <w:color w:val="000000" w:themeColor="text1"/>
        </w:rPr>
      </w:pPr>
    </w:p>
    <w:p w:rsidR="00586DEF" w:rsidRPr="004B1CDB" w:rsidRDefault="00586DEF" w:rsidP="00586DEF">
      <w:pPr>
        <w:autoSpaceDE w:val="0"/>
        <w:autoSpaceDN w:val="0"/>
        <w:adjustRightInd w:val="0"/>
        <w:contextualSpacing/>
        <w:jc w:val="right"/>
        <w:rPr>
          <w:b/>
          <w:color w:val="000000" w:themeColor="text1"/>
        </w:rPr>
      </w:pPr>
    </w:p>
    <w:p w:rsidR="00586DEF" w:rsidRDefault="00586DEF" w:rsidP="00586DEF">
      <w:pPr>
        <w:autoSpaceDE w:val="0"/>
        <w:autoSpaceDN w:val="0"/>
        <w:adjustRightInd w:val="0"/>
        <w:contextualSpacing/>
        <w:jc w:val="right"/>
        <w:rPr>
          <w:b/>
          <w:color w:val="000000" w:themeColor="text1"/>
          <w:sz w:val="28"/>
          <w:szCs w:val="28"/>
        </w:rPr>
      </w:pPr>
      <w:r>
        <w:rPr>
          <w:b/>
          <w:color w:val="000000" w:themeColor="text1"/>
          <w:sz w:val="28"/>
          <w:szCs w:val="28"/>
        </w:rPr>
        <w:t>Т</w:t>
      </w:r>
      <w:r w:rsidRPr="004B1CDB">
        <w:rPr>
          <w:b/>
          <w:color w:val="000000" w:themeColor="text1"/>
          <w:sz w:val="28"/>
          <w:szCs w:val="28"/>
        </w:rPr>
        <w:t>иповая форма</w:t>
      </w:r>
    </w:p>
    <w:p w:rsidR="00586DEF" w:rsidRPr="002D489D" w:rsidRDefault="00586DEF" w:rsidP="00586DEF">
      <w:pPr>
        <w:autoSpaceDE w:val="0"/>
        <w:autoSpaceDN w:val="0"/>
        <w:adjustRightInd w:val="0"/>
        <w:contextualSpacing/>
        <w:jc w:val="right"/>
        <w:rPr>
          <w:b/>
          <w:color w:val="000000" w:themeColor="text1"/>
          <w:sz w:val="28"/>
          <w:szCs w:val="28"/>
        </w:rPr>
      </w:pPr>
      <w:r w:rsidRPr="004B1CDB">
        <w:rPr>
          <w:b/>
          <w:color w:val="000000" w:themeColor="text1"/>
          <w:sz w:val="28"/>
          <w:szCs w:val="28"/>
        </w:rPr>
        <w:t>(рекомендуемая)</w:t>
      </w:r>
      <w:r>
        <w:rPr>
          <w:b/>
          <w:color w:val="000000" w:themeColor="text1"/>
          <w:sz w:val="28"/>
          <w:szCs w:val="28"/>
        </w:rPr>
        <w:t xml:space="preserve"> </w:t>
      </w:r>
      <w:r w:rsidRPr="00FE65EC">
        <w:rPr>
          <w:color w:val="000000" w:themeColor="text1"/>
          <w:szCs w:val="28"/>
        </w:rPr>
        <w:t>&lt;1&gt;</w:t>
      </w:r>
    </w:p>
    <w:p w:rsidR="00586DEF" w:rsidRDefault="00586DEF" w:rsidP="00586DEF">
      <w:pPr>
        <w:autoSpaceDE w:val="0"/>
        <w:autoSpaceDN w:val="0"/>
        <w:adjustRightInd w:val="0"/>
        <w:contextualSpacing/>
        <w:jc w:val="center"/>
        <w:rPr>
          <w:b/>
          <w:color w:val="000000" w:themeColor="text1"/>
        </w:rPr>
      </w:pPr>
    </w:p>
    <w:p w:rsidR="00586DEF" w:rsidRDefault="00586DEF" w:rsidP="00586DEF">
      <w:pPr>
        <w:autoSpaceDE w:val="0"/>
        <w:autoSpaceDN w:val="0"/>
        <w:adjustRightInd w:val="0"/>
        <w:contextualSpacing/>
        <w:jc w:val="center"/>
        <w:rPr>
          <w:b/>
          <w:color w:val="000000" w:themeColor="text1"/>
        </w:rPr>
      </w:pPr>
    </w:p>
    <w:p w:rsidR="00586DEF" w:rsidRPr="00F142A8" w:rsidRDefault="00586DEF" w:rsidP="00586DEF">
      <w:pPr>
        <w:autoSpaceDE w:val="0"/>
        <w:autoSpaceDN w:val="0"/>
        <w:adjustRightInd w:val="0"/>
        <w:contextualSpacing/>
        <w:jc w:val="center"/>
        <w:rPr>
          <w:b/>
          <w:color w:val="000000" w:themeColor="text1"/>
        </w:rPr>
      </w:pPr>
      <w:r w:rsidRPr="00CA67DD">
        <w:rPr>
          <w:b/>
          <w:color w:val="000000" w:themeColor="text1"/>
        </w:rPr>
        <w:t>СОГЛАШЕНИЕ</w:t>
      </w:r>
      <w:r w:rsidRPr="009B754E">
        <w:rPr>
          <w:b/>
          <w:color w:val="000000" w:themeColor="text1"/>
        </w:rPr>
        <w:t xml:space="preserve"> </w:t>
      </w:r>
      <w:r>
        <w:rPr>
          <w:b/>
          <w:color w:val="000000" w:themeColor="text1"/>
        </w:rPr>
        <w:t xml:space="preserve">№ </w:t>
      </w:r>
      <w:r w:rsidRPr="00497814">
        <w:rPr>
          <w:b/>
          <w:color w:val="000000" w:themeColor="text1"/>
        </w:rPr>
        <w:t>__</w:t>
      </w:r>
      <w:r>
        <w:rPr>
          <w:b/>
          <w:color w:val="000000" w:themeColor="text1"/>
        </w:rPr>
        <w:t>_</w:t>
      </w:r>
    </w:p>
    <w:p w:rsidR="00586DEF" w:rsidRDefault="00586DEF" w:rsidP="00586DEF">
      <w:pPr>
        <w:autoSpaceDE w:val="0"/>
        <w:autoSpaceDN w:val="0"/>
        <w:adjustRightInd w:val="0"/>
        <w:contextualSpacing/>
        <w:jc w:val="center"/>
        <w:rPr>
          <w:b/>
          <w:color w:val="000000" w:themeColor="text1"/>
        </w:rPr>
      </w:pPr>
      <w:r>
        <w:rPr>
          <w:b/>
          <w:color w:val="000000" w:themeColor="text1"/>
        </w:rPr>
        <w:t xml:space="preserve">о взаимодействии _____________________________________________________ </w:t>
      </w:r>
    </w:p>
    <w:p w:rsidR="00586DEF" w:rsidRDefault="00586DEF" w:rsidP="00586DEF">
      <w:pPr>
        <w:autoSpaceDE w:val="0"/>
        <w:autoSpaceDN w:val="0"/>
        <w:adjustRightInd w:val="0"/>
        <w:contextualSpacing/>
        <w:jc w:val="center"/>
        <w:rPr>
          <w:color w:val="000000" w:themeColor="text1"/>
          <w:sz w:val="20"/>
          <w:szCs w:val="20"/>
        </w:rPr>
      </w:pPr>
      <w:r w:rsidRPr="00F94BA7">
        <w:rPr>
          <w:color w:val="000000" w:themeColor="text1"/>
          <w:sz w:val="20"/>
          <w:szCs w:val="20"/>
        </w:rPr>
        <w:t xml:space="preserve">                              (наименование областного исполнительного органа</w:t>
      </w:r>
    </w:p>
    <w:p w:rsidR="00586DEF" w:rsidRPr="00F94BA7" w:rsidRDefault="00586DEF" w:rsidP="00586DEF">
      <w:pPr>
        <w:autoSpaceDE w:val="0"/>
        <w:autoSpaceDN w:val="0"/>
        <w:adjustRightInd w:val="0"/>
        <w:contextualSpacing/>
        <w:jc w:val="center"/>
        <w:rPr>
          <w:color w:val="000000" w:themeColor="text1"/>
          <w:sz w:val="20"/>
          <w:szCs w:val="20"/>
        </w:rPr>
      </w:pPr>
      <w:r>
        <w:rPr>
          <w:color w:val="000000" w:themeColor="text1"/>
          <w:sz w:val="20"/>
          <w:szCs w:val="20"/>
        </w:rPr>
        <w:t xml:space="preserve">                               </w:t>
      </w:r>
      <w:r w:rsidRPr="00F94BA7">
        <w:rPr>
          <w:color w:val="000000" w:themeColor="text1"/>
          <w:sz w:val="20"/>
          <w:szCs w:val="20"/>
        </w:rPr>
        <w:t xml:space="preserve"> государственной власти</w:t>
      </w:r>
      <w:r>
        <w:rPr>
          <w:color w:val="000000" w:themeColor="text1"/>
          <w:sz w:val="20"/>
          <w:szCs w:val="20"/>
        </w:rPr>
        <w:t xml:space="preserve"> </w:t>
      </w:r>
      <w:r w:rsidRPr="00F94BA7">
        <w:rPr>
          <w:color w:val="000000" w:themeColor="text1"/>
          <w:sz w:val="20"/>
          <w:szCs w:val="20"/>
        </w:rPr>
        <w:t>Новосибирской области)</w:t>
      </w:r>
    </w:p>
    <w:p w:rsidR="00586DEF" w:rsidRPr="009B754E" w:rsidRDefault="00586DEF" w:rsidP="00586DEF">
      <w:r w:rsidRPr="009B754E">
        <w:rPr>
          <w:b/>
          <w:color w:val="000000" w:themeColor="text1"/>
        </w:rPr>
        <w:t>и</w:t>
      </w:r>
      <w:r>
        <w:rPr>
          <w:color w:val="000000" w:themeColor="text1"/>
        </w:rPr>
        <w:t xml:space="preserve"> </w:t>
      </w:r>
      <w:r w:rsidRPr="009B754E">
        <w:rPr>
          <w:color w:val="000000" w:themeColor="text1"/>
        </w:rPr>
        <w:t>___________________________________________</w:t>
      </w:r>
      <w:r>
        <w:rPr>
          <w:color w:val="000000" w:themeColor="text1"/>
        </w:rPr>
        <w:t>____</w:t>
      </w:r>
      <w:r w:rsidRPr="009B754E">
        <w:rPr>
          <w:color w:val="000000" w:themeColor="text1"/>
        </w:rPr>
        <w:t>_____</w:t>
      </w:r>
      <w:r>
        <w:rPr>
          <w:color w:val="000000" w:themeColor="text1"/>
        </w:rPr>
        <w:t xml:space="preserve"> </w:t>
      </w:r>
      <w:r w:rsidRPr="009B754E">
        <w:rPr>
          <w:b/>
          <w:color w:val="000000" w:themeColor="text1"/>
        </w:rPr>
        <w:t xml:space="preserve">при </w:t>
      </w:r>
      <w:r>
        <w:rPr>
          <w:b/>
          <w:color w:val="000000" w:themeColor="text1"/>
        </w:rPr>
        <w:t>выполнении</w:t>
      </w:r>
      <w:r w:rsidRPr="009B754E">
        <w:rPr>
          <w:b/>
          <w:color w:val="000000" w:themeColor="text1"/>
        </w:rPr>
        <w:t xml:space="preserve"> мероприятий </w:t>
      </w:r>
    </w:p>
    <w:p w:rsidR="00586DEF" w:rsidRDefault="00586DEF" w:rsidP="00586DEF">
      <w:pPr>
        <w:rPr>
          <w:color w:val="000000" w:themeColor="text1"/>
          <w:sz w:val="20"/>
          <w:szCs w:val="20"/>
        </w:rPr>
      </w:pPr>
      <w:r w:rsidRPr="00F94BA7">
        <w:rPr>
          <w:color w:val="000000" w:themeColor="text1"/>
          <w:sz w:val="20"/>
          <w:szCs w:val="20"/>
        </w:rPr>
        <w:t xml:space="preserve"> </w:t>
      </w:r>
      <w:r>
        <w:rPr>
          <w:color w:val="000000" w:themeColor="text1"/>
          <w:sz w:val="20"/>
          <w:szCs w:val="20"/>
        </w:rPr>
        <w:t xml:space="preserve">               </w:t>
      </w:r>
      <w:r w:rsidRPr="00F94BA7">
        <w:rPr>
          <w:color w:val="000000" w:themeColor="text1"/>
          <w:sz w:val="20"/>
          <w:szCs w:val="20"/>
        </w:rPr>
        <w:t xml:space="preserve">   (организационн</w:t>
      </w:r>
      <w:r>
        <w:rPr>
          <w:color w:val="000000" w:themeColor="text1"/>
          <w:sz w:val="20"/>
          <w:szCs w:val="20"/>
        </w:rPr>
        <w:t>о-правовая форма, наименование</w:t>
      </w:r>
    </w:p>
    <w:p w:rsidR="00586DEF" w:rsidRPr="00F94BA7" w:rsidRDefault="00586DEF" w:rsidP="00586DEF">
      <w:pPr>
        <w:rPr>
          <w:color w:val="000000" w:themeColor="text1"/>
          <w:sz w:val="20"/>
          <w:szCs w:val="20"/>
        </w:rPr>
      </w:pPr>
      <w:r>
        <w:rPr>
          <w:color w:val="000000" w:themeColor="text1"/>
          <w:sz w:val="20"/>
          <w:szCs w:val="20"/>
        </w:rPr>
        <w:t xml:space="preserve">                               некоммерческой организации</w:t>
      </w:r>
      <w:r w:rsidRPr="00F94BA7">
        <w:rPr>
          <w:color w:val="000000" w:themeColor="text1"/>
          <w:sz w:val="20"/>
          <w:szCs w:val="20"/>
        </w:rPr>
        <w:t>)</w:t>
      </w:r>
    </w:p>
    <w:p w:rsidR="00586DEF" w:rsidRPr="009B754E" w:rsidRDefault="00586DEF" w:rsidP="00586DEF">
      <w:pPr>
        <w:rPr>
          <w:color w:val="000000" w:themeColor="text1"/>
          <w:sz w:val="18"/>
          <w:szCs w:val="18"/>
        </w:rPr>
      </w:pPr>
      <w:r w:rsidRPr="009B754E">
        <w:rPr>
          <w:b/>
          <w:color w:val="000000" w:themeColor="text1"/>
        </w:rPr>
        <w:t>государственной программы</w:t>
      </w:r>
      <w:r>
        <w:rPr>
          <w:b/>
          <w:color w:val="000000" w:themeColor="text1"/>
        </w:rPr>
        <w:t xml:space="preserve"> Новосибирской области _</w:t>
      </w:r>
      <w:r w:rsidRPr="009B754E">
        <w:rPr>
          <w:b/>
          <w:color w:val="000000" w:themeColor="text1"/>
        </w:rPr>
        <w:t>_____</w:t>
      </w:r>
      <w:r>
        <w:rPr>
          <w:b/>
          <w:color w:val="000000" w:themeColor="text1"/>
        </w:rPr>
        <w:t>__</w:t>
      </w:r>
      <w:r w:rsidRPr="009B754E">
        <w:rPr>
          <w:b/>
          <w:color w:val="000000" w:themeColor="text1"/>
        </w:rPr>
        <w:t>_________________________</w:t>
      </w:r>
    </w:p>
    <w:p w:rsidR="00586DEF" w:rsidRPr="00F94BA7" w:rsidRDefault="00586DEF" w:rsidP="00586DEF">
      <w:pPr>
        <w:rPr>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sidRPr="00F94BA7">
        <w:rPr>
          <w:color w:val="000000" w:themeColor="text1"/>
          <w:sz w:val="20"/>
          <w:szCs w:val="20"/>
        </w:rPr>
        <w:t xml:space="preserve"> </w:t>
      </w:r>
      <w:r>
        <w:rPr>
          <w:color w:val="000000" w:themeColor="text1"/>
          <w:sz w:val="20"/>
          <w:szCs w:val="20"/>
        </w:rPr>
        <w:t xml:space="preserve">                 </w:t>
      </w:r>
      <w:r w:rsidRPr="00F94BA7">
        <w:rPr>
          <w:color w:val="000000" w:themeColor="text1"/>
          <w:sz w:val="20"/>
          <w:szCs w:val="20"/>
        </w:rPr>
        <w:t xml:space="preserve">  (наименование государственной программы)</w:t>
      </w:r>
    </w:p>
    <w:p w:rsidR="00586DEF" w:rsidRDefault="00586DEF" w:rsidP="00586DEF">
      <w:pPr>
        <w:pStyle w:val="ConsPlusNonformat"/>
        <w:jc w:val="both"/>
        <w:rPr>
          <w:szCs w:val="28"/>
        </w:rPr>
      </w:pPr>
    </w:p>
    <w:p w:rsidR="00586DEF" w:rsidRDefault="00586DEF" w:rsidP="00586DEF">
      <w:pPr>
        <w:pStyle w:val="ConsPlusNonformat"/>
        <w:jc w:val="both"/>
        <w:rPr>
          <w:szCs w:val="28"/>
        </w:rPr>
      </w:pPr>
    </w:p>
    <w:p w:rsidR="00586DEF" w:rsidRDefault="00586DEF" w:rsidP="00586DEF">
      <w:pPr>
        <w:pStyle w:val="ConsPlusNonformat"/>
        <w:jc w:val="both"/>
        <w:rPr>
          <w:szCs w:val="28"/>
        </w:rPr>
      </w:pPr>
    </w:p>
    <w:p w:rsidR="00586DEF" w:rsidRPr="008B2698" w:rsidRDefault="00586DEF" w:rsidP="00586DEF">
      <w:pPr>
        <w:pStyle w:val="ConsPlusNonformat"/>
        <w:jc w:val="both"/>
        <w:rPr>
          <w:rFonts w:ascii="Times New Roman" w:hAnsi="Times New Roman" w:cs="Times New Roman"/>
          <w:sz w:val="24"/>
          <w:szCs w:val="24"/>
        </w:rPr>
      </w:pPr>
      <w:r w:rsidRPr="008B2698">
        <w:rPr>
          <w:sz w:val="24"/>
          <w:szCs w:val="24"/>
        </w:rPr>
        <w:t>____________________</w:t>
      </w:r>
      <w:r w:rsidRPr="008B26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B2698">
        <w:rPr>
          <w:rFonts w:ascii="Times New Roman" w:hAnsi="Times New Roman" w:cs="Times New Roman"/>
          <w:sz w:val="24"/>
          <w:szCs w:val="24"/>
        </w:rPr>
        <w:t xml:space="preserve">                                   «___» __________ 20___ г.</w:t>
      </w:r>
    </w:p>
    <w:p w:rsidR="00586DEF" w:rsidRPr="00547BF8" w:rsidRDefault="00586DEF" w:rsidP="00586DEF">
      <w:pPr>
        <w:pStyle w:val="ConsPlusNonformat"/>
        <w:jc w:val="both"/>
        <w:rPr>
          <w:rFonts w:ascii="Times New Roman" w:hAnsi="Times New Roman" w:cs="Times New Roman"/>
        </w:rPr>
      </w:pPr>
      <w:r w:rsidRPr="00547BF8">
        <w:rPr>
          <w:rFonts w:ascii="Times New Roman" w:hAnsi="Times New Roman" w:cs="Times New Roman"/>
        </w:rPr>
        <w:t xml:space="preserve">   </w:t>
      </w:r>
      <w:r>
        <w:rPr>
          <w:rFonts w:ascii="Times New Roman" w:hAnsi="Times New Roman" w:cs="Times New Roman"/>
        </w:rPr>
        <w:t xml:space="preserve">     </w:t>
      </w:r>
      <w:r w:rsidRPr="00547BF8">
        <w:rPr>
          <w:rFonts w:ascii="Times New Roman" w:hAnsi="Times New Roman" w:cs="Times New Roman"/>
        </w:rPr>
        <w:t xml:space="preserve"> (место составления)</w:t>
      </w:r>
    </w:p>
    <w:p w:rsidR="00586DEF" w:rsidRDefault="00586DEF" w:rsidP="00586DEF">
      <w:pPr>
        <w:pStyle w:val="af1"/>
        <w:ind w:firstLine="709"/>
        <w:contextualSpacing/>
        <w:jc w:val="both"/>
        <w:rPr>
          <w:color w:val="000000" w:themeColor="text1"/>
          <w:sz w:val="24"/>
          <w:szCs w:val="24"/>
        </w:rPr>
      </w:pP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 xml:space="preserve">_________________________________________________________________, именуем__                   </w:t>
      </w:r>
    </w:p>
    <w:p w:rsidR="00586DEF" w:rsidRDefault="00586DEF" w:rsidP="00586DEF">
      <w:pPr>
        <w:pStyle w:val="af1"/>
        <w:ind w:firstLine="709"/>
        <w:contextualSpacing/>
        <w:jc w:val="both"/>
        <w:rPr>
          <w:color w:val="000000" w:themeColor="text1"/>
        </w:rPr>
      </w:pPr>
      <w:r>
        <w:rPr>
          <w:color w:val="000000" w:themeColor="text1"/>
        </w:rPr>
        <w:t xml:space="preserve">                              </w:t>
      </w:r>
      <w:r w:rsidRPr="00F94BA7">
        <w:rPr>
          <w:color w:val="000000" w:themeColor="text1"/>
        </w:rPr>
        <w:t>(наименование областного исполнительного органа</w:t>
      </w:r>
    </w:p>
    <w:p w:rsidR="00586DEF" w:rsidRPr="00F94BA7" w:rsidRDefault="00586DEF" w:rsidP="00586DEF">
      <w:pPr>
        <w:pStyle w:val="af1"/>
        <w:ind w:firstLine="709"/>
        <w:contextualSpacing/>
        <w:jc w:val="both"/>
        <w:rPr>
          <w:color w:val="000000" w:themeColor="text1"/>
        </w:rPr>
      </w:pPr>
      <w:r>
        <w:rPr>
          <w:color w:val="000000" w:themeColor="text1"/>
        </w:rPr>
        <w:t xml:space="preserve">                             </w:t>
      </w:r>
      <w:r w:rsidRPr="00F94BA7">
        <w:rPr>
          <w:color w:val="000000" w:themeColor="text1"/>
        </w:rPr>
        <w:t xml:space="preserve"> государственной власти Новосибирской области)</w:t>
      </w:r>
    </w:p>
    <w:p w:rsidR="00586DEF" w:rsidRPr="00F94BA7" w:rsidRDefault="00586DEF" w:rsidP="00586DEF">
      <w:pPr>
        <w:pStyle w:val="af1"/>
        <w:contextualSpacing/>
        <w:jc w:val="both"/>
        <w:rPr>
          <w:color w:val="000000" w:themeColor="text1"/>
          <w:sz w:val="24"/>
          <w:szCs w:val="24"/>
        </w:rPr>
      </w:pPr>
      <w:r>
        <w:rPr>
          <w:color w:val="000000" w:themeColor="text1"/>
          <w:sz w:val="24"/>
          <w:szCs w:val="24"/>
        </w:rPr>
        <w:t>в </w:t>
      </w:r>
      <w:r w:rsidRPr="00CA67DD">
        <w:rPr>
          <w:color w:val="000000" w:themeColor="text1"/>
          <w:sz w:val="24"/>
          <w:szCs w:val="24"/>
        </w:rPr>
        <w:t>дальнейшем «</w:t>
      </w:r>
      <w:r>
        <w:rPr>
          <w:color w:val="000000" w:themeColor="text1"/>
          <w:sz w:val="24"/>
          <w:szCs w:val="24"/>
        </w:rPr>
        <w:t xml:space="preserve">Учредитель», </w:t>
      </w:r>
      <w:r w:rsidRPr="00F94BA7">
        <w:rPr>
          <w:sz w:val="24"/>
          <w:szCs w:val="24"/>
        </w:rPr>
        <w:t>в лице _________________________________________________,</w:t>
      </w:r>
    </w:p>
    <w:p w:rsidR="00586DEF" w:rsidRPr="00547BF8" w:rsidRDefault="00586DEF" w:rsidP="00586DEF">
      <w:pPr>
        <w:jc w:val="both"/>
        <w:rPr>
          <w:sz w:val="20"/>
          <w:szCs w:val="20"/>
        </w:rPr>
      </w:pPr>
      <w:r w:rsidRPr="00547BF8">
        <w:rPr>
          <w:sz w:val="20"/>
          <w:szCs w:val="20"/>
        </w:rPr>
        <w:t xml:space="preserve">                                                                                       </w:t>
      </w:r>
      <w:r>
        <w:rPr>
          <w:sz w:val="20"/>
          <w:szCs w:val="20"/>
        </w:rPr>
        <w:t xml:space="preserve">    </w:t>
      </w:r>
      <w:r w:rsidRPr="00547BF8">
        <w:rPr>
          <w:sz w:val="20"/>
          <w:szCs w:val="20"/>
        </w:rPr>
        <w:t xml:space="preserve"> (должность, фамилия, имя, отчество (при наличии)</w:t>
      </w:r>
    </w:p>
    <w:p w:rsidR="00586DEF" w:rsidRPr="00F94BA7" w:rsidRDefault="00586DEF" w:rsidP="00586DEF">
      <w:pPr>
        <w:jc w:val="both"/>
      </w:pPr>
      <w:r w:rsidRPr="00F94BA7">
        <w:t>действующ__ на основании ________</w:t>
      </w:r>
      <w:r>
        <w:t>___</w:t>
      </w:r>
      <w:r w:rsidRPr="00F94BA7">
        <w:t>_______________</w:t>
      </w:r>
      <w:r>
        <w:t>__________</w:t>
      </w:r>
      <w:r w:rsidRPr="00F94BA7">
        <w:t xml:space="preserve">_______, с одной стороны, </w:t>
      </w:r>
    </w:p>
    <w:p w:rsidR="00586DEF" w:rsidRPr="00547BF8" w:rsidRDefault="00586DEF" w:rsidP="00586DEF">
      <w:pPr>
        <w:pStyle w:val="ConsPlusNonformat"/>
        <w:jc w:val="both"/>
        <w:rPr>
          <w:rFonts w:ascii="Times New Roman" w:hAnsi="Times New Roman" w:cs="Times New Roman"/>
        </w:rPr>
      </w:pPr>
      <w:r w:rsidRPr="00547BF8">
        <w:rPr>
          <w:rFonts w:ascii="Times New Roman" w:hAnsi="Times New Roman" w:cs="Times New Roman"/>
        </w:rPr>
        <w:t xml:space="preserve">                                      </w:t>
      </w:r>
      <w:r>
        <w:rPr>
          <w:rFonts w:ascii="Times New Roman" w:hAnsi="Times New Roman" w:cs="Times New Roman"/>
        </w:rPr>
        <w:t xml:space="preserve">                               </w:t>
      </w:r>
      <w:r w:rsidRPr="00547BF8">
        <w:rPr>
          <w:rFonts w:ascii="Times New Roman" w:hAnsi="Times New Roman" w:cs="Times New Roman"/>
        </w:rPr>
        <w:t xml:space="preserve">  (реквизиты документа, подтверждающего</w:t>
      </w:r>
    </w:p>
    <w:p w:rsidR="00586DEF" w:rsidRPr="00547BF8" w:rsidRDefault="00586DEF" w:rsidP="00586DEF">
      <w:pPr>
        <w:pStyle w:val="ConsPlusNonformat"/>
        <w:jc w:val="both"/>
        <w:rPr>
          <w:rFonts w:ascii="Times New Roman" w:hAnsi="Times New Roman" w:cs="Times New Roman"/>
        </w:rPr>
      </w:pPr>
      <w:r w:rsidRPr="00547BF8">
        <w:rPr>
          <w:rFonts w:ascii="Times New Roman" w:hAnsi="Times New Roman" w:cs="Times New Roman"/>
        </w:rPr>
        <w:t xml:space="preserve">                                             </w:t>
      </w:r>
      <w:r>
        <w:rPr>
          <w:rFonts w:ascii="Times New Roman" w:hAnsi="Times New Roman" w:cs="Times New Roman"/>
        </w:rPr>
        <w:t xml:space="preserve">                              </w:t>
      </w:r>
      <w:r w:rsidRPr="00547BF8">
        <w:rPr>
          <w:rFonts w:ascii="Times New Roman" w:hAnsi="Times New Roman" w:cs="Times New Roman"/>
        </w:rPr>
        <w:t xml:space="preserve">   полномочия должностного лица)</w:t>
      </w:r>
    </w:p>
    <w:p w:rsidR="00586DEF" w:rsidRPr="009B754E" w:rsidRDefault="00586DEF" w:rsidP="00586DEF">
      <w:r w:rsidRPr="00530A12">
        <w:t xml:space="preserve">и </w:t>
      </w:r>
      <w:r w:rsidRPr="009B754E">
        <w:rPr>
          <w:color w:val="000000" w:themeColor="text1"/>
        </w:rPr>
        <w:t>______________________</w:t>
      </w:r>
      <w:r>
        <w:rPr>
          <w:color w:val="000000" w:themeColor="text1"/>
        </w:rPr>
        <w:t>____</w:t>
      </w:r>
      <w:r w:rsidRPr="009B754E">
        <w:rPr>
          <w:color w:val="000000" w:themeColor="text1"/>
        </w:rPr>
        <w:t>_____________________</w:t>
      </w:r>
      <w:r>
        <w:rPr>
          <w:color w:val="000000" w:themeColor="text1"/>
        </w:rPr>
        <w:t>____</w:t>
      </w:r>
      <w:r w:rsidRPr="009B754E">
        <w:rPr>
          <w:color w:val="000000" w:themeColor="text1"/>
        </w:rPr>
        <w:t>_____</w:t>
      </w:r>
      <w:r>
        <w:rPr>
          <w:color w:val="000000" w:themeColor="text1"/>
        </w:rPr>
        <w:t xml:space="preserve">__, </w:t>
      </w:r>
      <w:r>
        <w:t xml:space="preserve">именуемая в дальнейшем </w:t>
      </w:r>
    </w:p>
    <w:p w:rsidR="00586DEF" w:rsidRPr="00F94BA7" w:rsidRDefault="00586DEF" w:rsidP="00586DEF">
      <w:pPr>
        <w:rPr>
          <w:color w:val="000000" w:themeColor="text1"/>
          <w:sz w:val="20"/>
          <w:szCs w:val="20"/>
        </w:rPr>
      </w:pPr>
      <w:r>
        <w:rPr>
          <w:color w:val="000000" w:themeColor="text1"/>
          <w:sz w:val="20"/>
          <w:szCs w:val="20"/>
        </w:rPr>
        <w:t xml:space="preserve">  </w:t>
      </w:r>
      <w:r w:rsidRPr="00F94BA7">
        <w:rPr>
          <w:color w:val="000000" w:themeColor="text1"/>
          <w:sz w:val="20"/>
          <w:szCs w:val="20"/>
        </w:rPr>
        <w:t xml:space="preserve"> </w:t>
      </w:r>
      <w:r>
        <w:rPr>
          <w:color w:val="000000" w:themeColor="text1"/>
          <w:sz w:val="20"/>
          <w:szCs w:val="20"/>
        </w:rPr>
        <w:t xml:space="preserve">  </w:t>
      </w:r>
      <w:r w:rsidRPr="00F94BA7">
        <w:rPr>
          <w:color w:val="000000" w:themeColor="text1"/>
          <w:sz w:val="20"/>
          <w:szCs w:val="20"/>
        </w:rPr>
        <w:t>(организационн</w:t>
      </w:r>
      <w:r>
        <w:rPr>
          <w:color w:val="000000" w:themeColor="text1"/>
          <w:sz w:val="20"/>
          <w:szCs w:val="20"/>
        </w:rPr>
        <w:t>о-правовая форма, наименование некоммерческой организации</w:t>
      </w:r>
      <w:r w:rsidRPr="00F94BA7">
        <w:rPr>
          <w:color w:val="000000" w:themeColor="text1"/>
          <w:sz w:val="20"/>
          <w:szCs w:val="20"/>
        </w:rPr>
        <w:t>)</w:t>
      </w:r>
    </w:p>
    <w:p w:rsidR="00586DEF" w:rsidRPr="00C032D9" w:rsidRDefault="00586DEF" w:rsidP="00586DEF">
      <w:pPr>
        <w:pStyle w:val="af1"/>
        <w:contextualSpacing/>
        <w:jc w:val="both"/>
        <w:rPr>
          <w:sz w:val="24"/>
          <w:szCs w:val="24"/>
        </w:rPr>
      </w:pPr>
      <w:r>
        <w:rPr>
          <w:sz w:val="24"/>
          <w:szCs w:val="24"/>
        </w:rPr>
        <w:t xml:space="preserve">«Организация» </w:t>
      </w:r>
      <w:r w:rsidRPr="00530A12">
        <w:rPr>
          <w:sz w:val="24"/>
          <w:szCs w:val="24"/>
        </w:rPr>
        <w:t>в лице</w:t>
      </w:r>
      <w:r>
        <w:rPr>
          <w:sz w:val="24"/>
          <w:szCs w:val="24"/>
        </w:rPr>
        <w:t xml:space="preserve"> </w:t>
      </w:r>
      <w:r w:rsidRPr="00C032D9">
        <w:rPr>
          <w:sz w:val="24"/>
          <w:szCs w:val="24"/>
        </w:rPr>
        <w:t>_____________________________________________</w:t>
      </w:r>
      <w:r w:rsidRPr="00507144">
        <w:rPr>
          <w:sz w:val="24"/>
          <w:szCs w:val="24"/>
        </w:rPr>
        <w:t>____</w:t>
      </w:r>
      <w:r w:rsidRPr="00C032D9">
        <w:rPr>
          <w:sz w:val="24"/>
          <w:szCs w:val="24"/>
        </w:rPr>
        <w:t>__,</w:t>
      </w:r>
      <w:r w:rsidRPr="00547BF8">
        <w:t xml:space="preserve"> </w:t>
      </w:r>
      <w:r w:rsidRPr="00C032D9">
        <w:rPr>
          <w:sz w:val="24"/>
          <w:szCs w:val="24"/>
        </w:rPr>
        <w:t>действующ__</w:t>
      </w:r>
    </w:p>
    <w:p w:rsidR="00586DEF" w:rsidRPr="00547BF8" w:rsidRDefault="00586DEF" w:rsidP="00586DEF">
      <w:pPr>
        <w:jc w:val="both"/>
        <w:rPr>
          <w:sz w:val="20"/>
          <w:szCs w:val="20"/>
        </w:rPr>
      </w:pPr>
      <w:r w:rsidRPr="00547BF8">
        <w:rPr>
          <w:sz w:val="20"/>
          <w:szCs w:val="20"/>
        </w:rPr>
        <w:t xml:space="preserve">                                                       </w:t>
      </w:r>
      <w:r>
        <w:rPr>
          <w:sz w:val="20"/>
          <w:szCs w:val="20"/>
        </w:rPr>
        <w:t xml:space="preserve">     </w:t>
      </w:r>
      <w:r w:rsidRPr="00547BF8">
        <w:rPr>
          <w:sz w:val="20"/>
          <w:szCs w:val="20"/>
        </w:rPr>
        <w:t xml:space="preserve"> (должность, фамилия, имя, отчество (при наличии)</w:t>
      </w:r>
    </w:p>
    <w:p w:rsidR="00586DEF" w:rsidRPr="00C032D9" w:rsidRDefault="00586DEF" w:rsidP="00586DEF">
      <w:pPr>
        <w:jc w:val="both"/>
      </w:pPr>
      <w:r w:rsidRPr="00C032D9">
        <w:t>на основании __</w:t>
      </w:r>
      <w:r>
        <w:t>______</w:t>
      </w:r>
      <w:r w:rsidRPr="00C032D9">
        <w:t>_____________________________</w:t>
      </w:r>
      <w:r w:rsidRPr="00A45CDB">
        <w:t>___</w:t>
      </w:r>
      <w:r>
        <w:t>______________,</w:t>
      </w:r>
      <w:r w:rsidRPr="002706E9">
        <w:rPr>
          <w:color w:val="000000" w:themeColor="text1"/>
        </w:rPr>
        <w:t xml:space="preserve"> с другой стороны</w:t>
      </w:r>
      <w:r>
        <w:rPr>
          <w:color w:val="000000" w:themeColor="text1"/>
        </w:rPr>
        <w:t>,</w:t>
      </w:r>
    </w:p>
    <w:p w:rsidR="00586DEF" w:rsidRPr="00547BF8" w:rsidRDefault="00586DEF" w:rsidP="00586DEF">
      <w:pPr>
        <w:pStyle w:val="ConsPlusNonformat"/>
        <w:jc w:val="both"/>
        <w:rPr>
          <w:rFonts w:ascii="Times New Roman" w:hAnsi="Times New Roman" w:cs="Times New Roman"/>
        </w:rPr>
      </w:pPr>
      <w:r w:rsidRPr="00547BF8">
        <w:rPr>
          <w:rFonts w:ascii="Times New Roman" w:hAnsi="Times New Roman" w:cs="Times New Roman"/>
        </w:rPr>
        <w:t xml:space="preserve">                        </w:t>
      </w:r>
      <w:r>
        <w:rPr>
          <w:rFonts w:ascii="Times New Roman" w:hAnsi="Times New Roman" w:cs="Times New Roman"/>
        </w:rPr>
        <w:t xml:space="preserve">    </w:t>
      </w:r>
      <w:r w:rsidRPr="00547BF8">
        <w:rPr>
          <w:rFonts w:ascii="Times New Roman" w:hAnsi="Times New Roman" w:cs="Times New Roman"/>
        </w:rPr>
        <w:t>(реквизиты документа, подтверждающего</w:t>
      </w:r>
      <w:r>
        <w:rPr>
          <w:rFonts w:ascii="Times New Roman" w:hAnsi="Times New Roman" w:cs="Times New Roman"/>
        </w:rPr>
        <w:t xml:space="preserve"> </w:t>
      </w:r>
      <w:r w:rsidRPr="00547BF8">
        <w:rPr>
          <w:rFonts w:ascii="Times New Roman" w:hAnsi="Times New Roman" w:cs="Times New Roman"/>
        </w:rPr>
        <w:t>полномочия должностного лица)</w:t>
      </w:r>
    </w:p>
    <w:p w:rsidR="00586DEF" w:rsidRDefault="00586DEF" w:rsidP="00586DEF">
      <w:pPr>
        <w:pStyle w:val="af1"/>
        <w:contextualSpacing/>
        <w:jc w:val="both"/>
        <w:rPr>
          <w:color w:val="000000" w:themeColor="text1"/>
          <w:sz w:val="24"/>
          <w:szCs w:val="24"/>
        </w:rPr>
      </w:pPr>
      <w:r w:rsidRPr="00CA67DD">
        <w:rPr>
          <w:color w:val="000000" w:themeColor="text1"/>
          <w:sz w:val="24"/>
          <w:szCs w:val="24"/>
        </w:rPr>
        <w:t>совместно именуемые «Стороны», в целях обеспечения</w:t>
      </w:r>
      <w:r>
        <w:rPr>
          <w:color w:val="000000" w:themeColor="text1"/>
          <w:sz w:val="24"/>
          <w:szCs w:val="24"/>
        </w:rPr>
        <w:t xml:space="preserve"> своевременного и достаточного</w:t>
      </w:r>
      <w:r w:rsidRPr="00B87B98">
        <w:rPr>
          <w:color w:val="000000" w:themeColor="text1"/>
          <w:sz w:val="24"/>
          <w:szCs w:val="24"/>
        </w:rPr>
        <w:t xml:space="preserve"> выполнени</w:t>
      </w:r>
      <w:r>
        <w:rPr>
          <w:color w:val="000000" w:themeColor="text1"/>
          <w:sz w:val="24"/>
          <w:szCs w:val="24"/>
        </w:rPr>
        <w:t>я</w:t>
      </w:r>
      <w:r w:rsidRPr="00B87B98">
        <w:rPr>
          <w:color w:val="000000" w:themeColor="text1"/>
          <w:sz w:val="24"/>
          <w:szCs w:val="24"/>
        </w:rPr>
        <w:t xml:space="preserve"> </w:t>
      </w:r>
      <w:r w:rsidRPr="00C032D9">
        <w:rPr>
          <w:color w:val="000000" w:themeColor="text1"/>
          <w:sz w:val="24"/>
          <w:szCs w:val="24"/>
        </w:rPr>
        <w:t>мероприятий государственной программы Новосибирской области</w:t>
      </w:r>
      <w:r>
        <w:rPr>
          <w:color w:val="000000" w:themeColor="text1"/>
          <w:sz w:val="24"/>
          <w:szCs w:val="24"/>
        </w:rPr>
        <w:t xml:space="preserve"> __________________________________________________________________________________</w:t>
      </w:r>
    </w:p>
    <w:p w:rsidR="00586DEF" w:rsidRDefault="00586DEF" w:rsidP="00586DEF">
      <w:pPr>
        <w:jc w:val="center"/>
        <w:rPr>
          <w:color w:val="000000" w:themeColor="text1"/>
          <w:sz w:val="20"/>
          <w:szCs w:val="20"/>
        </w:rPr>
      </w:pPr>
      <w:r w:rsidRPr="00F94BA7">
        <w:rPr>
          <w:color w:val="000000" w:themeColor="text1"/>
          <w:sz w:val="20"/>
          <w:szCs w:val="20"/>
        </w:rPr>
        <w:t>(наименование государственной программы</w:t>
      </w:r>
      <w:r>
        <w:rPr>
          <w:color w:val="000000" w:themeColor="text1"/>
          <w:sz w:val="20"/>
          <w:szCs w:val="20"/>
        </w:rPr>
        <w:t>, реквизиты нормативного правового акта</w:t>
      </w:r>
    </w:p>
    <w:p w:rsidR="00586DEF" w:rsidRPr="00F94BA7" w:rsidRDefault="00586DEF" w:rsidP="00586DEF">
      <w:pPr>
        <w:jc w:val="center"/>
        <w:rPr>
          <w:color w:val="000000" w:themeColor="text1"/>
          <w:sz w:val="20"/>
          <w:szCs w:val="20"/>
        </w:rPr>
      </w:pPr>
      <w:r>
        <w:rPr>
          <w:color w:val="000000" w:themeColor="text1"/>
          <w:sz w:val="20"/>
          <w:szCs w:val="20"/>
        </w:rPr>
        <w:t>об утверждении государственной программы</w:t>
      </w:r>
      <w:r w:rsidRPr="00F94BA7">
        <w:rPr>
          <w:color w:val="000000" w:themeColor="text1"/>
          <w:sz w:val="20"/>
          <w:szCs w:val="20"/>
        </w:rPr>
        <w:t>)</w:t>
      </w:r>
    </w:p>
    <w:p w:rsidR="00586DEF" w:rsidRDefault="00586DEF" w:rsidP="00586DEF">
      <w:pPr>
        <w:pStyle w:val="af1"/>
        <w:contextualSpacing/>
        <w:jc w:val="both"/>
        <w:rPr>
          <w:color w:val="000000" w:themeColor="text1"/>
          <w:sz w:val="24"/>
          <w:szCs w:val="24"/>
        </w:rPr>
      </w:pPr>
      <w:r w:rsidRPr="00C032D9">
        <w:rPr>
          <w:color w:val="000000" w:themeColor="text1"/>
          <w:sz w:val="24"/>
          <w:szCs w:val="24"/>
        </w:rPr>
        <w:t xml:space="preserve">(далее – </w:t>
      </w:r>
      <w:r>
        <w:rPr>
          <w:color w:val="000000" w:themeColor="text1"/>
          <w:sz w:val="24"/>
          <w:szCs w:val="24"/>
        </w:rPr>
        <w:t>Государственная программа</w:t>
      </w:r>
      <w:r w:rsidRPr="00C032D9">
        <w:rPr>
          <w:color w:val="000000" w:themeColor="text1"/>
          <w:sz w:val="24"/>
          <w:szCs w:val="24"/>
        </w:rPr>
        <w:t xml:space="preserve">), </w:t>
      </w:r>
      <w:r>
        <w:rPr>
          <w:color w:val="000000" w:themeColor="text1"/>
          <w:sz w:val="24"/>
          <w:szCs w:val="24"/>
        </w:rPr>
        <w:t>в рамках осуществления Учредителем от имени Новосибирской области полномочий</w:t>
      </w:r>
      <w:r w:rsidRPr="00C65D70">
        <w:rPr>
          <w:color w:val="000000" w:themeColor="text1"/>
          <w:sz w:val="24"/>
          <w:szCs w:val="24"/>
        </w:rPr>
        <w:t xml:space="preserve"> учредителя Организации </w:t>
      </w:r>
      <w:r>
        <w:rPr>
          <w:color w:val="000000" w:themeColor="text1"/>
          <w:sz w:val="24"/>
          <w:szCs w:val="24"/>
        </w:rPr>
        <w:t>в соответствии                                                       с</w:t>
      </w:r>
      <w:r w:rsidRPr="00A45CDB">
        <w:rPr>
          <w:color w:val="000000" w:themeColor="text1"/>
          <w:sz w:val="24"/>
          <w:szCs w:val="24"/>
        </w:rPr>
        <w:t xml:space="preserve"> </w:t>
      </w:r>
      <w:r>
        <w:rPr>
          <w:color w:val="000000" w:themeColor="text1"/>
          <w:sz w:val="24"/>
          <w:szCs w:val="24"/>
        </w:rPr>
        <w:t>________________________________________________________________________________</w:t>
      </w:r>
      <w:r w:rsidRPr="00C65D70">
        <w:rPr>
          <w:color w:val="000000" w:themeColor="text1"/>
          <w:sz w:val="24"/>
          <w:szCs w:val="24"/>
        </w:rPr>
        <w:t xml:space="preserve">, </w:t>
      </w:r>
    </w:p>
    <w:p w:rsidR="00586DEF" w:rsidRPr="00504DC3" w:rsidRDefault="00586DEF" w:rsidP="00586DEF">
      <w:pPr>
        <w:pStyle w:val="af1"/>
        <w:contextualSpacing/>
        <w:jc w:val="center"/>
        <w:rPr>
          <w:color w:val="000000" w:themeColor="text1"/>
        </w:rPr>
      </w:pPr>
      <w:r w:rsidRPr="00504DC3">
        <w:rPr>
          <w:color w:val="000000" w:themeColor="text1"/>
        </w:rPr>
        <w:t xml:space="preserve">(реквизиты правового акта либо иного документа, подтверждающего, </w:t>
      </w:r>
      <w:r>
        <w:rPr>
          <w:color w:val="000000" w:themeColor="text1"/>
        </w:rPr>
        <w:t xml:space="preserve">что учредителем </w:t>
      </w:r>
      <w:r w:rsidRPr="00504DC3">
        <w:rPr>
          <w:color w:val="000000" w:themeColor="text1"/>
        </w:rPr>
        <w:t>(соучредителем) некоммерческой организации является Новосибирская область</w:t>
      </w:r>
      <w:r>
        <w:rPr>
          <w:color w:val="000000" w:themeColor="text1"/>
        </w:rPr>
        <w:t>, полномочия Учредителя</w:t>
      </w:r>
      <w:r w:rsidRPr="00504DC3">
        <w:rPr>
          <w:color w:val="000000" w:themeColor="text1"/>
        </w:rPr>
        <w:t>)</w:t>
      </w:r>
    </w:p>
    <w:p w:rsidR="00586DEF" w:rsidRPr="00C032D9" w:rsidRDefault="00586DEF" w:rsidP="00586DEF">
      <w:pPr>
        <w:pStyle w:val="af1"/>
        <w:contextualSpacing/>
        <w:jc w:val="both"/>
        <w:rPr>
          <w:color w:val="000000" w:themeColor="text1"/>
          <w:sz w:val="18"/>
          <w:szCs w:val="18"/>
        </w:rPr>
      </w:pPr>
      <w:r>
        <w:rPr>
          <w:color w:val="000000" w:themeColor="text1"/>
          <w:sz w:val="24"/>
          <w:szCs w:val="24"/>
        </w:rPr>
        <w:t xml:space="preserve">заключили </w:t>
      </w:r>
      <w:r w:rsidRPr="00C032D9">
        <w:rPr>
          <w:color w:val="000000" w:themeColor="text1"/>
          <w:sz w:val="24"/>
          <w:szCs w:val="24"/>
        </w:rPr>
        <w:t>настоящее Соглашение о нижеследующем.</w:t>
      </w:r>
    </w:p>
    <w:p w:rsidR="00586DEF" w:rsidRDefault="00586DEF" w:rsidP="00586DEF">
      <w:pPr>
        <w:pStyle w:val="af1"/>
        <w:ind w:firstLine="709"/>
        <w:contextualSpacing/>
        <w:jc w:val="both"/>
        <w:rPr>
          <w:color w:val="000000" w:themeColor="text1"/>
          <w:sz w:val="24"/>
          <w:szCs w:val="24"/>
        </w:rPr>
      </w:pPr>
    </w:p>
    <w:p w:rsidR="00586DEF" w:rsidRDefault="00586DEF" w:rsidP="00586DEF">
      <w:pPr>
        <w:pStyle w:val="af1"/>
        <w:tabs>
          <w:tab w:val="center" w:pos="5315"/>
          <w:tab w:val="left" w:pos="7866"/>
        </w:tabs>
        <w:contextualSpacing/>
        <w:jc w:val="center"/>
        <w:rPr>
          <w:b/>
          <w:color w:val="000000" w:themeColor="text1"/>
          <w:sz w:val="24"/>
          <w:szCs w:val="24"/>
        </w:rPr>
      </w:pPr>
    </w:p>
    <w:p w:rsidR="00586DEF" w:rsidRDefault="00586DEF" w:rsidP="00586DEF">
      <w:pPr>
        <w:pStyle w:val="af1"/>
        <w:tabs>
          <w:tab w:val="center" w:pos="5315"/>
          <w:tab w:val="left" w:pos="7866"/>
        </w:tabs>
        <w:contextualSpacing/>
        <w:jc w:val="center"/>
        <w:rPr>
          <w:b/>
          <w:color w:val="000000" w:themeColor="text1"/>
          <w:sz w:val="24"/>
          <w:szCs w:val="24"/>
        </w:rPr>
      </w:pPr>
    </w:p>
    <w:p w:rsidR="00586DEF" w:rsidRPr="008C5EB2" w:rsidRDefault="00586DEF" w:rsidP="00586DEF">
      <w:pPr>
        <w:pStyle w:val="af1"/>
        <w:tabs>
          <w:tab w:val="center" w:pos="5315"/>
          <w:tab w:val="left" w:pos="7866"/>
        </w:tabs>
        <w:contextualSpacing/>
        <w:jc w:val="center"/>
        <w:rPr>
          <w:b/>
          <w:color w:val="000000" w:themeColor="text1"/>
          <w:sz w:val="24"/>
          <w:szCs w:val="24"/>
        </w:rPr>
      </w:pPr>
      <w:r w:rsidRPr="00B601ED">
        <w:rPr>
          <w:b/>
          <w:color w:val="000000" w:themeColor="text1"/>
          <w:sz w:val="24"/>
          <w:szCs w:val="24"/>
        </w:rPr>
        <w:t>1. Предмет Соглашения</w:t>
      </w:r>
    </w:p>
    <w:p w:rsidR="00586DEF" w:rsidRPr="000C47FC" w:rsidRDefault="00586DEF" w:rsidP="00586DEF">
      <w:pPr>
        <w:pStyle w:val="af1"/>
        <w:ind w:firstLine="709"/>
        <w:contextualSpacing/>
        <w:jc w:val="both"/>
        <w:rPr>
          <w:color w:val="000000" w:themeColor="text1"/>
          <w:sz w:val="24"/>
          <w:szCs w:val="24"/>
        </w:rPr>
      </w:pPr>
    </w:p>
    <w:p w:rsidR="00586DEF" w:rsidRPr="00C65D70" w:rsidRDefault="00586DEF" w:rsidP="00586DEF">
      <w:pPr>
        <w:pStyle w:val="af1"/>
        <w:ind w:firstLine="709"/>
        <w:contextualSpacing/>
        <w:jc w:val="both"/>
        <w:rPr>
          <w:color w:val="000000" w:themeColor="text1"/>
          <w:sz w:val="24"/>
          <w:szCs w:val="24"/>
        </w:rPr>
      </w:pPr>
      <w:r w:rsidRPr="003A4E77">
        <w:rPr>
          <w:color w:val="000000" w:themeColor="text1"/>
          <w:sz w:val="24"/>
          <w:szCs w:val="24"/>
        </w:rPr>
        <w:t>1.1. В соответствии с настоящим Соглашением Учредитель и Организация осуществляют взаимодействие в рамках реализации Государственной программы по мероприятиям, исполнителем которых является Организация, в том числе по вопросам финансирования деятельности Организации путем осуществления Учредителем платежей в форме взносов</w:t>
      </w:r>
      <w:r>
        <w:rPr>
          <w:color w:val="000000" w:themeColor="text1"/>
          <w:sz w:val="24"/>
          <w:szCs w:val="24"/>
        </w:rPr>
        <w:t xml:space="preserve">                                </w:t>
      </w:r>
      <w:r w:rsidRPr="003A4E77">
        <w:rPr>
          <w:color w:val="000000" w:themeColor="text1"/>
          <w:sz w:val="24"/>
          <w:szCs w:val="24"/>
        </w:rPr>
        <w:t>в Организацию за счет средств областного бюджета Новосибирской области (далее – взносы).</w:t>
      </w:r>
    </w:p>
    <w:p w:rsidR="00586DEF" w:rsidRPr="00C65D70" w:rsidRDefault="00586DEF" w:rsidP="00586DEF">
      <w:pPr>
        <w:pStyle w:val="af1"/>
        <w:ind w:firstLine="709"/>
        <w:contextualSpacing/>
        <w:jc w:val="both"/>
        <w:rPr>
          <w:color w:val="000000" w:themeColor="text1"/>
          <w:sz w:val="24"/>
          <w:szCs w:val="24"/>
        </w:rPr>
      </w:pPr>
      <w:r w:rsidRPr="00C65D70">
        <w:rPr>
          <w:color w:val="000000" w:themeColor="text1"/>
          <w:sz w:val="24"/>
          <w:szCs w:val="24"/>
        </w:rPr>
        <w:t xml:space="preserve">1.2. Мероприятия Государственной программы, исполнителем которых является </w:t>
      </w:r>
      <w:r>
        <w:rPr>
          <w:color w:val="000000" w:themeColor="text1"/>
          <w:sz w:val="24"/>
          <w:szCs w:val="24"/>
        </w:rPr>
        <w:t>О</w:t>
      </w:r>
      <w:r w:rsidRPr="00C65D70">
        <w:rPr>
          <w:color w:val="000000" w:themeColor="text1"/>
          <w:sz w:val="24"/>
          <w:szCs w:val="24"/>
        </w:rPr>
        <w:t>рганизация, соответствующие целевые индикаторы Государственной программы приведены</w:t>
      </w:r>
      <w:r w:rsidRPr="00ED03D9">
        <w:rPr>
          <w:color w:val="000000" w:themeColor="text1"/>
          <w:sz w:val="24"/>
          <w:szCs w:val="24"/>
        </w:rPr>
        <w:t xml:space="preserve">                </w:t>
      </w:r>
      <w:r w:rsidRPr="00C65D70">
        <w:rPr>
          <w:color w:val="000000" w:themeColor="text1"/>
          <w:sz w:val="24"/>
          <w:szCs w:val="24"/>
        </w:rPr>
        <w:t xml:space="preserve"> в приложении № 1</w:t>
      </w:r>
      <w:r>
        <w:rPr>
          <w:color w:val="000000" w:themeColor="text1"/>
          <w:sz w:val="24"/>
          <w:szCs w:val="24"/>
        </w:rPr>
        <w:t xml:space="preserve"> </w:t>
      </w:r>
      <w:r w:rsidRPr="00C65D70">
        <w:rPr>
          <w:color w:val="000000" w:themeColor="text1"/>
          <w:sz w:val="24"/>
          <w:szCs w:val="24"/>
        </w:rPr>
        <w:t xml:space="preserve">к настоящему </w:t>
      </w:r>
      <w:r w:rsidRPr="00FE65EC">
        <w:rPr>
          <w:color w:val="000000" w:themeColor="text1"/>
          <w:sz w:val="24"/>
          <w:szCs w:val="24"/>
        </w:rPr>
        <w:t>Соглашению &lt;2&gt;.</w:t>
      </w:r>
    </w:p>
    <w:p w:rsidR="00586DEF" w:rsidRDefault="00586DEF" w:rsidP="00586DEF">
      <w:pPr>
        <w:pStyle w:val="af1"/>
        <w:contextualSpacing/>
        <w:jc w:val="center"/>
        <w:rPr>
          <w:b/>
          <w:color w:val="000000" w:themeColor="text1"/>
          <w:sz w:val="24"/>
          <w:szCs w:val="24"/>
        </w:rPr>
      </w:pPr>
    </w:p>
    <w:p w:rsidR="00586DEF" w:rsidRPr="00B601ED" w:rsidRDefault="00586DEF" w:rsidP="00586DEF">
      <w:pPr>
        <w:pStyle w:val="af1"/>
        <w:contextualSpacing/>
        <w:jc w:val="center"/>
        <w:rPr>
          <w:b/>
          <w:color w:val="000000" w:themeColor="text1"/>
          <w:sz w:val="24"/>
          <w:szCs w:val="24"/>
        </w:rPr>
      </w:pPr>
      <w:r>
        <w:rPr>
          <w:b/>
          <w:color w:val="000000" w:themeColor="text1"/>
          <w:sz w:val="24"/>
          <w:szCs w:val="24"/>
        </w:rPr>
        <w:t>2</w:t>
      </w:r>
      <w:r w:rsidRPr="00B601ED">
        <w:rPr>
          <w:b/>
          <w:color w:val="000000" w:themeColor="text1"/>
          <w:sz w:val="24"/>
          <w:szCs w:val="24"/>
        </w:rPr>
        <w:t>. </w:t>
      </w:r>
      <w:r>
        <w:rPr>
          <w:b/>
          <w:color w:val="000000" w:themeColor="text1"/>
          <w:sz w:val="24"/>
          <w:szCs w:val="24"/>
        </w:rPr>
        <w:t xml:space="preserve">Права и </w:t>
      </w:r>
      <w:r w:rsidRPr="003A4E77">
        <w:rPr>
          <w:b/>
          <w:color w:val="000000" w:themeColor="text1"/>
          <w:sz w:val="24"/>
          <w:szCs w:val="24"/>
        </w:rPr>
        <w:t>обязанности</w:t>
      </w:r>
      <w:r>
        <w:rPr>
          <w:b/>
          <w:color w:val="000000" w:themeColor="text1"/>
          <w:sz w:val="24"/>
          <w:szCs w:val="24"/>
        </w:rPr>
        <w:t xml:space="preserve"> Сторон</w:t>
      </w:r>
    </w:p>
    <w:p w:rsidR="00586DEF" w:rsidRPr="00507144" w:rsidRDefault="00586DEF" w:rsidP="00586DEF">
      <w:pPr>
        <w:pStyle w:val="af1"/>
        <w:ind w:firstLine="709"/>
        <w:contextualSpacing/>
        <w:jc w:val="both"/>
        <w:rPr>
          <w:color w:val="000000" w:themeColor="text1"/>
          <w:sz w:val="24"/>
          <w:szCs w:val="24"/>
        </w:rPr>
      </w:pPr>
    </w:p>
    <w:p w:rsidR="00586DEF" w:rsidRDefault="00586DEF" w:rsidP="00586DEF">
      <w:pPr>
        <w:pStyle w:val="af1"/>
        <w:ind w:firstLine="709"/>
        <w:contextualSpacing/>
        <w:jc w:val="both"/>
        <w:rPr>
          <w:color w:val="000000" w:themeColor="text1"/>
          <w:sz w:val="24"/>
          <w:szCs w:val="24"/>
        </w:rPr>
      </w:pPr>
      <w:r w:rsidRPr="003A4E77">
        <w:rPr>
          <w:color w:val="000000" w:themeColor="text1"/>
          <w:sz w:val="24"/>
          <w:szCs w:val="24"/>
        </w:rPr>
        <w:t>2.1. Организация обязуется:</w:t>
      </w: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2.1.1. О</w:t>
      </w:r>
      <w:r w:rsidRPr="003C3ECC">
        <w:rPr>
          <w:color w:val="000000" w:themeColor="text1"/>
          <w:sz w:val="24"/>
          <w:szCs w:val="24"/>
        </w:rPr>
        <w:t>существл</w:t>
      </w:r>
      <w:r>
        <w:rPr>
          <w:color w:val="000000" w:themeColor="text1"/>
          <w:sz w:val="24"/>
          <w:szCs w:val="24"/>
        </w:rPr>
        <w:t xml:space="preserve">ять </w:t>
      </w:r>
      <w:r w:rsidRPr="003C3ECC">
        <w:rPr>
          <w:color w:val="000000" w:themeColor="text1"/>
          <w:sz w:val="24"/>
          <w:szCs w:val="24"/>
        </w:rPr>
        <w:t>своевременн</w:t>
      </w:r>
      <w:r>
        <w:rPr>
          <w:color w:val="000000" w:themeColor="text1"/>
          <w:sz w:val="24"/>
          <w:szCs w:val="24"/>
        </w:rPr>
        <w:t>ое</w:t>
      </w:r>
      <w:r w:rsidRPr="003C3ECC">
        <w:rPr>
          <w:color w:val="000000" w:themeColor="text1"/>
          <w:sz w:val="24"/>
          <w:szCs w:val="24"/>
        </w:rPr>
        <w:t xml:space="preserve"> и достаточн</w:t>
      </w:r>
      <w:r>
        <w:rPr>
          <w:color w:val="000000" w:themeColor="text1"/>
          <w:sz w:val="24"/>
          <w:szCs w:val="24"/>
        </w:rPr>
        <w:t>ое</w:t>
      </w:r>
      <w:r w:rsidRPr="003C3ECC">
        <w:rPr>
          <w:color w:val="000000" w:themeColor="text1"/>
          <w:sz w:val="24"/>
          <w:szCs w:val="24"/>
        </w:rPr>
        <w:t xml:space="preserve"> выполнени</w:t>
      </w:r>
      <w:r>
        <w:rPr>
          <w:color w:val="000000" w:themeColor="text1"/>
          <w:sz w:val="24"/>
          <w:szCs w:val="24"/>
        </w:rPr>
        <w:t xml:space="preserve">е </w:t>
      </w:r>
      <w:r w:rsidRPr="00E83199">
        <w:rPr>
          <w:color w:val="000000" w:themeColor="text1"/>
          <w:sz w:val="24"/>
          <w:szCs w:val="24"/>
        </w:rPr>
        <w:t xml:space="preserve">мероприятий </w:t>
      </w:r>
      <w:r>
        <w:rPr>
          <w:color w:val="000000" w:themeColor="text1"/>
          <w:sz w:val="24"/>
          <w:szCs w:val="24"/>
        </w:rPr>
        <w:t>Государственной программы</w:t>
      </w:r>
      <w:r w:rsidRPr="00EE0A30">
        <w:rPr>
          <w:color w:val="000000" w:themeColor="text1"/>
          <w:sz w:val="24"/>
          <w:szCs w:val="24"/>
        </w:rPr>
        <w:t xml:space="preserve"> </w:t>
      </w:r>
      <w:r>
        <w:rPr>
          <w:color w:val="000000" w:themeColor="text1"/>
          <w:sz w:val="24"/>
          <w:szCs w:val="24"/>
        </w:rPr>
        <w:t>и обеспечивать достижение значений соответствующих целевых индикаторов;</w:t>
      </w: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 xml:space="preserve">2.1.2. Представлять Учредителю отчетность о выполнении мероприятий Государственной программы и достижения </w:t>
      </w:r>
      <w:r w:rsidRPr="00E706DA">
        <w:rPr>
          <w:color w:val="000000" w:themeColor="text1"/>
          <w:sz w:val="24"/>
          <w:szCs w:val="24"/>
        </w:rPr>
        <w:t>значений показателей соответствующих целевых индикаторов</w:t>
      </w:r>
      <w:r>
        <w:rPr>
          <w:color w:val="000000" w:themeColor="text1"/>
          <w:sz w:val="24"/>
          <w:szCs w:val="24"/>
        </w:rPr>
        <w:t xml:space="preserve">                            </w:t>
      </w:r>
      <w:r w:rsidRPr="00E706DA">
        <w:rPr>
          <w:color w:val="000000" w:themeColor="text1"/>
          <w:sz w:val="24"/>
          <w:szCs w:val="24"/>
        </w:rPr>
        <w:t xml:space="preserve"> </w:t>
      </w:r>
      <w:r>
        <w:rPr>
          <w:color w:val="000000" w:themeColor="text1"/>
          <w:sz w:val="24"/>
          <w:szCs w:val="24"/>
        </w:rPr>
        <w:t>в соответствии с разделом 4 настоящего Соглашения, пояснения и (или) уточнения                                           по ее содержанию по запросу Учредителя;</w:t>
      </w: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2.1.3. Взаимодействовать с Учредителем</w:t>
      </w:r>
      <w:r w:rsidRPr="00B152E3">
        <w:rPr>
          <w:color w:val="000000" w:themeColor="text1"/>
          <w:sz w:val="24"/>
          <w:szCs w:val="24"/>
        </w:rPr>
        <w:t xml:space="preserve"> </w:t>
      </w:r>
      <w:r>
        <w:rPr>
          <w:color w:val="000000" w:themeColor="text1"/>
          <w:sz w:val="24"/>
          <w:szCs w:val="24"/>
        </w:rPr>
        <w:t xml:space="preserve">по вопросам выполнения </w:t>
      </w:r>
      <w:r>
        <w:rPr>
          <w:sz w:val="24"/>
          <w:szCs w:val="24"/>
        </w:rPr>
        <w:t xml:space="preserve">мероприятий Государственной программы </w:t>
      </w:r>
      <w:r w:rsidRPr="002A4040">
        <w:rPr>
          <w:sz w:val="24"/>
          <w:szCs w:val="24"/>
        </w:rPr>
        <w:t>и реализации</w:t>
      </w:r>
      <w:r>
        <w:rPr>
          <w:color w:val="000000" w:themeColor="text1"/>
          <w:sz w:val="24"/>
          <w:szCs w:val="24"/>
        </w:rPr>
        <w:t xml:space="preserve"> настоящего Соглашения.</w:t>
      </w:r>
    </w:p>
    <w:p w:rsidR="00586DEF" w:rsidRPr="002A4040" w:rsidRDefault="00586DEF" w:rsidP="00586DEF">
      <w:pPr>
        <w:pStyle w:val="af1"/>
        <w:ind w:firstLine="709"/>
        <w:contextualSpacing/>
        <w:jc w:val="both"/>
        <w:rPr>
          <w:color w:val="000000" w:themeColor="text1"/>
          <w:sz w:val="24"/>
          <w:szCs w:val="24"/>
        </w:rPr>
      </w:pPr>
      <w:r w:rsidRPr="002A4040">
        <w:rPr>
          <w:color w:val="000000" w:themeColor="text1"/>
          <w:sz w:val="24"/>
          <w:szCs w:val="24"/>
        </w:rPr>
        <w:t>2.2. Организация вправе:</w:t>
      </w:r>
    </w:p>
    <w:p w:rsidR="00586DEF" w:rsidRPr="002A4040" w:rsidRDefault="00586DEF" w:rsidP="00586DEF">
      <w:pPr>
        <w:pStyle w:val="af1"/>
        <w:ind w:firstLine="709"/>
        <w:contextualSpacing/>
        <w:jc w:val="both"/>
        <w:rPr>
          <w:color w:val="000000" w:themeColor="text1"/>
          <w:sz w:val="24"/>
          <w:szCs w:val="24"/>
        </w:rPr>
      </w:pPr>
      <w:r w:rsidRPr="002A4040">
        <w:rPr>
          <w:color w:val="000000" w:themeColor="text1"/>
          <w:sz w:val="24"/>
          <w:szCs w:val="24"/>
        </w:rPr>
        <w:t>2.2.1. Обращаться к Учредителю с предложениями об оказании содействия при выполнении мероприятий Государственной программы;</w:t>
      </w:r>
    </w:p>
    <w:p w:rsidR="00586DEF" w:rsidRDefault="00586DEF" w:rsidP="00586DEF">
      <w:pPr>
        <w:pStyle w:val="af1"/>
        <w:ind w:firstLine="709"/>
        <w:contextualSpacing/>
        <w:jc w:val="both"/>
        <w:rPr>
          <w:sz w:val="24"/>
          <w:szCs w:val="24"/>
        </w:rPr>
      </w:pPr>
      <w:r w:rsidRPr="002A4040">
        <w:rPr>
          <w:color w:val="000000" w:themeColor="text1"/>
          <w:sz w:val="24"/>
          <w:szCs w:val="24"/>
        </w:rPr>
        <w:t>2.2.2. Н</w:t>
      </w:r>
      <w:r w:rsidRPr="002A4040">
        <w:rPr>
          <w:sz w:val="24"/>
          <w:szCs w:val="24"/>
        </w:rPr>
        <w:t xml:space="preserve">аправлять предложения о внесении изменений в Государственную программу </w:t>
      </w:r>
      <w:r>
        <w:rPr>
          <w:sz w:val="24"/>
          <w:szCs w:val="24"/>
        </w:rPr>
        <w:t xml:space="preserve">                      </w:t>
      </w:r>
      <w:r w:rsidRPr="002A4040">
        <w:rPr>
          <w:sz w:val="24"/>
          <w:szCs w:val="24"/>
        </w:rPr>
        <w:t>и План реализации Государственной программы;</w:t>
      </w:r>
    </w:p>
    <w:p w:rsidR="00586DEF" w:rsidRDefault="00586DEF" w:rsidP="00586DEF">
      <w:pPr>
        <w:pStyle w:val="af1"/>
        <w:ind w:firstLine="709"/>
        <w:contextualSpacing/>
        <w:jc w:val="both"/>
        <w:rPr>
          <w:sz w:val="24"/>
          <w:szCs w:val="24"/>
        </w:rPr>
      </w:pPr>
      <w:r>
        <w:rPr>
          <w:color w:val="000000" w:themeColor="text1"/>
          <w:sz w:val="24"/>
          <w:szCs w:val="24"/>
        </w:rPr>
        <w:t>2.2.3. О</w:t>
      </w:r>
      <w:r>
        <w:rPr>
          <w:sz w:val="24"/>
          <w:szCs w:val="24"/>
        </w:rPr>
        <w:t xml:space="preserve">казывать содействие Учредителю в выполнении мероприятий Государственной программы, </w:t>
      </w:r>
      <w:r w:rsidRPr="002A4040">
        <w:rPr>
          <w:sz w:val="24"/>
          <w:szCs w:val="24"/>
        </w:rPr>
        <w:t>включая методологическую, информационную и иную поддержку</w:t>
      </w:r>
      <w:r>
        <w:rPr>
          <w:sz w:val="24"/>
          <w:szCs w:val="24"/>
        </w:rPr>
        <w:t>.</w:t>
      </w:r>
    </w:p>
    <w:p w:rsidR="00586DEF" w:rsidRPr="00FD44DF" w:rsidRDefault="00586DEF" w:rsidP="00586DEF">
      <w:pPr>
        <w:pStyle w:val="af1"/>
        <w:ind w:firstLine="709"/>
        <w:contextualSpacing/>
        <w:jc w:val="both"/>
        <w:rPr>
          <w:sz w:val="24"/>
          <w:szCs w:val="24"/>
        </w:rPr>
      </w:pPr>
      <w:r w:rsidRPr="002A4040">
        <w:rPr>
          <w:color w:val="000000" w:themeColor="text1"/>
          <w:sz w:val="24"/>
          <w:szCs w:val="24"/>
        </w:rPr>
        <w:t>2.3. Учредитель обязуется:</w:t>
      </w:r>
    </w:p>
    <w:p w:rsidR="00586DEF" w:rsidRDefault="00586DEF" w:rsidP="00586DEF">
      <w:pPr>
        <w:pStyle w:val="af1"/>
        <w:ind w:firstLine="709"/>
        <w:contextualSpacing/>
        <w:jc w:val="both"/>
        <w:rPr>
          <w:color w:val="000000" w:themeColor="text1"/>
          <w:sz w:val="24"/>
          <w:szCs w:val="24"/>
        </w:rPr>
      </w:pPr>
      <w:r w:rsidRPr="002A4040">
        <w:rPr>
          <w:color w:val="000000" w:themeColor="text1"/>
          <w:sz w:val="24"/>
          <w:szCs w:val="24"/>
        </w:rPr>
        <w:t>2.3.1. </w:t>
      </w:r>
      <w:r>
        <w:rPr>
          <w:color w:val="000000" w:themeColor="text1"/>
          <w:sz w:val="24"/>
          <w:szCs w:val="24"/>
        </w:rPr>
        <w:t xml:space="preserve">Обеспечивать финансирование </w:t>
      </w:r>
      <w:r w:rsidRPr="00EE0A30">
        <w:rPr>
          <w:color w:val="000000" w:themeColor="text1"/>
          <w:sz w:val="24"/>
          <w:szCs w:val="24"/>
        </w:rPr>
        <w:t>деятельности Организации</w:t>
      </w:r>
      <w:r>
        <w:rPr>
          <w:color w:val="000000" w:themeColor="text1"/>
          <w:sz w:val="24"/>
          <w:szCs w:val="24"/>
        </w:rPr>
        <w:t xml:space="preserve"> как исполнителя мероприятий Г</w:t>
      </w:r>
      <w:r w:rsidRPr="006E052A">
        <w:rPr>
          <w:color w:val="000000" w:themeColor="text1"/>
          <w:sz w:val="24"/>
          <w:szCs w:val="24"/>
        </w:rPr>
        <w:t>осударственной программы</w:t>
      </w:r>
      <w:r>
        <w:rPr>
          <w:color w:val="000000" w:themeColor="text1"/>
          <w:sz w:val="24"/>
          <w:szCs w:val="24"/>
        </w:rPr>
        <w:t xml:space="preserve"> </w:t>
      </w:r>
      <w:r w:rsidRPr="002A4040">
        <w:rPr>
          <w:color w:val="000000" w:themeColor="text1"/>
          <w:sz w:val="24"/>
          <w:szCs w:val="24"/>
        </w:rPr>
        <w:t>путем</w:t>
      </w:r>
      <w:r>
        <w:rPr>
          <w:color w:val="000000" w:themeColor="text1"/>
          <w:sz w:val="24"/>
          <w:szCs w:val="24"/>
        </w:rPr>
        <w:t xml:space="preserve"> осуществления платежей в форме взносов                     в Организацию на условиях раздела 3 настоящего Соглашения;</w:t>
      </w:r>
    </w:p>
    <w:p w:rsidR="00586DEF" w:rsidRDefault="00586DEF" w:rsidP="00586DEF">
      <w:pPr>
        <w:pStyle w:val="af1"/>
        <w:ind w:firstLine="709"/>
        <w:contextualSpacing/>
        <w:jc w:val="both"/>
        <w:rPr>
          <w:color w:val="000000" w:themeColor="text1"/>
          <w:sz w:val="24"/>
          <w:szCs w:val="24"/>
        </w:rPr>
      </w:pPr>
      <w:r w:rsidRPr="002A4040">
        <w:rPr>
          <w:color w:val="000000" w:themeColor="text1"/>
          <w:sz w:val="24"/>
          <w:szCs w:val="24"/>
        </w:rPr>
        <w:t>2.3.2</w:t>
      </w:r>
      <w:r>
        <w:rPr>
          <w:color w:val="000000" w:themeColor="text1"/>
          <w:sz w:val="24"/>
          <w:szCs w:val="24"/>
        </w:rPr>
        <w:t>. Рассматривать представляемую Организацией отчетность о выполнении мероприятий Государственной программы</w:t>
      </w:r>
      <w:r w:rsidRPr="00B35619">
        <w:rPr>
          <w:color w:val="000000" w:themeColor="text1"/>
          <w:sz w:val="24"/>
          <w:szCs w:val="24"/>
        </w:rPr>
        <w:t xml:space="preserve"> </w:t>
      </w:r>
      <w:r>
        <w:rPr>
          <w:color w:val="000000" w:themeColor="text1"/>
          <w:sz w:val="24"/>
          <w:szCs w:val="24"/>
        </w:rPr>
        <w:t xml:space="preserve">и достижения </w:t>
      </w:r>
      <w:r w:rsidRPr="00E706DA">
        <w:rPr>
          <w:color w:val="000000" w:themeColor="text1"/>
          <w:sz w:val="24"/>
          <w:szCs w:val="24"/>
        </w:rPr>
        <w:t>значений показателей соответствующих целевых индикаторов</w:t>
      </w:r>
      <w:r>
        <w:rPr>
          <w:color w:val="000000" w:themeColor="text1"/>
          <w:sz w:val="24"/>
          <w:szCs w:val="24"/>
        </w:rPr>
        <w:t>, пояснения и (или) уточнения по ее содержанию;</w:t>
      </w:r>
    </w:p>
    <w:p w:rsidR="00586DEF" w:rsidRPr="004030CD" w:rsidRDefault="00586DEF" w:rsidP="00586DEF">
      <w:pPr>
        <w:pStyle w:val="af1"/>
        <w:ind w:firstLine="709"/>
        <w:contextualSpacing/>
        <w:jc w:val="both"/>
        <w:rPr>
          <w:color w:val="000000" w:themeColor="text1"/>
          <w:sz w:val="24"/>
          <w:szCs w:val="24"/>
        </w:rPr>
      </w:pPr>
      <w:r w:rsidRPr="002A4040">
        <w:rPr>
          <w:color w:val="000000" w:themeColor="text1"/>
          <w:sz w:val="24"/>
          <w:szCs w:val="24"/>
        </w:rPr>
        <w:t>2.3.3. </w:t>
      </w:r>
      <w:r>
        <w:rPr>
          <w:color w:val="000000" w:themeColor="text1"/>
          <w:sz w:val="24"/>
          <w:szCs w:val="24"/>
        </w:rPr>
        <w:t>Взаимодействовать с Организацией</w:t>
      </w:r>
      <w:r w:rsidRPr="00B152E3">
        <w:rPr>
          <w:color w:val="000000" w:themeColor="text1"/>
          <w:sz w:val="24"/>
          <w:szCs w:val="24"/>
        </w:rPr>
        <w:t xml:space="preserve"> </w:t>
      </w:r>
      <w:r>
        <w:rPr>
          <w:color w:val="000000" w:themeColor="text1"/>
          <w:sz w:val="24"/>
          <w:szCs w:val="24"/>
        </w:rPr>
        <w:t xml:space="preserve">по вопросам выполнения мероприятий Государственной программы </w:t>
      </w:r>
      <w:r w:rsidRPr="002A4040">
        <w:rPr>
          <w:color w:val="000000" w:themeColor="text1"/>
          <w:sz w:val="24"/>
          <w:szCs w:val="24"/>
        </w:rPr>
        <w:t>и реализации</w:t>
      </w:r>
      <w:r>
        <w:rPr>
          <w:color w:val="000000" w:themeColor="text1"/>
          <w:sz w:val="24"/>
          <w:szCs w:val="24"/>
        </w:rPr>
        <w:t xml:space="preserve"> настоящего Соглашения</w:t>
      </w:r>
      <w:r w:rsidRPr="002A4040">
        <w:rPr>
          <w:color w:val="000000" w:themeColor="text1"/>
          <w:sz w:val="24"/>
          <w:szCs w:val="24"/>
        </w:rPr>
        <w:t xml:space="preserve">, </w:t>
      </w:r>
      <w:r w:rsidRPr="002A4040">
        <w:rPr>
          <w:sz w:val="24"/>
          <w:szCs w:val="24"/>
        </w:rPr>
        <w:t xml:space="preserve">оказывать содействие Организации в </w:t>
      </w:r>
      <w:r>
        <w:rPr>
          <w:sz w:val="24"/>
          <w:szCs w:val="24"/>
        </w:rPr>
        <w:t>выполнении</w:t>
      </w:r>
      <w:r w:rsidRPr="002A4040">
        <w:rPr>
          <w:sz w:val="24"/>
          <w:szCs w:val="24"/>
        </w:rPr>
        <w:t xml:space="preserve"> мероприятий Государственной программы, включая методологическую, </w:t>
      </w:r>
      <w:r>
        <w:rPr>
          <w:sz w:val="24"/>
          <w:szCs w:val="24"/>
        </w:rPr>
        <w:t>информационную и иную поддержку.</w:t>
      </w:r>
    </w:p>
    <w:p w:rsidR="00586DEF" w:rsidRDefault="00586DEF" w:rsidP="00586DEF">
      <w:pPr>
        <w:pStyle w:val="af1"/>
        <w:ind w:firstLine="709"/>
        <w:contextualSpacing/>
        <w:jc w:val="both"/>
        <w:rPr>
          <w:color w:val="000000" w:themeColor="text1"/>
          <w:sz w:val="24"/>
          <w:szCs w:val="24"/>
        </w:rPr>
      </w:pPr>
      <w:r w:rsidRPr="002A4040">
        <w:rPr>
          <w:color w:val="000000" w:themeColor="text1"/>
          <w:sz w:val="24"/>
          <w:szCs w:val="24"/>
        </w:rPr>
        <w:t>2.4. Учредитель вправе:</w:t>
      </w: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2.4.1. Требовать своевременного и достаточного выполнения</w:t>
      </w:r>
      <w:r w:rsidRPr="00EE0A30">
        <w:rPr>
          <w:color w:val="000000" w:themeColor="text1"/>
          <w:sz w:val="24"/>
          <w:szCs w:val="24"/>
        </w:rPr>
        <w:t xml:space="preserve"> </w:t>
      </w:r>
      <w:r>
        <w:rPr>
          <w:color w:val="000000" w:themeColor="text1"/>
          <w:sz w:val="24"/>
          <w:szCs w:val="24"/>
        </w:rPr>
        <w:t xml:space="preserve">Организацией </w:t>
      </w:r>
      <w:r w:rsidRPr="00E83199">
        <w:rPr>
          <w:color w:val="000000" w:themeColor="text1"/>
          <w:sz w:val="24"/>
          <w:szCs w:val="24"/>
        </w:rPr>
        <w:t xml:space="preserve">мероприятий </w:t>
      </w:r>
      <w:r>
        <w:rPr>
          <w:color w:val="000000" w:themeColor="text1"/>
          <w:sz w:val="24"/>
          <w:szCs w:val="24"/>
        </w:rPr>
        <w:t>Государственной программы</w:t>
      </w:r>
      <w:r w:rsidRPr="00EE0A30">
        <w:rPr>
          <w:color w:val="000000" w:themeColor="text1"/>
          <w:sz w:val="24"/>
          <w:szCs w:val="24"/>
        </w:rPr>
        <w:t xml:space="preserve"> </w:t>
      </w:r>
      <w:r>
        <w:rPr>
          <w:color w:val="000000" w:themeColor="text1"/>
          <w:sz w:val="24"/>
          <w:szCs w:val="24"/>
        </w:rPr>
        <w:t>и достижения соответствующих целевых индикаторов;</w:t>
      </w:r>
    </w:p>
    <w:p w:rsidR="00586DEF" w:rsidRDefault="00586DEF" w:rsidP="00586DEF">
      <w:pPr>
        <w:pStyle w:val="af1"/>
        <w:ind w:firstLine="709"/>
        <w:contextualSpacing/>
        <w:jc w:val="both"/>
        <w:rPr>
          <w:sz w:val="24"/>
          <w:szCs w:val="24"/>
        </w:rPr>
      </w:pPr>
      <w:r>
        <w:rPr>
          <w:color w:val="000000" w:themeColor="text1"/>
          <w:sz w:val="24"/>
          <w:szCs w:val="24"/>
        </w:rPr>
        <w:t>2.4.2. </w:t>
      </w:r>
      <w:r w:rsidRPr="002A4040">
        <w:rPr>
          <w:color w:val="000000" w:themeColor="text1"/>
          <w:sz w:val="24"/>
          <w:szCs w:val="24"/>
        </w:rPr>
        <w:t>Н</w:t>
      </w:r>
      <w:r w:rsidRPr="002A4040">
        <w:rPr>
          <w:sz w:val="24"/>
          <w:szCs w:val="24"/>
        </w:rPr>
        <w:t xml:space="preserve">аправлять Организации предложения по </w:t>
      </w:r>
      <w:r>
        <w:rPr>
          <w:sz w:val="24"/>
          <w:szCs w:val="24"/>
        </w:rPr>
        <w:t>выполнению</w:t>
      </w:r>
      <w:r w:rsidRPr="002A4040">
        <w:rPr>
          <w:sz w:val="24"/>
          <w:szCs w:val="24"/>
        </w:rPr>
        <w:t xml:space="preserve"> мероприятий Государственной программы;</w:t>
      </w: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 xml:space="preserve">2.4.3. Запрашивать у Организации </w:t>
      </w:r>
      <w:r w:rsidRPr="002A4040">
        <w:rPr>
          <w:color w:val="000000" w:themeColor="text1"/>
          <w:sz w:val="24"/>
          <w:szCs w:val="24"/>
        </w:rPr>
        <w:t xml:space="preserve">информацию, связанную с </w:t>
      </w:r>
      <w:r>
        <w:rPr>
          <w:color w:val="000000" w:themeColor="text1"/>
          <w:sz w:val="24"/>
          <w:szCs w:val="24"/>
        </w:rPr>
        <w:t>выполнение</w:t>
      </w:r>
      <w:r w:rsidRPr="002A4040">
        <w:rPr>
          <w:color w:val="000000" w:themeColor="text1"/>
          <w:sz w:val="24"/>
          <w:szCs w:val="24"/>
        </w:rPr>
        <w:t xml:space="preserve"> мероприятий Государственной программы,</w:t>
      </w:r>
      <w:r>
        <w:rPr>
          <w:color w:val="000000" w:themeColor="text1"/>
          <w:sz w:val="24"/>
          <w:szCs w:val="24"/>
        </w:rPr>
        <w:t xml:space="preserve"> пояснения и (или) уточнения</w:t>
      </w:r>
      <w:r w:rsidRPr="004A5A8F">
        <w:rPr>
          <w:color w:val="000000" w:themeColor="text1"/>
          <w:sz w:val="24"/>
          <w:szCs w:val="24"/>
        </w:rPr>
        <w:t xml:space="preserve"> </w:t>
      </w:r>
      <w:r>
        <w:rPr>
          <w:color w:val="000000" w:themeColor="text1"/>
          <w:sz w:val="24"/>
          <w:szCs w:val="24"/>
        </w:rPr>
        <w:t>по содержанию представляемой Организацией отчетности о выполнении мероприятий Государственной программы;</w:t>
      </w:r>
    </w:p>
    <w:p w:rsidR="00586DEF" w:rsidRPr="00296E00" w:rsidRDefault="00586DEF" w:rsidP="00586DEF">
      <w:pPr>
        <w:pStyle w:val="af1"/>
        <w:ind w:firstLine="709"/>
        <w:contextualSpacing/>
        <w:jc w:val="both"/>
        <w:rPr>
          <w:color w:val="000000" w:themeColor="text1"/>
          <w:sz w:val="24"/>
          <w:szCs w:val="24"/>
        </w:rPr>
      </w:pPr>
      <w:r>
        <w:rPr>
          <w:color w:val="000000" w:themeColor="text1"/>
          <w:sz w:val="24"/>
          <w:szCs w:val="24"/>
        </w:rPr>
        <w:t>2.4.4. П</w:t>
      </w:r>
      <w:r>
        <w:rPr>
          <w:sz w:val="24"/>
          <w:szCs w:val="24"/>
        </w:rPr>
        <w:t xml:space="preserve">ринимать решения об изменении объемов и (или) периодичности осуществления взносов </w:t>
      </w:r>
      <w:r>
        <w:rPr>
          <w:color w:val="000000" w:themeColor="text1"/>
          <w:sz w:val="24"/>
          <w:szCs w:val="24"/>
        </w:rPr>
        <w:t>в случае недостижения О</w:t>
      </w:r>
      <w:r w:rsidRPr="00507144">
        <w:rPr>
          <w:color w:val="000000" w:themeColor="text1"/>
          <w:sz w:val="24"/>
          <w:szCs w:val="24"/>
        </w:rPr>
        <w:t xml:space="preserve">рганизацией </w:t>
      </w:r>
      <w:r w:rsidRPr="002A4040">
        <w:rPr>
          <w:color w:val="000000" w:themeColor="text1"/>
          <w:sz w:val="24"/>
          <w:szCs w:val="24"/>
        </w:rPr>
        <w:t>значений</w:t>
      </w:r>
      <w:r>
        <w:rPr>
          <w:color w:val="000000" w:themeColor="text1"/>
          <w:sz w:val="24"/>
          <w:szCs w:val="24"/>
        </w:rPr>
        <w:t xml:space="preserve"> </w:t>
      </w:r>
      <w:r w:rsidRPr="00507144">
        <w:rPr>
          <w:color w:val="000000" w:themeColor="text1"/>
          <w:sz w:val="24"/>
          <w:szCs w:val="24"/>
        </w:rPr>
        <w:t>показателей</w:t>
      </w:r>
      <w:r>
        <w:rPr>
          <w:color w:val="000000" w:themeColor="text1"/>
          <w:sz w:val="24"/>
          <w:szCs w:val="24"/>
        </w:rPr>
        <w:t xml:space="preserve"> </w:t>
      </w:r>
      <w:r w:rsidRPr="002A4040">
        <w:rPr>
          <w:color w:val="000000" w:themeColor="text1"/>
          <w:sz w:val="24"/>
          <w:szCs w:val="24"/>
        </w:rPr>
        <w:t>соответствующих</w:t>
      </w:r>
      <w:r>
        <w:rPr>
          <w:color w:val="000000" w:themeColor="text1"/>
          <w:sz w:val="24"/>
          <w:szCs w:val="24"/>
        </w:rPr>
        <w:t xml:space="preserve"> целевых индикаторов </w:t>
      </w:r>
      <w:r w:rsidRPr="00507144">
        <w:rPr>
          <w:color w:val="000000" w:themeColor="text1"/>
          <w:sz w:val="24"/>
          <w:szCs w:val="24"/>
        </w:rPr>
        <w:t xml:space="preserve">мероприятий </w:t>
      </w:r>
      <w:r>
        <w:rPr>
          <w:color w:val="000000" w:themeColor="text1"/>
          <w:sz w:val="24"/>
          <w:szCs w:val="24"/>
        </w:rPr>
        <w:t>Государственной программы.</w:t>
      </w:r>
    </w:p>
    <w:p w:rsidR="00586DEF" w:rsidRPr="002A4040" w:rsidRDefault="00586DEF" w:rsidP="00586DEF">
      <w:pPr>
        <w:pStyle w:val="ConsPlusNormal"/>
        <w:jc w:val="center"/>
        <w:outlineLvl w:val="1"/>
        <w:rPr>
          <w:b/>
          <w:sz w:val="24"/>
          <w:szCs w:val="24"/>
        </w:rPr>
      </w:pPr>
      <w:r w:rsidRPr="006A7ABB">
        <w:rPr>
          <w:b/>
          <w:sz w:val="24"/>
          <w:szCs w:val="24"/>
        </w:rPr>
        <w:t xml:space="preserve">3. Финансовое обеспечение </w:t>
      </w:r>
      <w:r w:rsidRPr="002A4040">
        <w:rPr>
          <w:b/>
          <w:sz w:val="24"/>
          <w:szCs w:val="24"/>
        </w:rPr>
        <w:t xml:space="preserve">выполнения Организацией </w:t>
      </w:r>
    </w:p>
    <w:p w:rsidR="00586DEF" w:rsidRPr="006A7ABB" w:rsidRDefault="00586DEF" w:rsidP="00586DEF">
      <w:pPr>
        <w:pStyle w:val="ConsPlusNormal"/>
        <w:jc w:val="center"/>
        <w:outlineLvl w:val="1"/>
        <w:rPr>
          <w:b/>
          <w:sz w:val="24"/>
          <w:szCs w:val="24"/>
        </w:rPr>
      </w:pPr>
      <w:r w:rsidRPr="002A4040">
        <w:rPr>
          <w:b/>
          <w:sz w:val="24"/>
          <w:szCs w:val="24"/>
        </w:rPr>
        <w:t>мероприятий Государственной программы</w:t>
      </w:r>
      <w:r>
        <w:rPr>
          <w:b/>
          <w:sz w:val="24"/>
          <w:szCs w:val="24"/>
        </w:rPr>
        <w:t xml:space="preserve"> </w:t>
      </w:r>
    </w:p>
    <w:p w:rsidR="00586DEF" w:rsidRDefault="00586DEF" w:rsidP="00586DEF">
      <w:pPr>
        <w:pStyle w:val="af1"/>
        <w:ind w:firstLine="709"/>
        <w:contextualSpacing/>
        <w:jc w:val="both"/>
        <w:rPr>
          <w:color w:val="000000" w:themeColor="text1"/>
          <w:sz w:val="24"/>
          <w:szCs w:val="24"/>
        </w:rPr>
      </w:pPr>
    </w:p>
    <w:p w:rsidR="00586DEF" w:rsidRPr="003439A6" w:rsidRDefault="00586DEF" w:rsidP="00586DEF">
      <w:pPr>
        <w:pStyle w:val="af1"/>
        <w:ind w:firstLine="709"/>
        <w:contextualSpacing/>
        <w:jc w:val="both"/>
        <w:rPr>
          <w:rFonts w:ascii="Times New Roman CYR" w:hAnsi="Times New Roman CYR" w:cs="Times New Roman CYR"/>
          <w:sz w:val="24"/>
          <w:szCs w:val="24"/>
        </w:rPr>
      </w:pPr>
      <w:r w:rsidRPr="002A4040">
        <w:rPr>
          <w:color w:val="000000" w:themeColor="text1"/>
          <w:sz w:val="24"/>
          <w:szCs w:val="24"/>
        </w:rPr>
        <w:t xml:space="preserve">3.1. Взносы осуществляются Учредителем за счет средств областного бюджета Новосибирской области в соответствии с предусмотренными законом об областном бюджете Новосибирской области на текущий финансовый год на соответствующие цели бюджетными ассигнованиями в пределах утвержденных Учредителю лимитов бюджетных обязательств </w:t>
      </w:r>
      <w:r>
        <w:rPr>
          <w:color w:val="000000" w:themeColor="text1"/>
          <w:sz w:val="24"/>
          <w:szCs w:val="24"/>
        </w:rPr>
        <w:t xml:space="preserve">                           </w:t>
      </w:r>
      <w:r w:rsidRPr="002A4040">
        <w:rPr>
          <w:rFonts w:ascii="Times New Roman CYR" w:hAnsi="Times New Roman CYR" w:cs="Times New Roman CYR"/>
          <w:sz w:val="24"/>
          <w:szCs w:val="24"/>
        </w:rPr>
        <w:t>в объеме __________ (___________________) рублей на ________ год.</w:t>
      </w:r>
    </w:p>
    <w:p w:rsidR="00586DEF" w:rsidRPr="00CC5C11" w:rsidRDefault="00586DEF" w:rsidP="00586DEF">
      <w:pPr>
        <w:autoSpaceDE w:val="0"/>
        <w:autoSpaceDN w:val="0"/>
        <w:adjustRightInd w:val="0"/>
        <w:rPr>
          <w:sz w:val="20"/>
          <w:szCs w:val="20"/>
        </w:rPr>
      </w:pPr>
      <w:r>
        <w:rPr>
          <w:sz w:val="20"/>
          <w:szCs w:val="20"/>
        </w:rPr>
        <w:t xml:space="preserve">    </w:t>
      </w:r>
      <w:r w:rsidRPr="00CC5C11">
        <w:rPr>
          <w:sz w:val="20"/>
          <w:szCs w:val="20"/>
        </w:rPr>
        <w:t xml:space="preserve">  </w:t>
      </w:r>
      <w:r>
        <w:rPr>
          <w:sz w:val="20"/>
          <w:szCs w:val="20"/>
        </w:rPr>
        <w:t xml:space="preserve">                   </w:t>
      </w:r>
      <w:r w:rsidRPr="00CC5C11">
        <w:rPr>
          <w:sz w:val="20"/>
          <w:szCs w:val="20"/>
        </w:rPr>
        <w:t>(сумма</w:t>
      </w:r>
      <w:r>
        <w:rPr>
          <w:sz w:val="20"/>
          <w:szCs w:val="20"/>
        </w:rPr>
        <w:t>)</w:t>
      </w:r>
      <w:r w:rsidRPr="00CC5C11">
        <w:rPr>
          <w:sz w:val="20"/>
          <w:szCs w:val="20"/>
        </w:rPr>
        <w:t xml:space="preserve"> </w:t>
      </w:r>
      <w:r>
        <w:rPr>
          <w:sz w:val="20"/>
          <w:szCs w:val="20"/>
        </w:rPr>
        <w:t xml:space="preserve">               (</w:t>
      </w:r>
      <w:r w:rsidRPr="00CC5C11">
        <w:rPr>
          <w:sz w:val="20"/>
          <w:szCs w:val="20"/>
        </w:rPr>
        <w:t>сумма прописью)</w:t>
      </w:r>
    </w:p>
    <w:p w:rsidR="00586DEF" w:rsidRPr="00CC5C11" w:rsidRDefault="00586DEF" w:rsidP="00586DEF">
      <w:pPr>
        <w:autoSpaceDE w:val="0"/>
        <w:autoSpaceDN w:val="0"/>
        <w:adjustRightInd w:val="0"/>
        <w:ind w:firstLine="709"/>
      </w:pPr>
      <w:r w:rsidRPr="00CC5C11">
        <w:t xml:space="preserve">3.2. </w:t>
      </w:r>
      <w:r w:rsidRPr="002A4040">
        <w:t>Регулярные</w:t>
      </w:r>
      <w:r>
        <w:t xml:space="preserve"> в</w:t>
      </w:r>
      <w:r w:rsidRPr="00CC5C11">
        <w:t>зносы осуществляются _______________________________</w:t>
      </w:r>
      <w:r>
        <w:t>__</w:t>
      </w:r>
      <w:r w:rsidRPr="00CC5C11">
        <w:t xml:space="preserve"> в объеме</w:t>
      </w:r>
    </w:p>
    <w:p w:rsidR="00586DEF" w:rsidRPr="00CC5C11" w:rsidRDefault="00586DEF" w:rsidP="00586DEF">
      <w:pPr>
        <w:autoSpaceDE w:val="0"/>
        <w:autoSpaceDN w:val="0"/>
        <w:adjustRightInd w:val="0"/>
        <w:ind w:firstLine="540"/>
        <w:rPr>
          <w:sz w:val="20"/>
          <w:szCs w:val="20"/>
        </w:rPr>
      </w:pPr>
      <w:r w:rsidRPr="00CC5C11">
        <w:rPr>
          <w:sz w:val="20"/>
          <w:szCs w:val="20"/>
        </w:rPr>
        <w:t xml:space="preserve">                                                      </w:t>
      </w:r>
      <w:r>
        <w:rPr>
          <w:sz w:val="20"/>
          <w:szCs w:val="20"/>
        </w:rPr>
        <w:t xml:space="preserve">            </w:t>
      </w:r>
      <w:r w:rsidRPr="00CC5C11">
        <w:rPr>
          <w:sz w:val="20"/>
          <w:szCs w:val="20"/>
        </w:rPr>
        <w:t xml:space="preserve">   </w:t>
      </w:r>
      <w:r>
        <w:rPr>
          <w:sz w:val="20"/>
          <w:szCs w:val="20"/>
        </w:rPr>
        <w:t xml:space="preserve">                </w:t>
      </w:r>
      <w:r w:rsidRPr="00CC5C11">
        <w:rPr>
          <w:sz w:val="20"/>
          <w:szCs w:val="20"/>
        </w:rPr>
        <w:t xml:space="preserve"> (периодичность: ежемесячно, ежеквартально и т.п.)</w:t>
      </w:r>
    </w:p>
    <w:p w:rsidR="00586DEF" w:rsidRPr="00507144" w:rsidRDefault="00586DEF" w:rsidP="00586DEF">
      <w:pPr>
        <w:autoSpaceDE w:val="0"/>
        <w:autoSpaceDN w:val="0"/>
        <w:adjustRightInd w:val="0"/>
      </w:pPr>
      <w:r w:rsidRPr="002A4040">
        <w:rPr>
          <w:rFonts w:ascii="Times New Roman CYR" w:hAnsi="Times New Roman CYR" w:cs="Times New Roman CYR"/>
        </w:rPr>
        <w:t xml:space="preserve">__________ (____________________) </w:t>
      </w:r>
      <w:r>
        <w:t xml:space="preserve">рублей </w:t>
      </w:r>
      <w:r w:rsidRPr="00941C3E">
        <w:t>&lt;3&gt;.</w:t>
      </w:r>
    </w:p>
    <w:p w:rsidR="00586DEF" w:rsidRPr="00CC5C11" w:rsidRDefault="00586DEF" w:rsidP="00586DEF">
      <w:pPr>
        <w:autoSpaceDE w:val="0"/>
        <w:autoSpaceDN w:val="0"/>
        <w:adjustRightInd w:val="0"/>
        <w:rPr>
          <w:sz w:val="20"/>
          <w:szCs w:val="20"/>
        </w:rPr>
      </w:pPr>
      <w:r>
        <w:rPr>
          <w:sz w:val="20"/>
          <w:szCs w:val="20"/>
        </w:rPr>
        <w:t xml:space="preserve">    </w:t>
      </w:r>
      <w:r w:rsidRPr="00CC5C11">
        <w:rPr>
          <w:sz w:val="20"/>
          <w:szCs w:val="20"/>
        </w:rPr>
        <w:t xml:space="preserve">   (сумма</w:t>
      </w:r>
      <w:r>
        <w:rPr>
          <w:sz w:val="20"/>
          <w:szCs w:val="20"/>
        </w:rPr>
        <w:t>)</w:t>
      </w:r>
      <w:r w:rsidRPr="00CC5C11">
        <w:rPr>
          <w:sz w:val="20"/>
          <w:szCs w:val="20"/>
        </w:rPr>
        <w:t xml:space="preserve"> </w:t>
      </w:r>
      <w:r>
        <w:rPr>
          <w:sz w:val="20"/>
          <w:szCs w:val="20"/>
        </w:rPr>
        <w:t xml:space="preserve">                (</w:t>
      </w:r>
      <w:r w:rsidRPr="00CC5C11">
        <w:rPr>
          <w:sz w:val="20"/>
          <w:szCs w:val="20"/>
        </w:rPr>
        <w:t>сумма прописью)</w:t>
      </w:r>
    </w:p>
    <w:p w:rsidR="00586DEF" w:rsidRPr="00CC5C11" w:rsidRDefault="00586DEF" w:rsidP="00586DEF">
      <w:pPr>
        <w:autoSpaceDE w:val="0"/>
        <w:autoSpaceDN w:val="0"/>
        <w:adjustRightInd w:val="0"/>
        <w:ind w:firstLine="709"/>
      </w:pPr>
      <w:r w:rsidRPr="00CC5C11">
        <w:t xml:space="preserve">3.2. </w:t>
      </w:r>
      <w:r w:rsidRPr="002A4040">
        <w:t>Регулярные</w:t>
      </w:r>
      <w:r w:rsidRPr="00CC5C11">
        <w:t xml:space="preserve"> </w:t>
      </w:r>
      <w:r>
        <w:t>в</w:t>
      </w:r>
      <w:r w:rsidRPr="00CC5C11">
        <w:t>зносы осуществляются ______________________________</w:t>
      </w:r>
      <w:r>
        <w:t>__</w:t>
      </w:r>
      <w:r w:rsidRPr="00CC5C11">
        <w:t xml:space="preserve"> в объем</w:t>
      </w:r>
      <w:r>
        <w:t>ах,</w:t>
      </w:r>
    </w:p>
    <w:p w:rsidR="00586DEF" w:rsidRPr="00CC5C11" w:rsidRDefault="00586DEF" w:rsidP="00586DEF">
      <w:pPr>
        <w:autoSpaceDE w:val="0"/>
        <w:autoSpaceDN w:val="0"/>
        <w:adjustRightInd w:val="0"/>
        <w:ind w:firstLine="540"/>
        <w:rPr>
          <w:sz w:val="20"/>
          <w:szCs w:val="20"/>
        </w:rPr>
      </w:pPr>
      <w:r w:rsidRPr="00CC5C11">
        <w:rPr>
          <w:sz w:val="20"/>
          <w:szCs w:val="20"/>
        </w:rPr>
        <w:t xml:space="preserve">                               </w:t>
      </w:r>
      <w:r>
        <w:rPr>
          <w:sz w:val="20"/>
          <w:szCs w:val="20"/>
        </w:rPr>
        <w:t xml:space="preserve">              </w:t>
      </w:r>
      <w:r w:rsidRPr="00CC5C11">
        <w:rPr>
          <w:sz w:val="20"/>
          <w:szCs w:val="20"/>
        </w:rPr>
        <w:t xml:space="preserve">                       </w:t>
      </w:r>
      <w:r>
        <w:rPr>
          <w:sz w:val="20"/>
          <w:szCs w:val="20"/>
        </w:rPr>
        <w:t xml:space="preserve">            </w:t>
      </w:r>
      <w:r w:rsidRPr="00CC5C11">
        <w:rPr>
          <w:sz w:val="20"/>
          <w:szCs w:val="20"/>
        </w:rPr>
        <w:t xml:space="preserve">    (периодичность: ежемесячно, ежеквартально и т.п.)</w:t>
      </w:r>
    </w:p>
    <w:p w:rsidR="00586DEF" w:rsidRPr="00717BC8" w:rsidRDefault="00586DEF" w:rsidP="00586DEF">
      <w:pPr>
        <w:autoSpaceDE w:val="0"/>
        <w:autoSpaceDN w:val="0"/>
        <w:adjustRightInd w:val="0"/>
        <w:jc w:val="both"/>
      </w:pPr>
      <w:r>
        <w:t>определяемых для каждого взноса решением Учредителя на основании потребности                                           в финансировании</w:t>
      </w:r>
      <w:r w:rsidRPr="00D21385">
        <w:t xml:space="preserve"> </w:t>
      </w:r>
      <w:r>
        <w:t xml:space="preserve">уставной деятельности Организации и выполнения ею мероприятий Государственной программы </w:t>
      </w:r>
      <w:r w:rsidRPr="00941C3E">
        <w:t>&lt;3&gt;.</w:t>
      </w:r>
    </w:p>
    <w:p w:rsidR="00586DEF" w:rsidRPr="00507144" w:rsidRDefault="00586DEF" w:rsidP="00586DEF">
      <w:pPr>
        <w:autoSpaceDE w:val="0"/>
        <w:autoSpaceDN w:val="0"/>
        <w:adjustRightInd w:val="0"/>
        <w:ind w:firstLine="709"/>
        <w:jc w:val="both"/>
        <w:rPr>
          <w:sz w:val="20"/>
          <w:szCs w:val="20"/>
        </w:rPr>
      </w:pPr>
      <w:r w:rsidRPr="00CC5C11">
        <w:t xml:space="preserve">3.2. </w:t>
      </w:r>
      <w:r>
        <w:t>Объем и периодичность осуществления в</w:t>
      </w:r>
      <w:r w:rsidRPr="00CC5C11">
        <w:t>знос</w:t>
      </w:r>
      <w:r>
        <w:t>ов определены в прилагаемом графике, являющимся неотъемлемой частью настоящего Соглашения</w:t>
      </w:r>
      <w:r w:rsidRPr="00CC5C11">
        <w:t xml:space="preserve"> </w:t>
      </w:r>
      <w:r w:rsidRPr="00941C3E">
        <w:t>&lt;3&gt;.</w:t>
      </w:r>
    </w:p>
    <w:p w:rsidR="00586DEF" w:rsidRPr="00CC5C11" w:rsidRDefault="00586DEF" w:rsidP="00586DEF">
      <w:pPr>
        <w:autoSpaceDE w:val="0"/>
        <w:autoSpaceDN w:val="0"/>
        <w:adjustRightInd w:val="0"/>
        <w:ind w:firstLine="709"/>
      </w:pPr>
      <w:r w:rsidRPr="00CC5C11">
        <w:t xml:space="preserve">3.2. </w:t>
      </w:r>
      <w:r w:rsidRPr="002A4040">
        <w:t>Регулярные</w:t>
      </w:r>
      <w:r w:rsidRPr="00CC5C11">
        <w:t xml:space="preserve"> </w:t>
      </w:r>
      <w:r>
        <w:t>в</w:t>
      </w:r>
      <w:r w:rsidRPr="00CC5C11">
        <w:t>зносы осуществляются _________________________________</w:t>
      </w:r>
      <w:r>
        <w:t>_______.</w:t>
      </w:r>
      <w:r w:rsidRPr="00CC5C11">
        <w:t xml:space="preserve"> </w:t>
      </w:r>
    </w:p>
    <w:p w:rsidR="00586DEF" w:rsidRPr="00CC5C11" w:rsidRDefault="00586DEF" w:rsidP="00586DEF">
      <w:pPr>
        <w:autoSpaceDE w:val="0"/>
        <w:autoSpaceDN w:val="0"/>
        <w:adjustRightInd w:val="0"/>
        <w:ind w:firstLine="540"/>
        <w:rPr>
          <w:sz w:val="20"/>
          <w:szCs w:val="20"/>
        </w:rPr>
      </w:pPr>
      <w:r w:rsidRPr="00CC5C11">
        <w:rPr>
          <w:sz w:val="20"/>
          <w:szCs w:val="20"/>
        </w:rPr>
        <w:t xml:space="preserve">                                        </w:t>
      </w:r>
      <w:r>
        <w:rPr>
          <w:sz w:val="20"/>
          <w:szCs w:val="20"/>
        </w:rPr>
        <w:t xml:space="preserve">                  </w:t>
      </w:r>
      <w:r w:rsidRPr="00CC5C11">
        <w:rPr>
          <w:sz w:val="20"/>
          <w:szCs w:val="20"/>
        </w:rPr>
        <w:t xml:space="preserve">              </w:t>
      </w:r>
      <w:r>
        <w:rPr>
          <w:sz w:val="20"/>
          <w:szCs w:val="20"/>
        </w:rPr>
        <w:t xml:space="preserve">                 </w:t>
      </w:r>
      <w:r w:rsidRPr="00CC5C11">
        <w:rPr>
          <w:sz w:val="20"/>
          <w:szCs w:val="20"/>
        </w:rPr>
        <w:t>(периодичность: ежемесячно, ежеквартально и т.п.)</w:t>
      </w:r>
    </w:p>
    <w:p w:rsidR="00586DEF" w:rsidRPr="002A4040" w:rsidRDefault="00586DEF" w:rsidP="00586DEF">
      <w:pPr>
        <w:autoSpaceDE w:val="0"/>
        <w:autoSpaceDN w:val="0"/>
        <w:adjustRightInd w:val="0"/>
      </w:pPr>
      <w:r>
        <w:t xml:space="preserve">Взнос за </w:t>
      </w:r>
      <w:r w:rsidRPr="002A4040">
        <w:t xml:space="preserve">________________ осуществляется в объеме </w:t>
      </w:r>
      <w:r w:rsidRPr="002A4040">
        <w:rPr>
          <w:rFonts w:ascii="Times New Roman CYR" w:hAnsi="Times New Roman CYR" w:cs="Times New Roman CYR"/>
        </w:rPr>
        <w:t xml:space="preserve">_________ (__________________) </w:t>
      </w:r>
      <w:r w:rsidRPr="002A4040">
        <w:t>рублей.</w:t>
      </w:r>
    </w:p>
    <w:p w:rsidR="00586DEF" w:rsidRPr="004D7884" w:rsidRDefault="00586DEF" w:rsidP="00586DEF">
      <w:pPr>
        <w:autoSpaceDE w:val="0"/>
        <w:autoSpaceDN w:val="0"/>
        <w:adjustRightInd w:val="0"/>
        <w:rPr>
          <w:sz w:val="20"/>
          <w:szCs w:val="20"/>
        </w:rPr>
      </w:pPr>
      <w:r>
        <w:rPr>
          <w:sz w:val="20"/>
          <w:szCs w:val="20"/>
        </w:rPr>
        <w:t xml:space="preserve">                   </w:t>
      </w:r>
      <w:r w:rsidRPr="002A4040">
        <w:rPr>
          <w:sz w:val="20"/>
          <w:szCs w:val="20"/>
        </w:rPr>
        <w:t xml:space="preserve"> (указывается период)                             </w:t>
      </w:r>
      <w:r>
        <w:rPr>
          <w:sz w:val="20"/>
          <w:szCs w:val="20"/>
        </w:rPr>
        <w:t xml:space="preserve">                             </w:t>
      </w:r>
      <w:r w:rsidRPr="002A4040">
        <w:rPr>
          <w:sz w:val="20"/>
          <w:szCs w:val="20"/>
        </w:rPr>
        <w:t xml:space="preserve"> (сумма)     </w:t>
      </w:r>
      <w:r>
        <w:rPr>
          <w:sz w:val="20"/>
          <w:szCs w:val="20"/>
        </w:rPr>
        <w:t xml:space="preserve">   </w:t>
      </w:r>
      <w:r w:rsidRPr="002A4040">
        <w:rPr>
          <w:sz w:val="20"/>
          <w:szCs w:val="20"/>
        </w:rPr>
        <w:t xml:space="preserve">     (сумма прописью)</w:t>
      </w:r>
    </w:p>
    <w:p w:rsidR="00586DEF" w:rsidRDefault="00586DEF" w:rsidP="00586DEF">
      <w:pPr>
        <w:autoSpaceDE w:val="0"/>
        <w:autoSpaceDN w:val="0"/>
        <w:adjustRightInd w:val="0"/>
        <w:ind w:firstLine="709"/>
        <w:jc w:val="both"/>
      </w:pPr>
      <w:r>
        <w:t xml:space="preserve">Взносы за иные периоды осуществляются в объемах, </w:t>
      </w:r>
      <w:r w:rsidRPr="004D7884">
        <w:t>определяем</w:t>
      </w:r>
      <w:r>
        <w:t>ых</w:t>
      </w:r>
      <w:r w:rsidRPr="004D7884">
        <w:t xml:space="preserve"> для каждого взноса решением Учредителя на основании потребности в финансировании уставной деятельности Организации и </w:t>
      </w:r>
      <w:r>
        <w:t>выполнения</w:t>
      </w:r>
      <w:r w:rsidRPr="004D7884">
        <w:t xml:space="preserve"> ею меропр</w:t>
      </w:r>
      <w:r>
        <w:t>иятий Государственной программы</w:t>
      </w:r>
      <w:r w:rsidRPr="004D7884">
        <w:t xml:space="preserve"> </w:t>
      </w:r>
      <w:r w:rsidRPr="00941C3E">
        <w:t>&lt;3&gt;.</w:t>
      </w:r>
    </w:p>
    <w:p w:rsidR="00586DEF" w:rsidRPr="00D21385" w:rsidRDefault="00586DEF" w:rsidP="00586DEF">
      <w:pPr>
        <w:autoSpaceDE w:val="0"/>
        <w:autoSpaceDN w:val="0"/>
        <w:adjustRightInd w:val="0"/>
        <w:ind w:firstLine="709"/>
        <w:jc w:val="both"/>
      </w:pPr>
      <w:r w:rsidRPr="002A4040">
        <w:t>3.3.</w:t>
      </w:r>
      <w:r>
        <w:t> По решению</w:t>
      </w:r>
      <w:r w:rsidRPr="00200C0B">
        <w:t xml:space="preserve"> Учредителя </w:t>
      </w:r>
      <w:r>
        <w:t>на основании потребности в финансировании</w:t>
      </w:r>
      <w:r w:rsidRPr="00D21385">
        <w:t xml:space="preserve"> </w:t>
      </w:r>
      <w:r>
        <w:t>уставной деятельности Организации и выполнения ею мероприятий Государственной программы могут осуществляться дополнительные взносы в объемах, определяемых решениями Учредителя</w:t>
      </w:r>
      <w:r w:rsidRPr="002A4040">
        <w:t xml:space="preserve"> </w:t>
      </w:r>
      <w:r>
        <w:t xml:space="preserve">                           </w:t>
      </w:r>
      <w:r w:rsidRPr="002A4040">
        <w:t>в пределах утвержденных ему лимитов бюджетных обязательств.</w:t>
      </w:r>
      <w:r>
        <w:t xml:space="preserve"> </w:t>
      </w:r>
    </w:p>
    <w:p w:rsidR="00586DEF" w:rsidRPr="00D7225A" w:rsidRDefault="00586DEF" w:rsidP="00586DEF">
      <w:pPr>
        <w:pStyle w:val="af1"/>
        <w:ind w:firstLine="708"/>
        <w:contextualSpacing/>
        <w:jc w:val="both"/>
        <w:rPr>
          <w:color w:val="000000" w:themeColor="text1"/>
          <w:sz w:val="24"/>
          <w:szCs w:val="24"/>
        </w:rPr>
      </w:pPr>
      <w:r>
        <w:rPr>
          <w:color w:val="000000" w:themeColor="text1"/>
          <w:sz w:val="24"/>
          <w:szCs w:val="24"/>
        </w:rPr>
        <w:t xml:space="preserve">3.4. Перечисление </w:t>
      </w:r>
      <w:r w:rsidRPr="002A4040">
        <w:rPr>
          <w:color w:val="000000" w:themeColor="text1"/>
          <w:sz w:val="24"/>
          <w:szCs w:val="24"/>
        </w:rPr>
        <w:t>регулярных</w:t>
      </w:r>
      <w:r>
        <w:rPr>
          <w:color w:val="000000" w:themeColor="text1"/>
          <w:sz w:val="24"/>
          <w:szCs w:val="24"/>
        </w:rPr>
        <w:t xml:space="preserve"> взносов осуществляется в срок не позднее ____ дней со дня</w:t>
      </w:r>
    </w:p>
    <w:p w:rsidR="00586DEF" w:rsidRPr="00941C3E" w:rsidRDefault="00586DEF" w:rsidP="00586DEF">
      <w:pPr>
        <w:pStyle w:val="af1"/>
        <w:contextualSpacing/>
        <w:jc w:val="both"/>
        <w:rPr>
          <w:color w:val="000000" w:themeColor="text1"/>
          <w:sz w:val="24"/>
          <w:szCs w:val="24"/>
        </w:rPr>
      </w:pPr>
      <w:r w:rsidRPr="00941C3E">
        <w:rPr>
          <w:color w:val="000000" w:themeColor="text1"/>
          <w:sz w:val="24"/>
          <w:szCs w:val="24"/>
        </w:rPr>
        <w:t>_</w:t>
      </w:r>
      <w:r>
        <w:rPr>
          <w:color w:val="000000" w:themeColor="text1"/>
          <w:sz w:val="24"/>
          <w:szCs w:val="24"/>
        </w:rPr>
        <w:t>_______________________________</w:t>
      </w:r>
      <w:r w:rsidRPr="00941C3E">
        <w:rPr>
          <w:color w:val="000000" w:themeColor="text1"/>
          <w:sz w:val="24"/>
          <w:szCs w:val="24"/>
        </w:rPr>
        <w:t xml:space="preserve">____ / в срок, указанный в графике осуществления взносов, </w:t>
      </w:r>
    </w:p>
    <w:p w:rsidR="00586DEF" w:rsidRPr="00DA1B0D" w:rsidRDefault="00586DEF" w:rsidP="00586DEF">
      <w:pPr>
        <w:pStyle w:val="af1"/>
        <w:contextualSpacing/>
        <w:rPr>
          <w:color w:val="000000" w:themeColor="text1"/>
          <w:szCs w:val="24"/>
        </w:rPr>
      </w:pPr>
      <w:r w:rsidRPr="00941C3E">
        <w:rPr>
          <w:color w:val="000000" w:themeColor="text1"/>
          <w:szCs w:val="24"/>
        </w:rPr>
        <w:t xml:space="preserve">    (начала очередного месяца, квартала и т.п.)</w:t>
      </w:r>
    </w:p>
    <w:p w:rsidR="00586DEF" w:rsidRDefault="00586DEF" w:rsidP="00586DEF">
      <w:pPr>
        <w:pStyle w:val="af1"/>
        <w:contextualSpacing/>
        <w:jc w:val="both"/>
        <w:rPr>
          <w:color w:val="000000" w:themeColor="text1"/>
          <w:sz w:val="24"/>
          <w:szCs w:val="24"/>
        </w:rPr>
      </w:pPr>
      <w:r>
        <w:rPr>
          <w:color w:val="000000" w:themeColor="text1"/>
          <w:sz w:val="24"/>
          <w:szCs w:val="24"/>
        </w:rPr>
        <w:t>если отчетность Организации о выполнении мероприятий Государственной программы                                        за соответствующий период представлена своевременно с соблюдением требований настоящего Соглашения, или в срок не позднее ___ дней со дня поступления отчетности, представленной                      с нарушением установленных сроков. </w:t>
      </w:r>
      <w:r w:rsidRPr="00EE725D">
        <w:rPr>
          <w:sz w:val="24"/>
          <w:szCs w:val="24"/>
        </w:rPr>
        <w:t>Дополнительные взносы в объемах, определяемых решениями Учредителя, осуществляются в сроки, установленные соответствующими решениями.</w:t>
      </w:r>
      <w:r>
        <w:t xml:space="preserve"> </w:t>
      </w:r>
    </w:p>
    <w:p w:rsidR="00586DEF" w:rsidRDefault="00586DEF" w:rsidP="00586DEF">
      <w:pPr>
        <w:pStyle w:val="af1"/>
        <w:ind w:firstLine="708"/>
        <w:contextualSpacing/>
        <w:jc w:val="both"/>
        <w:rPr>
          <w:color w:val="000000" w:themeColor="text1"/>
          <w:sz w:val="24"/>
          <w:szCs w:val="24"/>
        </w:rPr>
      </w:pPr>
      <w:r>
        <w:rPr>
          <w:color w:val="000000" w:themeColor="text1"/>
          <w:sz w:val="24"/>
          <w:szCs w:val="24"/>
        </w:rPr>
        <w:t>Первый взнос после заключения настоящего Соглашения осуществляется не позднее ___ дней со дня вступления Соглашения в силу без соблюдения требований, указанных в абзаце первом настоящего пункта.</w:t>
      </w:r>
    </w:p>
    <w:p w:rsidR="00586DEF" w:rsidRDefault="00586DEF" w:rsidP="00586DEF">
      <w:pPr>
        <w:pStyle w:val="af1"/>
        <w:ind w:firstLine="708"/>
        <w:contextualSpacing/>
        <w:jc w:val="both"/>
        <w:rPr>
          <w:color w:val="000000" w:themeColor="text1"/>
          <w:sz w:val="24"/>
          <w:szCs w:val="24"/>
        </w:rPr>
      </w:pPr>
      <w:r>
        <w:rPr>
          <w:color w:val="000000" w:themeColor="text1"/>
          <w:sz w:val="24"/>
          <w:szCs w:val="24"/>
        </w:rPr>
        <w:t>3.5. В</w:t>
      </w:r>
      <w:r w:rsidRPr="00507144">
        <w:rPr>
          <w:color w:val="000000" w:themeColor="text1"/>
          <w:sz w:val="24"/>
          <w:szCs w:val="24"/>
        </w:rPr>
        <w:t xml:space="preserve"> случае недостижения Организацией </w:t>
      </w:r>
      <w:r w:rsidRPr="002E3C68">
        <w:rPr>
          <w:color w:val="000000" w:themeColor="text1"/>
          <w:sz w:val="24"/>
          <w:szCs w:val="24"/>
        </w:rPr>
        <w:t>значений</w:t>
      </w:r>
      <w:r>
        <w:rPr>
          <w:color w:val="000000" w:themeColor="text1"/>
          <w:sz w:val="24"/>
          <w:szCs w:val="24"/>
        </w:rPr>
        <w:t xml:space="preserve"> </w:t>
      </w:r>
      <w:r w:rsidRPr="00507144">
        <w:rPr>
          <w:color w:val="000000" w:themeColor="text1"/>
          <w:sz w:val="24"/>
          <w:szCs w:val="24"/>
        </w:rPr>
        <w:t xml:space="preserve">показателей целевых индикаторов соответствующих мероприятий Государственной программы </w:t>
      </w:r>
      <w:r>
        <w:rPr>
          <w:color w:val="000000" w:themeColor="text1"/>
          <w:sz w:val="24"/>
          <w:szCs w:val="24"/>
        </w:rPr>
        <w:t>Учредитель на определенный</w:t>
      </w:r>
      <w:r w:rsidRPr="005472EA">
        <w:rPr>
          <w:color w:val="000000" w:themeColor="text1"/>
          <w:sz w:val="24"/>
          <w:szCs w:val="24"/>
        </w:rPr>
        <w:t xml:space="preserve">                      </w:t>
      </w:r>
      <w:r>
        <w:rPr>
          <w:color w:val="000000" w:themeColor="text1"/>
          <w:sz w:val="24"/>
          <w:szCs w:val="24"/>
        </w:rPr>
        <w:t xml:space="preserve"> им срок может пересмотреть предусмотренные настоящим Соглашением </w:t>
      </w:r>
      <w:r w:rsidRPr="00507144">
        <w:rPr>
          <w:color w:val="000000" w:themeColor="text1"/>
          <w:sz w:val="24"/>
          <w:szCs w:val="24"/>
        </w:rPr>
        <w:t>объем</w:t>
      </w:r>
      <w:r>
        <w:rPr>
          <w:color w:val="000000" w:themeColor="text1"/>
          <w:sz w:val="24"/>
          <w:szCs w:val="24"/>
        </w:rPr>
        <w:t xml:space="preserve">ы </w:t>
      </w:r>
      <w:r w:rsidRPr="00507144">
        <w:rPr>
          <w:color w:val="000000" w:themeColor="text1"/>
          <w:sz w:val="24"/>
          <w:szCs w:val="24"/>
        </w:rPr>
        <w:t>и (или) периодичност</w:t>
      </w:r>
      <w:r>
        <w:rPr>
          <w:color w:val="000000" w:themeColor="text1"/>
          <w:sz w:val="24"/>
          <w:szCs w:val="24"/>
        </w:rPr>
        <w:t>ь</w:t>
      </w:r>
      <w:r w:rsidRPr="00507144">
        <w:rPr>
          <w:color w:val="000000" w:themeColor="text1"/>
          <w:sz w:val="24"/>
          <w:szCs w:val="24"/>
        </w:rPr>
        <w:t xml:space="preserve"> осуществления</w:t>
      </w:r>
      <w:r>
        <w:rPr>
          <w:color w:val="000000" w:themeColor="text1"/>
          <w:sz w:val="24"/>
          <w:szCs w:val="24"/>
        </w:rPr>
        <w:t xml:space="preserve"> </w:t>
      </w:r>
      <w:r w:rsidRPr="002E3C68">
        <w:rPr>
          <w:color w:val="000000" w:themeColor="text1"/>
          <w:sz w:val="24"/>
          <w:szCs w:val="24"/>
        </w:rPr>
        <w:t>регулярных</w:t>
      </w:r>
      <w:r w:rsidRPr="00507144">
        <w:rPr>
          <w:color w:val="000000" w:themeColor="text1"/>
          <w:sz w:val="24"/>
          <w:szCs w:val="24"/>
        </w:rPr>
        <w:t xml:space="preserve"> взносов</w:t>
      </w:r>
      <w:r>
        <w:rPr>
          <w:color w:val="000000" w:themeColor="text1"/>
          <w:sz w:val="24"/>
          <w:szCs w:val="24"/>
        </w:rPr>
        <w:t>. В случае такого пересмотра взносы осуществляются</w:t>
      </w:r>
      <w:r w:rsidRPr="005472EA">
        <w:rPr>
          <w:color w:val="000000" w:themeColor="text1"/>
          <w:sz w:val="24"/>
          <w:szCs w:val="24"/>
        </w:rPr>
        <w:t xml:space="preserve"> </w:t>
      </w:r>
      <w:r>
        <w:rPr>
          <w:color w:val="000000" w:themeColor="text1"/>
          <w:sz w:val="24"/>
          <w:szCs w:val="24"/>
        </w:rPr>
        <w:t>п</w:t>
      </w:r>
      <w:r w:rsidRPr="005472EA">
        <w:rPr>
          <w:color w:val="000000" w:themeColor="text1"/>
          <w:sz w:val="24"/>
          <w:szCs w:val="24"/>
        </w:rPr>
        <w:t xml:space="preserve">о решению Учредителя </w:t>
      </w:r>
      <w:r w:rsidRPr="002E3C68">
        <w:rPr>
          <w:color w:val="000000" w:themeColor="text1"/>
          <w:sz w:val="24"/>
          <w:szCs w:val="24"/>
        </w:rPr>
        <w:t>в пределах утвержденных ему лимитов бюджетных обязательств.</w:t>
      </w:r>
    </w:p>
    <w:p w:rsidR="00586DEF" w:rsidRDefault="00586DEF" w:rsidP="00586DEF">
      <w:pPr>
        <w:pStyle w:val="af1"/>
        <w:ind w:firstLine="708"/>
        <w:contextualSpacing/>
        <w:jc w:val="both"/>
        <w:rPr>
          <w:color w:val="000000" w:themeColor="text1"/>
          <w:sz w:val="24"/>
          <w:szCs w:val="24"/>
        </w:rPr>
      </w:pPr>
      <w:r>
        <w:rPr>
          <w:color w:val="000000" w:themeColor="text1"/>
          <w:sz w:val="24"/>
          <w:szCs w:val="24"/>
        </w:rPr>
        <w:t xml:space="preserve">О принятом Учредителем решении о пересмотре </w:t>
      </w:r>
      <w:r w:rsidRPr="00507144">
        <w:rPr>
          <w:color w:val="000000" w:themeColor="text1"/>
          <w:sz w:val="24"/>
          <w:szCs w:val="24"/>
        </w:rPr>
        <w:t>объем</w:t>
      </w:r>
      <w:r>
        <w:rPr>
          <w:color w:val="000000" w:themeColor="text1"/>
          <w:sz w:val="24"/>
          <w:szCs w:val="24"/>
        </w:rPr>
        <w:t xml:space="preserve">ов </w:t>
      </w:r>
      <w:r w:rsidRPr="00507144">
        <w:rPr>
          <w:color w:val="000000" w:themeColor="text1"/>
          <w:sz w:val="24"/>
          <w:szCs w:val="24"/>
        </w:rPr>
        <w:t>и (или) периодичност</w:t>
      </w:r>
      <w:r>
        <w:rPr>
          <w:color w:val="000000" w:themeColor="text1"/>
          <w:sz w:val="24"/>
          <w:szCs w:val="24"/>
        </w:rPr>
        <w:t xml:space="preserve">и </w:t>
      </w:r>
      <w:r w:rsidRPr="00507144">
        <w:rPr>
          <w:color w:val="000000" w:themeColor="text1"/>
          <w:sz w:val="24"/>
          <w:szCs w:val="24"/>
        </w:rPr>
        <w:t xml:space="preserve">осуществления </w:t>
      </w:r>
      <w:r w:rsidRPr="002E3C68">
        <w:rPr>
          <w:color w:val="000000" w:themeColor="text1"/>
          <w:sz w:val="24"/>
          <w:szCs w:val="24"/>
        </w:rPr>
        <w:t>регулярных</w:t>
      </w:r>
      <w:r>
        <w:rPr>
          <w:color w:val="000000" w:themeColor="text1"/>
          <w:sz w:val="24"/>
          <w:szCs w:val="24"/>
        </w:rPr>
        <w:t xml:space="preserve"> </w:t>
      </w:r>
      <w:r w:rsidRPr="00507144">
        <w:rPr>
          <w:color w:val="000000" w:themeColor="text1"/>
          <w:sz w:val="24"/>
          <w:szCs w:val="24"/>
        </w:rPr>
        <w:t>взносов</w:t>
      </w:r>
      <w:r>
        <w:rPr>
          <w:color w:val="000000" w:themeColor="text1"/>
          <w:sz w:val="24"/>
          <w:szCs w:val="24"/>
        </w:rPr>
        <w:t xml:space="preserve"> и его сроке незамедлительно уведомляется Организация.</w:t>
      </w:r>
    </w:p>
    <w:p w:rsidR="00586DEF" w:rsidRDefault="00586DEF" w:rsidP="00586DEF">
      <w:pPr>
        <w:pStyle w:val="af1"/>
        <w:ind w:firstLine="708"/>
        <w:contextualSpacing/>
        <w:jc w:val="both"/>
        <w:rPr>
          <w:color w:val="000000" w:themeColor="text1"/>
          <w:sz w:val="24"/>
          <w:szCs w:val="24"/>
        </w:rPr>
      </w:pPr>
      <w:r>
        <w:rPr>
          <w:color w:val="000000" w:themeColor="text1"/>
          <w:sz w:val="24"/>
          <w:szCs w:val="24"/>
        </w:rPr>
        <w:t xml:space="preserve">3.6. Средства взносов, неиспользованные до конца текущего финансового года, используются </w:t>
      </w:r>
      <w:r w:rsidRPr="002E3C68">
        <w:rPr>
          <w:color w:val="000000" w:themeColor="text1"/>
          <w:sz w:val="24"/>
          <w:szCs w:val="24"/>
        </w:rPr>
        <w:t>Организацией</w:t>
      </w:r>
      <w:r>
        <w:rPr>
          <w:color w:val="000000" w:themeColor="text1"/>
          <w:sz w:val="24"/>
          <w:szCs w:val="24"/>
        </w:rPr>
        <w:t xml:space="preserve"> в очередном финансовом году на те же цели.</w:t>
      </w: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3.7. В части, неурегулированной настоящим Соглашением, финансовое обеспечение деятельности Организации осуществляется в соответствии с ее Уставом.</w:t>
      </w:r>
    </w:p>
    <w:p w:rsidR="00586DEF" w:rsidRDefault="00586DEF" w:rsidP="00586DEF">
      <w:pPr>
        <w:pStyle w:val="af1"/>
        <w:ind w:firstLine="709"/>
        <w:contextualSpacing/>
        <w:jc w:val="both"/>
        <w:rPr>
          <w:color w:val="000000" w:themeColor="text1"/>
          <w:sz w:val="24"/>
          <w:szCs w:val="24"/>
        </w:rPr>
      </w:pPr>
    </w:p>
    <w:p w:rsidR="00586DEF" w:rsidRPr="008B2698" w:rsidRDefault="00586DEF" w:rsidP="00586DEF">
      <w:pPr>
        <w:pStyle w:val="af1"/>
        <w:ind w:firstLine="709"/>
        <w:contextualSpacing/>
        <w:jc w:val="center"/>
        <w:rPr>
          <w:b/>
          <w:color w:val="000000" w:themeColor="text1"/>
          <w:sz w:val="24"/>
          <w:szCs w:val="24"/>
        </w:rPr>
      </w:pPr>
      <w:r>
        <w:rPr>
          <w:b/>
          <w:color w:val="000000" w:themeColor="text1"/>
          <w:sz w:val="24"/>
          <w:szCs w:val="24"/>
        </w:rPr>
        <w:t>4. Отчетность о</w:t>
      </w:r>
      <w:r w:rsidRPr="008B2698">
        <w:rPr>
          <w:b/>
          <w:color w:val="000000" w:themeColor="text1"/>
          <w:sz w:val="24"/>
          <w:szCs w:val="24"/>
        </w:rPr>
        <w:t xml:space="preserve"> </w:t>
      </w:r>
      <w:r>
        <w:rPr>
          <w:b/>
          <w:color w:val="000000" w:themeColor="text1"/>
          <w:sz w:val="24"/>
          <w:szCs w:val="24"/>
        </w:rPr>
        <w:t>выполнении</w:t>
      </w:r>
      <w:r w:rsidRPr="008B2698">
        <w:rPr>
          <w:b/>
          <w:color w:val="000000" w:themeColor="text1"/>
          <w:sz w:val="24"/>
          <w:szCs w:val="24"/>
        </w:rPr>
        <w:t xml:space="preserve"> мероприятий Государственной программы</w:t>
      </w:r>
    </w:p>
    <w:p w:rsidR="00586DEF" w:rsidRDefault="00586DEF" w:rsidP="00586DEF">
      <w:pPr>
        <w:pStyle w:val="af1"/>
        <w:ind w:firstLine="709"/>
        <w:contextualSpacing/>
        <w:jc w:val="center"/>
        <w:rPr>
          <w:b/>
          <w:color w:val="000000" w:themeColor="text1"/>
          <w:sz w:val="24"/>
          <w:szCs w:val="24"/>
        </w:rPr>
      </w:pP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4.1. О</w:t>
      </w:r>
      <w:r w:rsidRPr="0066189F">
        <w:rPr>
          <w:color w:val="000000" w:themeColor="text1"/>
          <w:sz w:val="24"/>
          <w:szCs w:val="24"/>
        </w:rPr>
        <w:t>тчет</w:t>
      </w:r>
      <w:r>
        <w:rPr>
          <w:color w:val="000000" w:themeColor="text1"/>
          <w:sz w:val="24"/>
          <w:szCs w:val="24"/>
        </w:rPr>
        <w:t xml:space="preserve"> </w:t>
      </w:r>
      <w:r w:rsidRPr="0066189F">
        <w:rPr>
          <w:color w:val="000000" w:themeColor="text1"/>
          <w:sz w:val="24"/>
          <w:szCs w:val="24"/>
        </w:rPr>
        <w:t>о</w:t>
      </w:r>
      <w:r>
        <w:rPr>
          <w:color w:val="000000" w:themeColor="text1"/>
          <w:sz w:val="24"/>
          <w:szCs w:val="24"/>
        </w:rPr>
        <w:t xml:space="preserve"> выполнении </w:t>
      </w:r>
      <w:r w:rsidRPr="0066189F">
        <w:rPr>
          <w:color w:val="000000" w:themeColor="text1"/>
          <w:sz w:val="24"/>
          <w:szCs w:val="24"/>
        </w:rPr>
        <w:t>мероприятий Государственной программы</w:t>
      </w:r>
      <w:r>
        <w:rPr>
          <w:color w:val="000000" w:themeColor="text1"/>
          <w:sz w:val="24"/>
          <w:szCs w:val="24"/>
        </w:rPr>
        <w:t xml:space="preserve"> представляется Организацией Учредителю _______________________________________ </w:t>
      </w:r>
      <w:r w:rsidRPr="002E3C68">
        <w:rPr>
          <w:color w:val="000000" w:themeColor="text1"/>
          <w:sz w:val="24"/>
          <w:szCs w:val="24"/>
        </w:rPr>
        <w:t>в срок до ______</w:t>
      </w:r>
      <w:r>
        <w:rPr>
          <w:color w:val="000000" w:themeColor="text1"/>
          <w:sz w:val="24"/>
          <w:szCs w:val="24"/>
        </w:rPr>
        <w:t xml:space="preserve"> числа</w:t>
      </w:r>
    </w:p>
    <w:p w:rsidR="00586DEF" w:rsidRPr="00CC5C11" w:rsidRDefault="00586DEF" w:rsidP="00586DEF">
      <w:pPr>
        <w:autoSpaceDE w:val="0"/>
        <w:autoSpaceDN w:val="0"/>
        <w:adjustRightInd w:val="0"/>
        <w:ind w:firstLine="540"/>
        <w:jc w:val="both"/>
        <w:rPr>
          <w:sz w:val="20"/>
          <w:szCs w:val="20"/>
        </w:rPr>
      </w:pPr>
      <w:r w:rsidRPr="00CC5C11">
        <w:rPr>
          <w:sz w:val="20"/>
          <w:szCs w:val="20"/>
        </w:rPr>
        <w:t xml:space="preserve">  </w:t>
      </w:r>
      <w:r>
        <w:rPr>
          <w:sz w:val="20"/>
          <w:szCs w:val="20"/>
        </w:rPr>
        <w:t xml:space="preserve">                                              </w:t>
      </w:r>
      <w:r w:rsidRPr="00CC5C11">
        <w:rPr>
          <w:sz w:val="20"/>
          <w:szCs w:val="20"/>
        </w:rPr>
        <w:t>(периодичность: ежемесячно, ежеквартально и т.п.)</w:t>
      </w:r>
    </w:p>
    <w:p w:rsidR="00586DEF" w:rsidRDefault="00586DEF" w:rsidP="00586DEF">
      <w:pPr>
        <w:pStyle w:val="af1"/>
        <w:contextualSpacing/>
        <w:jc w:val="both"/>
        <w:rPr>
          <w:color w:val="000000" w:themeColor="text1"/>
          <w:sz w:val="24"/>
          <w:szCs w:val="24"/>
        </w:rPr>
      </w:pPr>
      <w:r w:rsidRPr="002E3C68">
        <w:rPr>
          <w:color w:val="000000" w:themeColor="text1"/>
          <w:sz w:val="24"/>
          <w:szCs w:val="24"/>
        </w:rPr>
        <w:t>месяца, следующего за отчетным ________, и по итогам отчетного финансового года в срок</w:t>
      </w:r>
      <w:r>
        <w:rPr>
          <w:color w:val="000000" w:themeColor="text1"/>
          <w:sz w:val="24"/>
          <w:szCs w:val="24"/>
        </w:rPr>
        <w:t xml:space="preserve">                    </w:t>
      </w:r>
      <w:r w:rsidRPr="002E3C68">
        <w:rPr>
          <w:color w:val="000000" w:themeColor="text1"/>
          <w:sz w:val="24"/>
          <w:szCs w:val="24"/>
        </w:rPr>
        <w:t xml:space="preserve"> до _____ текущего финансового года.</w:t>
      </w:r>
    </w:p>
    <w:p w:rsidR="00586DEF" w:rsidRDefault="00586DEF" w:rsidP="00586DEF">
      <w:pPr>
        <w:pStyle w:val="af1"/>
        <w:ind w:firstLine="709"/>
        <w:contextualSpacing/>
        <w:jc w:val="both"/>
        <w:rPr>
          <w:color w:val="000000" w:themeColor="text1"/>
          <w:sz w:val="24"/>
          <w:szCs w:val="24"/>
        </w:rPr>
      </w:pPr>
      <w:r w:rsidRPr="002E3C68">
        <w:rPr>
          <w:color w:val="000000" w:themeColor="text1"/>
          <w:sz w:val="24"/>
          <w:szCs w:val="24"/>
        </w:rPr>
        <w:t xml:space="preserve">4.2. Отчет </w:t>
      </w:r>
      <w:r w:rsidRPr="0066189F">
        <w:rPr>
          <w:color w:val="000000" w:themeColor="text1"/>
          <w:sz w:val="24"/>
          <w:szCs w:val="24"/>
        </w:rPr>
        <w:t>о</w:t>
      </w:r>
      <w:r>
        <w:rPr>
          <w:color w:val="000000" w:themeColor="text1"/>
          <w:sz w:val="24"/>
          <w:szCs w:val="24"/>
        </w:rPr>
        <w:t xml:space="preserve"> выполнении </w:t>
      </w:r>
      <w:r w:rsidRPr="002E3C68">
        <w:rPr>
          <w:color w:val="000000" w:themeColor="text1"/>
          <w:sz w:val="24"/>
          <w:szCs w:val="24"/>
        </w:rPr>
        <w:t>мероприятий Государственной программы представляется</w:t>
      </w:r>
      <w:r>
        <w:rPr>
          <w:color w:val="000000" w:themeColor="text1"/>
          <w:sz w:val="24"/>
          <w:szCs w:val="24"/>
        </w:rPr>
        <w:t xml:space="preserve">                   </w:t>
      </w:r>
      <w:r w:rsidRPr="002E3C68">
        <w:rPr>
          <w:color w:val="000000" w:themeColor="text1"/>
          <w:sz w:val="24"/>
          <w:szCs w:val="24"/>
        </w:rPr>
        <w:t xml:space="preserve"> по</w:t>
      </w:r>
      <w:r>
        <w:rPr>
          <w:color w:val="000000" w:themeColor="text1"/>
          <w:sz w:val="24"/>
          <w:szCs w:val="24"/>
        </w:rPr>
        <w:t xml:space="preserve"> форме, </w:t>
      </w:r>
      <w:r w:rsidRPr="002E3C68">
        <w:rPr>
          <w:color w:val="000000" w:themeColor="text1"/>
          <w:sz w:val="24"/>
          <w:szCs w:val="24"/>
        </w:rPr>
        <w:t>установленной Учредителем</w:t>
      </w:r>
      <w:r>
        <w:rPr>
          <w:color w:val="000000" w:themeColor="text1"/>
          <w:sz w:val="24"/>
          <w:szCs w:val="24"/>
        </w:rPr>
        <w:t xml:space="preserve"> / </w:t>
      </w:r>
      <w:r w:rsidRPr="009F5217">
        <w:rPr>
          <w:color w:val="000000" w:themeColor="text1"/>
          <w:sz w:val="24"/>
          <w:szCs w:val="24"/>
        </w:rPr>
        <w:t>по форме согласно приложению № </w:t>
      </w:r>
      <w:r>
        <w:rPr>
          <w:color w:val="000000" w:themeColor="text1"/>
          <w:sz w:val="24"/>
          <w:szCs w:val="24"/>
        </w:rPr>
        <w:t>2</w:t>
      </w:r>
      <w:r w:rsidRPr="009F5217">
        <w:rPr>
          <w:color w:val="000000" w:themeColor="text1"/>
          <w:sz w:val="24"/>
          <w:szCs w:val="24"/>
        </w:rPr>
        <w:t xml:space="preserve"> к настоящему Соглашению</w:t>
      </w:r>
      <w:r w:rsidRPr="00296E00">
        <w:rPr>
          <w:sz w:val="24"/>
          <w:szCs w:val="24"/>
        </w:rPr>
        <w:t>.</w:t>
      </w: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4.3. По запросу Учредителя Организацией в сроки, указанные в запросе, представляются пояснения и (или) уточнения</w:t>
      </w:r>
      <w:r w:rsidRPr="004A5A8F">
        <w:rPr>
          <w:color w:val="000000" w:themeColor="text1"/>
          <w:sz w:val="24"/>
          <w:szCs w:val="24"/>
        </w:rPr>
        <w:t xml:space="preserve"> </w:t>
      </w:r>
      <w:r>
        <w:rPr>
          <w:color w:val="000000" w:themeColor="text1"/>
          <w:sz w:val="24"/>
          <w:szCs w:val="24"/>
        </w:rPr>
        <w:t>к отчетности.</w:t>
      </w:r>
    </w:p>
    <w:p w:rsidR="00586DEF" w:rsidRPr="00E53E90" w:rsidRDefault="00586DEF" w:rsidP="00586DEF">
      <w:pPr>
        <w:pStyle w:val="af1"/>
        <w:ind w:firstLine="709"/>
        <w:contextualSpacing/>
        <w:jc w:val="both"/>
        <w:rPr>
          <w:color w:val="000000" w:themeColor="text1"/>
          <w:sz w:val="24"/>
          <w:szCs w:val="24"/>
        </w:rPr>
      </w:pPr>
      <w:r>
        <w:rPr>
          <w:color w:val="000000" w:themeColor="text1"/>
          <w:sz w:val="24"/>
          <w:szCs w:val="24"/>
        </w:rPr>
        <w:t>4.4. Сведения, представленные в отчетности Организации, используются Учредителем при формировании квартальных и годовых отчетов о выполнении П</w:t>
      </w:r>
      <w:r w:rsidRPr="00E53E90">
        <w:rPr>
          <w:color w:val="000000" w:themeColor="text1"/>
          <w:sz w:val="24"/>
          <w:szCs w:val="24"/>
        </w:rPr>
        <w:t>лана реализации</w:t>
      </w:r>
      <w:r>
        <w:rPr>
          <w:color w:val="000000" w:themeColor="text1"/>
          <w:sz w:val="24"/>
          <w:szCs w:val="24"/>
        </w:rPr>
        <w:t xml:space="preserve"> </w:t>
      </w:r>
      <w:r w:rsidRPr="00E53E90">
        <w:rPr>
          <w:color w:val="000000" w:themeColor="text1"/>
          <w:sz w:val="24"/>
          <w:szCs w:val="24"/>
        </w:rPr>
        <w:t>Государственной программы.</w:t>
      </w:r>
    </w:p>
    <w:p w:rsidR="00586DEF" w:rsidRPr="00E53E90" w:rsidRDefault="00586DEF" w:rsidP="00586DEF">
      <w:pPr>
        <w:pStyle w:val="af1"/>
        <w:contextualSpacing/>
        <w:jc w:val="both"/>
        <w:rPr>
          <w:color w:val="000000" w:themeColor="text1"/>
          <w:sz w:val="24"/>
          <w:szCs w:val="24"/>
        </w:rPr>
      </w:pPr>
    </w:p>
    <w:p w:rsidR="00586DEF" w:rsidRDefault="00586DEF" w:rsidP="00586DEF">
      <w:pPr>
        <w:pStyle w:val="af1"/>
        <w:ind w:firstLine="709"/>
        <w:contextualSpacing/>
        <w:jc w:val="center"/>
        <w:rPr>
          <w:b/>
          <w:color w:val="000000" w:themeColor="text1"/>
          <w:sz w:val="24"/>
          <w:szCs w:val="24"/>
        </w:rPr>
      </w:pPr>
      <w:r>
        <w:rPr>
          <w:b/>
          <w:color w:val="000000" w:themeColor="text1"/>
          <w:sz w:val="24"/>
          <w:szCs w:val="24"/>
        </w:rPr>
        <w:t>5</w:t>
      </w:r>
      <w:r w:rsidRPr="008B2698">
        <w:rPr>
          <w:b/>
          <w:color w:val="000000" w:themeColor="text1"/>
          <w:sz w:val="24"/>
          <w:szCs w:val="24"/>
        </w:rPr>
        <w:t>. </w:t>
      </w:r>
      <w:r>
        <w:rPr>
          <w:b/>
          <w:color w:val="000000" w:themeColor="text1"/>
          <w:sz w:val="24"/>
          <w:szCs w:val="24"/>
        </w:rPr>
        <w:t xml:space="preserve">Ответственность сторон. Порядок разрешения споров </w:t>
      </w:r>
    </w:p>
    <w:p w:rsidR="00586DEF" w:rsidRPr="008B2698" w:rsidRDefault="00586DEF" w:rsidP="00586DEF">
      <w:pPr>
        <w:pStyle w:val="ConsPlusNormal"/>
        <w:jc w:val="center"/>
        <w:outlineLvl w:val="1"/>
        <w:rPr>
          <w:sz w:val="24"/>
          <w:szCs w:val="24"/>
        </w:rPr>
      </w:pPr>
    </w:p>
    <w:p w:rsidR="00586DEF" w:rsidRPr="0072071D" w:rsidRDefault="00586DEF" w:rsidP="00586DEF">
      <w:pPr>
        <w:pStyle w:val="ConsPlusNormal"/>
        <w:ind w:firstLine="709"/>
        <w:jc w:val="both"/>
        <w:rPr>
          <w:sz w:val="24"/>
          <w:szCs w:val="24"/>
        </w:rPr>
      </w:pPr>
      <w:r w:rsidRPr="0072071D">
        <w:rPr>
          <w:color w:val="000000" w:themeColor="text1"/>
          <w:sz w:val="24"/>
          <w:szCs w:val="24"/>
        </w:rPr>
        <w:t>5.</w:t>
      </w:r>
      <w:r w:rsidRPr="00ED03D9">
        <w:rPr>
          <w:color w:val="000000" w:themeColor="text1"/>
          <w:sz w:val="24"/>
          <w:szCs w:val="24"/>
        </w:rPr>
        <w:t>1</w:t>
      </w:r>
      <w:r w:rsidRPr="0072071D">
        <w:rPr>
          <w:color w:val="000000" w:themeColor="text1"/>
          <w:sz w:val="24"/>
          <w:szCs w:val="24"/>
        </w:rPr>
        <w:t>.</w:t>
      </w:r>
      <w:r>
        <w:rPr>
          <w:color w:val="000000" w:themeColor="text1"/>
          <w:sz w:val="24"/>
          <w:szCs w:val="24"/>
          <w:lang w:val="en-US"/>
        </w:rPr>
        <w:t> </w:t>
      </w:r>
      <w:r>
        <w:rPr>
          <w:color w:val="000000" w:themeColor="text1"/>
          <w:sz w:val="24"/>
          <w:szCs w:val="24"/>
        </w:rPr>
        <w:t xml:space="preserve">Учредитель несет ответственность </w:t>
      </w:r>
      <w:r w:rsidRPr="00695FFB">
        <w:rPr>
          <w:sz w:val="24"/>
          <w:szCs w:val="24"/>
        </w:rPr>
        <w:t>за своевременное и достаточное</w:t>
      </w:r>
      <w:r>
        <w:rPr>
          <w:sz w:val="24"/>
          <w:szCs w:val="24"/>
        </w:rPr>
        <w:t xml:space="preserve"> ф</w:t>
      </w:r>
      <w:r w:rsidRPr="0072071D">
        <w:rPr>
          <w:sz w:val="24"/>
          <w:szCs w:val="24"/>
        </w:rPr>
        <w:t>инансовое обеспечение деятельности Организации</w:t>
      </w:r>
      <w:r>
        <w:rPr>
          <w:sz w:val="24"/>
          <w:szCs w:val="24"/>
        </w:rPr>
        <w:t xml:space="preserve"> как исполнителя мероприятий Государственной программы в порядке и на условиях, определенных настоящим Соглашением.</w:t>
      </w:r>
    </w:p>
    <w:p w:rsidR="00586DEF" w:rsidRDefault="00586DEF" w:rsidP="00586DEF">
      <w:pPr>
        <w:pStyle w:val="ConsPlusNormal"/>
        <w:ind w:firstLine="709"/>
        <w:jc w:val="both"/>
        <w:rPr>
          <w:color w:val="000000" w:themeColor="text1"/>
          <w:sz w:val="24"/>
          <w:szCs w:val="24"/>
        </w:rPr>
      </w:pPr>
      <w:r w:rsidRPr="00695FFB">
        <w:rPr>
          <w:sz w:val="24"/>
          <w:szCs w:val="24"/>
        </w:rPr>
        <w:t>5.</w:t>
      </w:r>
      <w:r w:rsidRPr="00ED03D9">
        <w:rPr>
          <w:sz w:val="24"/>
          <w:szCs w:val="24"/>
        </w:rPr>
        <w:t>2</w:t>
      </w:r>
      <w:r w:rsidRPr="00695FFB">
        <w:rPr>
          <w:sz w:val="24"/>
          <w:szCs w:val="24"/>
        </w:rPr>
        <w:t>. Организация несет ответственность за своевременное и достаточное исполнение</w:t>
      </w:r>
      <w:r>
        <w:rPr>
          <w:sz w:val="24"/>
          <w:szCs w:val="24"/>
        </w:rPr>
        <w:t xml:space="preserve"> Г</w:t>
      </w:r>
      <w:r w:rsidRPr="00C65D70">
        <w:rPr>
          <w:color w:val="000000" w:themeColor="text1"/>
          <w:sz w:val="24"/>
          <w:szCs w:val="24"/>
        </w:rPr>
        <w:t>осударственной программы по соответствующим мероприятиям</w:t>
      </w:r>
      <w:r>
        <w:rPr>
          <w:color w:val="000000" w:themeColor="text1"/>
          <w:sz w:val="24"/>
          <w:szCs w:val="24"/>
        </w:rPr>
        <w:t xml:space="preserve"> </w:t>
      </w:r>
      <w:r w:rsidRPr="00C65D70">
        <w:rPr>
          <w:color w:val="000000" w:themeColor="text1"/>
          <w:sz w:val="24"/>
          <w:szCs w:val="24"/>
        </w:rPr>
        <w:t>и целевым индикаторам</w:t>
      </w:r>
      <w:r>
        <w:rPr>
          <w:color w:val="000000" w:themeColor="text1"/>
          <w:sz w:val="24"/>
          <w:szCs w:val="24"/>
        </w:rPr>
        <w:t xml:space="preserve">. </w:t>
      </w:r>
    </w:p>
    <w:p w:rsidR="00586DEF" w:rsidRPr="001135AE" w:rsidRDefault="00586DEF" w:rsidP="00586DEF">
      <w:pPr>
        <w:pStyle w:val="ConsPlusNormal"/>
        <w:ind w:firstLine="709"/>
        <w:jc w:val="both"/>
        <w:rPr>
          <w:sz w:val="24"/>
          <w:szCs w:val="24"/>
        </w:rPr>
      </w:pPr>
      <w:r>
        <w:rPr>
          <w:sz w:val="24"/>
          <w:szCs w:val="24"/>
        </w:rPr>
        <w:t>5.3</w:t>
      </w:r>
      <w:r w:rsidRPr="001135AE">
        <w:rPr>
          <w:sz w:val="24"/>
          <w:szCs w:val="24"/>
        </w:rPr>
        <w:t>. Стороны несут ответственность за неисполнение или ненадлежащее исполнение обязательств по настоящему Соглашению в соответствии с действующим законодательством Российской Федерации.</w:t>
      </w:r>
    </w:p>
    <w:p w:rsidR="00586DEF" w:rsidRPr="001135AE" w:rsidRDefault="00586DEF" w:rsidP="00586DEF">
      <w:pPr>
        <w:pStyle w:val="ConsPlusNormal"/>
        <w:ind w:firstLine="709"/>
        <w:jc w:val="both"/>
        <w:rPr>
          <w:sz w:val="24"/>
          <w:szCs w:val="24"/>
        </w:rPr>
      </w:pPr>
      <w:r>
        <w:rPr>
          <w:sz w:val="24"/>
          <w:szCs w:val="24"/>
        </w:rPr>
        <w:t>5.4. </w:t>
      </w:r>
      <w:r w:rsidRPr="001135AE">
        <w:rPr>
          <w:sz w:val="24"/>
          <w:szCs w:val="24"/>
        </w:rPr>
        <w:t>Стороны не несут ответственности за неисполнение или ненадлежащее исполнение обязательств по настоящему Соглашению, вызванн</w:t>
      </w:r>
      <w:r>
        <w:rPr>
          <w:sz w:val="24"/>
          <w:szCs w:val="24"/>
        </w:rPr>
        <w:t>ое</w:t>
      </w:r>
      <w:r w:rsidRPr="001135AE">
        <w:rPr>
          <w:sz w:val="24"/>
          <w:szCs w:val="24"/>
        </w:rPr>
        <w:t xml:space="preserve"> действием обстоятельств непреодолимой силы, внесением</w:t>
      </w:r>
      <w:r>
        <w:rPr>
          <w:sz w:val="24"/>
          <w:szCs w:val="24"/>
        </w:rPr>
        <w:t xml:space="preserve"> в Государственную программу </w:t>
      </w:r>
      <w:r w:rsidRPr="001135AE">
        <w:rPr>
          <w:sz w:val="24"/>
          <w:szCs w:val="24"/>
        </w:rPr>
        <w:t xml:space="preserve">либо иные правовые акты изменений, в силу которых надлежащее исполнение обязательств по настоящему Соглашению не </w:t>
      </w:r>
      <w:r>
        <w:rPr>
          <w:sz w:val="24"/>
          <w:szCs w:val="24"/>
        </w:rPr>
        <w:t>будет представляться возможным.</w:t>
      </w:r>
      <w:r w:rsidRPr="00ED03D9">
        <w:rPr>
          <w:sz w:val="24"/>
          <w:szCs w:val="24"/>
        </w:rPr>
        <w:t xml:space="preserve"> </w:t>
      </w:r>
    </w:p>
    <w:p w:rsidR="00586DEF" w:rsidRPr="001135AE" w:rsidRDefault="00586DEF" w:rsidP="00586DEF">
      <w:pPr>
        <w:pStyle w:val="af1"/>
        <w:ind w:firstLine="709"/>
        <w:contextualSpacing/>
        <w:jc w:val="both"/>
        <w:rPr>
          <w:color w:val="000000" w:themeColor="text1"/>
          <w:sz w:val="24"/>
          <w:szCs w:val="24"/>
        </w:rPr>
      </w:pPr>
      <w:r>
        <w:rPr>
          <w:color w:val="000000" w:themeColor="text1"/>
          <w:sz w:val="24"/>
          <w:szCs w:val="24"/>
        </w:rPr>
        <w:t>5.5. </w:t>
      </w:r>
      <w:r w:rsidRPr="001135AE">
        <w:rPr>
          <w:color w:val="000000" w:themeColor="text1"/>
          <w:sz w:val="24"/>
          <w:szCs w:val="24"/>
        </w:rPr>
        <w:t xml:space="preserve">Все споры и разногласия, которые могут возникнуть между Сторонами </w:t>
      </w:r>
      <w:r>
        <w:rPr>
          <w:color w:val="000000" w:themeColor="text1"/>
          <w:sz w:val="24"/>
          <w:szCs w:val="24"/>
        </w:rPr>
        <w:t xml:space="preserve">                                         </w:t>
      </w:r>
      <w:r w:rsidRPr="001135AE">
        <w:rPr>
          <w:color w:val="000000" w:themeColor="text1"/>
          <w:sz w:val="24"/>
          <w:szCs w:val="24"/>
        </w:rPr>
        <w:t>при исполнении настоящего Соглашения или в связи с ним, разрешаются путем взаимных переговоров.</w:t>
      </w:r>
      <w:r w:rsidRPr="004A5A8F">
        <w:t xml:space="preserve"> </w:t>
      </w:r>
      <w:r w:rsidRPr="004A5A8F">
        <w:rPr>
          <w:color w:val="000000" w:themeColor="text1"/>
          <w:sz w:val="24"/>
          <w:szCs w:val="24"/>
        </w:rPr>
        <w:t>В случае если споры и разногласия не будут урегулированы путем переговоров, они подлежат разрешению в порядке, установленном действующим законодательством Российской Федерации.</w:t>
      </w:r>
    </w:p>
    <w:p w:rsidR="00586DEF" w:rsidRDefault="00586DEF" w:rsidP="00586DEF">
      <w:pPr>
        <w:pStyle w:val="ConsPlusNormal"/>
        <w:ind w:firstLine="709"/>
        <w:jc w:val="both"/>
        <w:rPr>
          <w:sz w:val="24"/>
          <w:szCs w:val="24"/>
        </w:rPr>
      </w:pPr>
    </w:p>
    <w:p w:rsidR="00586DEF" w:rsidRPr="00695FFB" w:rsidRDefault="00586DEF" w:rsidP="00586DEF">
      <w:pPr>
        <w:pStyle w:val="ConsPlusNormal"/>
        <w:ind w:firstLine="709"/>
        <w:jc w:val="center"/>
        <w:rPr>
          <w:b/>
          <w:sz w:val="24"/>
          <w:szCs w:val="24"/>
        </w:rPr>
      </w:pPr>
      <w:r w:rsidRPr="00695FFB">
        <w:rPr>
          <w:b/>
          <w:sz w:val="24"/>
          <w:szCs w:val="24"/>
        </w:rPr>
        <w:t>6. </w:t>
      </w:r>
      <w:r>
        <w:rPr>
          <w:b/>
          <w:sz w:val="24"/>
          <w:szCs w:val="24"/>
        </w:rPr>
        <w:t xml:space="preserve">Действие и пересмотр Соглашения. </w:t>
      </w:r>
      <w:r w:rsidRPr="00695FFB">
        <w:rPr>
          <w:b/>
          <w:sz w:val="24"/>
          <w:szCs w:val="24"/>
        </w:rPr>
        <w:t>Прочие положения</w:t>
      </w:r>
    </w:p>
    <w:p w:rsidR="00586DEF" w:rsidRPr="00224E4F" w:rsidRDefault="00586DEF" w:rsidP="00586DEF">
      <w:pPr>
        <w:pStyle w:val="af1"/>
        <w:ind w:firstLine="709"/>
        <w:contextualSpacing/>
        <w:jc w:val="both"/>
        <w:rPr>
          <w:color w:val="000000" w:themeColor="text1"/>
          <w:sz w:val="22"/>
          <w:szCs w:val="24"/>
        </w:rPr>
      </w:pP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6.1. </w:t>
      </w:r>
      <w:r w:rsidRPr="001135AE">
        <w:rPr>
          <w:color w:val="000000" w:themeColor="text1"/>
          <w:sz w:val="24"/>
          <w:szCs w:val="24"/>
        </w:rPr>
        <w:t>Настоящее Соглашение вступает в силу со дня его подписания</w:t>
      </w:r>
      <w:r>
        <w:rPr>
          <w:color w:val="000000" w:themeColor="text1"/>
          <w:sz w:val="24"/>
          <w:szCs w:val="24"/>
        </w:rPr>
        <w:t xml:space="preserve"> обеими</w:t>
      </w:r>
      <w:r w:rsidRPr="001135AE">
        <w:rPr>
          <w:color w:val="000000" w:themeColor="text1"/>
          <w:sz w:val="24"/>
          <w:szCs w:val="24"/>
        </w:rPr>
        <w:t xml:space="preserve"> Сторонами </w:t>
      </w:r>
      <w:r>
        <w:rPr>
          <w:color w:val="000000" w:themeColor="text1"/>
          <w:sz w:val="24"/>
          <w:szCs w:val="24"/>
        </w:rPr>
        <w:t xml:space="preserve">                   </w:t>
      </w:r>
      <w:r w:rsidRPr="001135AE">
        <w:rPr>
          <w:color w:val="000000" w:themeColor="text1"/>
          <w:sz w:val="24"/>
          <w:szCs w:val="24"/>
        </w:rPr>
        <w:t xml:space="preserve">и действует </w:t>
      </w:r>
      <w:r>
        <w:rPr>
          <w:color w:val="000000" w:themeColor="text1"/>
          <w:sz w:val="24"/>
          <w:szCs w:val="24"/>
        </w:rPr>
        <w:t xml:space="preserve">в пределах срока действия Государственной программы / </w:t>
      </w:r>
      <w:r w:rsidRPr="002C3232">
        <w:rPr>
          <w:color w:val="000000" w:themeColor="text1"/>
          <w:sz w:val="24"/>
          <w:szCs w:val="24"/>
        </w:rPr>
        <w:t>действует до</w:t>
      </w:r>
      <w:r>
        <w:rPr>
          <w:color w:val="000000" w:themeColor="text1"/>
          <w:sz w:val="24"/>
          <w:szCs w:val="24"/>
        </w:rPr>
        <w:t xml:space="preserve"> __________________________________________________________________________________.</w:t>
      </w:r>
    </w:p>
    <w:p w:rsidR="00586DEF" w:rsidRDefault="00586DEF" w:rsidP="00586DEF">
      <w:pPr>
        <w:pStyle w:val="af1"/>
        <w:contextualSpacing/>
        <w:jc w:val="center"/>
        <w:rPr>
          <w:color w:val="000000" w:themeColor="text1"/>
          <w:szCs w:val="24"/>
        </w:rPr>
      </w:pPr>
      <w:r w:rsidRPr="002C3232">
        <w:rPr>
          <w:color w:val="000000" w:themeColor="text1"/>
          <w:szCs w:val="24"/>
        </w:rPr>
        <w:t>(указывается срок действия со</w:t>
      </w:r>
      <w:r>
        <w:rPr>
          <w:color w:val="000000" w:themeColor="text1"/>
          <w:szCs w:val="24"/>
        </w:rPr>
        <w:t xml:space="preserve">глашения </w:t>
      </w:r>
      <w:r w:rsidRPr="002C3232">
        <w:rPr>
          <w:color w:val="000000" w:themeColor="text1"/>
          <w:szCs w:val="24"/>
        </w:rPr>
        <w:t>в случае если мероприятия</w:t>
      </w:r>
    </w:p>
    <w:p w:rsidR="00586DEF" w:rsidRPr="005C0A71" w:rsidRDefault="00586DEF" w:rsidP="00586DEF">
      <w:pPr>
        <w:pStyle w:val="af1"/>
        <w:contextualSpacing/>
        <w:jc w:val="center"/>
        <w:rPr>
          <w:color w:val="000000" w:themeColor="text1"/>
          <w:szCs w:val="24"/>
        </w:rPr>
      </w:pPr>
      <w:r w:rsidRPr="002C3232">
        <w:rPr>
          <w:color w:val="000000" w:themeColor="text1"/>
          <w:szCs w:val="24"/>
        </w:rPr>
        <w:t xml:space="preserve"> Государственной программы носят срочный характер)</w:t>
      </w: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Действие настоящего Соглашения прекращается в случаях:</w:t>
      </w: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 достижения взаимного согласия Сторон о расторжении Соглашения;</w:t>
      </w: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 xml:space="preserve">- исключения Организации из </w:t>
      </w:r>
      <w:r w:rsidRPr="004A5A8F">
        <w:rPr>
          <w:color w:val="000000" w:themeColor="text1"/>
          <w:sz w:val="24"/>
          <w:szCs w:val="24"/>
        </w:rPr>
        <w:t xml:space="preserve">списка </w:t>
      </w:r>
      <w:r>
        <w:rPr>
          <w:color w:val="000000" w:themeColor="text1"/>
          <w:sz w:val="24"/>
          <w:szCs w:val="24"/>
        </w:rPr>
        <w:t>исполнителей мероприятий Государственной программы;</w:t>
      </w: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 прекращения исполнения Учредителем полномочий учредителя Организации от имени Новосибирской области;</w:t>
      </w:r>
    </w:p>
    <w:p w:rsidR="00586DEF" w:rsidRDefault="00586DEF" w:rsidP="00586DEF">
      <w:pPr>
        <w:pStyle w:val="af1"/>
        <w:ind w:firstLine="709"/>
        <w:contextualSpacing/>
        <w:jc w:val="both"/>
        <w:rPr>
          <w:color w:val="000000" w:themeColor="text1"/>
          <w:sz w:val="24"/>
          <w:szCs w:val="24"/>
        </w:rPr>
      </w:pPr>
      <w:r>
        <w:rPr>
          <w:color w:val="000000" w:themeColor="text1"/>
          <w:sz w:val="24"/>
          <w:szCs w:val="24"/>
        </w:rPr>
        <w:t>- ликвидации Организации либо выхода Новосибирской области из числа соучредителей организации.</w:t>
      </w:r>
    </w:p>
    <w:p w:rsidR="00586DEF" w:rsidRPr="001135AE" w:rsidRDefault="00586DEF" w:rsidP="00586DEF">
      <w:pPr>
        <w:pStyle w:val="af1"/>
        <w:ind w:firstLine="709"/>
        <w:contextualSpacing/>
        <w:jc w:val="both"/>
        <w:rPr>
          <w:color w:val="000000" w:themeColor="text1"/>
          <w:sz w:val="24"/>
          <w:szCs w:val="24"/>
        </w:rPr>
      </w:pPr>
      <w:r>
        <w:rPr>
          <w:color w:val="000000" w:themeColor="text1"/>
          <w:sz w:val="24"/>
          <w:szCs w:val="24"/>
        </w:rPr>
        <w:t>6.2. </w:t>
      </w:r>
      <w:r w:rsidRPr="001135AE">
        <w:rPr>
          <w:color w:val="000000" w:themeColor="text1"/>
          <w:sz w:val="24"/>
          <w:szCs w:val="24"/>
        </w:rPr>
        <w:t xml:space="preserve">Стороны </w:t>
      </w:r>
      <w:r>
        <w:rPr>
          <w:color w:val="000000" w:themeColor="text1"/>
          <w:sz w:val="24"/>
          <w:szCs w:val="24"/>
        </w:rPr>
        <w:t>вправе</w:t>
      </w:r>
      <w:r w:rsidRPr="001135AE">
        <w:rPr>
          <w:color w:val="000000" w:themeColor="text1"/>
          <w:sz w:val="24"/>
          <w:szCs w:val="24"/>
        </w:rPr>
        <w:t xml:space="preserve"> инициировать внесение изменений и дополнений в настоящее Соглашение, которые оформляются в виде дополнительных соглашений к Соглашению и после их подписания </w:t>
      </w:r>
      <w:r>
        <w:rPr>
          <w:color w:val="000000" w:themeColor="text1"/>
          <w:sz w:val="24"/>
          <w:szCs w:val="24"/>
        </w:rPr>
        <w:t>обеими</w:t>
      </w:r>
      <w:r w:rsidRPr="001135AE">
        <w:rPr>
          <w:color w:val="000000" w:themeColor="text1"/>
          <w:sz w:val="24"/>
          <w:szCs w:val="24"/>
        </w:rPr>
        <w:t xml:space="preserve"> Сторонами становятся неотъемлемой частью настоящего Соглашения.</w:t>
      </w:r>
    </w:p>
    <w:p w:rsidR="00586DEF" w:rsidRDefault="00586DEF" w:rsidP="00586DEF">
      <w:pPr>
        <w:pStyle w:val="af1"/>
        <w:ind w:firstLine="709"/>
        <w:contextualSpacing/>
        <w:jc w:val="both"/>
        <w:rPr>
          <w:color w:val="000000" w:themeColor="text1"/>
          <w:sz w:val="24"/>
          <w:szCs w:val="24"/>
        </w:rPr>
      </w:pPr>
      <w:r w:rsidRPr="00224E4F">
        <w:rPr>
          <w:color w:val="000000" w:themeColor="text1"/>
          <w:sz w:val="24"/>
          <w:szCs w:val="24"/>
        </w:rPr>
        <w:t xml:space="preserve">6.3. Ежегодно до начала очередного финансового года Стороны заключают дополнительное соглашение к настоящему Соглашению об изменении на очередной финансовый год пункта 3.1 настоящего Соглашения, приложения № 1 к </w:t>
      </w:r>
      <w:r w:rsidRPr="00224E4F">
        <w:rPr>
          <w:color w:val="000000" w:themeColor="text1"/>
          <w:sz w:val="24"/>
          <w:szCs w:val="24"/>
          <w:lang w:val="en-US"/>
        </w:rPr>
        <w:t>C</w:t>
      </w:r>
      <w:r w:rsidRPr="00224E4F">
        <w:rPr>
          <w:color w:val="000000" w:themeColor="text1"/>
          <w:sz w:val="24"/>
          <w:szCs w:val="24"/>
        </w:rPr>
        <w:t xml:space="preserve">оглашению, а также графика осуществления взносов </w:t>
      </w:r>
      <w:r w:rsidRPr="00D44DA7">
        <w:rPr>
          <w:color w:val="000000" w:themeColor="text1"/>
          <w:sz w:val="24"/>
          <w:szCs w:val="24"/>
        </w:rPr>
        <w:t>&lt;4&gt;</w:t>
      </w:r>
      <w:r w:rsidRPr="00224E4F">
        <w:rPr>
          <w:color w:val="000000" w:themeColor="text1"/>
          <w:sz w:val="24"/>
          <w:szCs w:val="24"/>
        </w:rPr>
        <w:t xml:space="preserve"> в соответствии с предусмотренными </w:t>
      </w:r>
      <w:r w:rsidRPr="00224E4F">
        <w:rPr>
          <w:rFonts w:ascii="Times New Roman CYR" w:hAnsi="Times New Roman CYR" w:cs="Times New Roman CYR"/>
          <w:sz w:val="24"/>
          <w:szCs w:val="24"/>
        </w:rPr>
        <w:t>на очередной финансовый год показателями закона об областном бюджете Новосибирской области и Плана исполнения Государственной программы.</w:t>
      </w:r>
    </w:p>
    <w:p w:rsidR="00586DEF" w:rsidRPr="00CA67DD" w:rsidRDefault="00586DEF" w:rsidP="00586DEF">
      <w:pPr>
        <w:pStyle w:val="ConsPlusNormal"/>
        <w:ind w:firstLine="709"/>
        <w:jc w:val="both"/>
        <w:rPr>
          <w:sz w:val="24"/>
          <w:szCs w:val="24"/>
        </w:rPr>
      </w:pPr>
      <w:r w:rsidRPr="00ED03D9">
        <w:rPr>
          <w:sz w:val="24"/>
          <w:szCs w:val="24"/>
        </w:rPr>
        <w:t>6</w:t>
      </w:r>
      <w:r>
        <w:rPr>
          <w:sz w:val="24"/>
          <w:szCs w:val="24"/>
        </w:rPr>
        <w:t>.4</w:t>
      </w:r>
      <w:r w:rsidRPr="00CA67DD">
        <w:rPr>
          <w:sz w:val="24"/>
          <w:szCs w:val="24"/>
        </w:rPr>
        <w:t>. Во всем остальном, что не предусмотрено настоящим Соглашением, Стороны руководствуются законодательством Российской Федерации.</w:t>
      </w:r>
    </w:p>
    <w:p w:rsidR="00586DEF" w:rsidRPr="00CA67DD" w:rsidRDefault="00586DEF" w:rsidP="00586DEF">
      <w:pPr>
        <w:pStyle w:val="ConsPlusNormal"/>
        <w:ind w:firstLine="709"/>
        <w:jc w:val="both"/>
        <w:rPr>
          <w:sz w:val="24"/>
          <w:szCs w:val="24"/>
        </w:rPr>
      </w:pPr>
      <w:r w:rsidRPr="00ED03D9">
        <w:rPr>
          <w:sz w:val="24"/>
          <w:szCs w:val="24"/>
        </w:rPr>
        <w:t>6</w:t>
      </w:r>
      <w:r>
        <w:rPr>
          <w:sz w:val="24"/>
          <w:szCs w:val="24"/>
        </w:rPr>
        <w:t>.5</w:t>
      </w:r>
      <w:r w:rsidRPr="00CA67DD">
        <w:rPr>
          <w:sz w:val="24"/>
          <w:szCs w:val="24"/>
        </w:rPr>
        <w:t xml:space="preserve">. Настоящее Соглашение составлено на </w:t>
      </w:r>
      <w:r w:rsidRPr="00695FFB">
        <w:rPr>
          <w:sz w:val="24"/>
          <w:szCs w:val="24"/>
        </w:rPr>
        <w:t xml:space="preserve">___ </w:t>
      </w:r>
      <w:r w:rsidRPr="00CA67DD">
        <w:rPr>
          <w:sz w:val="24"/>
          <w:szCs w:val="24"/>
        </w:rPr>
        <w:t>листах, в двух экземплярах, имеющих равную юридическую силу, по одному экземпляру для каждой из Сторон.</w:t>
      </w:r>
      <w:r>
        <w:rPr>
          <w:sz w:val="24"/>
          <w:szCs w:val="24"/>
        </w:rPr>
        <w:t xml:space="preserve"> </w:t>
      </w:r>
    </w:p>
    <w:p w:rsidR="00586DEF" w:rsidRDefault="00586DEF" w:rsidP="00586DEF">
      <w:pPr>
        <w:contextualSpacing/>
        <w:jc w:val="center"/>
        <w:rPr>
          <w:color w:val="000000" w:themeColor="text1"/>
        </w:rPr>
      </w:pPr>
    </w:p>
    <w:p w:rsidR="00586DEF" w:rsidRPr="00996113" w:rsidRDefault="00586DEF" w:rsidP="00586DEF">
      <w:pPr>
        <w:contextualSpacing/>
        <w:jc w:val="center"/>
        <w:rPr>
          <w:b/>
          <w:color w:val="000000" w:themeColor="text1"/>
        </w:rPr>
      </w:pPr>
      <w:r>
        <w:rPr>
          <w:b/>
          <w:color w:val="000000" w:themeColor="text1"/>
          <w:lang w:val="en-US"/>
        </w:rPr>
        <w:t>7</w:t>
      </w:r>
      <w:r w:rsidRPr="00996113">
        <w:rPr>
          <w:b/>
          <w:color w:val="000000" w:themeColor="text1"/>
        </w:rPr>
        <w:t>. Подписи Сторон</w:t>
      </w: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tbl>
      <w:tblPr>
        <w:tblStyle w:val="af0"/>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56"/>
      </w:tblGrid>
      <w:tr w:rsidR="00586DEF" w:rsidRPr="00202C5B" w:rsidTr="00CC5772">
        <w:tc>
          <w:tcPr>
            <w:tcW w:w="5103" w:type="dxa"/>
          </w:tcPr>
          <w:p w:rsidR="00586DEF" w:rsidRPr="00202C5B" w:rsidRDefault="00586DEF" w:rsidP="00CC5772">
            <w:pPr>
              <w:tabs>
                <w:tab w:val="right" w:pos="9921"/>
              </w:tabs>
              <w:contextualSpacing/>
              <w:rPr>
                <w:b/>
                <w:color w:val="000000" w:themeColor="text1"/>
              </w:rPr>
            </w:pPr>
            <w:r w:rsidRPr="00202C5B">
              <w:rPr>
                <w:b/>
                <w:color w:val="000000" w:themeColor="text1"/>
              </w:rPr>
              <w:t>Учредитель</w:t>
            </w:r>
          </w:p>
          <w:p w:rsidR="00586DEF" w:rsidRPr="00202C5B" w:rsidRDefault="00586DEF" w:rsidP="00CC5772">
            <w:pPr>
              <w:contextualSpacing/>
              <w:jc w:val="center"/>
              <w:rPr>
                <w:color w:val="000000" w:themeColor="text1"/>
              </w:rPr>
            </w:pPr>
          </w:p>
        </w:tc>
        <w:tc>
          <w:tcPr>
            <w:tcW w:w="4956" w:type="dxa"/>
          </w:tcPr>
          <w:p w:rsidR="00586DEF" w:rsidRPr="00202C5B" w:rsidRDefault="00586DEF" w:rsidP="00CC5772">
            <w:pPr>
              <w:contextualSpacing/>
              <w:rPr>
                <w:b/>
                <w:color w:val="000000" w:themeColor="text1"/>
              </w:rPr>
            </w:pPr>
            <w:r w:rsidRPr="00202C5B">
              <w:rPr>
                <w:b/>
              </w:rPr>
              <w:t>Организация</w:t>
            </w:r>
          </w:p>
          <w:p w:rsidR="00586DEF" w:rsidRPr="00202C5B" w:rsidRDefault="00586DEF" w:rsidP="00CC5772">
            <w:pPr>
              <w:contextualSpacing/>
              <w:jc w:val="right"/>
              <w:rPr>
                <w:b/>
                <w:color w:val="000000" w:themeColor="text1"/>
              </w:rPr>
            </w:pPr>
          </w:p>
        </w:tc>
      </w:tr>
      <w:tr w:rsidR="00586DEF" w:rsidRPr="00202C5B" w:rsidTr="00CC5772">
        <w:tc>
          <w:tcPr>
            <w:tcW w:w="5103" w:type="dxa"/>
          </w:tcPr>
          <w:p w:rsidR="00586DEF" w:rsidRPr="00202C5B" w:rsidRDefault="00586DEF" w:rsidP="00CC5772">
            <w:pPr>
              <w:pStyle w:val="ConsPlusNormal"/>
              <w:rPr>
                <w:sz w:val="24"/>
              </w:rPr>
            </w:pPr>
            <w:r w:rsidRPr="00202C5B">
              <w:rPr>
                <w:sz w:val="24"/>
              </w:rPr>
              <w:t>А</w:t>
            </w:r>
            <w:r>
              <w:rPr>
                <w:sz w:val="24"/>
              </w:rPr>
              <w:t>д</w:t>
            </w:r>
            <w:r w:rsidRPr="00202C5B">
              <w:rPr>
                <w:sz w:val="24"/>
              </w:rPr>
              <w:t>рес: ______________________________</w:t>
            </w:r>
          </w:p>
          <w:p w:rsidR="00586DEF" w:rsidRPr="00202C5B" w:rsidRDefault="00586DEF" w:rsidP="00CC5772">
            <w:pPr>
              <w:pStyle w:val="ConsPlusNormal"/>
              <w:rPr>
                <w:sz w:val="24"/>
              </w:rPr>
            </w:pPr>
            <w:r w:rsidRPr="00202C5B">
              <w:rPr>
                <w:sz w:val="24"/>
              </w:rPr>
              <w:t>Банковские реквизиты: _______________</w:t>
            </w:r>
          </w:p>
          <w:p w:rsidR="00586DEF" w:rsidRPr="00202C5B" w:rsidRDefault="00586DEF" w:rsidP="00CC5772">
            <w:pPr>
              <w:pStyle w:val="ConsPlusNormal"/>
              <w:rPr>
                <w:sz w:val="24"/>
              </w:rPr>
            </w:pPr>
          </w:p>
          <w:p w:rsidR="00586DEF" w:rsidRPr="00202C5B" w:rsidRDefault="00586DEF" w:rsidP="00CC5772">
            <w:pPr>
              <w:pStyle w:val="ConsPlusNormal"/>
              <w:rPr>
                <w:sz w:val="24"/>
              </w:rPr>
            </w:pPr>
          </w:p>
          <w:p w:rsidR="00586DEF" w:rsidRPr="00202C5B" w:rsidRDefault="00586DEF" w:rsidP="00CC5772">
            <w:pPr>
              <w:pStyle w:val="ConsPlusNormal"/>
            </w:pPr>
            <w:r w:rsidRPr="00202C5B">
              <w:rPr>
                <w:sz w:val="24"/>
              </w:rPr>
              <w:t>Должность</w:t>
            </w:r>
          </w:p>
        </w:tc>
        <w:tc>
          <w:tcPr>
            <w:tcW w:w="4956" w:type="dxa"/>
          </w:tcPr>
          <w:p w:rsidR="00586DEF" w:rsidRPr="00202C5B" w:rsidRDefault="00586DEF" w:rsidP="00CC5772">
            <w:pPr>
              <w:pStyle w:val="ConsPlusNormal"/>
              <w:rPr>
                <w:sz w:val="24"/>
              </w:rPr>
            </w:pPr>
            <w:r w:rsidRPr="00202C5B">
              <w:rPr>
                <w:sz w:val="24"/>
              </w:rPr>
              <w:t>А</w:t>
            </w:r>
            <w:r>
              <w:rPr>
                <w:sz w:val="24"/>
              </w:rPr>
              <w:t>д</w:t>
            </w:r>
            <w:r w:rsidRPr="00202C5B">
              <w:rPr>
                <w:sz w:val="24"/>
              </w:rPr>
              <w:t>рес: ______________________________</w:t>
            </w:r>
          </w:p>
          <w:p w:rsidR="00586DEF" w:rsidRPr="00202C5B" w:rsidRDefault="00586DEF" w:rsidP="00CC5772">
            <w:pPr>
              <w:pStyle w:val="ConsPlusNormal"/>
              <w:rPr>
                <w:sz w:val="24"/>
              </w:rPr>
            </w:pPr>
            <w:r w:rsidRPr="00202C5B">
              <w:rPr>
                <w:sz w:val="24"/>
              </w:rPr>
              <w:t>Банковские реквизиты: _______________</w:t>
            </w:r>
          </w:p>
          <w:p w:rsidR="00586DEF" w:rsidRPr="00202C5B" w:rsidRDefault="00586DEF" w:rsidP="00CC5772">
            <w:pPr>
              <w:pStyle w:val="ConsPlusNormal"/>
              <w:rPr>
                <w:sz w:val="24"/>
              </w:rPr>
            </w:pPr>
          </w:p>
          <w:p w:rsidR="00586DEF" w:rsidRPr="00202C5B" w:rsidRDefault="00586DEF" w:rsidP="00CC5772">
            <w:pPr>
              <w:pStyle w:val="ConsPlusNormal"/>
              <w:rPr>
                <w:sz w:val="24"/>
              </w:rPr>
            </w:pPr>
          </w:p>
          <w:p w:rsidR="00586DEF" w:rsidRPr="00202C5B" w:rsidRDefault="00586DEF" w:rsidP="00CC5772">
            <w:pPr>
              <w:pStyle w:val="ConsPlusNormal"/>
            </w:pPr>
            <w:r w:rsidRPr="00202C5B">
              <w:rPr>
                <w:sz w:val="24"/>
              </w:rPr>
              <w:t>Должность</w:t>
            </w:r>
          </w:p>
        </w:tc>
      </w:tr>
      <w:tr w:rsidR="00586DEF" w:rsidRPr="00ED03D9" w:rsidTr="00CC5772">
        <w:tc>
          <w:tcPr>
            <w:tcW w:w="5103" w:type="dxa"/>
          </w:tcPr>
          <w:p w:rsidR="00586DEF" w:rsidRPr="00202C5B" w:rsidRDefault="00586DEF" w:rsidP="00CC5772">
            <w:pPr>
              <w:pStyle w:val="ConsPlusNonformat"/>
              <w:jc w:val="both"/>
            </w:pPr>
            <w:r w:rsidRPr="00202C5B">
              <w:t>___________ /___________________/</w:t>
            </w:r>
          </w:p>
          <w:p w:rsidR="00586DEF" w:rsidRPr="00202C5B" w:rsidRDefault="00586DEF" w:rsidP="00CC5772">
            <w:pPr>
              <w:pStyle w:val="ConsPlusNonformat"/>
              <w:jc w:val="both"/>
              <w:rPr>
                <w:rFonts w:ascii="Times New Roman" w:hAnsi="Times New Roman" w:cs="Times New Roman"/>
              </w:rPr>
            </w:pPr>
            <w:r w:rsidRPr="00202C5B">
              <w:t xml:space="preserve"> </w:t>
            </w:r>
            <w:r w:rsidRPr="00202C5B">
              <w:rPr>
                <w:rFonts w:ascii="Times New Roman" w:hAnsi="Times New Roman" w:cs="Times New Roman"/>
              </w:rPr>
              <w:t>(подпись)               (фамилия, инициалы)</w:t>
            </w:r>
          </w:p>
        </w:tc>
        <w:tc>
          <w:tcPr>
            <w:tcW w:w="4956" w:type="dxa"/>
          </w:tcPr>
          <w:p w:rsidR="00586DEF" w:rsidRPr="00202C5B" w:rsidRDefault="00586DEF" w:rsidP="00CC5772">
            <w:pPr>
              <w:pStyle w:val="ConsPlusNonformat"/>
              <w:jc w:val="both"/>
            </w:pPr>
            <w:r w:rsidRPr="00202C5B">
              <w:t>___________ /___________________/</w:t>
            </w:r>
          </w:p>
          <w:p w:rsidR="00586DEF" w:rsidRPr="00202C5B" w:rsidRDefault="00586DEF" w:rsidP="00CC5772">
            <w:pPr>
              <w:pStyle w:val="ConsPlusNonformat"/>
              <w:jc w:val="both"/>
              <w:rPr>
                <w:rFonts w:ascii="Times New Roman" w:hAnsi="Times New Roman" w:cs="Times New Roman"/>
              </w:rPr>
            </w:pPr>
            <w:r>
              <w:t xml:space="preserve"> </w:t>
            </w:r>
            <w:r w:rsidRPr="00202C5B">
              <w:rPr>
                <w:rFonts w:ascii="Times New Roman" w:hAnsi="Times New Roman" w:cs="Times New Roman"/>
              </w:rPr>
              <w:t>(подпись)              (фамилия, инициалы)</w:t>
            </w:r>
          </w:p>
        </w:tc>
      </w:tr>
    </w:tbl>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jc w:val="center"/>
        <w:rPr>
          <w:color w:val="000000" w:themeColor="text1"/>
        </w:rPr>
      </w:pPr>
    </w:p>
    <w:p w:rsidR="00586DEF" w:rsidRDefault="00586DEF" w:rsidP="00586DEF">
      <w:pPr>
        <w:contextualSpacing/>
        <w:rPr>
          <w:color w:val="000000" w:themeColor="text1"/>
        </w:rPr>
      </w:pPr>
    </w:p>
    <w:p w:rsidR="00586DEF" w:rsidRDefault="00586DEF" w:rsidP="00586DEF">
      <w:pPr>
        <w:contextualSpacing/>
        <w:jc w:val="both"/>
        <w:rPr>
          <w:color w:val="000000" w:themeColor="text1"/>
        </w:rPr>
      </w:pPr>
      <w:r>
        <w:rPr>
          <w:color w:val="000000" w:themeColor="text1"/>
        </w:rPr>
        <w:t>________________</w:t>
      </w:r>
    </w:p>
    <w:p w:rsidR="00586DEF" w:rsidRPr="00307F46" w:rsidRDefault="00586DEF" w:rsidP="00586DEF">
      <w:pPr>
        <w:contextualSpacing/>
        <w:jc w:val="both"/>
        <w:rPr>
          <w:color w:val="000000" w:themeColor="text1"/>
          <w:sz w:val="8"/>
        </w:rPr>
      </w:pPr>
    </w:p>
    <w:p w:rsidR="00586DEF" w:rsidRPr="00D44DA7" w:rsidRDefault="00586DEF" w:rsidP="00586DEF">
      <w:pPr>
        <w:ind w:firstLine="708"/>
        <w:contextualSpacing/>
        <w:jc w:val="both"/>
        <w:rPr>
          <w:color w:val="000000" w:themeColor="text1"/>
          <w:sz w:val="20"/>
        </w:rPr>
      </w:pPr>
      <w:r w:rsidRPr="00D44DA7">
        <w:rPr>
          <w:color w:val="000000" w:themeColor="text1"/>
          <w:sz w:val="20"/>
        </w:rPr>
        <w:t>&lt;1&gt; Типовая форма Соглашения является рекомендательной, по усмотрению Сторон Соглашение может быть дополнено иными положениями.</w:t>
      </w:r>
    </w:p>
    <w:p w:rsidR="00586DEF" w:rsidRDefault="00586DEF" w:rsidP="00586DEF">
      <w:pPr>
        <w:ind w:firstLine="708"/>
        <w:contextualSpacing/>
        <w:jc w:val="both"/>
        <w:rPr>
          <w:color w:val="000000" w:themeColor="text1"/>
          <w:sz w:val="20"/>
        </w:rPr>
      </w:pPr>
      <w:r w:rsidRPr="00D44DA7">
        <w:rPr>
          <w:color w:val="000000" w:themeColor="text1"/>
          <w:sz w:val="20"/>
        </w:rPr>
        <w:t>&lt;2&gt; Предусмотренные типовой формой Соглашения приложения оформляются при заключении соглашения по определенным Сторонами формам.</w:t>
      </w:r>
    </w:p>
    <w:p w:rsidR="00586DEF" w:rsidRPr="003B2275" w:rsidRDefault="00586DEF" w:rsidP="00586DEF">
      <w:pPr>
        <w:ind w:firstLine="708"/>
        <w:contextualSpacing/>
        <w:jc w:val="both"/>
        <w:rPr>
          <w:color w:val="000000" w:themeColor="text1"/>
          <w:sz w:val="20"/>
        </w:rPr>
      </w:pPr>
      <w:r w:rsidRPr="00E75B70">
        <w:rPr>
          <w:color w:val="000000" w:themeColor="text1"/>
          <w:sz w:val="20"/>
        </w:rPr>
        <w:t>&lt;</w:t>
      </w:r>
      <w:r>
        <w:rPr>
          <w:color w:val="000000" w:themeColor="text1"/>
          <w:sz w:val="20"/>
        </w:rPr>
        <w:t>3</w:t>
      </w:r>
      <w:r w:rsidRPr="00E75B70">
        <w:rPr>
          <w:color w:val="000000" w:themeColor="text1"/>
          <w:sz w:val="20"/>
        </w:rPr>
        <w:t>&gt;</w:t>
      </w:r>
      <w:r>
        <w:rPr>
          <w:color w:val="000000" w:themeColor="text1"/>
          <w:sz w:val="20"/>
        </w:rPr>
        <w:t> </w:t>
      </w:r>
      <w:r w:rsidRPr="003B2275">
        <w:rPr>
          <w:color w:val="000000" w:themeColor="text1"/>
          <w:sz w:val="20"/>
        </w:rPr>
        <w:t>В Соглашение включается одна из представ</w:t>
      </w:r>
      <w:r>
        <w:rPr>
          <w:color w:val="000000" w:themeColor="text1"/>
          <w:sz w:val="20"/>
        </w:rPr>
        <w:t>ленных в типовой форме редакций пункта 3.2 в зависимости                           от избранного Сторонами порядка финансирования.</w:t>
      </w:r>
    </w:p>
    <w:p w:rsidR="00586DEF" w:rsidRDefault="00586DEF" w:rsidP="00586DEF">
      <w:pPr>
        <w:ind w:firstLine="708"/>
        <w:contextualSpacing/>
        <w:jc w:val="both"/>
        <w:rPr>
          <w:color w:val="000000" w:themeColor="text1"/>
          <w:sz w:val="20"/>
        </w:rPr>
      </w:pPr>
      <w:r w:rsidRPr="00307F46">
        <w:rPr>
          <w:color w:val="000000" w:themeColor="text1"/>
          <w:sz w:val="20"/>
        </w:rPr>
        <w:t>&lt;</w:t>
      </w:r>
      <w:r>
        <w:rPr>
          <w:color w:val="000000" w:themeColor="text1"/>
          <w:sz w:val="20"/>
        </w:rPr>
        <w:t>4</w:t>
      </w:r>
      <w:r w:rsidRPr="00307F46">
        <w:rPr>
          <w:color w:val="000000" w:themeColor="text1"/>
          <w:sz w:val="20"/>
        </w:rPr>
        <w:t>&gt;</w:t>
      </w:r>
      <w:r>
        <w:rPr>
          <w:color w:val="000000" w:themeColor="text1"/>
          <w:sz w:val="20"/>
        </w:rPr>
        <w:t xml:space="preserve"> В пункт 6.3 положение об актуализации </w:t>
      </w:r>
      <w:r w:rsidRPr="00307F46">
        <w:rPr>
          <w:color w:val="000000" w:themeColor="text1"/>
          <w:sz w:val="20"/>
        </w:rPr>
        <w:t>графика осуществления взносов</w:t>
      </w:r>
      <w:r>
        <w:rPr>
          <w:color w:val="000000" w:themeColor="text1"/>
          <w:sz w:val="20"/>
        </w:rPr>
        <w:t xml:space="preserve"> включается в случае избрания Сторонами порядка финансирования с использованием графика осуществления взносов.».</w:t>
      </w:r>
    </w:p>
    <w:p w:rsidR="00586DEF" w:rsidRDefault="00586DEF" w:rsidP="00586DEF">
      <w:pPr>
        <w:contextualSpacing/>
        <w:jc w:val="both"/>
        <w:rPr>
          <w:color w:val="000000" w:themeColor="text1"/>
          <w:sz w:val="20"/>
        </w:rPr>
      </w:pPr>
    </w:p>
    <w:p w:rsidR="00FF24FC" w:rsidRPr="00F30F84" w:rsidRDefault="00FF24FC" w:rsidP="00D4131F">
      <w:pPr>
        <w:contextualSpacing/>
        <w:rPr>
          <w:sz w:val="28"/>
          <w:szCs w:val="28"/>
        </w:rPr>
      </w:pPr>
    </w:p>
    <w:sectPr w:rsidR="00FF24FC" w:rsidRPr="00F30F84" w:rsidSect="00586DEF">
      <w:pgSz w:w="11905" w:h="16838"/>
      <w:pgMar w:top="1134" w:right="567" w:bottom="709" w:left="141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6AD" w:rsidRDefault="001866AD" w:rsidP="00C452AC">
      <w:r>
        <w:separator/>
      </w:r>
    </w:p>
  </w:endnote>
  <w:endnote w:type="continuationSeparator" w:id="0">
    <w:p w:rsidR="001866AD" w:rsidRDefault="001866AD" w:rsidP="00C4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6AD" w:rsidRDefault="001866AD" w:rsidP="00C452AC">
      <w:r>
        <w:separator/>
      </w:r>
    </w:p>
  </w:footnote>
  <w:footnote w:type="continuationSeparator" w:id="0">
    <w:p w:rsidR="001866AD" w:rsidRDefault="001866AD" w:rsidP="00C4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5D6"/>
    <w:multiLevelType w:val="hybridMultilevel"/>
    <w:tmpl w:val="E3BC3F04"/>
    <w:lvl w:ilvl="0" w:tplc="86028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A629A2"/>
    <w:multiLevelType w:val="hybridMultilevel"/>
    <w:tmpl w:val="B72803B0"/>
    <w:lvl w:ilvl="0" w:tplc="2F7E52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C536B8"/>
    <w:multiLevelType w:val="hybridMultilevel"/>
    <w:tmpl w:val="2A4C2602"/>
    <w:lvl w:ilvl="0" w:tplc="48881B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1A1DB6"/>
    <w:multiLevelType w:val="hybridMultilevel"/>
    <w:tmpl w:val="0CD6A86E"/>
    <w:lvl w:ilvl="0" w:tplc="3B940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F33873"/>
    <w:multiLevelType w:val="hybridMultilevel"/>
    <w:tmpl w:val="69F2CE4A"/>
    <w:lvl w:ilvl="0" w:tplc="15F0D5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0D5F38"/>
    <w:multiLevelType w:val="hybridMultilevel"/>
    <w:tmpl w:val="6CA0AD76"/>
    <w:lvl w:ilvl="0" w:tplc="DF38E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EC03BC"/>
    <w:multiLevelType w:val="hybridMultilevel"/>
    <w:tmpl w:val="942AB0A6"/>
    <w:lvl w:ilvl="0" w:tplc="6B3AF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67F2ECD"/>
    <w:multiLevelType w:val="hybridMultilevel"/>
    <w:tmpl w:val="251889FE"/>
    <w:lvl w:ilvl="0" w:tplc="86C00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623DDE"/>
    <w:multiLevelType w:val="hybridMultilevel"/>
    <w:tmpl w:val="894C9D6C"/>
    <w:lvl w:ilvl="0" w:tplc="CA605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501245C"/>
    <w:multiLevelType w:val="hybridMultilevel"/>
    <w:tmpl w:val="5FA0F7B4"/>
    <w:lvl w:ilvl="0" w:tplc="BBBE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F567D6D"/>
    <w:multiLevelType w:val="hybridMultilevel"/>
    <w:tmpl w:val="FCB438DA"/>
    <w:lvl w:ilvl="0" w:tplc="FD068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4503E5"/>
    <w:multiLevelType w:val="hybridMultilevel"/>
    <w:tmpl w:val="AEA45A4E"/>
    <w:lvl w:ilvl="0" w:tplc="783E63A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1"/>
  </w:num>
  <w:num w:numId="3">
    <w:abstractNumId w:val="10"/>
  </w:num>
  <w:num w:numId="4">
    <w:abstractNumId w:val="6"/>
  </w:num>
  <w:num w:numId="5">
    <w:abstractNumId w:val="3"/>
  </w:num>
  <w:num w:numId="6">
    <w:abstractNumId w:val="8"/>
  </w:num>
  <w:num w:numId="7">
    <w:abstractNumId w:val="7"/>
  </w:num>
  <w:num w:numId="8">
    <w:abstractNumId w:val="4"/>
  </w:num>
  <w:num w:numId="9">
    <w:abstractNumId w:val="9"/>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4A3"/>
    <w:rsid w:val="0000055B"/>
    <w:rsid w:val="00001352"/>
    <w:rsid w:val="00001610"/>
    <w:rsid w:val="00001BB5"/>
    <w:rsid w:val="00001DA1"/>
    <w:rsid w:val="000029ED"/>
    <w:rsid w:val="00003429"/>
    <w:rsid w:val="00003F0E"/>
    <w:rsid w:val="00003FCC"/>
    <w:rsid w:val="0000458D"/>
    <w:rsid w:val="00006984"/>
    <w:rsid w:val="00006BAA"/>
    <w:rsid w:val="00006D8B"/>
    <w:rsid w:val="00006ECB"/>
    <w:rsid w:val="00007C77"/>
    <w:rsid w:val="00007D44"/>
    <w:rsid w:val="0001136A"/>
    <w:rsid w:val="000119ED"/>
    <w:rsid w:val="00011A31"/>
    <w:rsid w:val="00011DF3"/>
    <w:rsid w:val="000121FB"/>
    <w:rsid w:val="000122D0"/>
    <w:rsid w:val="00012508"/>
    <w:rsid w:val="00012B12"/>
    <w:rsid w:val="0001350B"/>
    <w:rsid w:val="00013CF9"/>
    <w:rsid w:val="000146B4"/>
    <w:rsid w:val="000147CE"/>
    <w:rsid w:val="00014D6D"/>
    <w:rsid w:val="00014DCC"/>
    <w:rsid w:val="00014E27"/>
    <w:rsid w:val="00015130"/>
    <w:rsid w:val="0001517D"/>
    <w:rsid w:val="0001537C"/>
    <w:rsid w:val="000154EB"/>
    <w:rsid w:val="000166D6"/>
    <w:rsid w:val="000168D9"/>
    <w:rsid w:val="00016B05"/>
    <w:rsid w:val="00016B7E"/>
    <w:rsid w:val="0001722F"/>
    <w:rsid w:val="00017347"/>
    <w:rsid w:val="00017659"/>
    <w:rsid w:val="000202ED"/>
    <w:rsid w:val="000206E1"/>
    <w:rsid w:val="00020F97"/>
    <w:rsid w:val="000213C9"/>
    <w:rsid w:val="00021C3B"/>
    <w:rsid w:val="00021FED"/>
    <w:rsid w:val="0002228D"/>
    <w:rsid w:val="00022D49"/>
    <w:rsid w:val="000234E1"/>
    <w:rsid w:val="0002381D"/>
    <w:rsid w:val="000248E7"/>
    <w:rsid w:val="00024BF8"/>
    <w:rsid w:val="00024ECA"/>
    <w:rsid w:val="00025752"/>
    <w:rsid w:val="00025778"/>
    <w:rsid w:val="000257E3"/>
    <w:rsid w:val="00025D59"/>
    <w:rsid w:val="00026040"/>
    <w:rsid w:val="00026119"/>
    <w:rsid w:val="00026373"/>
    <w:rsid w:val="000264D0"/>
    <w:rsid w:val="00027308"/>
    <w:rsid w:val="00027EF0"/>
    <w:rsid w:val="00031305"/>
    <w:rsid w:val="000314F2"/>
    <w:rsid w:val="00031D39"/>
    <w:rsid w:val="000320D0"/>
    <w:rsid w:val="000322DF"/>
    <w:rsid w:val="000322E4"/>
    <w:rsid w:val="000332AC"/>
    <w:rsid w:val="00033B45"/>
    <w:rsid w:val="0003467E"/>
    <w:rsid w:val="000346CE"/>
    <w:rsid w:val="000347B6"/>
    <w:rsid w:val="00034F48"/>
    <w:rsid w:val="000352D2"/>
    <w:rsid w:val="000355FC"/>
    <w:rsid w:val="00035889"/>
    <w:rsid w:val="00035944"/>
    <w:rsid w:val="00035A3F"/>
    <w:rsid w:val="00035D32"/>
    <w:rsid w:val="00036899"/>
    <w:rsid w:val="0003756B"/>
    <w:rsid w:val="00037A21"/>
    <w:rsid w:val="00040266"/>
    <w:rsid w:val="000406DF"/>
    <w:rsid w:val="000407CF"/>
    <w:rsid w:val="000407E1"/>
    <w:rsid w:val="00041B41"/>
    <w:rsid w:val="0004205E"/>
    <w:rsid w:val="00042674"/>
    <w:rsid w:val="00042E50"/>
    <w:rsid w:val="00043DB5"/>
    <w:rsid w:val="00043F53"/>
    <w:rsid w:val="000440C8"/>
    <w:rsid w:val="000441F4"/>
    <w:rsid w:val="000443A7"/>
    <w:rsid w:val="000447C5"/>
    <w:rsid w:val="00045FEE"/>
    <w:rsid w:val="00046E5C"/>
    <w:rsid w:val="00046FFA"/>
    <w:rsid w:val="000470D3"/>
    <w:rsid w:val="00047153"/>
    <w:rsid w:val="00047B98"/>
    <w:rsid w:val="00047D46"/>
    <w:rsid w:val="00047DD4"/>
    <w:rsid w:val="00050377"/>
    <w:rsid w:val="00050AF1"/>
    <w:rsid w:val="000522D5"/>
    <w:rsid w:val="0005266C"/>
    <w:rsid w:val="000527D0"/>
    <w:rsid w:val="00052B7F"/>
    <w:rsid w:val="00052C97"/>
    <w:rsid w:val="000536E8"/>
    <w:rsid w:val="00053D8F"/>
    <w:rsid w:val="0005431F"/>
    <w:rsid w:val="000553DC"/>
    <w:rsid w:val="00055871"/>
    <w:rsid w:val="0005663A"/>
    <w:rsid w:val="00056F90"/>
    <w:rsid w:val="00060D09"/>
    <w:rsid w:val="00061E9E"/>
    <w:rsid w:val="000627D7"/>
    <w:rsid w:val="00063162"/>
    <w:rsid w:val="0006353B"/>
    <w:rsid w:val="000635A9"/>
    <w:rsid w:val="000637E7"/>
    <w:rsid w:val="0006461E"/>
    <w:rsid w:val="00064994"/>
    <w:rsid w:val="00065751"/>
    <w:rsid w:val="0006597C"/>
    <w:rsid w:val="00065AF5"/>
    <w:rsid w:val="00065C67"/>
    <w:rsid w:val="000663D3"/>
    <w:rsid w:val="00066A28"/>
    <w:rsid w:val="00067219"/>
    <w:rsid w:val="00067387"/>
    <w:rsid w:val="0007060F"/>
    <w:rsid w:val="00071940"/>
    <w:rsid w:val="00071A60"/>
    <w:rsid w:val="00072565"/>
    <w:rsid w:val="000726EF"/>
    <w:rsid w:val="0007274B"/>
    <w:rsid w:val="00072AC7"/>
    <w:rsid w:val="00072F9E"/>
    <w:rsid w:val="00073061"/>
    <w:rsid w:val="00073145"/>
    <w:rsid w:val="0007404E"/>
    <w:rsid w:val="0007459F"/>
    <w:rsid w:val="000748D8"/>
    <w:rsid w:val="00074BFD"/>
    <w:rsid w:val="00074ED0"/>
    <w:rsid w:val="00075336"/>
    <w:rsid w:val="0007539A"/>
    <w:rsid w:val="0007573A"/>
    <w:rsid w:val="00075C52"/>
    <w:rsid w:val="00075F6F"/>
    <w:rsid w:val="0007702D"/>
    <w:rsid w:val="000772B6"/>
    <w:rsid w:val="0008066B"/>
    <w:rsid w:val="00080AD9"/>
    <w:rsid w:val="00080CB7"/>
    <w:rsid w:val="0008100D"/>
    <w:rsid w:val="0008134C"/>
    <w:rsid w:val="000814F5"/>
    <w:rsid w:val="0008171A"/>
    <w:rsid w:val="00081D0C"/>
    <w:rsid w:val="000821FC"/>
    <w:rsid w:val="00082E19"/>
    <w:rsid w:val="00082EE1"/>
    <w:rsid w:val="00083626"/>
    <w:rsid w:val="00083828"/>
    <w:rsid w:val="00083E67"/>
    <w:rsid w:val="00084940"/>
    <w:rsid w:val="000853B5"/>
    <w:rsid w:val="000856ED"/>
    <w:rsid w:val="000859BC"/>
    <w:rsid w:val="00085AE4"/>
    <w:rsid w:val="00085F3C"/>
    <w:rsid w:val="00086BE3"/>
    <w:rsid w:val="000872A1"/>
    <w:rsid w:val="00090389"/>
    <w:rsid w:val="00091626"/>
    <w:rsid w:val="00091B87"/>
    <w:rsid w:val="00092540"/>
    <w:rsid w:val="0009324E"/>
    <w:rsid w:val="000933C5"/>
    <w:rsid w:val="000939A7"/>
    <w:rsid w:val="00093BD2"/>
    <w:rsid w:val="00093C9B"/>
    <w:rsid w:val="00093FBF"/>
    <w:rsid w:val="00094598"/>
    <w:rsid w:val="000946A0"/>
    <w:rsid w:val="00094901"/>
    <w:rsid w:val="00094EF2"/>
    <w:rsid w:val="00094F89"/>
    <w:rsid w:val="00095C37"/>
    <w:rsid w:val="00095EE0"/>
    <w:rsid w:val="000961FA"/>
    <w:rsid w:val="00096E5B"/>
    <w:rsid w:val="000976AD"/>
    <w:rsid w:val="000A0009"/>
    <w:rsid w:val="000A04B5"/>
    <w:rsid w:val="000A078A"/>
    <w:rsid w:val="000A08F9"/>
    <w:rsid w:val="000A0E27"/>
    <w:rsid w:val="000A1318"/>
    <w:rsid w:val="000A1402"/>
    <w:rsid w:val="000A1AE3"/>
    <w:rsid w:val="000A1C0C"/>
    <w:rsid w:val="000A201F"/>
    <w:rsid w:val="000A2C9A"/>
    <w:rsid w:val="000A2E96"/>
    <w:rsid w:val="000A2F55"/>
    <w:rsid w:val="000A302F"/>
    <w:rsid w:val="000A327E"/>
    <w:rsid w:val="000A3536"/>
    <w:rsid w:val="000A410F"/>
    <w:rsid w:val="000A4ED3"/>
    <w:rsid w:val="000A5425"/>
    <w:rsid w:val="000A612B"/>
    <w:rsid w:val="000A643F"/>
    <w:rsid w:val="000A65E6"/>
    <w:rsid w:val="000A6820"/>
    <w:rsid w:val="000A740A"/>
    <w:rsid w:val="000A76BE"/>
    <w:rsid w:val="000A7A04"/>
    <w:rsid w:val="000A7AAD"/>
    <w:rsid w:val="000A7BCA"/>
    <w:rsid w:val="000B001E"/>
    <w:rsid w:val="000B04F8"/>
    <w:rsid w:val="000B0640"/>
    <w:rsid w:val="000B096F"/>
    <w:rsid w:val="000B1816"/>
    <w:rsid w:val="000B1C24"/>
    <w:rsid w:val="000B1F18"/>
    <w:rsid w:val="000B252E"/>
    <w:rsid w:val="000B27CC"/>
    <w:rsid w:val="000B2FCC"/>
    <w:rsid w:val="000B3189"/>
    <w:rsid w:val="000B3570"/>
    <w:rsid w:val="000B3968"/>
    <w:rsid w:val="000B4114"/>
    <w:rsid w:val="000B474A"/>
    <w:rsid w:val="000B4AD6"/>
    <w:rsid w:val="000B5182"/>
    <w:rsid w:val="000B52AC"/>
    <w:rsid w:val="000B546E"/>
    <w:rsid w:val="000B5533"/>
    <w:rsid w:val="000B5601"/>
    <w:rsid w:val="000B5C37"/>
    <w:rsid w:val="000B651B"/>
    <w:rsid w:val="000B71A8"/>
    <w:rsid w:val="000B7A48"/>
    <w:rsid w:val="000C00E8"/>
    <w:rsid w:val="000C07DE"/>
    <w:rsid w:val="000C0A40"/>
    <w:rsid w:val="000C0B85"/>
    <w:rsid w:val="000C0DD4"/>
    <w:rsid w:val="000C16BC"/>
    <w:rsid w:val="000C1EF4"/>
    <w:rsid w:val="000C2819"/>
    <w:rsid w:val="000C28FA"/>
    <w:rsid w:val="000C2EDF"/>
    <w:rsid w:val="000C3A84"/>
    <w:rsid w:val="000C4AF0"/>
    <w:rsid w:val="000C4C61"/>
    <w:rsid w:val="000C4FE9"/>
    <w:rsid w:val="000C539C"/>
    <w:rsid w:val="000C5A81"/>
    <w:rsid w:val="000C643F"/>
    <w:rsid w:val="000C6687"/>
    <w:rsid w:val="000C66F7"/>
    <w:rsid w:val="000C69B7"/>
    <w:rsid w:val="000C754C"/>
    <w:rsid w:val="000C7776"/>
    <w:rsid w:val="000C7DFE"/>
    <w:rsid w:val="000D0433"/>
    <w:rsid w:val="000D0A62"/>
    <w:rsid w:val="000D0E25"/>
    <w:rsid w:val="000D1012"/>
    <w:rsid w:val="000D1371"/>
    <w:rsid w:val="000D153C"/>
    <w:rsid w:val="000D2BC1"/>
    <w:rsid w:val="000D2E65"/>
    <w:rsid w:val="000D2F35"/>
    <w:rsid w:val="000D350B"/>
    <w:rsid w:val="000D392C"/>
    <w:rsid w:val="000D3A01"/>
    <w:rsid w:val="000D3B0F"/>
    <w:rsid w:val="000D522E"/>
    <w:rsid w:val="000D5F72"/>
    <w:rsid w:val="000D6356"/>
    <w:rsid w:val="000D669C"/>
    <w:rsid w:val="000D6C09"/>
    <w:rsid w:val="000D70C2"/>
    <w:rsid w:val="000D72E7"/>
    <w:rsid w:val="000D7458"/>
    <w:rsid w:val="000D7499"/>
    <w:rsid w:val="000D7A15"/>
    <w:rsid w:val="000D7A5A"/>
    <w:rsid w:val="000E1506"/>
    <w:rsid w:val="000E170C"/>
    <w:rsid w:val="000E2B13"/>
    <w:rsid w:val="000E304A"/>
    <w:rsid w:val="000E3221"/>
    <w:rsid w:val="000E3A72"/>
    <w:rsid w:val="000E3D2D"/>
    <w:rsid w:val="000E4CF0"/>
    <w:rsid w:val="000E521E"/>
    <w:rsid w:val="000E5546"/>
    <w:rsid w:val="000E61FD"/>
    <w:rsid w:val="000E715F"/>
    <w:rsid w:val="000E71A9"/>
    <w:rsid w:val="000F0450"/>
    <w:rsid w:val="000F049F"/>
    <w:rsid w:val="000F1586"/>
    <w:rsid w:val="000F2176"/>
    <w:rsid w:val="000F2B5E"/>
    <w:rsid w:val="000F302C"/>
    <w:rsid w:val="000F31F4"/>
    <w:rsid w:val="000F33FC"/>
    <w:rsid w:val="000F3433"/>
    <w:rsid w:val="000F3608"/>
    <w:rsid w:val="000F400D"/>
    <w:rsid w:val="000F59FD"/>
    <w:rsid w:val="000F63A2"/>
    <w:rsid w:val="000F6ABC"/>
    <w:rsid w:val="000F7033"/>
    <w:rsid w:val="000F76E3"/>
    <w:rsid w:val="001001DA"/>
    <w:rsid w:val="001008C9"/>
    <w:rsid w:val="00101315"/>
    <w:rsid w:val="00101DD3"/>
    <w:rsid w:val="00101F27"/>
    <w:rsid w:val="0010213F"/>
    <w:rsid w:val="0010516E"/>
    <w:rsid w:val="0010543E"/>
    <w:rsid w:val="00105798"/>
    <w:rsid w:val="00105819"/>
    <w:rsid w:val="001063C1"/>
    <w:rsid w:val="00107038"/>
    <w:rsid w:val="001071EA"/>
    <w:rsid w:val="00107356"/>
    <w:rsid w:val="0010738C"/>
    <w:rsid w:val="00107426"/>
    <w:rsid w:val="00110314"/>
    <w:rsid w:val="001104C6"/>
    <w:rsid w:val="001107F6"/>
    <w:rsid w:val="00110C50"/>
    <w:rsid w:val="00111D5A"/>
    <w:rsid w:val="00112BAC"/>
    <w:rsid w:val="00112FDD"/>
    <w:rsid w:val="00113C55"/>
    <w:rsid w:val="00114125"/>
    <w:rsid w:val="00114B46"/>
    <w:rsid w:val="00114DDD"/>
    <w:rsid w:val="001150D5"/>
    <w:rsid w:val="00115201"/>
    <w:rsid w:val="0011535E"/>
    <w:rsid w:val="0011611E"/>
    <w:rsid w:val="00116461"/>
    <w:rsid w:val="00116A1B"/>
    <w:rsid w:val="00117558"/>
    <w:rsid w:val="00117B91"/>
    <w:rsid w:val="00120A26"/>
    <w:rsid w:val="0012136F"/>
    <w:rsid w:val="00122898"/>
    <w:rsid w:val="001229BB"/>
    <w:rsid w:val="00123665"/>
    <w:rsid w:val="00123E58"/>
    <w:rsid w:val="00123FAC"/>
    <w:rsid w:val="0012403C"/>
    <w:rsid w:val="00124DD3"/>
    <w:rsid w:val="001258D1"/>
    <w:rsid w:val="00125A01"/>
    <w:rsid w:val="00125B25"/>
    <w:rsid w:val="00126718"/>
    <w:rsid w:val="00126819"/>
    <w:rsid w:val="00126971"/>
    <w:rsid w:val="0012721C"/>
    <w:rsid w:val="00127469"/>
    <w:rsid w:val="00127541"/>
    <w:rsid w:val="00127BEE"/>
    <w:rsid w:val="001303AB"/>
    <w:rsid w:val="0013060E"/>
    <w:rsid w:val="00130FC9"/>
    <w:rsid w:val="00131403"/>
    <w:rsid w:val="0013164C"/>
    <w:rsid w:val="001318FC"/>
    <w:rsid w:val="00131C0B"/>
    <w:rsid w:val="001321ED"/>
    <w:rsid w:val="001323A2"/>
    <w:rsid w:val="00132B50"/>
    <w:rsid w:val="00132E72"/>
    <w:rsid w:val="00133828"/>
    <w:rsid w:val="00133B7F"/>
    <w:rsid w:val="00133CA7"/>
    <w:rsid w:val="00133F04"/>
    <w:rsid w:val="001343CB"/>
    <w:rsid w:val="0013471A"/>
    <w:rsid w:val="001348FF"/>
    <w:rsid w:val="00134C2E"/>
    <w:rsid w:val="00134E35"/>
    <w:rsid w:val="0013542B"/>
    <w:rsid w:val="001367FE"/>
    <w:rsid w:val="00136834"/>
    <w:rsid w:val="0013699C"/>
    <w:rsid w:val="00137527"/>
    <w:rsid w:val="00137E21"/>
    <w:rsid w:val="00142260"/>
    <w:rsid w:val="0014314E"/>
    <w:rsid w:val="0014372B"/>
    <w:rsid w:val="00143FF4"/>
    <w:rsid w:val="0014460C"/>
    <w:rsid w:val="00144640"/>
    <w:rsid w:val="0014486D"/>
    <w:rsid w:val="00144E5D"/>
    <w:rsid w:val="00145B05"/>
    <w:rsid w:val="00145E4B"/>
    <w:rsid w:val="0014615A"/>
    <w:rsid w:val="0014642D"/>
    <w:rsid w:val="00147511"/>
    <w:rsid w:val="00147B33"/>
    <w:rsid w:val="0015087D"/>
    <w:rsid w:val="0015130E"/>
    <w:rsid w:val="00151398"/>
    <w:rsid w:val="001514F7"/>
    <w:rsid w:val="00151B68"/>
    <w:rsid w:val="001527BC"/>
    <w:rsid w:val="00152B0A"/>
    <w:rsid w:val="00152B40"/>
    <w:rsid w:val="00153615"/>
    <w:rsid w:val="00154131"/>
    <w:rsid w:val="0015461F"/>
    <w:rsid w:val="00154AB2"/>
    <w:rsid w:val="00155D87"/>
    <w:rsid w:val="00155ECC"/>
    <w:rsid w:val="00156516"/>
    <w:rsid w:val="00156AF8"/>
    <w:rsid w:val="00156B9F"/>
    <w:rsid w:val="001578A3"/>
    <w:rsid w:val="0016007B"/>
    <w:rsid w:val="001601B2"/>
    <w:rsid w:val="001602C2"/>
    <w:rsid w:val="00160BC2"/>
    <w:rsid w:val="00161332"/>
    <w:rsid w:val="00161852"/>
    <w:rsid w:val="00161A1D"/>
    <w:rsid w:val="00162015"/>
    <w:rsid w:val="00162ED2"/>
    <w:rsid w:val="0016328C"/>
    <w:rsid w:val="00163C50"/>
    <w:rsid w:val="00164027"/>
    <w:rsid w:val="001643AF"/>
    <w:rsid w:val="00164BBA"/>
    <w:rsid w:val="00165394"/>
    <w:rsid w:val="001663A2"/>
    <w:rsid w:val="00166574"/>
    <w:rsid w:val="001667DE"/>
    <w:rsid w:val="00166E90"/>
    <w:rsid w:val="00167584"/>
    <w:rsid w:val="0016797F"/>
    <w:rsid w:val="001702DA"/>
    <w:rsid w:val="001704F5"/>
    <w:rsid w:val="001707AD"/>
    <w:rsid w:val="0017161E"/>
    <w:rsid w:val="0017186A"/>
    <w:rsid w:val="00171A38"/>
    <w:rsid w:val="001724C3"/>
    <w:rsid w:val="00172CAE"/>
    <w:rsid w:val="00173525"/>
    <w:rsid w:val="001738B2"/>
    <w:rsid w:val="00173AC5"/>
    <w:rsid w:val="001749C8"/>
    <w:rsid w:val="00174BF1"/>
    <w:rsid w:val="00174C5D"/>
    <w:rsid w:val="00174F8D"/>
    <w:rsid w:val="00175064"/>
    <w:rsid w:val="001754D0"/>
    <w:rsid w:val="00176EC9"/>
    <w:rsid w:val="0017722A"/>
    <w:rsid w:val="00177743"/>
    <w:rsid w:val="00177BB9"/>
    <w:rsid w:val="00177C80"/>
    <w:rsid w:val="001804D5"/>
    <w:rsid w:val="00180602"/>
    <w:rsid w:val="00180722"/>
    <w:rsid w:val="00180E1A"/>
    <w:rsid w:val="00181330"/>
    <w:rsid w:val="001819EC"/>
    <w:rsid w:val="00181B1D"/>
    <w:rsid w:val="00181E33"/>
    <w:rsid w:val="0018225B"/>
    <w:rsid w:val="001826AC"/>
    <w:rsid w:val="0018295D"/>
    <w:rsid w:val="001840A5"/>
    <w:rsid w:val="001845EA"/>
    <w:rsid w:val="00185B2B"/>
    <w:rsid w:val="001866AD"/>
    <w:rsid w:val="00186C13"/>
    <w:rsid w:val="00190512"/>
    <w:rsid w:val="00190591"/>
    <w:rsid w:val="001905B9"/>
    <w:rsid w:val="001908F4"/>
    <w:rsid w:val="00190BFE"/>
    <w:rsid w:val="0019321C"/>
    <w:rsid w:val="00193978"/>
    <w:rsid w:val="00193A7D"/>
    <w:rsid w:val="00193C01"/>
    <w:rsid w:val="00194109"/>
    <w:rsid w:val="00194BFD"/>
    <w:rsid w:val="00194C01"/>
    <w:rsid w:val="00194F48"/>
    <w:rsid w:val="0019547E"/>
    <w:rsid w:val="00195D44"/>
    <w:rsid w:val="00195D82"/>
    <w:rsid w:val="00195ED0"/>
    <w:rsid w:val="001962E4"/>
    <w:rsid w:val="00196A01"/>
    <w:rsid w:val="00196DF4"/>
    <w:rsid w:val="00197812"/>
    <w:rsid w:val="001978F7"/>
    <w:rsid w:val="00197EDF"/>
    <w:rsid w:val="00197FD6"/>
    <w:rsid w:val="001A006F"/>
    <w:rsid w:val="001A0BC8"/>
    <w:rsid w:val="001A1316"/>
    <w:rsid w:val="001A1A2C"/>
    <w:rsid w:val="001A1E12"/>
    <w:rsid w:val="001A231F"/>
    <w:rsid w:val="001A2643"/>
    <w:rsid w:val="001A2A07"/>
    <w:rsid w:val="001A308F"/>
    <w:rsid w:val="001A3B02"/>
    <w:rsid w:val="001A4B1A"/>
    <w:rsid w:val="001A4B73"/>
    <w:rsid w:val="001A5049"/>
    <w:rsid w:val="001A5509"/>
    <w:rsid w:val="001A6001"/>
    <w:rsid w:val="001A6668"/>
    <w:rsid w:val="001A6FD7"/>
    <w:rsid w:val="001A7055"/>
    <w:rsid w:val="001A7107"/>
    <w:rsid w:val="001A7FAE"/>
    <w:rsid w:val="001B0038"/>
    <w:rsid w:val="001B030C"/>
    <w:rsid w:val="001B10DB"/>
    <w:rsid w:val="001B138F"/>
    <w:rsid w:val="001B1827"/>
    <w:rsid w:val="001B1CE4"/>
    <w:rsid w:val="001B28A6"/>
    <w:rsid w:val="001B28E7"/>
    <w:rsid w:val="001B31FF"/>
    <w:rsid w:val="001B33B9"/>
    <w:rsid w:val="001B373E"/>
    <w:rsid w:val="001B37E6"/>
    <w:rsid w:val="001B444B"/>
    <w:rsid w:val="001B50F1"/>
    <w:rsid w:val="001B5174"/>
    <w:rsid w:val="001B5450"/>
    <w:rsid w:val="001B5991"/>
    <w:rsid w:val="001B5A05"/>
    <w:rsid w:val="001B5A06"/>
    <w:rsid w:val="001B6185"/>
    <w:rsid w:val="001B65B7"/>
    <w:rsid w:val="001B6C3B"/>
    <w:rsid w:val="001B6E67"/>
    <w:rsid w:val="001B754B"/>
    <w:rsid w:val="001B76AF"/>
    <w:rsid w:val="001B78DD"/>
    <w:rsid w:val="001C04E4"/>
    <w:rsid w:val="001C0700"/>
    <w:rsid w:val="001C1214"/>
    <w:rsid w:val="001C1249"/>
    <w:rsid w:val="001C195C"/>
    <w:rsid w:val="001C1A68"/>
    <w:rsid w:val="001C1E76"/>
    <w:rsid w:val="001C20B7"/>
    <w:rsid w:val="001C254C"/>
    <w:rsid w:val="001C2567"/>
    <w:rsid w:val="001C4975"/>
    <w:rsid w:val="001C4D8F"/>
    <w:rsid w:val="001C4DCE"/>
    <w:rsid w:val="001C6799"/>
    <w:rsid w:val="001C682D"/>
    <w:rsid w:val="001C7113"/>
    <w:rsid w:val="001C765A"/>
    <w:rsid w:val="001C7964"/>
    <w:rsid w:val="001C7F15"/>
    <w:rsid w:val="001C7F19"/>
    <w:rsid w:val="001D00E1"/>
    <w:rsid w:val="001D01E9"/>
    <w:rsid w:val="001D04DB"/>
    <w:rsid w:val="001D0957"/>
    <w:rsid w:val="001D0CE2"/>
    <w:rsid w:val="001D0E29"/>
    <w:rsid w:val="001D1059"/>
    <w:rsid w:val="001D1DD9"/>
    <w:rsid w:val="001D1E3C"/>
    <w:rsid w:val="001D1EC0"/>
    <w:rsid w:val="001D2554"/>
    <w:rsid w:val="001D2B4D"/>
    <w:rsid w:val="001D2C3E"/>
    <w:rsid w:val="001D2C49"/>
    <w:rsid w:val="001D31DA"/>
    <w:rsid w:val="001D36DD"/>
    <w:rsid w:val="001D3947"/>
    <w:rsid w:val="001D3A13"/>
    <w:rsid w:val="001D3F23"/>
    <w:rsid w:val="001D47E1"/>
    <w:rsid w:val="001D4BA8"/>
    <w:rsid w:val="001D4DE1"/>
    <w:rsid w:val="001D4F68"/>
    <w:rsid w:val="001D5ECA"/>
    <w:rsid w:val="001D66C3"/>
    <w:rsid w:val="001D6BB5"/>
    <w:rsid w:val="001D6BC7"/>
    <w:rsid w:val="001D76C2"/>
    <w:rsid w:val="001D7AE2"/>
    <w:rsid w:val="001D7CDC"/>
    <w:rsid w:val="001D7DC5"/>
    <w:rsid w:val="001E07B1"/>
    <w:rsid w:val="001E0A20"/>
    <w:rsid w:val="001E0F5C"/>
    <w:rsid w:val="001E162F"/>
    <w:rsid w:val="001E1728"/>
    <w:rsid w:val="001E17E4"/>
    <w:rsid w:val="001E3493"/>
    <w:rsid w:val="001E3F2C"/>
    <w:rsid w:val="001E433B"/>
    <w:rsid w:val="001E457E"/>
    <w:rsid w:val="001E45DC"/>
    <w:rsid w:val="001E4C82"/>
    <w:rsid w:val="001E4D1C"/>
    <w:rsid w:val="001E4F0F"/>
    <w:rsid w:val="001E529A"/>
    <w:rsid w:val="001E5D95"/>
    <w:rsid w:val="001E6663"/>
    <w:rsid w:val="001E748A"/>
    <w:rsid w:val="001E74F1"/>
    <w:rsid w:val="001E7FFA"/>
    <w:rsid w:val="001F1565"/>
    <w:rsid w:val="001F156A"/>
    <w:rsid w:val="001F17C6"/>
    <w:rsid w:val="001F4A55"/>
    <w:rsid w:val="001F5D3A"/>
    <w:rsid w:val="001F63F5"/>
    <w:rsid w:val="001F6BA7"/>
    <w:rsid w:val="001F6EAB"/>
    <w:rsid w:val="001F7A2F"/>
    <w:rsid w:val="0020068A"/>
    <w:rsid w:val="00200E75"/>
    <w:rsid w:val="00200F19"/>
    <w:rsid w:val="002018F7"/>
    <w:rsid w:val="00202780"/>
    <w:rsid w:val="00202BD8"/>
    <w:rsid w:val="00202E2B"/>
    <w:rsid w:val="0020322A"/>
    <w:rsid w:val="00203972"/>
    <w:rsid w:val="00203F2F"/>
    <w:rsid w:val="0020471F"/>
    <w:rsid w:val="00204850"/>
    <w:rsid w:val="00205684"/>
    <w:rsid w:val="0020613F"/>
    <w:rsid w:val="00206236"/>
    <w:rsid w:val="002063A8"/>
    <w:rsid w:val="002069F7"/>
    <w:rsid w:val="00206E5F"/>
    <w:rsid w:val="002074E2"/>
    <w:rsid w:val="0021039B"/>
    <w:rsid w:val="002104AA"/>
    <w:rsid w:val="00210B31"/>
    <w:rsid w:val="00211B1B"/>
    <w:rsid w:val="00211DA3"/>
    <w:rsid w:val="00212952"/>
    <w:rsid w:val="002131E8"/>
    <w:rsid w:val="002132D5"/>
    <w:rsid w:val="0021404A"/>
    <w:rsid w:val="00214198"/>
    <w:rsid w:val="002146DF"/>
    <w:rsid w:val="00214D3E"/>
    <w:rsid w:val="0021540A"/>
    <w:rsid w:val="00215607"/>
    <w:rsid w:val="00216032"/>
    <w:rsid w:val="00216682"/>
    <w:rsid w:val="00216778"/>
    <w:rsid w:val="002167A0"/>
    <w:rsid w:val="00216C83"/>
    <w:rsid w:val="00216E1C"/>
    <w:rsid w:val="002176FD"/>
    <w:rsid w:val="002178CC"/>
    <w:rsid w:val="002179C4"/>
    <w:rsid w:val="002179CB"/>
    <w:rsid w:val="00217A0C"/>
    <w:rsid w:val="002201AE"/>
    <w:rsid w:val="00220AEF"/>
    <w:rsid w:val="00221308"/>
    <w:rsid w:val="002215D6"/>
    <w:rsid w:val="00221688"/>
    <w:rsid w:val="00221831"/>
    <w:rsid w:val="00221C6C"/>
    <w:rsid w:val="00221DCC"/>
    <w:rsid w:val="00221EC9"/>
    <w:rsid w:val="0022369E"/>
    <w:rsid w:val="0022374B"/>
    <w:rsid w:val="00223A80"/>
    <w:rsid w:val="00223B0D"/>
    <w:rsid w:val="00223EFC"/>
    <w:rsid w:val="0022429E"/>
    <w:rsid w:val="00224516"/>
    <w:rsid w:val="0022467A"/>
    <w:rsid w:val="002249B0"/>
    <w:rsid w:val="00225044"/>
    <w:rsid w:val="00225530"/>
    <w:rsid w:val="00225BBD"/>
    <w:rsid w:val="00225F1D"/>
    <w:rsid w:val="002271F5"/>
    <w:rsid w:val="00227FF8"/>
    <w:rsid w:val="00230374"/>
    <w:rsid w:val="002306D2"/>
    <w:rsid w:val="00230B31"/>
    <w:rsid w:val="0023104D"/>
    <w:rsid w:val="00231117"/>
    <w:rsid w:val="00231563"/>
    <w:rsid w:val="00231956"/>
    <w:rsid w:val="002325C5"/>
    <w:rsid w:val="00232C56"/>
    <w:rsid w:val="00232E3A"/>
    <w:rsid w:val="00234091"/>
    <w:rsid w:val="00234423"/>
    <w:rsid w:val="00234544"/>
    <w:rsid w:val="00234873"/>
    <w:rsid w:val="002359CD"/>
    <w:rsid w:val="00235D9D"/>
    <w:rsid w:val="002365BE"/>
    <w:rsid w:val="00236955"/>
    <w:rsid w:val="00236C6B"/>
    <w:rsid w:val="00236D54"/>
    <w:rsid w:val="0023708A"/>
    <w:rsid w:val="00237370"/>
    <w:rsid w:val="00237F69"/>
    <w:rsid w:val="002406F5"/>
    <w:rsid w:val="00241145"/>
    <w:rsid w:val="0024138C"/>
    <w:rsid w:val="00241C96"/>
    <w:rsid w:val="00241E8B"/>
    <w:rsid w:val="00242A54"/>
    <w:rsid w:val="00242DF0"/>
    <w:rsid w:val="00242E0A"/>
    <w:rsid w:val="0024400B"/>
    <w:rsid w:val="00244DEB"/>
    <w:rsid w:val="00245211"/>
    <w:rsid w:val="00245CE1"/>
    <w:rsid w:val="00245E1E"/>
    <w:rsid w:val="0024682C"/>
    <w:rsid w:val="00246A88"/>
    <w:rsid w:val="002500BC"/>
    <w:rsid w:val="00250ED8"/>
    <w:rsid w:val="00251048"/>
    <w:rsid w:val="002514D6"/>
    <w:rsid w:val="0025266B"/>
    <w:rsid w:val="00252684"/>
    <w:rsid w:val="00252813"/>
    <w:rsid w:val="0025325D"/>
    <w:rsid w:val="0025373E"/>
    <w:rsid w:val="00253836"/>
    <w:rsid w:val="0025386A"/>
    <w:rsid w:val="00253CD3"/>
    <w:rsid w:val="00254284"/>
    <w:rsid w:val="0025650B"/>
    <w:rsid w:val="00257A1D"/>
    <w:rsid w:val="00257AFB"/>
    <w:rsid w:val="0026006C"/>
    <w:rsid w:val="00260134"/>
    <w:rsid w:val="00260CB5"/>
    <w:rsid w:val="00260DF2"/>
    <w:rsid w:val="00261AB9"/>
    <w:rsid w:val="00261BAA"/>
    <w:rsid w:val="00261D6D"/>
    <w:rsid w:val="00262205"/>
    <w:rsid w:val="00262CA8"/>
    <w:rsid w:val="00263643"/>
    <w:rsid w:val="00263806"/>
    <w:rsid w:val="00263C05"/>
    <w:rsid w:val="00263E2B"/>
    <w:rsid w:val="0026566F"/>
    <w:rsid w:val="002656C9"/>
    <w:rsid w:val="00265837"/>
    <w:rsid w:val="00266298"/>
    <w:rsid w:val="00266C31"/>
    <w:rsid w:val="00266C54"/>
    <w:rsid w:val="00267602"/>
    <w:rsid w:val="0026792B"/>
    <w:rsid w:val="002702C7"/>
    <w:rsid w:val="00270821"/>
    <w:rsid w:val="002709AC"/>
    <w:rsid w:val="00270FF4"/>
    <w:rsid w:val="00271A56"/>
    <w:rsid w:val="00271ED5"/>
    <w:rsid w:val="00271EF2"/>
    <w:rsid w:val="00271F01"/>
    <w:rsid w:val="0027253A"/>
    <w:rsid w:val="00272E20"/>
    <w:rsid w:val="00272F27"/>
    <w:rsid w:val="002737E1"/>
    <w:rsid w:val="00273E5A"/>
    <w:rsid w:val="00274014"/>
    <w:rsid w:val="00274D5F"/>
    <w:rsid w:val="002756F8"/>
    <w:rsid w:val="002757B3"/>
    <w:rsid w:val="00275CD8"/>
    <w:rsid w:val="002763C3"/>
    <w:rsid w:val="00276909"/>
    <w:rsid w:val="002771E6"/>
    <w:rsid w:val="00277CAF"/>
    <w:rsid w:val="00277F4B"/>
    <w:rsid w:val="00280C42"/>
    <w:rsid w:val="00280FC0"/>
    <w:rsid w:val="00281CAC"/>
    <w:rsid w:val="00281FB0"/>
    <w:rsid w:val="002824EE"/>
    <w:rsid w:val="002827E4"/>
    <w:rsid w:val="0028294B"/>
    <w:rsid w:val="00282F0B"/>
    <w:rsid w:val="00283181"/>
    <w:rsid w:val="002831AD"/>
    <w:rsid w:val="002833F9"/>
    <w:rsid w:val="00284239"/>
    <w:rsid w:val="002845F5"/>
    <w:rsid w:val="00284EE9"/>
    <w:rsid w:val="0028532A"/>
    <w:rsid w:val="002855F5"/>
    <w:rsid w:val="002858F1"/>
    <w:rsid w:val="00286AFA"/>
    <w:rsid w:val="00286F66"/>
    <w:rsid w:val="00286FE8"/>
    <w:rsid w:val="00287745"/>
    <w:rsid w:val="002909FE"/>
    <w:rsid w:val="00290BDC"/>
    <w:rsid w:val="00290E7B"/>
    <w:rsid w:val="0029130C"/>
    <w:rsid w:val="00291BE7"/>
    <w:rsid w:val="002921C8"/>
    <w:rsid w:val="002925FA"/>
    <w:rsid w:val="00292A87"/>
    <w:rsid w:val="00292CB7"/>
    <w:rsid w:val="002932C3"/>
    <w:rsid w:val="002935F9"/>
    <w:rsid w:val="00293758"/>
    <w:rsid w:val="0029382E"/>
    <w:rsid w:val="0029417E"/>
    <w:rsid w:val="002942E1"/>
    <w:rsid w:val="0029474B"/>
    <w:rsid w:val="0029524A"/>
    <w:rsid w:val="00295C32"/>
    <w:rsid w:val="00295C84"/>
    <w:rsid w:val="002962AB"/>
    <w:rsid w:val="00296780"/>
    <w:rsid w:val="00296DFC"/>
    <w:rsid w:val="002970F3"/>
    <w:rsid w:val="002970F9"/>
    <w:rsid w:val="002971B1"/>
    <w:rsid w:val="00297D6B"/>
    <w:rsid w:val="00297EE1"/>
    <w:rsid w:val="002A0104"/>
    <w:rsid w:val="002A05EB"/>
    <w:rsid w:val="002A09D9"/>
    <w:rsid w:val="002A0D6F"/>
    <w:rsid w:val="002A0DD4"/>
    <w:rsid w:val="002A0FED"/>
    <w:rsid w:val="002A156F"/>
    <w:rsid w:val="002A1C88"/>
    <w:rsid w:val="002A1DD9"/>
    <w:rsid w:val="002A318D"/>
    <w:rsid w:val="002A3BBD"/>
    <w:rsid w:val="002A46E8"/>
    <w:rsid w:val="002A5755"/>
    <w:rsid w:val="002A6686"/>
    <w:rsid w:val="002A68A6"/>
    <w:rsid w:val="002A699D"/>
    <w:rsid w:val="002A6A29"/>
    <w:rsid w:val="002A6ABC"/>
    <w:rsid w:val="002A71E2"/>
    <w:rsid w:val="002A7FD5"/>
    <w:rsid w:val="002B0935"/>
    <w:rsid w:val="002B0C2D"/>
    <w:rsid w:val="002B11A0"/>
    <w:rsid w:val="002B12E3"/>
    <w:rsid w:val="002B2B75"/>
    <w:rsid w:val="002B2C3F"/>
    <w:rsid w:val="002B2E24"/>
    <w:rsid w:val="002B3088"/>
    <w:rsid w:val="002B4530"/>
    <w:rsid w:val="002B476B"/>
    <w:rsid w:val="002B4C4C"/>
    <w:rsid w:val="002B4E8B"/>
    <w:rsid w:val="002B56D5"/>
    <w:rsid w:val="002B5818"/>
    <w:rsid w:val="002B6017"/>
    <w:rsid w:val="002B608A"/>
    <w:rsid w:val="002B6208"/>
    <w:rsid w:val="002B654B"/>
    <w:rsid w:val="002B65B3"/>
    <w:rsid w:val="002B6A68"/>
    <w:rsid w:val="002B729E"/>
    <w:rsid w:val="002B77D2"/>
    <w:rsid w:val="002B7DD6"/>
    <w:rsid w:val="002C0952"/>
    <w:rsid w:val="002C0C63"/>
    <w:rsid w:val="002C1C10"/>
    <w:rsid w:val="002C1DA3"/>
    <w:rsid w:val="002C24B7"/>
    <w:rsid w:val="002C263B"/>
    <w:rsid w:val="002C29A1"/>
    <w:rsid w:val="002C317B"/>
    <w:rsid w:val="002C3467"/>
    <w:rsid w:val="002C3B9B"/>
    <w:rsid w:val="002C3C80"/>
    <w:rsid w:val="002C478A"/>
    <w:rsid w:val="002C4CC6"/>
    <w:rsid w:val="002C4F1F"/>
    <w:rsid w:val="002C5236"/>
    <w:rsid w:val="002C5599"/>
    <w:rsid w:val="002C592B"/>
    <w:rsid w:val="002C5D47"/>
    <w:rsid w:val="002C60A1"/>
    <w:rsid w:val="002C6FBD"/>
    <w:rsid w:val="002C73DE"/>
    <w:rsid w:val="002C78C3"/>
    <w:rsid w:val="002D00D4"/>
    <w:rsid w:val="002D0E20"/>
    <w:rsid w:val="002D1594"/>
    <w:rsid w:val="002D1727"/>
    <w:rsid w:val="002D179B"/>
    <w:rsid w:val="002D1858"/>
    <w:rsid w:val="002D1D7C"/>
    <w:rsid w:val="002D2EED"/>
    <w:rsid w:val="002D3EA7"/>
    <w:rsid w:val="002D4B3F"/>
    <w:rsid w:val="002D4C7B"/>
    <w:rsid w:val="002D555E"/>
    <w:rsid w:val="002D555F"/>
    <w:rsid w:val="002D5675"/>
    <w:rsid w:val="002D5D8D"/>
    <w:rsid w:val="002D6B71"/>
    <w:rsid w:val="002D6E98"/>
    <w:rsid w:val="002D7486"/>
    <w:rsid w:val="002D794C"/>
    <w:rsid w:val="002D7FFC"/>
    <w:rsid w:val="002E01C3"/>
    <w:rsid w:val="002E0A8F"/>
    <w:rsid w:val="002E0AB3"/>
    <w:rsid w:val="002E0EF5"/>
    <w:rsid w:val="002E1C03"/>
    <w:rsid w:val="002E21B6"/>
    <w:rsid w:val="002E399D"/>
    <w:rsid w:val="002E4637"/>
    <w:rsid w:val="002E49AE"/>
    <w:rsid w:val="002E4A1C"/>
    <w:rsid w:val="002E4F0E"/>
    <w:rsid w:val="002E5BCD"/>
    <w:rsid w:val="002E726A"/>
    <w:rsid w:val="002E7E96"/>
    <w:rsid w:val="002F01ED"/>
    <w:rsid w:val="002F0203"/>
    <w:rsid w:val="002F0A68"/>
    <w:rsid w:val="002F17DE"/>
    <w:rsid w:val="002F17EC"/>
    <w:rsid w:val="002F1B1B"/>
    <w:rsid w:val="002F1EA3"/>
    <w:rsid w:val="002F2777"/>
    <w:rsid w:val="002F3173"/>
    <w:rsid w:val="002F36ED"/>
    <w:rsid w:val="002F3DC6"/>
    <w:rsid w:val="002F40A0"/>
    <w:rsid w:val="002F4835"/>
    <w:rsid w:val="002F5189"/>
    <w:rsid w:val="002F643D"/>
    <w:rsid w:val="002F657A"/>
    <w:rsid w:val="002F6D57"/>
    <w:rsid w:val="002F710B"/>
    <w:rsid w:val="0030043D"/>
    <w:rsid w:val="003012C1"/>
    <w:rsid w:val="003016C6"/>
    <w:rsid w:val="00301FCD"/>
    <w:rsid w:val="00302626"/>
    <w:rsid w:val="003027B2"/>
    <w:rsid w:val="003028FD"/>
    <w:rsid w:val="003029C0"/>
    <w:rsid w:val="00302A63"/>
    <w:rsid w:val="00302DFC"/>
    <w:rsid w:val="00303072"/>
    <w:rsid w:val="00303980"/>
    <w:rsid w:val="00304156"/>
    <w:rsid w:val="0030457C"/>
    <w:rsid w:val="0030463E"/>
    <w:rsid w:val="00304870"/>
    <w:rsid w:val="00304C3A"/>
    <w:rsid w:val="00304F62"/>
    <w:rsid w:val="003058C6"/>
    <w:rsid w:val="00305DAA"/>
    <w:rsid w:val="00306034"/>
    <w:rsid w:val="003068A3"/>
    <w:rsid w:val="00306CC1"/>
    <w:rsid w:val="00307350"/>
    <w:rsid w:val="00307985"/>
    <w:rsid w:val="00307D4D"/>
    <w:rsid w:val="00307D96"/>
    <w:rsid w:val="00307EC4"/>
    <w:rsid w:val="00307FBC"/>
    <w:rsid w:val="003110D4"/>
    <w:rsid w:val="0031110C"/>
    <w:rsid w:val="0031170A"/>
    <w:rsid w:val="00311A42"/>
    <w:rsid w:val="00312166"/>
    <w:rsid w:val="00313576"/>
    <w:rsid w:val="00313FEA"/>
    <w:rsid w:val="00314464"/>
    <w:rsid w:val="003153CC"/>
    <w:rsid w:val="00315403"/>
    <w:rsid w:val="0031551B"/>
    <w:rsid w:val="00315690"/>
    <w:rsid w:val="00316EB9"/>
    <w:rsid w:val="00317409"/>
    <w:rsid w:val="00317CE0"/>
    <w:rsid w:val="00317D11"/>
    <w:rsid w:val="00320075"/>
    <w:rsid w:val="00322C8F"/>
    <w:rsid w:val="00323257"/>
    <w:rsid w:val="00323839"/>
    <w:rsid w:val="00323A03"/>
    <w:rsid w:val="00323C8C"/>
    <w:rsid w:val="00326066"/>
    <w:rsid w:val="00326E36"/>
    <w:rsid w:val="003278A3"/>
    <w:rsid w:val="00327E5D"/>
    <w:rsid w:val="003312E2"/>
    <w:rsid w:val="00331C68"/>
    <w:rsid w:val="00331FC9"/>
    <w:rsid w:val="00332587"/>
    <w:rsid w:val="00332685"/>
    <w:rsid w:val="00332987"/>
    <w:rsid w:val="003340C9"/>
    <w:rsid w:val="003340DA"/>
    <w:rsid w:val="003342F7"/>
    <w:rsid w:val="003350B5"/>
    <w:rsid w:val="00335379"/>
    <w:rsid w:val="003353E2"/>
    <w:rsid w:val="003356A6"/>
    <w:rsid w:val="0033590D"/>
    <w:rsid w:val="00336ABF"/>
    <w:rsid w:val="00337D2F"/>
    <w:rsid w:val="00337D8A"/>
    <w:rsid w:val="00340550"/>
    <w:rsid w:val="0034151F"/>
    <w:rsid w:val="00341B09"/>
    <w:rsid w:val="00342253"/>
    <w:rsid w:val="00342258"/>
    <w:rsid w:val="00343091"/>
    <w:rsid w:val="003447A3"/>
    <w:rsid w:val="00344AB4"/>
    <w:rsid w:val="00344B1A"/>
    <w:rsid w:val="00344F5B"/>
    <w:rsid w:val="003451FD"/>
    <w:rsid w:val="00345C3C"/>
    <w:rsid w:val="00345F65"/>
    <w:rsid w:val="003461D8"/>
    <w:rsid w:val="003461F2"/>
    <w:rsid w:val="003462C7"/>
    <w:rsid w:val="00346612"/>
    <w:rsid w:val="003466F8"/>
    <w:rsid w:val="00346F61"/>
    <w:rsid w:val="00347649"/>
    <w:rsid w:val="00347C6F"/>
    <w:rsid w:val="00350071"/>
    <w:rsid w:val="0035096A"/>
    <w:rsid w:val="00350AD9"/>
    <w:rsid w:val="00350BB8"/>
    <w:rsid w:val="00350FCA"/>
    <w:rsid w:val="00351403"/>
    <w:rsid w:val="0035149A"/>
    <w:rsid w:val="003514FA"/>
    <w:rsid w:val="003514FE"/>
    <w:rsid w:val="00351CA5"/>
    <w:rsid w:val="00351FDF"/>
    <w:rsid w:val="00352269"/>
    <w:rsid w:val="003528FA"/>
    <w:rsid w:val="00352C8B"/>
    <w:rsid w:val="00352CB6"/>
    <w:rsid w:val="00353104"/>
    <w:rsid w:val="00353345"/>
    <w:rsid w:val="0035381B"/>
    <w:rsid w:val="00354874"/>
    <w:rsid w:val="0035492C"/>
    <w:rsid w:val="003549E4"/>
    <w:rsid w:val="00354DD2"/>
    <w:rsid w:val="00355167"/>
    <w:rsid w:val="00355AB0"/>
    <w:rsid w:val="0035692E"/>
    <w:rsid w:val="00356ABA"/>
    <w:rsid w:val="0035719B"/>
    <w:rsid w:val="003611E7"/>
    <w:rsid w:val="00361444"/>
    <w:rsid w:val="00361762"/>
    <w:rsid w:val="00361E5E"/>
    <w:rsid w:val="00361E88"/>
    <w:rsid w:val="0036246A"/>
    <w:rsid w:val="00362950"/>
    <w:rsid w:val="00364096"/>
    <w:rsid w:val="003640DE"/>
    <w:rsid w:val="00364229"/>
    <w:rsid w:val="0036423E"/>
    <w:rsid w:val="00364457"/>
    <w:rsid w:val="00364D91"/>
    <w:rsid w:val="0036508A"/>
    <w:rsid w:val="0036539C"/>
    <w:rsid w:val="00365FF8"/>
    <w:rsid w:val="00366397"/>
    <w:rsid w:val="00366537"/>
    <w:rsid w:val="0036684C"/>
    <w:rsid w:val="003668C1"/>
    <w:rsid w:val="00366979"/>
    <w:rsid w:val="003675C2"/>
    <w:rsid w:val="00367658"/>
    <w:rsid w:val="00370212"/>
    <w:rsid w:val="0037071D"/>
    <w:rsid w:val="003711AB"/>
    <w:rsid w:val="003713BE"/>
    <w:rsid w:val="003715A1"/>
    <w:rsid w:val="0037191B"/>
    <w:rsid w:val="00371A84"/>
    <w:rsid w:val="00372C2B"/>
    <w:rsid w:val="003730A7"/>
    <w:rsid w:val="00373176"/>
    <w:rsid w:val="00373DDB"/>
    <w:rsid w:val="003743E2"/>
    <w:rsid w:val="00374453"/>
    <w:rsid w:val="00374CDE"/>
    <w:rsid w:val="00374E29"/>
    <w:rsid w:val="0037529A"/>
    <w:rsid w:val="003752D4"/>
    <w:rsid w:val="0037554F"/>
    <w:rsid w:val="00375A6E"/>
    <w:rsid w:val="00375E99"/>
    <w:rsid w:val="0037604A"/>
    <w:rsid w:val="0037631D"/>
    <w:rsid w:val="0037777A"/>
    <w:rsid w:val="003777C4"/>
    <w:rsid w:val="00380044"/>
    <w:rsid w:val="003803E0"/>
    <w:rsid w:val="003804CA"/>
    <w:rsid w:val="00380F6B"/>
    <w:rsid w:val="00380FE9"/>
    <w:rsid w:val="00381051"/>
    <w:rsid w:val="0038184D"/>
    <w:rsid w:val="0038333C"/>
    <w:rsid w:val="00383489"/>
    <w:rsid w:val="00383E00"/>
    <w:rsid w:val="003840DA"/>
    <w:rsid w:val="003845E3"/>
    <w:rsid w:val="003849F3"/>
    <w:rsid w:val="00384A24"/>
    <w:rsid w:val="00384C6C"/>
    <w:rsid w:val="00385099"/>
    <w:rsid w:val="003850E1"/>
    <w:rsid w:val="00385550"/>
    <w:rsid w:val="003855F8"/>
    <w:rsid w:val="003857DB"/>
    <w:rsid w:val="00385803"/>
    <w:rsid w:val="00385D83"/>
    <w:rsid w:val="00386330"/>
    <w:rsid w:val="00386494"/>
    <w:rsid w:val="003900B7"/>
    <w:rsid w:val="0039193A"/>
    <w:rsid w:val="00391E35"/>
    <w:rsid w:val="00391F76"/>
    <w:rsid w:val="0039260A"/>
    <w:rsid w:val="00392862"/>
    <w:rsid w:val="00392BBE"/>
    <w:rsid w:val="003934A5"/>
    <w:rsid w:val="00394430"/>
    <w:rsid w:val="00394A7D"/>
    <w:rsid w:val="00394CB6"/>
    <w:rsid w:val="0039537B"/>
    <w:rsid w:val="0039543F"/>
    <w:rsid w:val="00395A9D"/>
    <w:rsid w:val="00395D0C"/>
    <w:rsid w:val="00396970"/>
    <w:rsid w:val="00396A5D"/>
    <w:rsid w:val="00396B61"/>
    <w:rsid w:val="00396DC0"/>
    <w:rsid w:val="003979C8"/>
    <w:rsid w:val="00397C22"/>
    <w:rsid w:val="003A0374"/>
    <w:rsid w:val="003A039B"/>
    <w:rsid w:val="003A052A"/>
    <w:rsid w:val="003A0CEF"/>
    <w:rsid w:val="003A0D33"/>
    <w:rsid w:val="003A14F7"/>
    <w:rsid w:val="003A1581"/>
    <w:rsid w:val="003A209F"/>
    <w:rsid w:val="003A20E7"/>
    <w:rsid w:val="003A21DF"/>
    <w:rsid w:val="003A34CA"/>
    <w:rsid w:val="003A3743"/>
    <w:rsid w:val="003A37D6"/>
    <w:rsid w:val="003A3CA1"/>
    <w:rsid w:val="003A40EB"/>
    <w:rsid w:val="003A4840"/>
    <w:rsid w:val="003A54C2"/>
    <w:rsid w:val="003A610C"/>
    <w:rsid w:val="003A6172"/>
    <w:rsid w:val="003A7EFB"/>
    <w:rsid w:val="003A7F25"/>
    <w:rsid w:val="003A7F9C"/>
    <w:rsid w:val="003B0151"/>
    <w:rsid w:val="003B024E"/>
    <w:rsid w:val="003B0505"/>
    <w:rsid w:val="003B0AC4"/>
    <w:rsid w:val="003B0CD1"/>
    <w:rsid w:val="003B27F7"/>
    <w:rsid w:val="003B28D6"/>
    <w:rsid w:val="003B3B6D"/>
    <w:rsid w:val="003B3E36"/>
    <w:rsid w:val="003B3FB1"/>
    <w:rsid w:val="003B461C"/>
    <w:rsid w:val="003B4725"/>
    <w:rsid w:val="003B4ED6"/>
    <w:rsid w:val="003B5536"/>
    <w:rsid w:val="003B5B89"/>
    <w:rsid w:val="003B5C09"/>
    <w:rsid w:val="003B6A82"/>
    <w:rsid w:val="003B6C62"/>
    <w:rsid w:val="003B6D62"/>
    <w:rsid w:val="003B7558"/>
    <w:rsid w:val="003B7BCF"/>
    <w:rsid w:val="003C1809"/>
    <w:rsid w:val="003C1C30"/>
    <w:rsid w:val="003C1E57"/>
    <w:rsid w:val="003C1E8D"/>
    <w:rsid w:val="003C2178"/>
    <w:rsid w:val="003C2CC7"/>
    <w:rsid w:val="003C3224"/>
    <w:rsid w:val="003C36DB"/>
    <w:rsid w:val="003C3FF5"/>
    <w:rsid w:val="003C5500"/>
    <w:rsid w:val="003C5657"/>
    <w:rsid w:val="003C6123"/>
    <w:rsid w:val="003C6885"/>
    <w:rsid w:val="003C6F9A"/>
    <w:rsid w:val="003C70C2"/>
    <w:rsid w:val="003C7819"/>
    <w:rsid w:val="003C7BDA"/>
    <w:rsid w:val="003C7EC4"/>
    <w:rsid w:val="003D06A5"/>
    <w:rsid w:val="003D0B9F"/>
    <w:rsid w:val="003D0DCC"/>
    <w:rsid w:val="003D1C0E"/>
    <w:rsid w:val="003D1F7D"/>
    <w:rsid w:val="003D2378"/>
    <w:rsid w:val="003D291B"/>
    <w:rsid w:val="003D29AB"/>
    <w:rsid w:val="003D2BE6"/>
    <w:rsid w:val="003D358F"/>
    <w:rsid w:val="003D36A0"/>
    <w:rsid w:val="003D4078"/>
    <w:rsid w:val="003D482D"/>
    <w:rsid w:val="003D4FF7"/>
    <w:rsid w:val="003D52A2"/>
    <w:rsid w:val="003D59F7"/>
    <w:rsid w:val="003D5A17"/>
    <w:rsid w:val="003D5EA8"/>
    <w:rsid w:val="003D5F25"/>
    <w:rsid w:val="003D5F7A"/>
    <w:rsid w:val="003D62DA"/>
    <w:rsid w:val="003D6ABA"/>
    <w:rsid w:val="003D73D4"/>
    <w:rsid w:val="003D7702"/>
    <w:rsid w:val="003D7CBC"/>
    <w:rsid w:val="003D7DF5"/>
    <w:rsid w:val="003E0E85"/>
    <w:rsid w:val="003E10E5"/>
    <w:rsid w:val="003E1316"/>
    <w:rsid w:val="003E17BE"/>
    <w:rsid w:val="003E1AD1"/>
    <w:rsid w:val="003E24D5"/>
    <w:rsid w:val="003E2B2A"/>
    <w:rsid w:val="003E45AF"/>
    <w:rsid w:val="003E4825"/>
    <w:rsid w:val="003E4B38"/>
    <w:rsid w:val="003E51EE"/>
    <w:rsid w:val="003E587D"/>
    <w:rsid w:val="003E59E8"/>
    <w:rsid w:val="003E631E"/>
    <w:rsid w:val="003E6640"/>
    <w:rsid w:val="003E7018"/>
    <w:rsid w:val="003E7242"/>
    <w:rsid w:val="003E7917"/>
    <w:rsid w:val="003E7A23"/>
    <w:rsid w:val="003E7EEA"/>
    <w:rsid w:val="003F03ED"/>
    <w:rsid w:val="003F0BCA"/>
    <w:rsid w:val="003F0FC1"/>
    <w:rsid w:val="003F1BCE"/>
    <w:rsid w:val="003F2E3B"/>
    <w:rsid w:val="003F35DC"/>
    <w:rsid w:val="003F3BD9"/>
    <w:rsid w:val="003F3D59"/>
    <w:rsid w:val="003F42DA"/>
    <w:rsid w:val="003F44E6"/>
    <w:rsid w:val="003F4699"/>
    <w:rsid w:val="003F4E90"/>
    <w:rsid w:val="003F4F73"/>
    <w:rsid w:val="003F5FD2"/>
    <w:rsid w:val="003F6EDD"/>
    <w:rsid w:val="003F700F"/>
    <w:rsid w:val="003F7812"/>
    <w:rsid w:val="003F7A7A"/>
    <w:rsid w:val="00401690"/>
    <w:rsid w:val="004016CA"/>
    <w:rsid w:val="00401B27"/>
    <w:rsid w:val="00401DC2"/>
    <w:rsid w:val="00401E4F"/>
    <w:rsid w:val="004020D3"/>
    <w:rsid w:val="004020FF"/>
    <w:rsid w:val="00402DE6"/>
    <w:rsid w:val="00402F9C"/>
    <w:rsid w:val="00403F83"/>
    <w:rsid w:val="00404201"/>
    <w:rsid w:val="004046EA"/>
    <w:rsid w:val="00404C2A"/>
    <w:rsid w:val="00404FCA"/>
    <w:rsid w:val="004050C0"/>
    <w:rsid w:val="00407BA6"/>
    <w:rsid w:val="00407D6A"/>
    <w:rsid w:val="00407DFA"/>
    <w:rsid w:val="00410CBE"/>
    <w:rsid w:val="00411041"/>
    <w:rsid w:val="00411222"/>
    <w:rsid w:val="00411458"/>
    <w:rsid w:val="004116C7"/>
    <w:rsid w:val="00411853"/>
    <w:rsid w:val="00411ED8"/>
    <w:rsid w:val="0041296A"/>
    <w:rsid w:val="00412AA7"/>
    <w:rsid w:val="004137F9"/>
    <w:rsid w:val="004142C4"/>
    <w:rsid w:val="004145F5"/>
    <w:rsid w:val="00414744"/>
    <w:rsid w:val="00414E34"/>
    <w:rsid w:val="00415046"/>
    <w:rsid w:val="00415440"/>
    <w:rsid w:val="00415C95"/>
    <w:rsid w:val="00415E20"/>
    <w:rsid w:val="00415FBD"/>
    <w:rsid w:val="00415FC2"/>
    <w:rsid w:val="00416309"/>
    <w:rsid w:val="004165FB"/>
    <w:rsid w:val="004166BF"/>
    <w:rsid w:val="004166CF"/>
    <w:rsid w:val="004169B6"/>
    <w:rsid w:val="00417330"/>
    <w:rsid w:val="00417F43"/>
    <w:rsid w:val="0042120F"/>
    <w:rsid w:val="00421566"/>
    <w:rsid w:val="00421D81"/>
    <w:rsid w:val="004224AC"/>
    <w:rsid w:val="00422BBE"/>
    <w:rsid w:val="0042379E"/>
    <w:rsid w:val="004238FF"/>
    <w:rsid w:val="004239EE"/>
    <w:rsid w:val="00423A2A"/>
    <w:rsid w:val="00423EBF"/>
    <w:rsid w:val="00423F24"/>
    <w:rsid w:val="004244D5"/>
    <w:rsid w:val="004245D8"/>
    <w:rsid w:val="004246A5"/>
    <w:rsid w:val="00424E7E"/>
    <w:rsid w:val="00424EC6"/>
    <w:rsid w:val="00425F55"/>
    <w:rsid w:val="004261BA"/>
    <w:rsid w:val="00426C6A"/>
    <w:rsid w:val="004276AC"/>
    <w:rsid w:val="00427CDB"/>
    <w:rsid w:val="00430025"/>
    <w:rsid w:val="00430189"/>
    <w:rsid w:val="004302A3"/>
    <w:rsid w:val="004304BC"/>
    <w:rsid w:val="00430520"/>
    <w:rsid w:val="00430A43"/>
    <w:rsid w:val="00430FF2"/>
    <w:rsid w:val="004312EF"/>
    <w:rsid w:val="004313D3"/>
    <w:rsid w:val="0043225C"/>
    <w:rsid w:val="00432D13"/>
    <w:rsid w:val="00433628"/>
    <w:rsid w:val="004338C4"/>
    <w:rsid w:val="00433A7A"/>
    <w:rsid w:val="00433CF7"/>
    <w:rsid w:val="0043405E"/>
    <w:rsid w:val="0043510C"/>
    <w:rsid w:val="004351DB"/>
    <w:rsid w:val="004352B5"/>
    <w:rsid w:val="004353E0"/>
    <w:rsid w:val="00435572"/>
    <w:rsid w:val="00435DA2"/>
    <w:rsid w:val="00435EC5"/>
    <w:rsid w:val="0043604B"/>
    <w:rsid w:val="00436269"/>
    <w:rsid w:val="004363D3"/>
    <w:rsid w:val="00436F15"/>
    <w:rsid w:val="00437869"/>
    <w:rsid w:val="00440A01"/>
    <w:rsid w:val="004414C5"/>
    <w:rsid w:val="00441C4E"/>
    <w:rsid w:val="00441F9D"/>
    <w:rsid w:val="00442E4D"/>
    <w:rsid w:val="00443F2F"/>
    <w:rsid w:val="004440C0"/>
    <w:rsid w:val="00444A26"/>
    <w:rsid w:val="00444EAD"/>
    <w:rsid w:val="00444EC6"/>
    <w:rsid w:val="00444F3B"/>
    <w:rsid w:val="00445020"/>
    <w:rsid w:val="00445448"/>
    <w:rsid w:val="004454CB"/>
    <w:rsid w:val="004464B8"/>
    <w:rsid w:val="00447111"/>
    <w:rsid w:val="0044788E"/>
    <w:rsid w:val="00450205"/>
    <w:rsid w:val="00450282"/>
    <w:rsid w:val="00450F86"/>
    <w:rsid w:val="00451432"/>
    <w:rsid w:val="00451FD6"/>
    <w:rsid w:val="004523A0"/>
    <w:rsid w:val="004524D8"/>
    <w:rsid w:val="00452907"/>
    <w:rsid w:val="00452E54"/>
    <w:rsid w:val="00452FED"/>
    <w:rsid w:val="00453406"/>
    <w:rsid w:val="00453424"/>
    <w:rsid w:val="004539CC"/>
    <w:rsid w:val="00453AD1"/>
    <w:rsid w:val="00454FCF"/>
    <w:rsid w:val="0045517C"/>
    <w:rsid w:val="004552BA"/>
    <w:rsid w:val="00455D16"/>
    <w:rsid w:val="00455EA6"/>
    <w:rsid w:val="0045708B"/>
    <w:rsid w:val="0045783B"/>
    <w:rsid w:val="0045786A"/>
    <w:rsid w:val="00457886"/>
    <w:rsid w:val="0046019E"/>
    <w:rsid w:val="004605C1"/>
    <w:rsid w:val="00460895"/>
    <w:rsid w:val="00460958"/>
    <w:rsid w:val="00460A78"/>
    <w:rsid w:val="00460F6B"/>
    <w:rsid w:val="00460F8C"/>
    <w:rsid w:val="004610DC"/>
    <w:rsid w:val="00461806"/>
    <w:rsid w:val="00462081"/>
    <w:rsid w:val="00462138"/>
    <w:rsid w:val="0046298F"/>
    <w:rsid w:val="00463D2A"/>
    <w:rsid w:val="00464028"/>
    <w:rsid w:val="00464DA9"/>
    <w:rsid w:val="00464DCB"/>
    <w:rsid w:val="00464DEF"/>
    <w:rsid w:val="00464E80"/>
    <w:rsid w:val="00465403"/>
    <w:rsid w:val="00465BAC"/>
    <w:rsid w:val="00466665"/>
    <w:rsid w:val="00466F90"/>
    <w:rsid w:val="00467C71"/>
    <w:rsid w:val="0047018F"/>
    <w:rsid w:val="0047021D"/>
    <w:rsid w:val="00470542"/>
    <w:rsid w:val="00470792"/>
    <w:rsid w:val="00470AC9"/>
    <w:rsid w:val="00470E6D"/>
    <w:rsid w:val="00472231"/>
    <w:rsid w:val="004722DC"/>
    <w:rsid w:val="004728C8"/>
    <w:rsid w:val="0047293F"/>
    <w:rsid w:val="00472E78"/>
    <w:rsid w:val="0047302A"/>
    <w:rsid w:val="00473038"/>
    <w:rsid w:val="004735F6"/>
    <w:rsid w:val="00473722"/>
    <w:rsid w:val="004737DD"/>
    <w:rsid w:val="00473A50"/>
    <w:rsid w:val="00474E02"/>
    <w:rsid w:val="00476539"/>
    <w:rsid w:val="004765FD"/>
    <w:rsid w:val="00477170"/>
    <w:rsid w:val="0047752E"/>
    <w:rsid w:val="004775B1"/>
    <w:rsid w:val="0048006C"/>
    <w:rsid w:val="0048017A"/>
    <w:rsid w:val="00480A32"/>
    <w:rsid w:val="00481D77"/>
    <w:rsid w:val="00481EBA"/>
    <w:rsid w:val="004828C2"/>
    <w:rsid w:val="00482D84"/>
    <w:rsid w:val="004835D7"/>
    <w:rsid w:val="0048372E"/>
    <w:rsid w:val="00483CF5"/>
    <w:rsid w:val="00484061"/>
    <w:rsid w:val="004844FB"/>
    <w:rsid w:val="00484694"/>
    <w:rsid w:val="00484BE3"/>
    <w:rsid w:val="004852F7"/>
    <w:rsid w:val="0048573F"/>
    <w:rsid w:val="00485DB1"/>
    <w:rsid w:val="00486872"/>
    <w:rsid w:val="0049002E"/>
    <w:rsid w:val="00490071"/>
    <w:rsid w:val="004902DD"/>
    <w:rsid w:val="00491255"/>
    <w:rsid w:val="0049153F"/>
    <w:rsid w:val="0049239C"/>
    <w:rsid w:val="00492442"/>
    <w:rsid w:val="004929C8"/>
    <w:rsid w:val="00492E5C"/>
    <w:rsid w:val="00492EFF"/>
    <w:rsid w:val="00493962"/>
    <w:rsid w:val="004941CB"/>
    <w:rsid w:val="0049427E"/>
    <w:rsid w:val="00494AA0"/>
    <w:rsid w:val="004952A0"/>
    <w:rsid w:val="00495397"/>
    <w:rsid w:val="0049559D"/>
    <w:rsid w:val="00495D7B"/>
    <w:rsid w:val="00495E59"/>
    <w:rsid w:val="00496056"/>
    <w:rsid w:val="004960C3"/>
    <w:rsid w:val="00496179"/>
    <w:rsid w:val="0049656F"/>
    <w:rsid w:val="004965F2"/>
    <w:rsid w:val="00497493"/>
    <w:rsid w:val="004A049B"/>
    <w:rsid w:val="004A04FF"/>
    <w:rsid w:val="004A069A"/>
    <w:rsid w:val="004A08DC"/>
    <w:rsid w:val="004A0B7D"/>
    <w:rsid w:val="004A0EC1"/>
    <w:rsid w:val="004A10B8"/>
    <w:rsid w:val="004A116C"/>
    <w:rsid w:val="004A124A"/>
    <w:rsid w:val="004A1271"/>
    <w:rsid w:val="004A1EC9"/>
    <w:rsid w:val="004A1F35"/>
    <w:rsid w:val="004A3FAD"/>
    <w:rsid w:val="004A65EF"/>
    <w:rsid w:val="004A676A"/>
    <w:rsid w:val="004A7114"/>
    <w:rsid w:val="004A78CE"/>
    <w:rsid w:val="004A7B1D"/>
    <w:rsid w:val="004A7D40"/>
    <w:rsid w:val="004B002A"/>
    <w:rsid w:val="004B02BC"/>
    <w:rsid w:val="004B03F3"/>
    <w:rsid w:val="004B0E68"/>
    <w:rsid w:val="004B185E"/>
    <w:rsid w:val="004B18EE"/>
    <w:rsid w:val="004B1C46"/>
    <w:rsid w:val="004B1D7E"/>
    <w:rsid w:val="004B1E6D"/>
    <w:rsid w:val="004B1EAC"/>
    <w:rsid w:val="004B2096"/>
    <w:rsid w:val="004B20C7"/>
    <w:rsid w:val="004B20F4"/>
    <w:rsid w:val="004B2896"/>
    <w:rsid w:val="004B2E5F"/>
    <w:rsid w:val="004B2F3D"/>
    <w:rsid w:val="004B3B24"/>
    <w:rsid w:val="004B3E8C"/>
    <w:rsid w:val="004B3F6B"/>
    <w:rsid w:val="004B3FA6"/>
    <w:rsid w:val="004B45CD"/>
    <w:rsid w:val="004B486C"/>
    <w:rsid w:val="004B4C8F"/>
    <w:rsid w:val="004B54BD"/>
    <w:rsid w:val="004B5D47"/>
    <w:rsid w:val="004B64CD"/>
    <w:rsid w:val="004B66E6"/>
    <w:rsid w:val="004B681D"/>
    <w:rsid w:val="004B6DBF"/>
    <w:rsid w:val="004B7112"/>
    <w:rsid w:val="004B717F"/>
    <w:rsid w:val="004B7409"/>
    <w:rsid w:val="004B76F6"/>
    <w:rsid w:val="004B7791"/>
    <w:rsid w:val="004C09FE"/>
    <w:rsid w:val="004C11F8"/>
    <w:rsid w:val="004C1288"/>
    <w:rsid w:val="004C1F56"/>
    <w:rsid w:val="004C215D"/>
    <w:rsid w:val="004C3415"/>
    <w:rsid w:val="004C348C"/>
    <w:rsid w:val="004C4D9F"/>
    <w:rsid w:val="004C4E7D"/>
    <w:rsid w:val="004C555E"/>
    <w:rsid w:val="004C5A3F"/>
    <w:rsid w:val="004C5B8B"/>
    <w:rsid w:val="004C65E0"/>
    <w:rsid w:val="004C662D"/>
    <w:rsid w:val="004C6837"/>
    <w:rsid w:val="004C6BB0"/>
    <w:rsid w:val="004D0110"/>
    <w:rsid w:val="004D01A8"/>
    <w:rsid w:val="004D0424"/>
    <w:rsid w:val="004D0853"/>
    <w:rsid w:val="004D0C73"/>
    <w:rsid w:val="004D0D0A"/>
    <w:rsid w:val="004D0DE3"/>
    <w:rsid w:val="004D117F"/>
    <w:rsid w:val="004D17C5"/>
    <w:rsid w:val="004D269C"/>
    <w:rsid w:val="004D2AE4"/>
    <w:rsid w:val="004D3197"/>
    <w:rsid w:val="004D319D"/>
    <w:rsid w:val="004D3F37"/>
    <w:rsid w:val="004D4088"/>
    <w:rsid w:val="004D43E9"/>
    <w:rsid w:val="004D4C4C"/>
    <w:rsid w:val="004D5504"/>
    <w:rsid w:val="004D6180"/>
    <w:rsid w:val="004D64D2"/>
    <w:rsid w:val="004D65FA"/>
    <w:rsid w:val="004D7363"/>
    <w:rsid w:val="004D7C88"/>
    <w:rsid w:val="004E0457"/>
    <w:rsid w:val="004E05FA"/>
    <w:rsid w:val="004E12F8"/>
    <w:rsid w:val="004E1646"/>
    <w:rsid w:val="004E2076"/>
    <w:rsid w:val="004E2531"/>
    <w:rsid w:val="004E3897"/>
    <w:rsid w:val="004E3980"/>
    <w:rsid w:val="004E3A43"/>
    <w:rsid w:val="004E3B39"/>
    <w:rsid w:val="004E42DD"/>
    <w:rsid w:val="004E4412"/>
    <w:rsid w:val="004E44F3"/>
    <w:rsid w:val="004E4D0D"/>
    <w:rsid w:val="004E4EEE"/>
    <w:rsid w:val="004E5648"/>
    <w:rsid w:val="004E585D"/>
    <w:rsid w:val="004E5ADC"/>
    <w:rsid w:val="004E5C13"/>
    <w:rsid w:val="004E5DAA"/>
    <w:rsid w:val="004E614B"/>
    <w:rsid w:val="004E667A"/>
    <w:rsid w:val="004E68D8"/>
    <w:rsid w:val="004E6AF5"/>
    <w:rsid w:val="004E732A"/>
    <w:rsid w:val="004E73FF"/>
    <w:rsid w:val="004E7C92"/>
    <w:rsid w:val="004F0704"/>
    <w:rsid w:val="004F08E1"/>
    <w:rsid w:val="004F0D15"/>
    <w:rsid w:val="004F1A1A"/>
    <w:rsid w:val="004F272C"/>
    <w:rsid w:val="004F2903"/>
    <w:rsid w:val="004F3A9A"/>
    <w:rsid w:val="004F3B78"/>
    <w:rsid w:val="004F4028"/>
    <w:rsid w:val="004F4053"/>
    <w:rsid w:val="004F41BE"/>
    <w:rsid w:val="004F43E1"/>
    <w:rsid w:val="004F56E2"/>
    <w:rsid w:val="004F576F"/>
    <w:rsid w:val="004F588A"/>
    <w:rsid w:val="004F5950"/>
    <w:rsid w:val="004F59A4"/>
    <w:rsid w:val="004F69E0"/>
    <w:rsid w:val="004F6D94"/>
    <w:rsid w:val="004F7F2F"/>
    <w:rsid w:val="00500081"/>
    <w:rsid w:val="00500C2C"/>
    <w:rsid w:val="00501999"/>
    <w:rsid w:val="00501DF8"/>
    <w:rsid w:val="00502CE7"/>
    <w:rsid w:val="0050391F"/>
    <w:rsid w:val="005040E6"/>
    <w:rsid w:val="0050415E"/>
    <w:rsid w:val="00504966"/>
    <w:rsid w:val="005053D8"/>
    <w:rsid w:val="00505608"/>
    <w:rsid w:val="005058FB"/>
    <w:rsid w:val="00505C29"/>
    <w:rsid w:val="00505CB9"/>
    <w:rsid w:val="005065BF"/>
    <w:rsid w:val="00506C23"/>
    <w:rsid w:val="00506F32"/>
    <w:rsid w:val="005070E5"/>
    <w:rsid w:val="0050767B"/>
    <w:rsid w:val="0050781A"/>
    <w:rsid w:val="00510169"/>
    <w:rsid w:val="00510A0D"/>
    <w:rsid w:val="00510C1D"/>
    <w:rsid w:val="00510DC1"/>
    <w:rsid w:val="0051175B"/>
    <w:rsid w:val="00511EEC"/>
    <w:rsid w:val="0051254D"/>
    <w:rsid w:val="0051298E"/>
    <w:rsid w:val="00512F48"/>
    <w:rsid w:val="00513282"/>
    <w:rsid w:val="00513824"/>
    <w:rsid w:val="0051425F"/>
    <w:rsid w:val="00514477"/>
    <w:rsid w:val="00514838"/>
    <w:rsid w:val="00514E82"/>
    <w:rsid w:val="00515099"/>
    <w:rsid w:val="00515441"/>
    <w:rsid w:val="005154FC"/>
    <w:rsid w:val="0051582E"/>
    <w:rsid w:val="00516273"/>
    <w:rsid w:val="005169D9"/>
    <w:rsid w:val="00516A50"/>
    <w:rsid w:val="00516F23"/>
    <w:rsid w:val="0051726D"/>
    <w:rsid w:val="00517AB8"/>
    <w:rsid w:val="00520C6A"/>
    <w:rsid w:val="00520D0C"/>
    <w:rsid w:val="00520E5D"/>
    <w:rsid w:val="005219F9"/>
    <w:rsid w:val="00522875"/>
    <w:rsid w:val="0052354E"/>
    <w:rsid w:val="00523A68"/>
    <w:rsid w:val="00524589"/>
    <w:rsid w:val="00524EA6"/>
    <w:rsid w:val="00525771"/>
    <w:rsid w:val="00525876"/>
    <w:rsid w:val="00526994"/>
    <w:rsid w:val="00526EE3"/>
    <w:rsid w:val="00526FA1"/>
    <w:rsid w:val="005272FA"/>
    <w:rsid w:val="00530069"/>
    <w:rsid w:val="00530160"/>
    <w:rsid w:val="00530978"/>
    <w:rsid w:val="00530B87"/>
    <w:rsid w:val="00531531"/>
    <w:rsid w:val="00531CEC"/>
    <w:rsid w:val="00532079"/>
    <w:rsid w:val="00532807"/>
    <w:rsid w:val="00532A12"/>
    <w:rsid w:val="0053345D"/>
    <w:rsid w:val="005340D2"/>
    <w:rsid w:val="0053444E"/>
    <w:rsid w:val="0053490B"/>
    <w:rsid w:val="0053602E"/>
    <w:rsid w:val="00536734"/>
    <w:rsid w:val="0053682D"/>
    <w:rsid w:val="00536A46"/>
    <w:rsid w:val="0053756E"/>
    <w:rsid w:val="005408A4"/>
    <w:rsid w:val="00540AA5"/>
    <w:rsid w:val="005415CC"/>
    <w:rsid w:val="00541EE9"/>
    <w:rsid w:val="00542294"/>
    <w:rsid w:val="005427A9"/>
    <w:rsid w:val="005428BB"/>
    <w:rsid w:val="00542B36"/>
    <w:rsid w:val="00542E5D"/>
    <w:rsid w:val="00543556"/>
    <w:rsid w:val="005440F2"/>
    <w:rsid w:val="005444A0"/>
    <w:rsid w:val="00544A97"/>
    <w:rsid w:val="005457E0"/>
    <w:rsid w:val="00545AE2"/>
    <w:rsid w:val="00545C25"/>
    <w:rsid w:val="00545DB9"/>
    <w:rsid w:val="00545E6F"/>
    <w:rsid w:val="00545E78"/>
    <w:rsid w:val="00546C35"/>
    <w:rsid w:val="00547680"/>
    <w:rsid w:val="005476AE"/>
    <w:rsid w:val="00547AB2"/>
    <w:rsid w:val="00547B3A"/>
    <w:rsid w:val="005514A3"/>
    <w:rsid w:val="0055157A"/>
    <w:rsid w:val="00551765"/>
    <w:rsid w:val="00551A33"/>
    <w:rsid w:val="00551B61"/>
    <w:rsid w:val="00551EA8"/>
    <w:rsid w:val="00552439"/>
    <w:rsid w:val="00552665"/>
    <w:rsid w:val="00553122"/>
    <w:rsid w:val="00553723"/>
    <w:rsid w:val="005539DD"/>
    <w:rsid w:val="005545E0"/>
    <w:rsid w:val="00555150"/>
    <w:rsid w:val="0055534B"/>
    <w:rsid w:val="00555686"/>
    <w:rsid w:val="00555DA8"/>
    <w:rsid w:val="00555E04"/>
    <w:rsid w:val="005560E0"/>
    <w:rsid w:val="005562D7"/>
    <w:rsid w:val="00556348"/>
    <w:rsid w:val="0055705B"/>
    <w:rsid w:val="005570F8"/>
    <w:rsid w:val="00557243"/>
    <w:rsid w:val="00557D18"/>
    <w:rsid w:val="00557D24"/>
    <w:rsid w:val="00557DE1"/>
    <w:rsid w:val="00560227"/>
    <w:rsid w:val="005602E0"/>
    <w:rsid w:val="005606A9"/>
    <w:rsid w:val="005606D0"/>
    <w:rsid w:val="00560783"/>
    <w:rsid w:val="00560901"/>
    <w:rsid w:val="00560D33"/>
    <w:rsid w:val="005612B2"/>
    <w:rsid w:val="0056130B"/>
    <w:rsid w:val="00561CD0"/>
    <w:rsid w:val="00562EFF"/>
    <w:rsid w:val="0056390E"/>
    <w:rsid w:val="00563AF4"/>
    <w:rsid w:val="00564189"/>
    <w:rsid w:val="0056462B"/>
    <w:rsid w:val="005646DD"/>
    <w:rsid w:val="00564C02"/>
    <w:rsid w:val="00564D29"/>
    <w:rsid w:val="005655BB"/>
    <w:rsid w:val="00565E18"/>
    <w:rsid w:val="0056640C"/>
    <w:rsid w:val="005665B4"/>
    <w:rsid w:val="005667C5"/>
    <w:rsid w:val="00566824"/>
    <w:rsid w:val="00566DAF"/>
    <w:rsid w:val="005673EE"/>
    <w:rsid w:val="00570055"/>
    <w:rsid w:val="005711A3"/>
    <w:rsid w:val="005715CF"/>
    <w:rsid w:val="00571FA3"/>
    <w:rsid w:val="005720EB"/>
    <w:rsid w:val="00572890"/>
    <w:rsid w:val="00572ADA"/>
    <w:rsid w:val="00572E8B"/>
    <w:rsid w:val="005732F0"/>
    <w:rsid w:val="0057350C"/>
    <w:rsid w:val="0057354E"/>
    <w:rsid w:val="00573596"/>
    <w:rsid w:val="00573739"/>
    <w:rsid w:val="005741CE"/>
    <w:rsid w:val="00574A25"/>
    <w:rsid w:val="00575A38"/>
    <w:rsid w:val="0057601F"/>
    <w:rsid w:val="00576B90"/>
    <w:rsid w:val="00577544"/>
    <w:rsid w:val="005779A7"/>
    <w:rsid w:val="00577B76"/>
    <w:rsid w:val="0058059A"/>
    <w:rsid w:val="00581485"/>
    <w:rsid w:val="00581621"/>
    <w:rsid w:val="0058219B"/>
    <w:rsid w:val="0058224E"/>
    <w:rsid w:val="00582702"/>
    <w:rsid w:val="005830B3"/>
    <w:rsid w:val="005834F3"/>
    <w:rsid w:val="00583611"/>
    <w:rsid w:val="00584366"/>
    <w:rsid w:val="0058475B"/>
    <w:rsid w:val="00584F89"/>
    <w:rsid w:val="00585150"/>
    <w:rsid w:val="005851E3"/>
    <w:rsid w:val="0058595A"/>
    <w:rsid w:val="0058629B"/>
    <w:rsid w:val="005863F9"/>
    <w:rsid w:val="005865D7"/>
    <w:rsid w:val="0058679B"/>
    <w:rsid w:val="005867DB"/>
    <w:rsid w:val="0058688D"/>
    <w:rsid w:val="00586B4E"/>
    <w:rsid w:val="00586C96"/>
    <w:rsid w:val="00586DEF"/>
    <w:rsid w:val="0058711B"/>
    <w:rsid w:val="00587925"/>
    <w:rsid w:val="00587FF2"/>
    <w:rsid w:val="00591171"/>
    <w:rsid w:val="005914C3"/>
    <w:rsid w:val="00591B93"/>
    <w:rsid w:val="00592948"/>
    <w:rsid w:val="00592C4F"/>
    <w:rsid w:val="005943E3"/>
    <w:rsid w:val="00594D85"/>
    <w:rsid w:val="00594F47"/>
    <w:rsid w:val="00595454"/>
    <w:rsid w:val="005955B7"/>
    <w:rsid w:val="0059589F"/>
    <w:rsid w:val="00595913"/>
    <w:rsid w:val="00595B32"/>
    <w:rsid w:val="00595E86"/>
    <w:rsid w:val="0059615A"/>
    <w:rsid w:val="005967AB"/>
    <w:rsid w:val="00596D01"/>
    <w:rsid w:val="00597489"/>
    <w:rsid w:val="00597DD3"/>
    <w:rsid w:val="005A0AF0"/>
    <w:rsid w:val="005A1500"/>
    <w:rsid w:val="005A1545"/>
    <w:rsid w:val="005A15CD"/>
    <w:rsid w:val="005A171F"/>
    <w:rsid w:val="005A183E"/>
    <w:rsid w:val="005A25ED"/>
    <w:rsid w:val="005A2E49"/>
    <w:rsid w:val="005A2FDF"/>
    <w:rsid w:val="005A3EF7"/>
    <w:rsid w:val="005A497F"/>
    <w:rsid w:val="005A5468"/>
    <w:rsid w:val="005A58FC"/>
    <w:rsid w:val="005A5A7B"/>
    <w:rsid w:val="005A5E36"/>
    <w:rsid w:val="005A6071"/>
    <w:rsid w:val="005A62EA"/>
    <w:rsid w:val="005A6499"/>
    <w:rsid w:val="005A67F3"/>
    <w:rsid w:val="005A697A"/>
    <w:rsid w:val="005A6E3D"/>
    <w:rsid w:val="005A7403"/>
    <w:rsid w:val="005A7B81"/>
    <w:rsid w:val="005A7E0E"/>
    <w:rsid w:val="005A7ED2"/>
    <w:rsid w:val="005B0153"/>
    <w:rsid w:val="005B0225"/>
    <w:rsid w:val="005B05FA"/>
    <w:rsid w:val="005B1017"/>
    <w:rsid w:val="005B1292"/>
    <w:rsid w:val="005B18DE"/>
    <w:rsid w:val="005B301B"/>
    <w:rsid w:val="005B30AD"/>
    <w:rsid w:val="005B3800"/>
    <w:rsid w:val="005B3F6C"/>
    <w:rsid w:val="005B4116"/>
    <w:rsid w:val="005B413C"/>
    <w:rsid w:val="005B4B50"/>
    <w:rsid w:val="005B4BD2"/>
    <w:rsid w:val="005B543D"/>
    <w:rsid w:val="005B58B6"/>
    <w:rsid w:val="005B58F6"/>
    <w:rsid w:val="005B6746"/>
    <w:rsid w:val="005B702E"/>
    <w:rsid w:val="005B74C1"/>
    <w:rsid w:val="005B7C45"/>
    <w:rsid w:val="005C02CF"/>
    <w:rsid w:val="005C0AE2"/>
    <w:rsid w:val="005C0E63"/>
    <w:rsid w:val="005C0F3E"/>
    <w:rsid w:val="005C1253"/>
    <w:rsid w:val="005C1B89"/>
    <w:rsid w:val="005C1CCB"/>
    <w:rsid w:val="005C230D"/>
    <w:rsid w:val="005C457C"/>
    <w:rsid w:val="005C4957"/>
    <w:rsid w:val="005C497B"/>
    <w:rsid w:val="005C559E"/>
    <w:rsid w:val="005C5AAD"/>
    <w:rsid w:val="005C700C"/>
    <w:rsid w:val="005C70DA"/>
    <w:rsid w:val="005C7288"/>
    <w:rsid w:val="005C7880"/>
    <w:rsid w:val="005D00F7"/>
    <w:rsid w:val="005D041B"/>
    <w:rsid w:val="005D0525"/>
    <w:rsid w:val="005D08A1"/>
    <w:rsid w:val="005D1FEF"/>
    <w:rsid w:val="005D230E"/>
    <w:rsid w:val="005D2398"/>
    <w:rsid w:val="005D248F"/>
    <w:rsid w:val="005D311C"/>
    <w:rsid w:val="005D3164"/>
    <w:rsid w:val="005D3766"/>
    <w:rsid w:val="005D3CEC"/>
    <w:rsid w:val="005D481E"/>
    <w:rsid w:val="005D4988"/>
    <w:rsid w:val="005D52FA"/>
    <w:rsid w:val="005D5E22"/>
    <w:rsid w:val="005D5EC7"/>
    <w:rsid w:val="005D6CF9"/>
    <w:rsid w:val="005D7528"/>
    <w:rsid w:val="005D79F9"/>
    <w:rsid w:val="005D7BB7"/>
    <w:rsid w:val="005E0B59"/>
    <w:rsid w:val="005E0CD9"/>
    <w:rsid w:val="005E2046"/>
    <w:rsid w:val="005E2400"/>
    <w:rsid w:val="005E282C"/>
    <w:rsid w:val="005E3C23"/>
    <w:rsid w:val="005E3C59"/>
    <w:rsid w:val="005E3CBE"/>
    <w:rsid w:val="005E41C0"/>
    <w:rsid w:val="005E44B2"/>
    <w:rsid w:val="005E4995"/>
    <w:rsid w:val="005E4F1F"/>
    <w:rsid w:val="005E5A9B"/>
    <w:rsid w:val="005E5B08"/>
    <w:rsid w:val="005E671F"/>
    <w:rsid w:val="005E6BCD"/>
    <w:rsid w:val="005E752C"/>
    <w:rsid w:val="005E7DFF"/>
    <w:rsid w:val="005F083C"/>
    <w:rsid w:val="005F1CF6"/>
    <w:rsid w:val="005F22F1"/>
    <w:rsid w:val="005F2390"/>
    <w:rsid w:val="005F26CD"/>
    <w:rsid w:val="005F3D0E"/>
    <w:rsid w:val="005F3E80"/>
    <w:rsid w:val="005F40FD"/>
    <w:rsid w:val="005F5444"/>
    <w:rsid w:val="005F582E"/>
    <w:rsid w:val="005F5841"/>
    <w:rsid w:val="005F59FC"/>
    <w:rsid w:val="005F60EC"/>
    <w:rsid w:val="005F693F"/>
    <w:rsid w:val="005F6F43"/>
    <w:rsid w:val="005F711A"/>
    <w:rsid w:val="005F74B0"/>
    <w:rsid w:val="005F7627"/>
    <w:rsid w:val="005F7B82"/>
    <w:rsid w:val="005F7BFD"/>
    <w:rsid w:val="005F7F7E"/>
    <w:rsid w:val="00601B86"/>
    <w:rsid w:val="00601DC7"/>
    <w:rsid w:val="00601E5E"/>
    <w:rsid w:val="00601EF7"/>
    <w:rsid w:val="00601F09"/>
    <w:rsid w:val="00601F19"/>
    <w:rsid w:val="00601F48"/>
    <w:rsid w:val="00602173"/>
    <w:rsid w:val="0060219F"/>
    <w:rsid w:val="006025A2"/>
    <w:rsid w:val="0060298A"/>
    <w:rsid w:val="00602ADC"/>
    <w:rsid w:val="00602F0C"/>
    <w:rsid w:val="00602F32"/>
    <w:rsid w:val="00603BE1"/>
    <w:rsid w:val="00603C6C"/>
    <w:rsid w:val="00604802"/>
    <w:rsid w:val="00604B1F"/>
    <w:rsid w:val="00604DB5"/>
    <w:rsid w:val="00605DD0"/>
    <w:rsid w:val="0060622E"/>
    <w:rsid w:val="0060692C"/>
    <w:rsid w:val="00606C24"/>
    <w:rsid w:val="00606FA4"/>
    <w:rsid w:val="00607436"/>
    <w:rsid w:val="006074F9"/>
    <w:rsid w:val="00607DB7"/>
    <w:rsid w:val="00607DC4"/>
    <w:rsid w:val="00607DD9"/>
    <w:rsid w:val="00607E96"/>
    <w:rsid w:val="00607FA2"/>
    <w:rsid w:val="006101F1"/>
    <w:rsid w:val="00610AAB"/>
    <w:rsid w:val="00611459"/>
    <w:rsid w:val="006115A4"/>
    <w:rsid w:val="00611871"/>
    <w:rsid w:val="00612DF9"/>
    <w:rsid w:val="00612F93"/>
    <w:rsid w:val="00613125"/>
    <w:rsid w:val="00613A14"/>
    <w:rsid w:val="00613F84"/>
    <w:rsid w:val="006142FF"/>
    <w:rsid w:val="00614453"/>
    <w:rsid w:val="00614AE7"/>
    <w:rsid w:val="0061555D"/>
    <w:rsid w:val="00616DBC"/>
    <w:rsid w:val="006170F0"/>
    <w:rsid w:val="00617D7E"/>
    <w:rsid w:val="00617E63"/>
    <w:rsid w:val="00620C4F"/>
    <w:rsid w:val="006217A8"/>
    <w:rsid w:val="00621AE2"/>
    <w:rsid w:val="006223E5"/>
    <w:rsid w:val="006230CE"/>
    <w:rsid w:val="00623D60"/>
    <w:rsid w:val="0062486A"/>
    <w:rsid w:val="00624883"/>
    <w:rsid w:val="00624C0B"/>
    <w:rsid w:val="00624DC2"/>
    <w:rsid w:val="00624FBA"/>
    <w:rsid w:val="006254E7"/>
    <w:rsid w:val="006254F5"/>
    <w:rsid w:val="00625C4F"/>
    <w:rsid w:val="00626977"/>
    <w:rsid w:val="00627F0B"/>
    <w:rsid w:val="006303D2"/>
    <w:rsid w:val="006309BA"/>
    <w:rsid w:val="006309CA"/>
    <w:rsid w:val="00630C68"/>
    <w:rsid w:val="00630E9C"/>
    <w:rsid w:val="00631742"/>
    <w:rsid w:val="00631910"/>
    <w:rsid w:val="00631D85"/>
    <w:rsid w:val="006325FD"/>
    <w:rsid w:val="006338BA"/>
    <w:rsid w:val="00633A78"/>
    <w:rsid w:val="00633F48"/>
    <w:rsid w:val="00633FE7"/>
    <w:rsid w:val="0063451C"/>
    <w:rsid w:val="00634C51"/>
    <w:rsid w:val="0063570F"/>
    <w:rsid w:val="00635A36"/>
    <w:rsid w:val="00636319"/>
    <w:rsid w:val="00636975"/>
    <w:rsid w:val="00636B63"/>
    <w:rsid w:val="00636D6C"/>
    <w:rsid w:val="00636F38"/>
    <w:rsid w:val="006405BC"/>
    <w:rsid w:val="006411E9"/>
    <w:rsid w:val="0064141C"/>
    <w:rsid w:val="00641A63"/>
    <w:rsid w:val="00642B55"/>
    <w:rsid w:val="00642E3F"/>
    <w:rsid w:val="00643284"/>
    <w:rsid w:val="006436FF"/>
    <w:rsid w:val="006437C2"/>
    <w:rsid w:val="006443DE"/>
    <w:rsid w:val="006451D1"/>
    <w:rsid w:val="006455B9"/>
    <w:rsid w:val="00645B68"/>
    <w:rsid w:val="0064662A"/>
    <w:rsid w:val="006473E8"/>
    <w:rsid w:val="00647ECC"/>
    <w:rsid w:val="00650104"/>
    <w:rsid w:val="00650369"/>
    <w:rsid w:val="006505C9"/>
    <w:rsid w:val="00650732"/>
    <w:rsid w:val="0065135A"/>
    <w:rsid w:val="00651482"/>
    <w:rsid w:val="0065162A"/>
    <w:rsid w:val="0065252F"/>
    <w:rsid w:val="0065277C"/>
    <w:rsid w:val="00652E81"/>
    <w:rsid w:val="006530E9"/>
    <w:rsid w:val="00653107"/>
    <w:rsid w:val="00653497"/>
    <w:rsid w:val="0065395B"/>
    <w:rsid w:val="0065477F"/>
    <w:rsid w:val="00655C5C"/>
    <w:rsid w:val="006578B0"/>
    <w:rsid w:val="00657A79"/>
    <w:rsid w:val="00657B69"/>
    <w:rsid w:val="00657D8E"/>
    <w:rsid w:val="00660CD3"/>
    <w:rsid w:val="00660DCF"/>
    <w:rsid w:val="00661EC5"/>
    <w:rsid w:val="00662856"/>
    <w:rsid w:val="00662897"/>
    <w:rsid w:val="00662ECE"/>
    <w:rsid w:val="006636E0"/>
    <w:rsid w:val="0066392C"/>
    <w:rsid w:val="006641E7"/>
    <w:rsid w:val="0066458B"/>
    <w:rsid w:val="006645AE"/>
    <w:rsid w:val="00664798"/>
    <w:rsid w:val="00665251"/>
    <w:rsid w:val="00665611"/>
    <w:rsid w:val="00665A05"/>
    <w:rsid w:val="00665CF1"/>
    <w:rsid w:val="00666793"/>
    <w:rsid w:val="00666B25"/>
    <w:rsid w:val="00667984"/>
    <w:rsid w:val="00667B72"/>
    <w:rsid w:val="00670968"/>
    <w:rsid w:val="00670DCC"/>
    <w:rsid w:val="00671029"/>
    <w:rsid w:val="006710CA"/>
    <w:rsid w:val="00671111"/>
    <w:rsid w:val="00671DC9"/>
    <w:rsid w:val="006733E0"/>
    <w:rsid w:val="00673BA2"/>
    <w:rsid w:val="00674337"/>
    <w:rsid w:val="00674874"/>
    <w:rsid w:val="006750BE"/>
    <w:rsid w:val="006758CC"/>
    <w:rsid w:val="006758E6"/>
    <w:rsid w:val="0067635D"/>
    <w:rsid w:val="0067670B"/>
    <w:rsid w:val="006768D0"/>
    <w:rsid w:val="00676C2B"/>
    <w:rsid w:val="00677AF4"/>
    <w:rsid w:val="00677FBA"/>
    <w:rsid w:val="00680B03"/>
    <w:rsid w:val="0068128E"/>
    <w:rsid w:val="00681B9D"/>
    <w:rsid w:val="00681D32"/>
    <w:rsid w:val="006821B0"/>
    <w:rsid w:val="0068325E"/>
    <w:rsid w:val="006836E9"/>
    <w:rsid w:val="00683B80"/>
    <w:rsid w:val="00683D0A"/>
    <w:rsid w:val="00683DCE"/>
    <w:rsid w:val="00684488"/>
    <w:rsid w:val="00684585"/>
    <w:rsid w:val="00684A94"/>
    <w:rsid w:val="00685A7E"/>
    <w:rsid w:val="00685EB1"/>
    <w:rsid w:val="00686238"/>
    <w:rsid w:val="006878C7"/>
    <w:rsid w:val="00687B05"/>
    <w:rsid w:val="00687F03"/>
    <w:rsid w:val="00690884"/>
    <w:rsid w:val="006912CB"/>
    <w:rsid w:val="006914A0"/>
    <w:rsid w:val="0069157E"/>
    <w:rsid w:val="00691B71"/>
    <w:rsid w:val="00691BDE"/>
    <w:rsid w:val="00691CA9"/>
    <w:rsid w:val="00692149"/>
    <w:rsid w:val="006923FA"/>
    <w:rsid w:val="00692ED9"/>
    <w:rsid w:val="006945F0"/>
    <w:rsid w:val="00694B47"/>
    <w:rsid w:val="00694FB5"/>
    <w:rsid w:val="00696F60"/>
    <w:rsid w:val="00696FB5"/>
    <w:rsid w:val="00697955"/>
    <w:rsid w:val="00697BFE"/>
    <w:rsid w:val="00697FBA"/>
    <w:rsid w:val="006A038D"/>
    <w:rsid w:val="006A0D5B"/>
    <w:rsid w:val="006A0F09"/>
    <w:rsid w:val="006A115E"/>
    <w:rsid w:val="006A19C4"/>
    <w:rsid w:val="006A1C40"/>
    <w:rsid w:val="006A2A5B"/>
    <w:rsid w:val="006A316E"/>
    <w:rsid w:val="006A3380"/>
    <w:rsid w:val="006A3788"/>
    <w:rsid w:val="006A3E58"/>
    <w:rsid w:val="006A498F"/>
    <w:rsid w:val="006A4C9C"/>
    <w:rsid w:val="006A621B"/>
    <w:rsid w:val="006A6C4E"/>
    <w:rsid w:val="006A6E08"/>
    <w:rsid w:val="006A7525"/>
    <w:rsid w:val="006A7841"/>
    <w:rsid w:val="006B0147"/>
    <w:rsid w:val="006B01DD"/>
    <w:rsid w:val="006B04E1"/>
    <w:rsid w:val="006B06B3"/>
    <w:rsid w:val="006B07C1"/>
    <w:rsid w:val="006B1112"/>
    <w:rsid w:val="006B1FB2"/>
    <w:rsid w:val="006B221D"/>
    <w:rsid w:val="006B27C8"/>
    <w:rsid w:val="006B4633"/>
    <w:rsid w:val="006B46C1"/>
    <w:rsid w:val="006B48A3"/>
    <w:rsid w:val="006B4902"/>
    <w:rsid w:val="006B50EB"/>
    <w:rsid w:val="006B5C5B"/>
    <w:rsid w:val="006B5CDB"/>
    <w:rsid w:val="006B62A9"/>
    <w:rsid w:val="006B69D5"/>
    <w:rsid w:val="006B6B2A"/>
    <w:rsid w:val="006B703F"/>
    <w:rsid w:val="006B781A"/>
    <w:rsid w:val="006B79A0"/>
    <w:rsid w:val="006B7C07"/>
    <w:rsid w:val="006B7F35"/>
    <w:rsid w:val="006C02F5"/>
    <w:rsid w:val="006C07AB"/>
    <w:rsid w:val="006C0BCD"/>
    <w:rsid w:val="006C0F26"/>
    <w:rsid w:val="006C0FD0"/>
    <w:rsid w:val="006C10B6"/>
    <w:rsid w:val="006C1E69"/>
    <w:rsid w:val="006C22CD"/>
    <w:rsid w:val="006C2F61"/>
    <w:rsid w:val="006C35B7"/>
    <w:rsid w:val="006C4DC1"/>
    <w:rsid w:val="006C6796"/>
    <w:rsid w:val="006C7273"/>
    <w:rsid w:val="006C74C7"/>
    <w:rsid w:val="006C7B31"/>
    <w:rsid w:val="006D040B"/>
    <w:rsid w:val="006D0431"/>
    <w:rsid w:val="006D0861"/>
    <w:rsid w:val="006D0C36"/>
    <w:rsid w:val="006D0EDA"/>
    <w:rsid w:val="006D11F7"/>
    <w:rsid w:val="006D1A5A"/>
    <w:rsid w:val="006D1E97"/>
    <w:rsid w:val="006D2203"/>
    <w:rsid w:val="006D250D"/>
    <w:rsid w:val="006D266A"/>
    <w:rsid w:val="006D2D5B"/>
    <w:rsid w:val="006D3CFC"/>
    <w:rsid w:val="006D48FA"/>
    <w:rsid w:val="006D50AF"/>
    <w:rsid w:val="006D5448"/>
    <w:rsid w:val="006D6027"/>
    <w:rsid w:val="006D60F0"/>
    <w:rsid w:val="006D66FB"/>
    <w:rsid w:val="006D7819"/>
    <w:rsid w:val="006D784F"/>
    <w:rsid w:val="006D7A05"/>
    <w:rsid w:val="006E08C2"/>
    <w:rsid w:val="006E0BA1"/>
    <w:rsid w:val="006E0BDA"/>
    <w:rsid w:val="006E0EE5"/>
    <w:rsid w:val="006E11C0"/>
    <w:rsid w:val="006E11F6"/>
    <w:rsid w:val="006E1499"/>
    <w:rsid w:val="006E1917"/>
    <w:rsid w:val="006E193C"/>
    <w:rsid w:val="006E1D7F"/>
    <w:rsid w:val="006E20D4"/>
    <w:rsid w:val="006E2570"/>
    <w:rsid w:val="006E2EC1"/>
    <w:rsid w:val="006E350B"/>
    <w:rsid w:val="006E366B"/>
    <w:rsid w:val="006E3953"/>
    <w:rsid w:val="006E47CA"/>
    <w:rsid w:val="006E4F11"/>
    <w:rsid w:val="006E5D4C"/>
    <w:rsid w:val="006E5E45"/>
    <w:rsid w:val="006E62F5"/>
    <w:rsid w:val="006E69A6"/>
    <w:rsid w:val="006E6BCF"/>
    <w:rsid w:val="006E7300"/>
    <w:rsid w:val="006E794B"/>
    <w:rsid w:val="006F018B"/>
    <w:rsid w:val="006F055E"/>
    <w:rsid w:val="006F05D3"/>
    <w:rsid w:val="006F1E79"/>
    <w:rsid w:val="006F1F32"/>
    <w:rsid w:val="006F2223"/>
    <w:rsid w:val="006F2705"/>
    <w:rsid w:val="006F2F95"/>
    <w:rsid w:val="006F3390"/>
    <w:rsid w:val="006F36B6"/>
    <w:rsid w:val="006F392E"/>
    <w:rsid w:val="006F3CFE"/>
    <w:rsid w:val="006F4197"/>
    <w:rsid w:val="006F45CF"/>
    <w:rsid w:val="006F53B4"/>
    <w:rsid w:val="006F6517"/>
    <w:rsid w:val="006F6AFC"/>
    <w:rsid w:val="006F6DF1"/>
    <w:rsid w:val="006F775C"/>
    <w:rsid w:val="006F7FB7"/>
    <w:rsid w:val="0070010B"/>
    <w:rsid w:val="0070068F"/>
    <w:rsid w:val="00700E3C"/>
    <w:rsid w:val="00701148"/>
    <w:rsid w:val="00701A3B"/>
    <w:rsid w:val="00701A42"/>
    <w:rsid w:val="00702250"/>
    <w:rsid w:val="00702739"/>
    <w:rsid w:val="007027F3"/>
    <w:rsid w:val="00702F34"/>
    <w:rsid w:val="0070329F"/>
    <w:rsid w:val="00703DF2"/>
    <w:rsid w:val="0070410E"/>
    <w:rsid w:val="007046DB"/>
    <w:rsid w:val="00704BE5"/>
    <w:rsid w:val="00704D08"/>
    <w:rsid w:val="00705035"/>
    <w:rsid w:val="007052D5"/>
    <w:rsid w:val="007056E0"/>
    <w:rsid w:val="007057A3"/>
    <w:rsid w:val="007065B8"/>
    <w:rsid w:val="00707624"/>
    <w:rsid w:val="0071086B"/>
    <w:rsid w:val="007109BD"/>
    <w:rsid w:val="00710CCC"/>
    <w:rsid w:val="00711D6D"/>
    <w:rsid w:val="00711F49"/>
    <w:rsid w:val="0071264A"/>
    <w:rsid w:val="00713C4F"/>
    <w:rsid w:val="00713DAA"/>
    <w:rsid w:val="0071442A"/>
    <w:rsid w:val="0071448C"/>
    <w:rsid w:val="007146E3"/>
    <w:rsid w:val="007147BF"/>
    <w:rsid w:val="00714A37"/>
    <w:rsid w:val="00714F76"/>
    <w:rsid w:val="007154CA"/>
    <w:rsid w:val="00715AF2"/>
    <w:rsid w:val="0071782D"/>
    <w:rsid w:val="007200BC"/>
    <w:rsid w:val="007202DD"/>
    <w:rsid w:val="00721171"/>
    <w:rsid w:val="00721625"/>
    <w:rsid w:val="00721804"/>
    <w:rsid w:val="00721D0E"/>
    <w:rsid w:val="007221DF"/>
    <w:rsid w:val="00722276"/>
    <w:rsid w:val="00722345"/>
    <w:rsid w:val="00722634"/>
    <w:rsid w:val="007226BA"/>
    <w:rsid w:val="00722815"/>
    <w:rsid w:val="0072305B"/>
    <w:rsid w:val="0072327C"/>
    <w:rsid w:val="00723951"/>
    <w:rsid w:val="007249F9"/>
    <w:rsid w:val="00724E1E"/>
    <w:rsid w:val="007251CF"/>
    <w:rsid w:val="00725BA0"/>
    <w:rsid w:val="00727051"/>
    <w:rsid w:val="00727CA8"/>
    <w:rsid w:val="0073023D"/>
    <w:rsid w:val="00730429"/>
    <w:rsid w:val="00730ACF"/>
    <w:rsid w:val="007313BF"/>
    <w:rsid w:val="007322C9"/>
    <w:rsid w:val="00732B89"/>
    <w:rsid w:val="007332E8"/>
    <w:rsid w:val="0073370B"/>
    <w:rsid w:val="00733729"/>
    <w:rsid w:val="0073376E"/>
    <w:rsid w:val="007339EB"/>
    <w:rsid w:val="00733A2F"/>
    <w:rsid w:val="007346BA"/>
    <w:rsid w:val="00734968"/>
    <w:rsid w:val="00734F46"/>
    <w:rsid w:val="00735BC6"/>
    <w:rsid w:val="00736097"/>
    <w:rsid w:val="0073647C"/>
    <w:rsid w:val="007365D4"/>
    <w:rsid w:val="007366AF"/>
    <w:rsid w:val="00736C52"/>
    <w:rsid w:val="00736D9C"/>
    <w:rsid w:val="007372A2"/>
    <w:rsid w:val="007373A8"/>
    <w:rsid w:val="00737ACE"/>
    <w:rsid w:val="00737F86"/>
    <w:rsid w:val="007418CF"/>
    <w:rsid w:val="00741CB0"/>
    <w:rsid w:val="00741F06"/>
    <w:rsid w:val="00741F80"/>
    <w:rsid w:val="0074207A"/>
    <w:rsid w:val="007421D3"/>
    <w:rsid w:val="0074244A"/>
    <w:rsid w:val="00742693"/>
    <w:rsid w:val="0074338F"/>
    <w:rsid w:val="00743C1A"/>
    <w:rsid w:val="007441E0"/>
    <w:rsid w:val="0074588F"/>
    <w:rsid w:val="00745B0B"/>
    <w:rsid w:val="00745CDE"/>
    <w:rsid w:val="00746248"/>
    <w:rsid w:val="00746577"/>
    <w:rsid w:val="007468CA"/>
    <w:rsid w:val="007469AA"/>
    <w:rsid w:val="0074707D"/>
    <w:rsid w:val="0074719B"/>
    <w:rsid w:val="0074742D"/>
    <w:rsid w:val="0074774E"/>
    <w:rsid w:val="00752039"/>
    <w:rsid w:val="00752E19"/>
    <w:rsid w:val="00753549"/>
    <w:rsid w:val="007541B4"/>
    <w:rsid w:val="007543F3"/>
    <w:rsid w:val="00754BA0"/>
    <w:rsid w:val="00754F8B"/>
    <w:rsid w:val="007551FC"/>
    <w:rsid w:val="007553C2"/>
    <w:rsid w:val="0075556E"/>
    <w:rsid w:val="00755B5A"/>
    <w:rsid w:val="007563F1"/>
    <w:rsid w:val="0075673E"/>
    <w:rsid w:val="0075730E"/>
    <w:rsid w:val="0076020A"/>
    <w:rsid w:val="00760384"/>
    <w:rsid w:val="007608CE"/>
    <w:rsid w:val="007609B6"/>
    <w:rsid w:val="007610C5"/>
    <w:rsid w:val="0076115C"/>
    <w:rsid w:val="0076155C"/>
    <w:rsid w:val="00761707"/>
    <w:rsid w:val="0076187D"/>
    <w:rsid w:val="00761EC7"/>
    <w:rsid w:val="00762035"/>
    <w:rsid w:val="007635F0"/>
    <w:rsid w:val="00763AB3"/>
    <w:rsid w:val="00763DC6"/>
    <w:rsid w:val="00764027"/>
    <w:rsid w:val="00764182"/>
    <w:rsid w:val="00764663"/>
    <w:rsid w:val="00764F43"/>
    <w:rsid w:val="00765885"/>
    <w:rsid w:val="00765B8B"/>
    <w:rsid w:val="00765D8E"/>
    <w:rsid w:val="007665B5"/>
    <w:rsid w:val="00766A66"/>
    <w:rsid w:val="0076712E"/>
    <w:rsid w:val="00767DE5"/>
    <w:rsid w:val="0077079D"/>
    <w:rsid w:val="00771E24"/>
    <w:rsid w:val="00772158"/>
    <w:rsid w:val="00773152"/>
    <w:rsid w:val="007734A0"/>
    <w:rsid w:val="007751A6"/>
    <w:rsid w:val="007756C7"/>
    <w:rsid w:val="007760C8"/>
    <w:rsid w:val="007763A5"/>
    <w:rsid w:val="007763AC"/>
    <w:rsid w:val="00776AB0"/>
    <w:rsid w:val="00776DBC"/>
    <w:rsid w:val="007772EA"/>
    <w:rsid w:val="007804A5"/>
    <w:rsid w:val="007806F7"/>
    <w:rsid w:val="007808EE"/>
    <w:rsid w:val="00780ACA"/>
    <w:rsid w:val="00780BDD"/>
    <w:rsid w:val="00780D8D"/>
    <w:rsid w:val="0078159B"/>
    <w:rsid w:val="00781FFD"/>
    <w:rsid w:val="007837E9"/>
    <w:rsid w:val="00783828"/>
    <w:rsid w:val="00783FBE"/>
    <w:rsid w:val="007841E7"/>
    <w:rsid w:val="007848D9"/>
    <w:rsid w:val="00784DA7"/>
    <w:rsid w:val="007852BD"/>
    <w:rsid w:val="00785D10"/>
    <w:rsid w:val="00785E28"/>
    <w:rsid w:val="007868A3"/>
    <w:rsid w:val="00786A10"/>
    <w:rsid w:val="00786E25"/>
    <w:rsid w:val="00786FE2"/>
    <w:rsid w:val="007871F2"/>
    <w:rsid w:val="007877D1"/>
    <w:rsid w:val="0078784A"/>
    <w:rsid w:val="00787852"/>
    <w:rsid w:val="00787AF1"/>
    <w:rsid w:val="00790AB0"/>
    <w:rsid w:val="00790E3E"/>
    <w:rsid w:val="00792185"/>
    <w:rsid w:val="00792D8C"/>
    <w:rsid w:val="00793148"/>
    <w:rsid w:val="007932C6"/>
    <w:rsid w:val="00793399"/>
    <w:rsid w:val="00795485"/>
    <w:rsid w:val="007956F2"/>
    <w:rsid w:val="007957F3"/>
    <w:rsid w:val="00796A91"/>
    <w:rsid w:val="00797C00"/>
    <w:rsid w:val="007A06EB"/>
    <w:rsid w:val="007A084E"/>
    <w:rsid w:val="007A0867"/>
    <w:rsid w:val="007A14B4"/>
    <w:rsid w:val="007A16A3"/>
    <w:rsid w:val="007A1880"/>
    <w:rsid w:val="007A21DB"/>
    <w:rsid w:val="007A299F"/>
    <w:rsid w:val="007A29AC"/>
    <w:rsid w:val="007A3057"/>
    <w:rsid w:val="007A37E5"/>
    <w:rsid w:val="007A39B9"/>
    <w:rsid w:val="007A3B45"/>
    <w:rsid w:val="007A4A91"/>
    <w:rsid w:val="007A4BD4"/>
    <w:rsid w:val="007A5A98"/>
    <w:rsid w:val="007A756D"/>
    <w:rsid w:val="007A78F5"/>
    <w:rsid w:val="007A7FCF"/>
    <w:rsid w:val="007B0131"/>
    <w:rsid w:val="007B017E"/>
    <w:rsid w:val="007B060A"/>
    <w:rsid w:val="007B0868"/>
    <w:rsid w:val="007B08A3"/>
    <w:rsid w:val="007B0E75"/>
    <w:rsid w:val="007B0FCD"/>
    <w:rsid w:val="007B11B1"/>
    <w:rsid w:val="007B2210"/>
    <w:rsid w:val="007B25E0"/>
    <w:rsid w:val="007B2A8A"/>
    <w:rsid w:val="007B31BE"/>
    <w:rsid w:val="007B4E1B"/>
    <w:rsid w:val="007B51B2"/>
    <w:rsid w:val="007B51FE"/>
    <w:rsid w:val="007B53C8"/>
    <w:rsid w:val="007B6B79"/>
    <w:rsid w:val="007B7A19"/>
    <w:rsid w:val="007C00D1"/>
    <w:rsid w:val="007C03E9"/>
    <w:rsid w:val="007C0FF6"/>
    <w:rsid w:val="007C1342"/>
    <w:rsid w:val="007C146F"/>
    <w:rsid w:val="007C2E8F"/>
    <w:rsid w:val="007C2F49"/>
    <w:rsid w:val="007C3747"/>
    <w:rsid w:val="007C392A"/>
    <w:rsid w:val="007C4306"/>
    <w:rsid w:val="007C483B"/>
    <w:rsid w:val="007C4B1B"/>
    <w:rsid w:val="007C5872"/>
    <w:rsid w:val="007C5AB6"/>
    <w:rsid w:val="007C5E2B"/>
    <w:rsid w:val="007C6D9F"/>
    <w:rsid w:val="007C7022"/>
    <w:rsid w:val="007D14B5"/>
    <w:rsid w:val="007D156F"/>
    <w:rsid w:val="007D1F8A"/>
    <w:rsid w:val="007D3421"/>
    <w:rsid w:val="007D35F5"/>
    <w:rsid w:val="007D38DE"/>
    <w:rsid w:val="007D4423"/>
    <w:rsid w:val="007D452C"/>
    <w:rsid w:val="007D45C8"/>
    <w:rsid w:val="007D4C46"/>
    <w:rsid w:val="007D535E"/>
    <w:rsid w:val="007D540A"/>
    <w:rsid w:val="007D55B1"/>
    <w:rsid w:val="007D56D2"/>
    <w:rsid w:val="007D5AE9"/>
    <w:rsid w:val="007D5E27"/>
    <w:rsid w:val="007D6B32"/>
    <w:rsid w:val="007D6DAE"/>
    <w:rsid w:val="007D6FF6"/>
    <w:rsid w:val="007D72A2"/>
    <w:rsid w:val="007D741D"/>
    <w:rsid w:val="007E041B"/>
    <w:rsid w:val="007E0919"/>
    <w:rsid w:val="007E0D3D"/>
    <w:rsid w:val="007E0EA6"/>
    <w:rsid w:val="007E1345"/>
    <w:rsid w:val="007E1401"/>
    <w:rsid w:val="007E1F30"/>
    <w:rsid w:val="007E2057"/>
    <w:rsid w:val="007E27EB"/>
    <w:rsid w:val="007E2B8D"/>
    <w:rsid w:val="007E3750"/>
    <w:rsid w:val="007E38E8"/>
    <w:rsid w:val="007E43EC"/>
    <w:rsid w:val="007E4BE2"/>
    <w:rsid w:val="007E4CE4"/>
    <w:rsid w:val="007E55D5"/>
    <w:rsid w:val="007E578A"/>
    <w:rsid w:val="007E5ABD"/>
    <w:rsid w:val="007E5BA3"/>
    <w:rsid w:val="007E6D27"/>
    <w:rsid w:val="007E6DD9"/>
    <w:rsid w:val="007E72AE"/>
    <w:rsid w:val="007E7360"/>
    <w:rsid w:val="007E73AE"/>
    <w:rsid w:val="007E7439"/>
    <w:rsid w:val="007E7872"/>
    <w:rsid w:val="007E791A"/>
    <w:rsid w:val="007E79E5"/>
    <w:rsid w:val="007F0487"/>
    <w:rsid w:val="007F1034"/>
    <w:rsid w:val="007F10B3"/>
    <w:rsid w:val="007F141B"/>
    <w:rsid w:val="007F1AAA"/>
    <w:rsid w:val="007F2EA4"/>
    <w:rsid w:val="007F31F5"/>
    <w:rsid w:val="007F3851"/>
    <w:rsid w:val="007F3937"/>
    <w:rsid w:val="007F3DEE"/>
    <w:rsid w:val="007F41B1"/>
    <w:rsid w:val="007F41C4"/>
    <w:rsid w:val="007F477F"/>
    <w:rsid w:val="007F4CA0"/>
    <w:rsid w:val="007F4E8F"/>
    <w:rsid w:val="007F4F29"/>
    <w:rsid w:val="007F57C3"/>
    <w:rsid w:val="008007D6"/>
    <w:rsid w:val="00800ADC"/>
    <w:rsid w:val="00800C93"/>
    <w:rsid w:val="0080197A"/>
    <w:rsid w:val="00801B13"/>
    <w:rsid w:val="00802683"/>
    <w:rsid w:val="008027C0"/>
    <w:rsid w:val="008036DB"/>
    <w:rsid w:val="00803852"/>
    <w:rsid w:val="008041ED"/>
    <w:rsid w:val="00804AD7"/>
    <w:rsid w:val="00805154"/>
    <w:rsid w:val="008055BC"/>
    <w:rsid w:val="00805CBC"/>
    <w:rsid w:val="008060D5"/>
    <w:rsid w:val="008063BB"/>
    <w:rsid w:val="00806662"/>
    <w:rsid w:val="008066E0"/>
    <w:rsid w:val="0080784C"/>
    <w:rsid w:val="00807DFC"/>
    <w:rsid w:val="00807F7A"/>
    <w:rsid w:val="00807FBD"/>
    <w:rsid w:val="0081021E"/>
    <w:rsid w:val="00810740"/>
    <w:rsid w:val="00810C22"/>
    <w:rsid w:val="00810CF6"/>
    <w:rsid w:val="00811C1B"/>
    <w:rsid w:val="00812A2B"/>
    <w:rsid w:val="00812AAB"/>
    <w:rsid w:val="00812FB4"/>
    <w:rsid w:val="00813366"/>
    <w:rsid w:val="00813936"/>
    <w:rsid w:val="00813D65"/>
    <w:rsid w:val="00813F86"/>
    <w:rsid w:val="008149B7"/>
    <w:rsid w:val="00815C2E"/>
    <w:rsid w:val="00815D33"/>
    <w:rsid w:val="00816423"/>
    <w:rsid w:val="00816441"/>
    <w:rsid w:val="008167AC"/>
    <w:rsid w:val="00817327"/>
    <w:rsid w:val="0081732C"/>
    <w:rsid w:val="008174BD"/>
    <w:rsid w:val="00817A49"/>
    <w:rsid w:val="00817A4F"/>
    <w:rsid w:val="00817B4C"/>
    <w:rsid w:val="00817FC9"/>
    <w:rsid w:val="0082089A"/>
    <w:rsid w:val="00820E52"/>
    <w:rsid w:val="00820FAE"/>
    <w:rsid w:val="0082153A"/>
    <w:rsid w:val="00821677"/>
    <w:rsid w:val="008216BC"/>
    <w:rsid w:val="0082174B"/>
    <w:rsid w:val="00821CB3"/>
    <w:rsid w:val="00821F45"/>
    <w:rsid w:val="008225A2"/>
    <w:rsid w:val="00823201"/>
    <w:rsid w:val="00823384"/>
    <w:rsid w:val="00823A95"/>
    <w:rsid w:val="00823B93"/>
    <w:rsid w:val="00824765"/>
    <w:rsid w:val="0082519F"/>
    <w:rsid w:val="008251E8"/>
    <w:rsid w:val="00825619"/>
    <w:rsid w:val="00825B87"/>
    <w:rsid w:val="00825C79"/>
    <w:rsid w:val="0082647C"/>
    <w:rsid w:val="008270B2"/>
    <w:rsid w:val="00827E03"/>
    <w:rsid w:val="00830738"/>
    <w:rsid w:val="0083125C"/>
    <w:rsid w:val="008316BD"/>
    <w:rsid w:val="00831B33"/>
    <w:rsid w:val="00831CE7"/>
    <w:rsid w:val="00831E4C"/>
    <w:rsid w:val="008326EC"/>
    <w:rsid w:val="00832889"/>
    <w:rsid w:val="00832A28"/>
    <w:rsid w:val="008330EA"/>
    <w:rsid w:val="0083362E"/>
    <w:rsid w:val="0083506B"/>
    <w:rsid w:val="008352F2"/>
    <w:rsid w:val="00835755"/>
    <w:rsid w:val="00835950"/>
    <w:rsid w:val="00837232"/>
    <w:rsid w:val="008376E0"/>
    <w:rsid w:val="0083783C"/>
    <w:rsid w:val="00837C57"/>
    <w:rsid w:val="008403DE"/>
    <w:rsid w:val="00840799"/>
    <w:rsid w:val="008407C2"/>
    <w:rsid w:val="00840A03"/>
    <w:rsid w:val="008413EA"/>
    <w:rsid w:val="00841B39"/>
    <w:rsid w:val="00841C2B"/>
    <w:rsid w:val="0084243A"/>
    <w:rsid w:val="008425CE"/>
    <w:rsid w:val="0084260C"/>
    <w:rsid w:val="008427C3"/>
    <w:rsid w:val="008431CD"/>
    <w:rsid w:val="008436EF"/>
    <w:rsid w:val="00843F34"/>
    <w:rsid w:val="00844274"/>
    <w:rsid w:val="0084494A"/>
    <w:rsid w:val="00844997"/>
    <w:rsid w:val="00844B22"/>
    <w:rsid w:val="00845091"/>
    <w:rsid w:val="00845775"/>
    <w:rsid w:val="00845E2D"/>
    <w:rsid w:val="00846984"/>
    <w:rsid w:val="00847297"/>
    <w:rsid w:val="008472E5"/>
    <w:rsid w:val="00850539"/>
    <w:rsid w:val="008505C4"/>
    <w:rsid w:val="00851401"/>
    <w:rsid w:val="0085142C"/>
    <w:rsid w:val="00851AF2"/>
    <w:rsid w:val="00851F56"/>
    <w:rsid w:val="008524F8"/>
    <w:rsid w:val="008532F7"/>
    <w:rsid w:val="00853466"/>
    <w:rsid w:val="008535A6"/>
    <w:rsid w:val="008535ED"/>
    <w:rsid w:val="00853799"/>
    <w:rsid w:val="00853A15"/>
    <w:rsid w:val="008546C8"/>
    <w:rsid w:val="008554BC"/>
    <w:rsid w:val="00855508"/>
    <w:rsid w:val="008558F2"/>
    <w:rsid w:val="00856176"/>
    <w:rsid w:val="0085617C"/>
    <w:rsid w:val="00856339"/>
    <w:rsid w:val="00856558"/>
    <w:rsid w:val="008565A1"/>
    <w:rsid w:val="00856E1D"/>
    <w:rsid w:val="00857330"/>
    <w:rsid w:val="00857402"/>
    <w:rsid w:val="00857E35"/>
    <w:rsid w:val="008601DB"/>
    <w:rsid w:val="008605DF"/>
    <w:rsid w:val="00860798"/>
    <w:rsid w:val="00860975"/>
    <w:rsid w:val="00860FBC"/>
    <w:rsid w:val="00861750"/>
    <w:rsid w:val="00861B7E"/>
    <w:rsid w:val="00862411"/>
    <w:rsid w:val="00862543"/>
    <w:rsid w:val="0086317A"/>
    <w:rsid w:val="008633C0"/>
    <w:rsid w:val="008637E6"/>
    <w:rsid w:val="0086388C"/>
    <w:rsid w:val="00865410"/>
    <w:rsid w:val="008658E7"/>
    <w:rsid w:val="00865D5F"/>
    <w:rsid w:val="00866025"/>
    <w:rsid w:val="0086696E"/>
    <w:rsid w:val="00866977"/>
    <w:rsid w:val="00866E2E"/>
    <w:rsid w:val="00867043"/>
    <w:rsid w:val="00867359"/>
    <w:rsid w:val="008701F6"/>
    <w:rsid w:val="00870557"/>
    <w:rsid w:val="008705A3"/>
    <w:rsid w:val="00870993"/>
    <w:rsid w:val="00870C20"/>
    <w:rsid w:val="00870DA7"/>
    <w:rsid w:val="00871512"/>
    <w:rsid w:val="00871542"/>
    <w:rsid w:val="00871617"/>
    <w:rsid w:val="00871A91"/>
    <w:rsid w:val="00871AD6"/>
    <w:rsid w:val="008725B4"/>
    <w:rsid w:val="008729B1"/>
    <w:rsid w:val="00872FAB"/>
    <w:rsid w:val="00873183"/>
    <w:rsid w:val="0087365A"/>
    <w:rsid w:val="00873893"/>
    <w:rsid w:val="00873D23"/>
    <w:rsid w:val="00873E71"/>
    <w:rsid w:val="00874226"/>
    <w:rsid w:val="00874798"/>
    <w:rsid w:val="0087543A"/>
    <w:rsid w:val="0087544F"/>
    <w:rsid w:val="00875C37"/>
    <w:rsid w:val="00876061"/>
    <w:rsid w:val="0087622E"/>
    <w:rsid w:val="00876457"/>
    <w:rsid w:val="00876465"/>
    <w:rsid w:val="00876619"/>
    <w:rsid w:val="00876674"/>
    <w:rsid w:val="008768D8"/>
    <w:rsid w:val="00876E7D"/>
    <w:rsid w:val="008775BF"/>
    <w:rsid w:val="00877879"/>
    <w:rsid w:val="00877AFF"/>
    <w:rsid w:val="00877CCB"/>
    <w:rsid w:val="00877CDF"/>
    <w:rsid w:val="008805EA"/>
    <w:rsid w:val="008807B3"/>
    <w:rsid w:val="00880905"/>
    <w:rsid w:val="00880AF3"/>
    <w:rsid w:val="0088137A"/>
    <w:rsid w:val="00881D41"/>
    <w:rsid w:val="008823A4"/>
    <w:rsid w:val="00883367"/>
    <w:rsid w:val="008838EC"/>
    <w:rsid w:val="00884245"/>
    <w:rsid w:val="0088478D"/>
    <w:rsid w:val="00884FCC"/>
    <w:rsid w:val="0088588F"/>
    <w:rsid w:val="008859FE"/>
    <w:rsid w:val="00886462"/>
    <w:rsid w:val="00887577"/>
    <w:rsid w:val="00887964"/>
    <w:rsid w:val="008879C9"/>
    <w:rsid w:val="00887FC3"/>
    <w:rsid w:val="00887FC8"/>
    <w:rsid w:val="00890FFC"/>
    <w:rsid w:val="0089129F"/>
    <w:rsid w:val="008920E2"/>
    <w:rsid w:val="0089230A"/>
    <w:rsid w:val="00892403"/>
    <w:rsid w:val="008929F2"/>
    <w:rsid w:val="00892E77"/>
    <w:rsid w:val="008930E5"/>
    <w:rsid w:val="0089379F"/>
    <w:rsid w:val="00893E03"/>
    <w:rsid w:val="00894067"/>
    <w:rsid w:val="00894358"/>
    <w:rsid w:val="00894A0E"/>
    <w:rsid w:val="00894F2E"/>
    <w:rsid w:val="008952AE"/>
    <w:rsid w:val="00895691"/>
    <w:rsid w:val="0089592C"/>
    <w:rsid w:val="008960AB"/>
    <w:rsid w:val="008962D4"/>
    <w:rsid w:val="00897702"/>
    <w:rsid w:val="00897C44"/>
    <w:rsid w:val="00897CFD"/>
    <w:rsid w:val="00897E82"/>
    <w:rsid w:val="00897F52"/>
    <w:rsid w:val="008A03FF"/>
    <w:rsid w:val="008A1125"/>
    <w:rsid w:val="008A166A"/>
    <w:rsid w:val="008A18E0"/>
    <w:rsid w:val="008A1C90"/>
    <w:rsid w:val="008A1EA9"/>
    <w:rsid w:val="008A270C"/>
    <w:rsid w:val="008A3740"/>
    <w:rsid w:val="008A4644"/>
    <w:rsid w:val="008A5051"/>
    <w:rsid w:val="008A5101"/>
    <w:rsid w:val="008A54E9"/>
    <w:rsid w:val="008A5F26"/>
    <w:rsid w:val="008A6A62"/>
    <w:rsid w:val="008A6A8F"/>
    <w:rsid w:val="008A6F91"/>
    <w:rsid w:val="008A731B"/>
    <w:rsid w:val="008A7C46"/>
    <w:rsid w:val="008B0051"/>
    <w:rsid w:val="008B03F2"/>
    <w:rsid w:val="008B0BE9"/>
    <w:rsid w:val="008B0F87"/>
    <w:rsid w:val="008B1253"/>
    <w:rsid w:val="008B19F6"/>
    <w:rsid w:val="008B2196"/>
    <w:rsid w:val="008B30E5"/>
    <w:rsid w:val="008B3A2A"/>
    <w:rsid w:val="008B3EFA"/>
    <w:rsid w:val="008B5012"/>
    <w:rsid w:val="008B5566"/>
    <w:rsid w:val="008B5AFB"/>
    <w:rsid w:val="008B5D4C"/>
    <w:rsid w:val="008B6ADE"/>
    <w:rsid w:val="008B6B80"/>
    <w:rsid w:val="008B706F"/>
    <w:rsid w:val="008B75E1"/>
    <w:rsid w:val="008B78BC"/>
    <w:rsid w:val="008B7D1F"/>
    <w:rsid w:val="008B7EFA"/>
    <w:rsid w:val="008C0A0A"/>
    <w:rsid w:val="008C0DF6"/>
    <w:rsid w:val="008C1F7F"/>
    <w:rsid w:val="008C2267"/>
    <w:rsid w:val="008C24C8"/>
    <w:rsid w:val="008C27FB"/>
    <w:rsid w:val="008C3095"/>
    <w:rsid w:val="008C3200"/>
    <w:rsid w:val="008C4326"/>
    <w:rsid w:val="008C5AF4"/>
    <w:rsid w:val="008C5BE7"/>
    <w:rsid w:val="008C679D"/>
    <w:rsid w:val="008C6925"/>
    <w:rsid w:val="008C6CCC"/>
    <w:rsid w:val="008C6DE3"/>
    <w:rsid w:val="008C7015"/>
    <w:rsid w:val="008C754D"/>
    <w:rsid w:val="008C7761"/>
    <w:rsid w:val="008C7D72"/>
    <w:rsid w:val="008D0B06"/>
    <w:rsid w:val="008D13DA"/>
    <w:rsid w:val="008D15DD"/>
    <w:rsid w:val="008D1D14"/>
    <w:rsid w:val="008D275C"/>
    <w:rsid w:val="008D414B"/>
    <w:rsid w:val="008D475B"/>
    <w:rsid w:val="008D4772"/>
    <w:rsid w:val="008D492E"/>
    <w:rsid w:val="008D4A51"/>
    <w:rsid w:val="008D4D9C"/>
    <w:rsid w:val="008D5187"/>
    <w:rsid w:val="008D54B9"/>
    <w:rsid w:val="008D58E3"/>
    <w:rsid w:val="008D6956"/>
    <w:rsid w:val="008D6A3C"/>
    <w:rsid w:val="008D6B18"/>
    <w:rsid w:val="008D7084"/>
    <w:rsid w:val="008E0261"/>
    <w:rsid w:val="008E093B"/>
    <w:rsid w:val="008E1B7E"/>
    <w:rsid w:val="008E1DCD"/>
    <w:rsid w:val="008E39B7"/>
    <w:rsid w:val="008E4082"/>
    <w:rsid w:val="008E5623"/>
    <w:rsid w:val="008E5653"/>
    <w:rsid w:val="008E6D14"/>
    <w:rsid w:val="008E76D4"/>
    <w:rsid w:val="008E7940"/>
    <w:rsid w:val="008F026F"/>
    <w:rsid w:val="008F04F5"/>
    <w:rsid w:val="008F09E8"/>
    <w:rsid w:val="008F110A"/>
    <w:rsid w:val="008F1DB7"/>
    <w:rsid w:val="008F2A88"/>
    <w:rsid w:val="008F2DE5"/>
    <w:rsid w:val="008F32C9"/>
    <w:rsid w:val="008F3466"/>
    <w:rsid w:val="008F3537"/>
    <w:rsid w:val="008F3AA7"/>
    <w:rsid w:val="008F416A"/>
    <w:rsid w:val="008F4348"/>
    <w:rsid w:val="008F440C"/>
    <w:rsid w:val="008F4936"/>
    <w:rsid w:val="008F4BB8"/>
    <w:rsid w:val="008F4DB0"/>
    <w:rsid w:val="008F5E21"/>
    <w:rsid w:val="008F6A27"/>
    <w:rsid w:val="008F6D22"/>
    <w:rsid w:val="008F7887"/>
    <w:rsid w:val="00901265"/>
    <w:rsid w:val="00901C98"/>
    <w:rsid w:val="009026A4"/>
    <w:rsid w:val="009027C6"/>
    <w:rsid w:val="00902ADF"/>
    <w:rsid w:val="00902C5A"/>
    <w:rsid w:val="00902C82"/>
    <w:rsid w:val="009031E2"/>
    <w:rsid w:val="0090334E"/>
    <w:rsid w:val="00903716"/>
    <w:rsid w:val="00903901"/>
    <w:rsid w:val="00903E7E"/>
    <w:rsid w:val="00904516"/>
    <w:rsid w:val="00905C67"/>
    <w:rsid w:val="0090627A"/>
    <w:rsid w:val="009072CA"/>
    <w:rsid w:val="00907455"/>
    <w:rsid w:val="00907E78"/>
    <w:rsid w:val="00907F4E"/>
    <w:rsid w:val="00910068"/>
    <w:rsid w:val="009103C3"/>
    <w:rsid w:val="009103FA"/>
    <w:rsid w:val="00910457"/>
    <w:rsid w:val="0091060A"/>
    <w:rsid w:val="00910A7C"/>
    <w:rsid w:val="00910AE6"/>
    <w:rsid w:val="009110CA"/>
    <w:rsid w:val="009116AF"/>
    <w:rsid w:val="00911C43"/>
    <w:rsid w:val="0091223A"/>
    <w:rsid w:val="00912945"/>
    <w:rsid w:val="00912CE3"/>
    <w:rsid w:val="00912D81"/>
    <w:rsid w:val="00913045"/>
    <w:rsid w:val="009135F7"/>
    <w:rsid w:val="00913ED0"/>
    <w:rsid w:val="0091432D"/>
    <w:rsid w:val="00914CBE"/>
    <w:rsid w:val="009151C6"/>
    <w:rsid w:val="00915A0F"/>
    <w:rsid w:val="00915D05"/>
    <w:rsid w:val="00916F94"/>
    <w:rsid w:val="009212C0"/>
    <w:rsid w:val="00921DA4"/>
    <w:rsid w:val="009221F6"/>
    <w:rsid w:val="009224A6"/>
    <w:rsid w:val="00922DFA"/>
    <w:rsid w:val="00922E30"/>
    <w:rsid w:val="009230B1"/>
    <w:rsid w:val="00923CD2"/>
    <w:rsid w:val="00924EA4"/>
    <w:rsid w:val="009250CF"/>
    <w:rsid w:val="009251E2"/>
    <w:rsid w:val="0092592D"/>
    <w:rsid w:val="0092625F"/>
    <w:rsid w:val="009266F7"/>
    <w:rsid w:val="009271F0"/>
    <w:rsid w:val="00927479"/>
    <w:rsid w:val="009274C1"/>
    <w:rsid w:val="00927C78"/>
    <w:rsid w:val="00927E07"/>
    <w:rsid w:val="00927E11"/>
    <w:rsid w:val="00930195"/>
    <w:rsid w:val="0093128E"/>
    <w:rsid w:val="0093180D"/>
    <w:rsid w:val="009328D8"/>
    <w:rsid w:val="009331F8"/>
    <w:rsid w:val="00933711"/>
    <w:rsid w:val="00933A75"/>
    <w:rsid w:val="009349EB"/>
    <w:rsid w:val="00934BAB"/>
    <w:rsid w:val="00934C3B"/>
    <w:rsid w:val="0093520E"/>
    <w:rsid w:val="009353C1"/>
    <w:rsid w:val="00935403"/>
    <w:rsid w:val="00935A02"/>
    <w:rsid w:val="00935CC6"/>
    <w:rsid w:val="00935DD1"/>
    <w:rsid w:val="009365AD"/>
    <w:rsid w:val="00937245"/>
    <w:rsid w:val="0093768C"/>
    <w:rsid w:val="00937E12"/>
    <w:rsid w:val="00940D6F"/>
    <w:rsid w:val="00940F66"/>
    <w:rsid w:val="009414BE"/>
    <w:rsid w:val="0094171E"/>
    <w:rsid w:val="00941C78"/>
    <w:rsid w:val="0094201C"/>
    <w:rsid w:val="00942C0D"/>
    <w:rsid w:val="00942F5E"/>
    <w:rsid w:val="00943674"/>
    <w:rsid w:val="009436E3"/>
    <w:rsid w:val="009449DF"/>
    <w:rsid w:val="00944D20"/>
    <w:rsid w:val="00944DBB"/>
    <w:rsid w:val="00945A5C"/>
    <w:rsid w:val="00945AD5"/>
    <w:rsid w:val="00945FA6"/>
    <w:rsid w:val="009468FC"/>
    <w:rsid w:val="009473C0"/>
    <w:rsid w:val="00947BC0"/>
    <w:rsid w:val="00947FDF"/>
    <w:rsid w:val="0095008C"/>
    <w:rsid w:val="009502F3"/>
    <w:rsid w:val="00950E1F"/>
    <w:rsid w:val="009521A8"/>
    <w:rsid w:val="009522F5"/>
    <w:rsid w:val="009523B7"/>
    <w:rsid w:val="0095240D"/>
    <w:rsid w:val="009524EA"/>
    <w:rsid w:val="00953389"/>
    <w:rsid w:val="009535C1"/>
    <w:rsid w:val="00953A71"/>
    <w:rsid w:val="0095446B"/>
    <w:rsid w:val="00954B47"/>
    <w:rsid w:val="00954BF4"/>
    <w:rsid w:val="00954F10"/>
    <w:rsid w:val="00954F37"/>
    <w:rsid w:val="00954FC2"/>
    <w:rsid w:val="00955FE5"/>
    <w:rsid w:val="0095605E"/>
    <w:rsid w:val="0095635B"/>
    <w:rsid w:val="00956975"/>
    <w:rsid w:val="0095736E"/>
    <w:rsid w:val="009574E6"/>
    <w:rsid w:val="009602CE"/>
    <w:rsid w:val="00960663"/>
    <w:rsid w:val="00960C90"/>
    <w:rsid w:val="009614CB"/>
    <w:rsid w:val="0096264F"/>
    <w:rsid w:val="00962713"/>
    <w:rsid w:val="00962AFD"/>
    <w:rsid w:val="00962C54"/>
    <w:rsid w:val="00962F38"/>
    <w:rsid w:val="00963A67"/>
    <w:rsid w:val="0096508A"/>
    <w:rsid w:val="00965355"/>
    <w:rsid w:val="00966721"/>
    <w:rsid w:val="00966728"/>
    <w:rsid w:val="009667EB"/>
    <w:rsid w:val="00966841"/>
    <w:rsid w:val="0096702A"/>
    <w:rsid w:val="0096728A"/>
    <w:rsid w:val="00970303"/>
    <w:rsid w:val="009705C0"/>
    <w:rsid w:val="00970746"/>
    <w:rsid w:val="00970772"/>
    <w:rsid w:val="009708C9"/>
    <w:rsid w:val="00970C5A"/>
    <w:rsid w:val="009714AB"/>
    <w:rsid w:val="009716C8"/>
    <w:rsid w:val="00972421"/>
    <w:rsid w:val="00972547"/>
    <w:rsid w:val="009727D7"/>
    <w:rsid w:val="009731F5"/>
    <w:rsid w:val="00973987"/>
    <w:rsid w:val="009740C9"/>
    <w:rsid w:val="00975072"/>
    <w:rsid w:val="0097524A"/>
    <w:rsid w:val="00976033"/>
    <w:rsid w:val="009764F7"/>
    <w:rsid w:val="00976ABD"/>
    <w:rsid w:val="00977685"/>
    <w:rsid w:val="0098094D"/>
    <w:rsid w:val="00980B6C"/>
    <w:rsid w:val="009810FF"/>
    <w:rsid w:val="00981225"/>
    <w:rsid w:val="009812DB"/>
    <w:rsid w:val="00981C63"/>
    <w:rsid w:val="00982094"/>
    <w:rsid w:val="00982695"/>
    <w:rsid w:val="009829BE"/>
    <w:rsid w:val="0098349C"/>
    <w:rsid w:val="00983C9A"/>
    <w:rsid w:val="00983F96"/>
    <w:rsid w:val="00985460"/>
    <w:rsid w:val="009858A3"/>
    <w:rsid w:val="00985C9D"/>
    <w:rsid w:val="00987208"/>
    <w:rsid w:val="009873F1"/>
    <w:rsid w:val="009875F3"/>
    <w:rsid w:val="00987C0B"/>
    <w:rsid w:val="00987DE2"/>
    <w:rsid w:val="009906F9"/>
    <w:rsid w:val="00991568"/>
    <w:rsid w:val="00991711"/>
    <w:rsid w:val="00991E8C"/>
    <w:rsid w:val="00992129"/>
    <w:rsid w:val="009925AC"/>
    <w:rsid w:val="009929CE"/>
    <w:rsid w:val="00993094"/>
    <w:rsid w:val="009933CD"/>
    <w:rsid w:val="00993927"/>
    <w:rsid w:val="0099392C"/>
    <w:rsid w:val="00993A94"/>
    <w:rsid w:val="00994601"/>
    <w:rsid w:val="009948EF"/>
    <w:rsid w:val="0099511B"/>
    <w:rsid w:val="00995631"/>
    <w:rsid w:val="00995CBD"/>
    <w:rsid w:val="00996259"/>
    <w:rsid w:val="00996BE9"/>
    <w:rsid w:val="00996D79"/>
    <w:rsid w:val="00996E32"/>
    <w:rsid w:val="0099770B"/>
    <w:rsid w:val="00997E0E"/>
    <w:rsid w:val="009A0A97"/>
    <w:rsid w:val="009A135A"/>
    <w:rsid w:val="009A1553"/>
    <w:rsid w:val="009A1B8F"/>
    <w:rsid w:val="009A22DC"/>
    <w:rsid w:val="009A256D"/>
    <w:rsid w:val="009A30EB"/>
    <w:rsid w:val="009A3572"/>
    <w:rsid w:val="009A4912"/>
    <w:rsid w:val="009A629D"/>
    <w:rsid w:val="009A6632"/>
    <w:rsid w:val="009A6684"/>
    <w:rsid w:val="009A7B0C"/>
    <w:rsid w:val="009A7B72"/>
    <w:rsid w:val="009A7BDB"/>
    <w:rsid w:val="009A7C12"/>
    <w:rsid w:val="009A7E47"/>
    <w:rsid w:val="009B04C3"/>
    <w:rsid w:val="009B09C3"/>
    <w:rsid w:val="009B0A9F"/>
    <w:rsid w:val="009B0E91"/>
    <w:rsid w:val="009B112F"/>
    <w:rsid w:val="009B1297"/>
    <w:rsid w:val="009B15A6"/>
    <w:rsid w:val="009B189A"/>
    <w:rsid w:val="009B1A2B"/>
    <w:rsid w:val="009B22CA"/>
    <w:rsid w:val="009B23A4"/>
    <w:rsid w:val="009B299F"/>
    <w:rsid w:val="009B2FEA"/>
    <w:rsid w:val="009B365D"/>
    <w:rsid w:val="009B3BAA"/>
    <w:rsid w:val="009B45C9"/>
    <w:rsid w:val="009B486D"/>
    <w:rsid w:val="009B4E7B"/>
    <w:rsid w:val="009B5254"/>
    <w:rsid w:val="009B5F85"/>
    <w:rsid w:val="009C07DC"/>
    <w:rsid w:val="009C1391"/>
    <w:rsid w:val="009C1798"/>
    <w:rsid w:val="009C1964"/>
    <w:rsid w:val="009C2081"/>
    <w:rsid w:val="009C38E4"/>
    <w:rsid w:val="009C3BA0"/>
    <w:rsid w:val="009C3C4B"/>
    <w:rsid w:val="009C4111"/>
    <w:rsid w:val="009C540A"/>
    <w:rsid w:val="009C5953"/>
    <w:rsid w:val="009C6863"/>
    <w:rsid w:val="009C6E2D"/>
    <w:rsid w:val="009C7E29"/>
    <w:rsid w:val="009D01DB"/>
    <w:rsid w:val="009D091C"/>
    <w:rsid w:val="009D1088"/>
    <w:rsid w:val="009D1399"/>
    <w:rsid w:val="009D1449"/>
    <w:rsid w:val="009D1686"/>
    <w:rsid w:val="009D1F34"/>
    <w:rsid w:val="009D2118"/>
    <w:rsid w:val="009D2E21"/>
    <w:rsid w:val="009D3399"/>
    <w:rsid w:val="009D342D"/>
    <w:rsid w:val="009D3E4D"/>
    <w:rsid w:val="009D46AE"/>
    <w:rsid w:val="009D5043"/>
    <w:rsid w:val="009D5857"/>
    <w:rsid w:val="009D59AC"/>
    <w:rsid w:val="009D7507"/>
    <w:rsid w:val="009D7614"/>
    <w:rsid w:val="009D7AB0"/>
    <w:rsid w:val="009D7ACF"/>
    <w:rsid w:val="009E0583"/>
    <w:rsid w:val="009E22F0"/>
    <w:rsid w:val="009E3108"/>
    <w:rsid w:val="009E375D"/>
    <w:rsid w:val="009E38E0"/>
    <w:rsid w:val="009E3CA5"/>
    <w:rsid w:val="009E3E22"/>
    <w:rsid w:val="009E3F97"/>
    <w:rsid w:val="009E5BFA"/>
    <w:rsid w:val="009E5C77"/>
    <w:rsid w:val="009E6044"/>
    <w:rsid w:val="009E65C6"/>
    <w:rsid w:val="009E66A0"/>
    <w:rsid w:val="009E69A4"/>
    <w:rsid w:val="009E6A38"/>
    <w:rsid w:val="009E717F"/>
    <w:rsid w:val="009E753B"/>
    <w:rsid w:val="009E7B91"/>
    <w:rsid w:val="009E7C8E"/>
    <w:rsid w:val="009F002B"/>
    <w:rsid w:val="009F137A"/>
    <w:rsid w:val="009F14A6"/>
    <w:rsid w:val="009F21A8"/>
    <w:rsid w:val="009F337E"/>
    <w:rsid w:val="009F3463"/>
    <w:rsid w:val="009F3571"/>
    <w:rsid w:val="009F35FA"/>
    <w:rsid w:val="009F4164"/>
    <w:rsid w:val="009F46D2"/>
    <w:rsid w:val="009F4AB0"/>
    <w:rsid w:val="009F5A04"/>
    <w:rsid w:val="009F5AAE"/>
    <w:rsid w:val="009F5B35"/>
    <w:rsid w:val="009F5D5D"/>
    <w:rsid w:val="009F6B14"/>
    <w:rsid w:val="009F7331"/>
    <w:rsid w:val="009F7745"/>
    <w:rsid w:val="00A00B72"/>
    <w:rsid w:val="00A00C3E"/>
    <w:rsid w:val="00A013C5"/>
    <w:rsid w:val="00A02076"/>
    <w:rsid w:val="00A02D0C"/>
    <w:rsid w:val="00A03D14"/>
    <w:rsid w:val="00A0486C"/>
    <w:rsid w:val="00A04C1D"/>
    <w:rsid w:val="00A0560F"/>
    <w:rsid w:val="00A0581D"/>
    <w:rsid w:val="00A05915"/>
    <w:rsid w:val="00A05B9C"/>
    <w:rsid w:val="00A05D80"/>
    <w:rsid w:val="00A05F46"/>
    <w:rsid w:val="00A06448"/>
    <w:rsid w:val="00A064B8"/>
    <w:rsid w:val="00A065C9"/>
    <w:rsid w:val="00A06D0C"/>
    <w:rsid w:val="00A06E91"/>
    <w:rsid w:val="00A077B2"/>
    <w:rsid w:val="00A07966"/>
    <w:rsid w:val="00A07CCE"/>
    <w:rsid w:val="00A1018F"/>
    <w:rsid w:val="00A10A0E"/>
    <w:rsid w:val="00A12018"/>
    <w:rsid w:val="00A121FA"/>
    <w:rsid w:val="00A12227"/>
    <w:rsid w:val="00A12917"/>
    <w:rsid w:val="00A13998"/>
    <w:rsid w:val="00A13D85"/>
    <w:rsid w:val="00A13F3B"/>
    <w:rsid w:val="00A140B3"/>
    <w:rsid w:val="00A14784"/>
    <w:rsid w:val="00A147F9"/>
    <w:rsid w:val="00A15083"/>
    <w:rsid w:val="00A205DE"/>
    <w:rsid w:val="00A20ADD"/>
    <w:rsid w:val="00A20B43"/>
    <w:rsid w:val="00A211C9"/>
    <w:rsid w:val="00A211D5"/>
    <w:rsid w:val="00A2149B"/>
    <w:rsid w:val="00A2216F"/>
    <w:rsid w:val="00A23795"/>
    <w:rsid w:val="00A23B2D"/>
    <w:rsid w:val="00A242A5"/>
    <w:rsid w:val="00A243C4"/>
    <w:rsid w:val="00A24680"/>
    <w:rsid w:val="00A24C0D"/>
    <w:rsid w:val="00A25995"/>
    <w:rsid w:val="00A25A8E"/>
    <w:rsid w:val="00A25DD0"/>
    <w:rsid w:val="00A26B6B"/>
    <w:rsid w:val="00A26F07"/>
    <w:rsid w:val="00A26F75"/>
    <w:rsid w:val="00A2702C"/>
    <w:rsid w:val="00A275EF"/>
    <w:rsid w:val="00A27849"/>
    <w:rsid w:val="00A27C02"/>
    <w:rsid w:val="00A30A29"/>
    <w:rsid w:val="00A31646"/>
    <w:rsid w:val="00A316AB"/>
    <w:rsid w:val="00A3212E"/>
    <w:rsid w:val="00A329FE"/>
    <w:rsid w:val="00A34269"/>
    <w:rsid w:val="00A34A3D"/>
    <w:rsid w:val="00A34B6D"/>
    <w:rsid w:val="00A3566E"/>
    <w:rsid w:val="00A35C11"/>
    <w:rsid w:val="00A35DFB"/>
    <w:rsid w:val="00A36549"/>
    <w:rsid w:val="00A36D0F"/>
    <w:rsid w:val="00A372E1"/>
    <w:rsid w:val="00A3762A"/>
    <w:rsid w:val="00A37660"/>
    <w:rsid w:val="00A376F3"/>
    <w:rsid w:val="00A378C7"/>
    <w:rsid w:val="00A37AF1"/>
    <w:rsid w:val="00A37B94"/>
    <w:rsid w:val="00A40091"/>
    <w:rsid w:val="00A401F0"/>
    <w:rsid w:val="00A40328"/>
    <w:rsid w:val="00A404B1"/>
    <w:rsid w:val="00A41C39"/>
    <w:rsid w:val="00A4228C"/>
    <w:rsid w:val="00A42291"/>
    <w:rsid w:val="00A43885"/>
    <w:rsid w:val="00A441A7"/>
    <w:rsid w:val="00A442EA"/>
    <w:rsid w:val="00A44B7B"/>
    <w:rsid w:val="00A44D1A"/>
    <w:rsid w:val="00A454BC"/>
    <w:rsid w:val="00A45751"/>
    <w:rsid w:val="00A46368"/>
    <w:rsid w:val="00A463CF"/>
    <w:rsid w:val="00A46497"/>
    <w:rsid w:val="00A46648"/>
    <w:rsid w:val="00A4704B"/>
    <w:rsid w:val="00A474E9"/>
    <w:rsid w:val="00A512D7"/>
    <w:rsid w:val="00A51833"/>
    <w:rsid w:val="00A52092"/>
    <w:rsid w:val="00A52CE7"/>
    <w:rsid w:val="00A52E3E"/>
    <w:rsid w:val="00A546B7"/>
    <w:rsid w:val="00A55050"/>
    <w:rsid w:val="00A5576C"/>
    <w:rsid w:val="00A55911"/>
    <w:rsid w:val="00A55D68"/>
    <w:rsid w:val="00A5792D"/>
    <w:rsid w:val="00A57D84"/>
    <w:rsid w:val="00A61D87"/>
    <w:rsid w:val="00A62184"/>
    <w:rsid w:val="00A6219D"/>
    <w:rsid w:val="00A62680"/>
    <w:rsid w:val="00A62C91"/>
    <w:rsid w:val="00A62FED"/>
    <w:rsid w:val="00A63B1D"/>
    <w:rsid w:val="00A63DD8"/>
    <w:rsid w:val="00A64350"/>
    <w:rsid w:val="00A64967"/>
    <w:rsid w:val="00A64A71"/>
    <w:rsid w:val="00A64C0E"/>
    <w:rsid w:val="00A6526B"/>
    <w:rsid w:val="00A653E9"/>
    <w:rsid w:val="00A656A9"/>
    <w:rsid w:val="00A6596B"/>
    <w:rsid w:val="00A65D7F"/>
    <w:rsid w:val="00A661B5"/>
    <w:rsid w:val="00A664B3"/>
    <w:rsid w:val="00A66E35"/>
    <w:rsid w:val="00A66E5D"/>
    <w:rsid w:val="00A6707B"/>
    <w:rsid w:val="00A670EE"/>
    <w:rsid w:val="00A6730B"/>
    <w:rsid w:val="00A67714"/>
    <w:rsid w:val="00A67AFA"/>
    <w:rsid w:val="00A67F71"/>
    <w:rsid w:val="00A67F9F"/>
    <w:rsid w:val="00A702A8"/>
    <w:rsid w:val="00A704D7"/>
    <w:rsid w:val="00A70B3E"/>
    <w:rsid w:val="00A70B83"/>
    <w:rsid w:val="00A70C7C"/>
    <w:rsid w:val="00A7127C"/>
    <w:rsid w:val="00A7173E"/>
    <w:rsid w:val="00A7241B"/>
    <w:rsid w:val="00A72B29"/>
    <w:rsid w:val="00A72B88"/>
    <w:rsid w:val="00A72BB2"/>
    <w:rsid w:val="00A73B4E"/>
    <w:rsid w:val="00A73EB2"/>
    <w:rsid w:val="00A745D0"/>
    <w:rsid w:val="00A74BB8"/>
    <w:rsid w:val="00A74E64"/>
    <w:rsid w:val="00A751E9"/>
    <w:rsid w:val="00A753B6"/>
    <w:rsid w:val="00A75416"/>
    <w:rsid w:val="00A75C94"/>
    <w:rsid w:val="00A764CC"/>
    <w:rsid w:val="00A76643"/>
    <w:rsid w:val="00A76DE4"/>
    <w:rsid w:val="00A76FD1"/>
    <w:rsid w:val="00A77479"/>
    <w:rsid w:val="00A77817"/>
    <w:rsid w:val="00A77A5F"/>
    <w:rsid w:val="00A77DAF"/>
    <w:rsid w:val="00A80083"/>
    <w:rsid w:val="00A80249"/>
    <w:rsid w:val="00A806BF"/>
    <w:rsid w:val="00A80A72"/>
    <w:rsid w:val="00A80D66"/>
    <w:rsid w:val="00A81441"/>
    <w:rsid w:val="00A82001"/>
    <w:rsid w:val="00A82122"/>
    <w:rsid w:val="00A822B0"/>
    <w:rsid w:val="00A822B9"/>
    <w:rsid w:val="00A82D70"/>
    <w:rsid w:val="00A8323E"/>
    <w:rsid w:val="00A83890"/>
    <w:rsid w:val="00A8390C"/>
    <w:rsid w:val="00A83979"/>
    <w:rsid w:val="00A83EB6"/>
    <w:rsid w:val="00A84153"/>
    <w:rsid w:val="00A84431"/>
    <w:rsid w:val="00A84991"/>
    <w:rsid w:val="00A853BC"/>
    <w:rsid w:val="00A85560"/>
    <w:rsid w:val="00A86300"/>
    <w:rsid w:val="00A864AF"/>
    <w:rsid w:val="00A864BC"/>
    <w:rsid w:val="00A86784"/>
    <w:rsid w:val="00A86D69"/>
    <w:rsid w:val="00A86F50"/>
    <w:rsid w:val="00A870A7"/>
    <w:rsid w:val="00A8783D"/>
    <w:rsid w:val="00A87BEA"/>
    <w:rsid w:val="00A90C40"/>
    <w:rsid w:val="00A929BB"/>
    <w:rsid w:val="00A92EE6"/>
    <w:rsid w:val="00A93777"/>
    <w:rsid w:val="00A93BB3"/>
    <w:rsid w:val="00A941CD"/>
    <w:rsid w:val="00A94263"/>
    <w:rsid w:val="00A9440D"/>
    <w:rsid w:val="00A94457"/>
    <w:rsid w:val="00A949DA"/>
    <w:rsid w:val="00A954C0"/>
    <w:rsid w:val="00A9564E"/>
    <w:rsid w:val="00A957A3"/>
    <w:rsid w:val="00A95847"/>
    <w:rsid w:val="00A95E14"/>
    <w:rsid w:val="00A975A7"/>
    <w:rsid w:val="00AA030C"/>
    <w:rsid w:val="00AA0867"/>
    <w:rsid w:val="00AA0A68"/>
    <w:rsid w:val="00AA1D4D"/>
    <w:rsid w:val="00AA216A"/>
    <w:rsid w:val="00AA231E"/>
    <w:rsid w:val="00AA26DC"/>
    <w:rsid w:val="00AA27CD"/>
    <w:rsid w:val="00AA2C3C"/>
    <w:rsid w:val="00AA3073"/>
    <w:rsid w:val="00AA335F"/>
    <w:rsid w:val="00AA390D"/>
    <w:rsid w:val="00AA42AB"/>
    <w:rsid w:val="00AA4674"/>
    <w:rsid w:val="00AA47BD"/>
    <w:rsid w:val="00AA492C"/>
    <w:rsid w:val="00AA4AEB"/>
    <w:rsid w:val="00AA5301"/>
    <w:rsid w:val="00AA5646"/>
    <w:rsid w:val="00AA6266"/>
    <w:rsid w:val="00AA7372"/>
    <w:rsid w:val="00AA7515"/>
    <w:rsid w:val="00AA7D3B"/>
    <w:rsid w:val="00AB0771"/>
    <w:rsid w:val="00AB1BBB"/>
    <w:rsid w:val="00AB1FAA"/>
    <w:rsid w:val="00AB2E6F"/>
    <w:rsid w:val="00AB3373"/>
    <w:rsid w:val="00AB3E44"/>
    <w:rsid w:val="00AB4199"/>
    <w:rsid w:val="00AB4382"/>
    <w:rsid w:val="00AB454A"/>
    <w:rsid w:val="00AB492F"/>
    <w:rsid w:val="00AB4A30"/>
    <w:rsid w:val="00AB4E3B"/>
    <w:rsid w:val="00AB5B01"/>
    <w:rsid w:val="00AB6350"/>
    <w:rsid w:val="00AB76C0"/>
    <w:rsid w:val="00AC0653"/>
    <w:rsid w:val="00AC0BF4"/>
    <w:rsid w:val="00AC131E"/>
    <w:rsid w:val="00AC14DE"/>
    <w:rsid w:val="00AC16BF"/>
    <w:rsid w:val="00AC1CF0"/>
    <w:rsid w:val="00AC2961"/>
    <w:rsid w:val="00AC2ED8"/>
    <w:rsid w:val="00AC307E"/>
    <w:rsid w:val="00AC3715"/>
    <w:rsid w:val="00AC4F2F"/>
    <w:rsid w:val="00AC51C2"/>
    <w:rsid w:val="00AC5883"/>
    <w:rsid w:val="00AC59C8"/>
    <w:rsid w:val="00AC60FA"/>
    <w:rsid w:val="00AC61A7"/>
    <w:rsid w:val="00AC6F3F"/>
    <w:rsid w:val="00AC74FE"/>
    <w:rsid w:val="00AC7BC6"/>
    <w:rsid w:val="00AD0272"/>
    <w:rsid w:val="00AD08EE"/>
    <w:rsid w:val="00AD09E3"/>
    <w:rsid w:val="00AD0E28"/>
    <w:rsid w:val="00AD0F03"/>
    <w:rsid w:val="00AD11BE"/>
    <w:rsid w:val="00AD161F"/>
    <w:rsid w:val="00AD1CBD"/>
    <w:rsid w:val="00AD1CBE"/>
    <w:rsid w:val="00AD1CD2"/>
    <w:rsid w:val="00AD21A5"/>
    <w:rsid w:val="00AD29D1"/>
    <w:rsid w:val="00AD3028"/>
    <w:rsid w:val="00AD350A"/>
    <w:rsid w:val="00AD371A"/>
    <w:rsid w:val="00AD40FA"/>
    <w:rsid w:val="00AD4495"/>
    <w:rsid w:val="00AD4772"/>
    <w:rsid w:val="00AD4B55"/>
    <w:rsid w:val="00AD4D26"/>
    <w:rsid w:val="00AD5D2A"/>
    <w:rsid w:val="00AD5E17"/>
    <w:rsid w:val="00AD68E1"/>
    <w:rsid w:val="00AD6A21"/>
    <w:rsid w:val="00AD78D1"/>
    <w:rsid w:val="00AE0B12"/>
    <w:rsid w:val="00AE1AD1"/>
    <w:rsid w:val="00AE31A8"/>
    <w:rsid w:val="00AE325D"/>
    <w:rsid w:val="00AE3267"/>
    <w:rsid w:val="00AE39B4"/>
    <w:rsid w:val="00AE3AFA"/>
    <w:rsid w:val="00AE3F51"/>
    <w:rsid w:val="00AE463E"/>
    <w:rsid w:val="00AE4C1E"/>
    <w:rsid w:val="00AE4D87"/>
    <w:rsid w:val="00AE581A"/>
    <w:rsid w:val="00AE5E48"/>
    <w:rsid w:val="00AE6168"/>
    <w:rsid w:val="00AE6426"/>
    <w:rsid w:val="00AE7571"/>
    <w:rsid w:val="00AE7940"/>
    <w:rsid w:val="00AE7DE7"/>
    <w:rsid w:val="00AF099C"/>
    <w:rsid w:val="00AF14BA"/>
    <w:rsid w:val="00AF1901"/>
    <w:rsid w:val="00AF20DB"/>
    <w:rsid w:val="00AF2832"/>
    <w:rsid w:val="00AF2B0D"/>
    <w:rsid w:val="00AF2F02"/>
    <w:rsid w:val="00AF3D52"/>
    <w:rsid w:val="00AF45D2"/>
    <w:rsid w:val="00AF468A"/>
    <w:rsid w:val="00AF46F6"/>
    <w:rsid w:val="00AF4762"/>
    <w:rsid w:val="00AF57AF"/>
    <w:rsid w:val="00AF605F"/>
    <w:rsid w:val="00AF633F"/>
    <w:rsid w:val="00AF665C"/>
    <w:rsid w:val="00B0031A"/>
    <w:rsid w:val="00B00585"/>
    <w:rsid w:val="00B00706"/>
    <w:rsid w:val="00B009EE"/>
    <w:rsid w:val="00B00B2D"/>
    <w:rsid w:val="00B00BF0"/>
    <w:rsid w:val="00B0102A"/>
    <w:rsid w:val="00B0181D"/>
    <w:rsid w:val="00B019D9"/>
    <w:rsid w:val="00B01A7A"/>
    <w:rsid w:val="00B025A6"/>
    <w:rsid w:val="00B0283E"/>
    <w:rsid w:val="00B0286A"/>
    <w:rsid w:val="00B02B59"/>
    <w:rsid w:val="00B02F50"/>
    <w:rsid w:val="00B0346A"/>
    <w:rsid w:val="00B04082"/>
    <w:rsid w:val="00B04216"/>
    <w:rsid w:val="00B04F96"/>
    <w:rsid w:val="00B050B9"/>
    <w:rsid w:val="00B055D7"/>
    <w:rsid w:val="00B066F7"/>
    <w:rsid w:val="00B07316"/>
    <w:rsid w:val="00B079D7"/>
    <w:rsid w:val="00B07A19"/>
    <w:rsid w:val="00B07C5E"/>
    <w:rsid w:val="00B10D10"/>
    <w:rsid w:val="00B111D3"/>
    <w:rsid w:val="00B1157B"/>
    <w:rsid w:val="00B11762"/>
    <w:rsid w:val="00B12FB9"/>
    <w:rsid w:val="00B13D3E"/>
    <w:rsid w:val="00B14304"/>
    <w:rsid w:val="00B143EE"/>
    <w:rsid w:val="00B14BA3"/>
    <w:rsid w:val="00B14BE5"/>
    <w:rsid w:val="00B15367"/>
    <w:rsid w:val="00B158AE"/>
    <w:rsid w:val="00B17175"/>
    <w:rsid w:val="00B17A97"/>
    <w:rsid w:val="00B17B93"/>
    <w:rsid w:val="00B200D9"/>
    <w:rsid w:val="00B205CB"/>
    <w:rsid w:val="00B20657"/>
    <w:rsid w:val="00B20741"/>
    <w:rsid w:val="00B20B94"/>
    <w:rsid w:val="00B20FC6"/>
    <w:rsid w:val="00B21498"/>
    <w:rsid w:val="00B2188B"/>
    <w:rsid w:val="00B21918"/>
    <w:rsid w:val="00B21B74"/>
    <w:rsid w:val="00B21D6D"/>
    <w:rsid w:val="00B2292E"/>
    <w:rsid w:val="00B22D87"/>
    <w:rsid w:val="00B23160"/>
    <w:rsid w:val="00B232F2"/>
    <w:rsid w:val="00B23713"/>
    <w:rsid w:val="00B23F69"/>
    <w:rsid w:val="00B240D7"/>
    <w:rsid w:val="00B24213"/>
    <w:rsid w:val="00B247AC"/>
    <w:rsid w:val="00B2568D"/>
    <w:rsid w:val="00B26105"/>
    <w:rsid w:val="00B26444"/>
    <w:rsid w:val="00B26960"/>
    <w:rsid w:val="00B26CFA"/>
    <w:rsid w:val="00B26F28"/>
    <w:rsid w:val="00B2770F"/>
    <w:rsid w:val="00B30502"/>
    <w:rsid w:val="00B30AF4"/>
    <w:rsid w:val="00B31737"/>
    <w:rsid w:val="00B31BB7"/>
    <w:rsid w:val="00B32333"/>
    <w:rsid w:val="00B32E06"/>
    <w:rsid w:val="00B32ECD"/>
    <w:rsid w:val="00B33026"/>
    <w:rsid w:val="00B33848"/>
    <w:rsid w:val="00B33B77"/>
    <w:rsid w:val="00B33D59"/>
    <w:rsid w:val="00B33DAC"/>
    <w:rsid w:val="00B34E0D"/>
    <w:rsid w:val="00B3511F"/>
    <w:rsid w:val="00B35F88"/>
    <w:rsid w:val="00B35FF5"/>
    <w:rsid w:val="00B364FE"/>
    <w:rsid w:val="00B36F48"/>
    <w:rsid w:val="00B36F99"/>
    <w:rsid w:val="00B3702E"/>
    <w:rsid w:val="00B37352"/>
    <w:rsid w:val="00B378A1"/>
    <w:rsid w:val="00B3796B"/>
    <w:rsid w:val="00B4045E"/>
    <w:rsid w:val="00B412FE"/>
    <w:rsid w:val="00B42136"/>
    <w:rsid w:val="00B4213F"/>
    <w:rsid w:val="00B4267B"/>
    <w:rsid w:val="00B4276B"/>
    <w:rsid w:val="00B42817"/>
    <w:rsid w:val="00B4290B"/>
    <w:rsid w:val="00B42A78"/>
    <w:rsid w:val="00B42F19"/>
    <w:rsid w:val="00B43520"/>
    <w:rsid w:val="00B44D30"/>
    <w:rsid w:val="00B451C7"/>
    <w:rsid w:val="00B452A3"/>
    <w:rsid w:val="00B45B51"/>
    <w:rsid w:val="00B46435"/>
    <w:rsid w:val="00B4717F"/>
    <w:rsid w:val="00B47356"/>
    <w:rsid w:val="00B512AF"/>
    <w:rsid w:val="00B514D2"/>
    <w:rsid w:val="00B51A84"/>
    <w:rsid w:val="00B5227E"/>
    <w:rsid w:val="00B522D1"/>
    <w:rsid w:val="00B52FDB"/>
    <w:rsid w:val="00B5328E"/>
    <w:rsid w:val="00B5340B"/>
    <w:rsid w:val="00B53E3B"/>
    <w:rsid w:val="00B5419F"/>
    <w:rsid w:val="00B54392"/>
    <w:rsid w:val="00B54696"/>
    <w:rsid w:val="00B546BC"/>
    <w:rsid w:val="00B54C11"/>
    <w:rsid w:val="00B5537A"/>
    <w:rsid w:val="00B56A60"/>
    <w:rsid w:val="00B571A4"/>
    <w:rsid w:val="00B57344"/>
    <w:rsid w:val="00B574E3"/>
    <w:rsid w:val="00B60743"/>
    <w:rsid w:val="00B61788"/>
    <w:rsid w:val="00B618B4"/>
    <w:rsid w:val="00B61C20"/>
    <w:rsid w:val="00B61FB9"/>
    <w:rsid w:val="00B6230F"/>
    <w:rsid w:val="00B6250E"/>
    <w:rsid w:val="00B6262F"/>
    <w:rsid w:val="00B63F01"/>
    <w:rsid w:val="00B64682"/>
    <w:rsid w:val="00B64872"/>
    <w:rsid w:val="00B65395"/>
    <w:rsid w:val="00B6552C"/>
    <w:rsid w:val="00B65B51"/>
    <w:rsid w:val="00B65E21"/>
    <w:rsid w:val="00B66A00"/>
    <w:rsid w:val="00B66AEC"/>
    <w:rsid w:val="00B66C54"/>
    <w:rsid w:val="00B67084"/>
    <w:rsid w:val="00B6714A"/>
    <w:rsid w:val="00B673CB"/>
    <w:rsid w:val="00B676A0"/>
    <w:rsid w:val="00B67952"/>
    <w:rsid w:val="00B67F68"/>
    <w:rsid w:val="00B67FE0"/>
    <w:rsid w:val="00B711E3"/>
    <w:rsid w:val="00B71BD7"/>
    <w:rsid w:val="00B71C3A"/>
    <w:rsid w:val="00B724B4"/>
    <w:rsid w:val="00B725D9"/>
    <w:rsid w:val="00B734B5"/>
    <w:rsid w:val="00B73528"/>
    <w:rsid w:val="00B73A23"/>
    <w:rsid w:val="00B74040"/>
    <w:rsid w:val="00B741F7"/>
    <w:rsid w:val="00B7515C"/>
    <w:rsid w:val="00B75F64"/>
    <w:rsid w:val="00B7602F"/>
    <w:rsid w:val="00B76337"/>
    <w:rsid w:val="00B76B7A"/>
    <w:rsid w:val="00B76BE6"/>
    <w:rsid w:val="00B77A16"/>
    <w:rsid w:val="00B80608"/>
    <w:rsid w:val="00B813F7"/>
    <w:rsid w:val="00B81E87"/>
    <w:rsid w:val="00B82EE4"/>
    <w:rsid w:val="00B8366A"/>
    <w:rsid w:val="00B83A20"/>
    <w:rsid w:val="00B843C3"/>
    <w:rsid w:val="00B848E1"/>
    <w:rsid w:val="00B84AE2"/>
    <w:rsid w:val="00B84F4E"/>
    <w:rsid w:val="00B85645"/>
    <w:rsid w:val="00B863D4"/>
    <w:rsid w:val="00B86405"/>
    <w:rsid w:val="00B875DB"/>
    <w:rsid w:val="00B87A9D"/>
    <w:rsid w:val="00B87CF0"/>
    <w:rsid w:val="00B90E45"/>
    <w:rsid w:val="00B90F51"/>
    <w:rsid w:val="00B91828"/>
    <w:rsid w:val="00B91EF9"/>
    <w:rsid w:val="00B9256A"/>
    <w:rsid w:val="00B93794"/>
    <w:rsid w:val="00B93D6E"/>
    <w:rsid w:val="00B94070"/>
    <w:rsid w:val="00B945C2"/>
    <w:rsid w:val="00B94CCE"/>
    <w:rsid w:val="00B95A98"/>
    <w:rsid w:val="00B95E02"/>
    <w:rsid w:val="00B95E57"/>
    <w:rsid w:val="00B95F45"/>
    <w:rsid w:val="00B967EF"/>
    <w:rsid w:val="00B96AC1"/>
    <w:rsid w:val="00B96E25"/>
    <w:rsid w:val="00B96E3D"/>
    <w:rsid w:val="00B96EB8"/>
    <w:rsid w:val="00B970E5"/>
    <w:rsid w:val="00B9723A"/>
    <w:rsid w:val="00BA0766"/>
    <w:rsid w:val="00BA078A"/>
    <w:rsid w:val="00BA0EBB"/>
    <w:rsid w:val="00BA1443"/>
    <w:rsid w:val="00BA1839"/>
    <w:rsid w:val="00BA1F16"/>
    <w:rsid w:val="00BA26A9"/>
    <w:rsid w:val="00BA29A7"/>
    <w:rsid w:val="00BA2AD6"/>
    <w:rsid w:val="00BA306E"/>
    <w:rsid w:val="00BA3285"/>
    <w:rsid w:val="00BA355E"/>
    <w:rsid w:val="00BA3F44"/>
    <w:rsid w:val="00BA5EE0"/>
    <w:rsid w:val="00BA6A11"/>
    <w:rsid w:val="00BA725A"/>
    <w:rsid w:val="00BA72D0"/>
    <w:rsid w:val="00BA7488"/>
    <w:rsid w:val="00BA79A6"/>
    <w:rsid w:val="00BA7A19"/>
    <w:rsid w:val="00BA7DA5"/>
    <w:rsid w:val="00BA7EA7"/>
    <w:rsid w:val="00BB0323"/>
    <w:rsid w:val="00BB04F6"/>
    <w:rsid w:val="00BB0569"/>
    <w:rsid w:val="00BB0939"/>
    <w:rsid w:val="00BB0AF1"/>
    <w:rsid w:val="00BB0CC9"/>
    <w:rsid w:val="00BB0E73"/>
    <w:rsid w:val="00BB1537"/>
    <w:rsid w:val="00BB2173"/>
    <w:rsid w:val="00BB2C67"/>
    <w:rsid w:val="00BB2EBF"/>
    <w:rsid w:val="00BB333C"/>
    <w:rsid w:val="00BB360A"/>
    <w:rsid w:val="00BB426B"/>
    <w:rsid w:val="00BB54F7"/>
    <w:rsid w:val="00BB5729"/>
    <w:rsid w:val="00BB589C"/>
    <w:rsid w:val="00BB5A4A"/>
    <w:rsid w:val="00BB6133"/>
    <w:rsid w:val="00BB6F2B"/>
    <w:rsid w:val="00BC01C2"/>
    <w:rsid w:val="00BC074F"/>
    <w:rsid w:val="00BC0CEE"/>
    <w:rsid w:val="00BC0E6F"/>
    <w:rsid w:val="00BC1138"/>
    <w:rsid w:val="00BC11AB"/>
    <w:rsid w:val="00BC1272"/>
    <w:rsid w:val="00BC12C3"/>
    <w:rsid w:val="00BC15E2"/>
    <w:rsid w:val="00BC195E"/>
    <w:rsid w:val="00BC198D"/>
    <w:rsid w:val="00BC26D6"/>
    <w:rsid w:val="00BC2EED"/>
    <w:rsid w:val="00BC3178"/>
    <w:rsid w:val="00BC3594"/>
    <w:rsid w:val="00BC4457"/>
    <w:rsid w:val="00BC4A57"/>
    <w:rsid w:val="00BC5595"/>
    <w:rsid w:val="00BC5A18"/>
    <w:rsid w:val="00BC6268"/>
    <w:rsid w:val="00BC63F5"/>
    <w:rsid w:val="00BC70CB"/>
    <w:rsid w:val="00BD0A3B"/>
    <w:rsid w:val="00BD28FF"/>
    <w:rsid w:val="00BD2962"/>
    <w:rsid w:val="00BD2A82"/>
    <w:rsid w:val="00BD2D77"/>
    <w:rsid w:val="00BD3468"/>
    <w:rsid w:val="00BD3DC7"/>
    <w:rsid w:val="00BD42E1"/>
    <w:rsid w:val="00BD46D8"/>
    <w:rsid w:val="00BD52D4"/>
    <w:rsid w:val="00BD5534"/>
    <w:rsid w:val="00BD6A8D"/>
    <w:rsid w:val="00BD7246"/>
    <w:rsid w:val="00BD744E"/>
    <w:rsid w:val="00BD75FF"/>
    <w:rsid w:val="00BD78B0"/>
    <w:rsid w:val="00BE08F0"/>
    <w:rsid w:val="00BE11FB"/>
    <w:rsid w:val="00BE154F"/>
    <w:rsid w:val="00BE15DC"/>
    <w:rsid w:val="00BE1B3F"/>
    <w:rsid w:val="00BE22D6"/>
    <w:rsid w:val="00BE25C0"/>
    <w:rsid w:val="00BE30F8"/>
    <w:rsid w:val="00BE3907"/>
    <w:rsid w:val="00BE3E42"/>
    <w:rsid w:val="00BE4BC9"/>
    <w:rsid w:val="00BE4DD9"/>
    <w:rsid w:val="00BE4F31"/>
    <w:rsid w:val="00BE56D6"/>
    <w:rsid w:val="00BE5CFF"/>
    <w:rsid w:val="00BE6698"/>
    <w:rsid w:val="00BE69D1"/>
    <w:rsid w:val="00BF0C7B"/>
    <w:rsid w:val="00BF122E"/>
    <w:rsid w:val="00BF1256"/>
    <w:rsid w:val="00BF174E"/>
    <w:rsid w:val="00BF1E8B"/>
    <w:rsid w:val="00BF2513"/>
    <w:rsid w:val="00BF394F"/>
    <w:rsid w:val="00BF39A2"/>
    <w:rsid w:val="00BF39F4"/>
    <w:rsid w:val="00BF3A70"/>
    <w:rsid w:val="00BF4A88"/>
    <w:rsid w:val="00BF4C79"/>
    <w:rsid w:val="00BF4DEC"/>
    <w:rsid w:val="00BF53A7"/>
    <w:rsid w:val="00BF5471"/>
    <w:rsid w:val="00BF6224"/>
    <w:rsid w:val="00BF6BB0"/>
    <w:rsid w:val="00C00872"/>
    <w:rsid w:val="00C00D75"/>
    <w:rsid w:val="00C0124C"/>
    <w:rsid w:val="00C0182F"/>
    <w:rsid w:val="00C01E5F"/>
    <w:rsid w:val="00C022B3"/>
    <w:rsid w:val="00C023F8"/>
    <w:rsid w:val="00C02BCF"/>
    <w:rsid w:val="00C02C91"/>
    <w:rsid w:val="00C02DB6"/>
    <w:rsid w:val="00C03845"/>
    <w:rsid w:val="00C03921"/>
    <w:rsid w:val="00C04C41"/>
    <w:rsid w:val="00C04F05"/>
    <w:rsid w:val="00C0521A"/>
    <w:rsid w:val="00C055A5"/>
    <w:rsid w:val="00C05A78"/>
    <w:rsid w:val="00C06895"/>
    <w:rsid w:val="00C06FBF"/>
    <w:rsid w:val="00C07160"/>
    <w:rsid w:val="00C071D9"/>
    <w:rsid w:val="00C071F5"/>
    <w:rsid w:val="00C079BA"/>
    <w:rsid w:val="00C07B99"/>
    <w:rsid w:val="00C07C5A"/>
    <w:rsid w:val="00C1065B"/>
    <w:rsid w:val="00C106CD"/>
    <w:rsid w:val="00C11045"/>
    <w:rsid w:val="00C11DF4"/>
    <w:rsid w:val="00C11FC5"/>
    <w:rsid w:val="00C121C5"/>
    <w:rsid w:val="00C13E7C"/>
    <w:rsid w:val="00C14822"/>
    <w:rsid w:val="00C14B1C"/>
    <w:rsid w:val="00C14E42"/>
    <w:rsid w:val="00C15414"/>
    <w:rsid w:val="00C156BD"/>
    <w:rsid w:val="00C15C86"/>
    <w:rsid w:val="00C15D51"/>
    <w:rsid w:val="00C17340"/>
    <w:rsid w:val="00C176D9"/>
    <w:rsid w:val="00C17CA4"/>
    <w:rsid w:val="00C17CE9"/>
    <w:rsid w:val="00C17CF5"/>
    <w:rsid w:val="00C203C9"/>
    <w:rsid w:val="00C208DC"/>
    <w:rsid w:val="00C20BBA"/>
    <w:rsid w:val="00C20EE7"/>
    <w:rsid w:val="00C20FC4"/>
    <w:rsid w:val="00C2199A"/>
    <w:rsid w:val="00C21B4A"/>
    <w:rsid w:val="00C224D2"/>
    <w:rsid w:val="00C2295D"/>
    <w:rsid w:val="00C22BE5"/>
    <w:rsid w:val="00C22C32"/>
    <w:rsid w:val="00C23033"/>
    <w:rsid w:val="00C2347B"/>
    <w:rsid w:val="00C2433E"/>
    <w:rsid w:val="00C24889"/>
    <w:rsid w:val="00C24953"/>
    <w:rsid w:val="00C25147"/>
    <w:rsid w:val="00C2580F"/>
    <w:rsid w:val="00C259A1"/>
    <w:rsid w:val="00C25DEC"/>
    <w:rsid w:val="00C2786F"/>
    <w:rsid w:val="00C3005F"/>
    <w:rsid w:val="00C3028F"/>
    <w:rsid w:val="00C304EA"/>
    <w:rsid w:val="00C30FDB"/>
    <w:rsid w:val="00C3113F"/>
    <w:rsid w:val="00C31F74"/>
    <w:rsid w:val="00C32547"/>
    <w:rsid w:val="00C32827"/>
    <w:rsid w:val="00C329BE"/>
    <w:rsid w:val="00C33417"/>
    <w:rsid w:val="00C3381E"/>
    <w:rsid w:val="00C339D5"/>
    <w:rsid w:val="00C35FF2"/>
    <w:rsid w:val="00C36787"/>
    <w:rsid w:val="00C36A40"/>
    <w:rsid w:val="00C36AD9"/>
    <w:rsid w:val="00C376BC"/>
    <w:rsid w:val="00C37ACF"/>
    <w:rsid w:val="00C40460"/>
    <w:rsid w:val="00C406A2"/>
    <w:rsid w:val="00C412E9"/>
    <w:rsid w:val="00C419C0"/>
    <w:rsid w:val="00C42441"/>
    <w:rsid w:val="00C42456"/>
    <w:rsid w:val="00C42DAA"/>
    <w:rsid w:val="00C43B82"/>
    <w:rsid w:val="00C43C72"/>
    <w:rsid w:val="00C44031"/>
    <w:rsid w:val="00C44935"/>
    <w:rsid w:val="00C44A40"/>
    <w:rsid w:val="00C452AC"/>
    <w:rsid w:val="00C46199"/>
    <w:rsid w:val="00C46CA1"/>
    <w:rsid w:val="00C46CAA"/>
    <w:rsid w:val="00C46F86"/>
    <w:rsid w:val="00C4730D"/>
    <w:rsid w:val="00C47F41"/>
    <w:rsid w:val="00C5016F"/>
    <w:rsid w:val="00C50BEE"/>
    <w:rsid w:val="00C511BC"/>
    <w:rsid w:val="00C52619"/>
    <w:rsid w:val="00C52948"/>
    <w:rsid w:val="00C5296B"/>
    <w:rsid w:val="00C52B76"/>
    <w:rsid w:val="00C538EF"/>
    <w:rsid w:val="00C53C60"/>
    <w:rsid w:val="00C53DC2"/>
    <w:rsid w:val="00C53F9F"/>
    <w:rsid w:val="00C54052"/>
    <w:rsid w:val="00C54362"/>
    <w:rsid w:val="00C546EB"/>
    <w:rsid w:val="00C54EB2"/>
    <w:rsid w:val="00C54F5D"/>
    <w:rsid w:val="00C551A4"/>
    <w:rsid w:val="00C553F5"/>
    <w:rsid w:val="00C55D93"/>
    <w:rsid w:val="00C5787C"/>
    <w:rsid w:val="00C57DCC"/>
    <w:rsid w:val="00C57F42"/>
    <w:rsid w:val="00C60B49"/>
    <w:rsid w:val="00C60CE0"/>
    <w:rsid w:val="00C60E86"/>
    <w:rsid w:val="00C61308"/>
    <w:rsid w:val="00C61AD5"/>
    <w:rsid w:val="00C61C4A"/>
    <w:rsid w:val="00C62775"/>
    <w:rsid w:val="00C629E5"/>
    <w:rsid w:val="00C62D19"/>
    <w:rsid w:val="00C633EF"/>
    <w:rsid w:val="00C6368E"/>
    <w:rsid w:val="00C643C2"/>
    <w:rsid w:val="00C6540D"/>
    <w:rsid w:val="00C65589"/>
    <w:rsid w:val="00C65CCC"/>
    <w:rsid w:val="00C6615E"/>
    <w:rsid w:val="00C66F87"/>
    <w:rsid w:val="00C6703F"/>
    <w:rsid w:val="00C705AF"/>
    <w:rsid w:val="00C70D87"/>
    <w:rsid w:val="00C71C0D"/>
    <w:rsid w:val="00C71F4E"/>
    <w:rsid w:val="00C71FD4"/>
    <w:rsid w:val="00C71FDF"/>
    <w:rsid w:val="00C7214E"/>
    <w:rsid w:val="00C721F4"/>
    <w:rsid w:val="00C7229D"/>
    <w:rsid w:val="00C72BD8"/>
    <w:rsid w:val="00C72DE5"/>
    <w:rsid w:val="00C73240"/>
    <w:rsid w:val="00C732C9"/>
    <w:rsid w:val="00C73C32"/>
    <w:rsid w:val="00C74063"/>
    <w:rsid w:val="00C74290"/>
    <w:rsid w:val="00C7439E"/>
    <w:rsid w:val="00C744FB"/>
    <w:rsid w:val="00C74D46"/>
    <w:rsid w:val="00C75073"/>
    <w:rsid w:val="00C756C2"/>
    <w:rsid w:val="00C75C15"/>
    <w:rsid w:val="00C75FE6"/>
    <w:rsid w:val="00C765DF"/>
    <w:rsid w:val="00C766DB"/>
    <w:rsid w:val="00C7729C"/>
    <w:rsid w:val="00C80C1C"/>
    <w:rsid w:val="00C81138"/>
    <w:rsid w:val="00C8131C"/>
    <w:rsid w:val="00C815D7"/>
    <w:rsid w:val="00C81A7A"/>
    <w:rsid w:val="00C827C7"/>
    <w:rsid w:val="00C839C5"/>
    <w:rsid w:val="00C83D0C"/>
    <w:rsid w:val="00C84037"/>
    <w:rsid w:val="00C84C78"/>
    <w:rsid w:val="00C85C5B"/>
    <w:rsid w:val="00C85DB0"/>
    <w:rsid w:val="00C868CF"/>
    <w:rsid w:val="00C8753D"/>
    <w:rsid w:val="00C900CB"/>
    <w:rsid w:val="00C90BED"/>
    <w:rsid w:val="00C91359"/>
    <w:rsid w:val="00C91DBC"/>
    <w:rsid w:val="00C935B7"/>
    <w:rsid w:val="00C93905"/>
    <w:rsid w:val="00C93D19"/>
    <w:rsid w:val="00C93D1F"/>
    <w:rsid w:val="00C94595"/>
    <w:rsid w:val="00C949D1"/>
    <w:rsid w:val="00C95178"/>
    <w:rsid w:val="00C953A9"/>
    <w:rsid w:val="00C96A24"/>
    <w:rsid w:val="00C979B5"/>
    <w:rsid w:val="00C97F3B"/>
    <w:rsid w:val="00CA016C"/>
    <w:rsid w:val="00CA02FB"/>
    <w:rsid w:val="00CA068F"/>
    <w:rsid w:val="00CA0BA9"/>
    <w:rsid w:val="00CA16C8"/>
    <w:rsid w:val="00CA1CDA"/>
    <w:rsid w:val="00CA1D9D"/>
    <w:rsid w:val="00CA2820"/>
    <w:rsid w:val="00CA292E"/>
    <w:rsid w:val="00CA2A3C"/>
    <w:rsid w:val="00CA2EEF"/>
    <w:rsid w:val="00CA3755"/>
    <w:rsid w:val="00CA3DEE"/>
    <w:rsid w:val="00CA4A73"/>
    <w:rsid w:val="00CA4E71"/>
    <w:rsid w:val="00CA5026"/>
    <w:rsid w:val="00CA51DB"/>
    <w:rsid w:val="00CA5457"/>
    <w:rsid w:val="00CA6900"/>
    <w:rsid w:val="00CA6A57"/>
    <w:rsid w:val="00CA6BA0"/>
    <w:rsid w:val="00CA748B"/>
    <w:rsid w:val="00CA7620"/>
    <w:rsid w:val="00CB0E0B"/>
    <w:rsid w:val="00CB10FB"/>
    <w:rsid w:val="00CB121D"/>
    <w:rsid w:val="00CB1248"/>
    <w:rsid w:val="00CB1495"/>
    <w:rsid w:val="00CB296B"/>
    <w:rsid w:val="00CB2BA7"/>
    <w:rsid w:val="00CB3958"/>
    <w:rsid w:val="00CB3CF8"/>
    <w:rsid w:val="00CB4C10"/>
    <w:rsid w:val="00CB5040"/>
    <w:rsid w:val="00CB516A"/>
    <w:rsid w:val="00CB7587"/>
    <w:rsid w:val="00CB77B2"/>
    <w:rsid w:val="00CB7AA1"/>
    <w:rsid w:val="00CB7BD8"/>
    <w:rsid w:val="00CB7C9D"/>
    <w:rsid w:val="00CB7F75"/>
    <w:rsid w:val="00CC0472"/>
    <w:rsid w:val="00CC05B1"/>
    <w:rsid w:val="00CC18F3"/>
    <w:rsid w:val="00CC1DDC"/>
    <w:rsid w:val="00CC1E24"/>
    <w:rsid w:val="00CC2686"/>
    <w:rsid w:val="00CC2C9F"/>
    <w:rsid w:val="00CC3147"/>
    <w:rsid w:val="00CC31BA"/>
    <w:rsid w:val="00CC324F"/>
    <w:rsid w:val="00CC3E54"/>
    <w:rsid w:val="00CC5365"/>
    <w:rsid w:val="00CC5E74"/>
    <w:rsid w:val="00CC676F"/>
    <w:rsid w:val="00CC68B9"/>
    <w:rsid w:val="00CC692D"/>
    <w:rsid w:val="00CC6A83"/>
    <w:rsid w:val="00CC7304"/>
    <w:rsid w:val="00CC78E5"/>
    <w:rsid w:val="00CC7BD0"/>
    <w:rsid w:val="00CC7E0D"/>
    <w:rsid w:val="00CD0554"/>
    <w:rsid w:val="00CD0B67"/>
    <w:rsid w:val="00CD12C3"/>
    <w:rsid w:val="00CD16C4"/>
    <w:rsid w:val="00CD287F"/>
    <w:rsid w:val="00CD2CAC"/>
    <w:rsid w:val="00CD2EAE"/>
    <w:rsid w:val="00CD32E5"/>
    <w:rsid w:val="00CD34F7"/>
    <w:rsid w:val="00CD3621"/>
    <w:rsid w:val="00CD3D24"/>
    <w:rsid w:val="00CD3F91"/>
    <w:rsid w:val="00CD40FC"/>
    <w:rsid w:val="00CD5A60"/>
    <w:rsid w:val="00CD6233"/>
    <w:rsid w:val="00CD638A"/>
    <w:rsid w:val="00CD66DF"/>
    <w:rsid w:val="00CD6752"/>
    <w:rsid w:val="00CD6824"/>
    <w:rsid w:val="00CD6956"/>
    <w:rsid w:val="00CD6B4F"/>
    <w:rsid w:val="00CD72A7"/>
    <w:rsid w:val="00CD7C23"/>
    <w:rsid w:val="00CE01E4"/>
    <w:rsid w:val="00CE04F4"/>
    <w:rsid w:val="00CE0654"/>
    <w:rsid w:val="00CE0EB0"/>
    <w:rsid w:val="00CE126A"/>
    <w:rsid w:val="00CE187F"/>
    <w:rsid w:val="00CE1AE9"/>
    <w:rsid w:val="00CE1DD5"/>
    <w:rsid w:val="00CE1F11"/>
    <w:rsid w:val="00CE2F97"/>
    <w:rsid w:val="00CE3131"/>
    <w:rsid w:val="00CE35CB"/>
    <w:rsid w:val="00CE3FC3"/>
    <w:rsid w:val="00CE4FAA"/>
    <w:rsid w:val="00CE538D"/>
    <w:rsid w:val="00CE5AFB"/>
    <w:rsid w:val="00CE63EB"/>
    <w:rsid w:val="00CE6582"/>
    <w:rsid w:val="00CE699E"/>
    <w:rsid w:val="00CE7080"/>
    <w:rsid w:val="00CF0294"/>
    <w:rsid w:val="00CF042D"/>
    <w:rsid w:val="00CF1955"/>
    <w:rsid w:val="00CF196C"/>
    <w:rsid w:val="00CF20AD"/>
    <w:rsid w:val="00CF2276"/>
    <w:rsid w:val="00CF28CE"/>
    <w:rsid w:val="00CF2A91"/>
    <w:rsid w:val="00CF375B"/>
    <w:rsid w:val="00CF3A34"/>
    <w:rsid w:val="00CF3E07"/>
    <w:rsid w:val="00CF52FE"/>
    <w:rsid w:val="00CF531C"/>
    <w:rsid w:val="00CF5A7D"/>
    <w:rsid w:val="00CF6CA6"/>
    <w:rsid w:val="00CF7CA8"/>
    <w:rsid w:val="00CF7E67"/>
    <w:rsid w:val="00D00483"/>
    <w:rsid w:val="00D0074D"/>
    <w:rsid w:val="00D00C2E"/>
    <w:rsid w:val="00D01D45"/>
    <w:rsid w:val="00D023E2"/>
    <w:rsid w:val="00D029CC"/>
    <w:rsid w:val="00D02BC5"/>
    <w:rsid w:val="00D03261"/>
    <w:rsid w:val="00D033E2"/>
    <w:rsid w:val="00D03EBC"/>
    <w:rsid w:val="00D04788"/>
    <w:rsid w:val="00D04AC9"/>
    <w:rsid w:val="00D0515C"/>
    <w:rsid w:val="00D051CF"/>
    <w:rsid w:val="00D05456"/>
    <w:rsid w:val="00D05858"/>
    <w:rsid w:val="00D05B29"/>
    <w:rsid w:val="00D06306"/>
    <w:rsid w:val="00D06355"/>
    <w:rsid w:val="00D068DE"/>
    <w:rsid w:val="00D068E5"/>
    <w:rsid w:val="00D0700B"/>
    <w:rsid w:val="00D07010"/>
    <w:rsid w:val="00D07132"/>
    <w:rsid w:val="00D078A0"/>
    <w:rsid w:val="00D07F74"/>
    <w:rsid w:val="00D10D3A"/>
    <w:rsid w:val="00D11792"/>
    <w:rsid w:val="00D11E52"/>
    <w:rsid w:val="00D1242D"/>
    <w:rsid w:val="00D12AA0"/>
    <w:rsid w:val="00D12AE1"/>
    <w:rsid w:val="00D12B7A"/>
    <w:rsid w:val="00D133B0"/>
    <w:rsid w:val="00D13DCF"/>
    <w:rsid w:val="00D14046"/>
    <w:rsid w:val="00D142C8"/>
    <w:rsid w:val="00D14732"/>
    <w:rsid w:val="00D14AB3"/>
    <w:rsid w:val="00D14C9F"/>
    <w:rsid w:val="00D14DD9"/>
    <w:rsid w:val="00D163EB"/>
    <w:rsid w:val="00D20ABF"/>
    <w:rsid w:val="00D20D0F"/>
    <w:rsid w:val="00D20D31"/>
    <w:rsid w:val="00D20F31"/>
    <w:rsid w:val="00D20FB2"/>
    <w:rsid w:val="00D21758"/>
    <w:rsid w:val="00D21E7F"/>
    <w:rsid w:val="00D21F74"/>
    <w:rsid w:val="00D221A0"/>
    <w:rsid w:val="00D229A1"/>
    <w:rsid w:val="00D2311B"/>
    <w:rsid w:val="00D24EED"/>
    <w:rsid w:val="00D24FD2"/>
    <w:rsid w:val="00D2681F"/>
    <w:rsid w:val="00D2732A"/>
    <w:rsid w:val="00D2760C"/>
    <w:rsid w:val="00D27E1D"/>
    <w:rsid w:val="00D307F2"/>
    <w:rsid w:val="00D30D7F"/>
    <w:rsid w:val="00D30E6B"/>
    <w:rsid w:val="00D311E5"/>
    <w:rsid w:val="00D31664"/>
    <w:rsid w:val="00D31C68"/>
    <w:rsid w:val="00D31EB0"/>
    <w:rsid w:val="00D3247C"/>
    <w:rsid w:val="00D328FE"/>
    <w:rsid w:val="00D329D5"/>
    <w:rsid w:val="00D32CC5"/>
    <w:rsid w:val="00D32FDE"/>
    <w:rsid w:val="00D33102"/>
    <w:rsid w:val="00D333DC"/>
    <w:rsid w:val="00D33B94"/>
    <w:rsid w:val="00D33F52"/>
    <w:rsid w:val="00D34593"/>
    <w:rsid w:val="00D35AB4"/>
    <w:rsid w:val="00D35B03"/>
    <w:rsid w:val="00D35D4C"/>
    <w:rsid w:val="00D36427"/>
    <w:rsid w:val="00D40019"/>
    <w:rsid w:val="00D410E2"/>
    <w:rsid w:val="00D4131F"/>
    <w:rsid w:val="00D41B01"/>
    <w:rsid w:val="00D4275E"/>
    <w:rsid w:val="00D427A8"/>
    <w:rsid w:val="00D427AD"/>
    <w:rsid w:val="00D42BA9"/>
    <w:rsid w:val="00D42F53"/>
    <w:rsid w:val="00D448A3"/>
    <w:rsid w:val="00D454BA"/>
    <w:rsid w:val="00D45B50"/>
    <w:rsid w:val="00D45B52"/>
    <w:rsid w:val="00D45D06"/>
    <w:rsid w:val="00D4631F"/>
    <w:rsid w:val="00D464C1"/>
    <w:rsid w:val="00D46C00"/>
    <w:rsid w:val="00D502D2"/>
    <w:rsid w:val="00D50691"/>
    <w:rsid w:val="00D50803"/>
    <w:rsid w:val="00D51702"/>
    <w:rsid w:val="00D51E8B"/>
    <w:rsid w:val="00D5286D"/>
    <w:rsid w:val="00D529A2"/>
    <w:rsid w:val="00D53B80"/>
    <w:rsid w:val="00D53DC5"/>
    <w:rsid w:val="00D5515C"/>
    <w:rsid w:val="00D5516C"/>
    <w:rsid w:val="00D552D5"/>
    <w:rsid w:val="00D556BB"/>
    <w:rsid w:val="00D55733"/>
    <w:rsid w:val="00D56038"/>
    <w:rsid w:val="00D56527"/>
    <w:rsid w:val="00D56DA0"/>
    <w:rsid w:val="00D56E71"/>
    <w:rsid w:val="00D56F2F"/>
    <w:rsid w:val="00D57136"/>
    <w:rsid w:val="00D576A1"/>
    <w:rsid w:val="00D579F8"/>
    <w:rsid w:val="00D57B03"/>
    <w:rsid w:val="00D6035A"/>
    <w:rsid w:val="00D60663"/>
    <w:rsid w:val="00D60B84"/>
    <w:rsid w:val="00D6124E"/>
    <w:rsid w:val="00D61427"/>
    <w:rsid w:val="00D61501"/>
    <w:rsid w:val="00D61968"/>
    <w:rsid w:val="00D61A21"/>
    <w:rsid w:val="00D61C7F"/>
    <w:rsid w:val="00D61EE8"/>
    <w:rsid w:val="00D61F49"/>
    <w:rsid w:val="00D633FF"/>
    <w:rsid w:val="00D6386C"/>
    <w:rsid w:val="00D64025"/>
    <w:rsid w:val="00D645EE"/>
    <w:rsid w:val="00D64E40"/>
    <w:rsid w:val="00D650B1"/>
    <w:rsid w:val="00D6517B"/>
    <w:rsid w:val="00D67AA3"/>
    <w:rsid w:val="00D70031"/>
    <w:rsid w:val="00D704D5"/>
    <w:rsid w:val="00D70509"/>
    <w:rsid w:val="00D71217"/>
    <w:rsid w:val="00D71DCF"/>
    <w:rsid w:val="00D720E9"/>
    <w:rsid w:val="00D72240"/>
    <w:rsid w:val="00D72BB8"/>
    <w:rsid w:val="00D73771"/>
    <w:rsid w:val="00D73A9D"/>
    <w:rsid w:val="00D741BD"/>
    <w:rsid w:val="00D746D2"/>
    <w:rsid w:val="00D748F5"/>
    <w:rsid w:val="00D74D22"/>
    <w:rsid w:val="00D752B1"/>
    <w:rsid w:val="00D753DB"/>
    <w:rsid w:val="00D75E40"/>
    <w:rsid w:val="00D760E7"/>
    <w:rsid w:val="00D762A1"/>
    <w:rsid w:val="00D763C6"/>
    <w:rsid w:val="00D7697D"/>
    <w:rsid w:val="00D76A35"/>
    <w:rsid w:val="00D76CBF"/>
    <w:rsid w:val="00D7709B"/>
    <w:rsid w:val="00D81098"/>
    <w:rsid w:val="00D81CD9"/>
    <w:rsid w:val="00D8207B"/>
    <w:rsid w:val="00D83094"/>
    <w:rsid w:val="00D83335"/>
    <w:rsid w:val="00D836A0"/>
    <w:rsid w:val="00D83A0E"/>
    <w:rsid w:val="00D83D63"/>
    <w:rsid w:val="00D84195"/>
    <w:rsid w:val="00D84BA4"/>
    <w:rsid w:val="00D85107"/>
    <w:rsid w:val="00D852B1"/>
    <w:rsid w:val="00D856EC"/>
    <w:rsid w:val="00D85A73"/>
    <w:rsid w:val="00D85B7D"/>
    <w:rsid w:val="00D865AD"/>
    <w:rsid w:val="00D86D1D"/>
    <w:rsid w:val="00D873FA"/>
    <w:rsid w:val="00D87C19"/>
    <w:rsid w:val="00D87F6A"/>
    <w:rsid w:val="00D9087F"/>
    <w:rsid w:val="00D90B10"/>
    <w:rsid w:val="00D91A34"/>
    <w:rsid w:val="00D9220D"/>
    <w:rsid w:val="00D926CE"/>
    <w:rsid w:val="00D92857"/>
    <w:rsid w:val="00D9285D"/>
    <w:rsid w:val="00D92896"/>
    <w:rsid w:val="00D9449B"/>
    <w:rsid w:val="00D9507D"/>
    <w:rsid w:val="00D9535A"/>
    <w:rsid w:val="00DA0546"/>
    <w:rsid w:val="00DA0947"/>
    <w:rsid w:val="00DA0AA1"/>
    <w:rsid w:val="00DA0B2C"/>
    <w:rsid w:val="00DA2360"/>
    <w:rsid w:val="00DA23E5"/>
    <w:rsid w:val="00DA2960"/>
    <w:rsid w:val="00DA2A3D"/>
    <w:rsid w:val="00DA39DB"/>
    <w:rsid w:val="00DA3A1D"/>
    <w:rsid w:val="00DA3FC8"/>
    <w:rsid w:val="00DA4091"/>
    <w:rsid w:val="00DA4B18"/>
    <w:rsid w:val="00DA4C06"/>
    <w:rsid w:val="00DA4D8F"/>
    <w:rsid w:val="00DA534C"/>
    <w:rsid w:val="00DA598B"/>
    <w:rsid w:val="00DA5D7B"/>
    <w:rsid w:val="00DA5F97"/>
    <w:rsid w:val="00DA607D"/>
    <w:rsid w:val="00DA65EE"/>
    <w:rsid w:val="00DA6BB8"/>
    <w:rsid w:val="00DA73D5"/>
    <w:rsid w:val="00DA74FB"/>
    <w:rsid w:val="00DB1AB5"/>
    <w:rsid w:val="00DB1DED"/>
    <w:rsid w:val="00DB1DEE"/>
    <w:rsid w:val="00DB1EDC"/>
    <w:rsid w:val="00DB24B8"/>
    <w:rsid w:val="00DB2543"/>
    <w:rsid w:val="00DB2659"/>
    <w:rsid w:val="00DB2F59"/>
    <w:rsid w:val="00DB3A3B"/>
    <w:rsid w:val="00DB4053"/>
    <w:rsid w:val="00DB460D"/>
    <w:rsid w:val="00DB4764"/>
    <w:rsid w:val="00DB47D7"/>
    <w:rsid w:val="00DB4CAD"/>
    <w:rsid w:val="00DB6096"/>
    <w:rsid w:val="00DB66D3"/>
    <w:rsid w:val="00DB66F5"/>
    <w:rsid w:val="00DB7758"/>
    <w:rsid w:val="00DB78C4"/>
    <w:rsid w:val="00DB79C3"/>
    <w:rsid w:val="00DB7C37"/>
    <w:rsid w:val="00DB7E46"/>
    <w:rsid w:val="00DB7EB0"/>
    <w:rsid w:val="00DC02AB"/>
    <w:rsid w:val="00DC09A7"/>
    <w:rsid w:val="00DC10D1"/>
    <w:rsid w:val="00DC2150"/>
    <w:rsid w:val="00DC36E6"/>
    <w:rsid w:val="00DC3AC4"/>
    <w:rsid w:val="00DC40DF"/>
    <w:rsid w:val="00DC42BE"/>
    <w:rsid w:val="00DC537F"/>
    <w:rsid w:val="00DC5E56"/>
    <w:rsid w:val="00DC5ED2"/>
    <w:rsid w:val="00DC657F"/>
    <w:rsid w:val="00DC68BE"/>
    <w:rsid w:val="00DC6AF7"/>
    <w:rsid w:val="00DC70BC"/>
    <w:rsid w:val="00DC7B7E"/>
    <w:rsid w:val="00DC7D2D"/>
    <w:rsid w:val="00DD0274"/>
    <w:rsid w:val="00DD0A87"/>
    <w:rsid w:val="00DD12BA"/>
    <w:rsid w:val="00DD1CBA"/>
    <w:rsid w:val="00DD248A"/>
    <w:rsid w:val="00DD27B6"/>
    <w:rsid w:val="00DD290E"/>
    <w:rsid w:val="00DD2CFD"/>
    <w:rsid w:val="00DD2D02"/>
    <w:rsid w:val="00DD2F89"/>
    <w:rsid w:val="00DD313D"/>
    <w:rsid w:val="00DD357B"/>
    <w:rsid w:val="00DD3713"/>
    <w:rsid w:val="00DD39B8"/>
    <w:rsid w:val="00DD3CF9"/>
    <w:rsid w:val="00DD46A6"/>
    <w:rsid w:val="00DD4E4A"/>
    <w:rsid w:val="00DD5DCA"/>
    <w:rsid w:val="00DD6867"/>
    <w:rsid w:val="00DD6868"/>
    <w:rsid w:val="00DD6AC0"/>
    <w:rsid w:val="00DD6AD1"/>
    <w:rsid w:val="00DD6BAA"/>
    <w:rsid w:val="00DD6E43"/>
    <w:rsid w:val="00DD7758"/>
    <w:rsid w:val="00DD7916"/>
    <w:rsid w:val="00DD7B9D"/>
    <w:rsid w:val="00DD7CE0"/>
    <w:rsid w:val="00DE06C5"/>
    <w:rsid w:val="00DE0923"/>
    <w:rsid w:val="00DE0CF7"/>
    <w:rsid w:val="00DE0E90"/>
    <w:rsid w:val="00DE163D"/>
    <w:rsid w:val="00DE2105"/>
    <w:rsid w:val="00DE25B4"/>
    <w:rsid w:val="00DE2873"/>
    <w:rsid w:val="00DE2C51"/>
    <w:rsid w:val="00DE2E57"/>
    <w:rsid w:val="00DE352D"/>
    <w:rsid w:val="00DE3697"/>
    <w:rsid w:val="00DE3FD3"/>
    <w:rsid w:val="00DE402F"/>
    <w:rsid w:val="00DE4E90"/>
    <w:rsid w:val="00DE50F9"/>
    <w:rsid w:val="00DE6C74"/>
    <w:rsid w:val="00DE743C"/>
    <w:rsid w:val="00DE7738"/>
    <w:rsid w:val="00DE7EF9"/>
    <w:rsid w:val="00DE7F48"/>
    <w:rsid w:val="00DF160C"/>
    <w:rsid w:val="00DF23D0"/>
    <w:rsid w:val="00DF38C5"/>
    <w:rsid w:val="00DF3F38"/>
    <w:rsid w:val="00DF3FCF"/>
    <w:rsid w:val="00DF4F85"/>
    <w:rsid w:val="00DF50C9"/>
    <w:rsid w:val="00DF52C8"/>
    <w:rsid w:val="00DF53B1"/>
    <w:rsid w:val="00DF5D9C"/>
    <w:rsid w:val="00DF5F90"/>
    <w:rsid w:val="00DF63C7"/>
    <w:rsid w:val="00DF6A53"/>
    <w:rsid w:val="00DF6C9E"/>
    <w:rsid w:val="00DF7046"/>
    <w:rsid w:val="00DF76D6"/>
    <w:rsid w:val="00DF7D65"/>
    <w:rsid w:val="00E00A7A"/>
    <w:rsid w:val="00E00AFB"/>
    <w:rsid w:val="00E013F4"/>
    <w:rsid w:val="00E021D3"/>
    <w:rsid w:val="00E02965"/>
    <w:rsid w:val="00E02CDE"/>
    <w:rsid w:val="00E02DDF"/>
    <w:rsid w:val="00E03D63"/>
    <w:rsid w:val="00E03FC6"/>
    <w:rsid w:val="00E046E0"/>
    <w:rsid w:val="00E0493E"/>
    <w:rsid w:val="00E04CAB"/>
    <w:rsid w:val="00E04FA8"/>
    <w:rsid w:val="00E0549B"/>
    <w:rsid w:val="00E05953"/>
    <w:rsid w:val="00E06D3B"/>
    <w:rsid w:val="00E06EBE"/>
    <w:rsid w:val="00E077CC"/>
    <w:rsid w:val="00E07BD9"/>
    <w:rsid w:val="00E101C6"/>
    <w:rsid w:val="00E102A7"/>
    <w:rsid w:val="00E10733"/>
    <w:rsid w:val="00E107DB"/>
    <w:rsid w:val="00E10AC3"/>
    <w:rsid w:val="00E10AD0"/>
    <w:rsid w:val="00E10D06"/>
    <w:rsid w:val="00E10F6D"/>
    <w:rsid w:val="00E110BF"/>
    <w:rsid w:val="00E111E6"/>
    <w:rsid w:val="00E11D17"/>
    <w:rsid w:val="00E129D5"/>
    <w:rsid w:val="00E12CD6"/>
    <w:rsid w:val="00E12E02"/>
    <w:rsid w:val="00E12F0A"/>
    <w:rsid w:val="00E1381F"/>
    <w:rsid w:val="00E1392F"/>
    <w:rsid w:val="00E13F39"/>
    <w:rsid w:val="00E1509E"/>
    <w:rsid w:val="00E15535"/>
    <w:rsid w:val="00E159DD"/>
    <w:rsid w:val="00E15F37"/>
    <w:rsid w:val="00E16CB6"/>
    <w:rsid w:val="00E16E9F"/>
    <w:rsid w:val="00E1771A"/>
    <w:rsid w:val="00E17838"/>
    <w:rsid w:val="00E17BA3"/>
    <w:rsid w:val="00E2184F"/>
    <w:rsid w:val="00E21BA4"/>
    <w:rsid w:val="00E2231C"/>
    <w:rsid w:val="00E228BC"/>
    <w:rsid w:val="00E22F05"/>
    <w:rsid w:val="00E23168"/>
    <w:rsid w:val="00E234AC"/>
    <w:rsid w:val="00E2377C"/>
    <w:rsid w:val="00E23792"/>
    <w:rsid w:val="00E237CC"/>
    <w:rsid w:val="00E24053"/>
    <w:rsid w:val="00E2446F"/>
    <w:rsid w:val="00E247ED"/>
    <w:rsid w:val="00E255D4"/>
    <w:rsid w:val="00E25738"/>
    <w:rsid w:val="00E25F7B"/>
    <w:rsid w:val="00E267FF"/>
    <w:rsid w:val="00E26AE4"/>
    <w:rsid w:val="00E26C7B"/>
    <w:rsid w:val="00E27170"/>
    <w:rsid w:val="00E27917"/>
    <w:rsid w:val="00E27C1C"/>
    <w:rsid w:val="00E27C5F"/>
    <w:rsid w:val="00E31031"/>
    <w:rsid w:val="00E32C3A"/>
    <w:rsid w:val="00E32F89"/>
    <w:rsid w:val="00E33396"/>
    <w:rsid w:val="00E33FB6"/>
    <w:rsid w:val="00E341FF"/>
    <w:rsid w:val="00E342D2"/>
    <w:rsid w:val="00E344B2"/>
    <w:rsid w:val="00E3473A"/>
    <w:rsid w:val="00E34805"/>
    <w:rsid w:val="00E34B4F"/>
    <w:rsid w:val="00E365DC"/>
    <w:rsid w:val="00E36A24"/>
    <w:rsid w:val="00E36C54"/>
    <w:rsid w:val="00E36ECC"/>
    <w:rsid w:val="00E37587"/>
    <w:rsid w:val="00E37665"/>
    <w:rsid w:val="00E37755"/>
    <w:rsid w:val="00E3782A"/>
    <w:rsid w:val="00E3782C"/>
    <w:rsid w:val="00E37863"/>
    <w:rsid w:val="00E4014A"/>
    <w:rsid w:val="00E41326"/>
    <w:rsid w:val="00E414C5"/>
    <w:rsid w:val="00E41856"/>
    <w:rsid w:val="00E41990"/>
    <w:rsid w:val="00E42C5E"/>
    <w:rsid w:val="00E42E7B"/>
    <w:rsid w:val="00E437A4"/>
    <w:rsid w:val="00E4454D"/>
    <w:rsid w:val="00E452F0"/>
    <w:rsid w:val="00E4546B"/>
    <w:rsid w:val="00E460D7"/>
    <w:rsid w:val="00E4674B"/>
    <w:rsid w:val="00E469DC"/>
    <w:rsid w:val="00E46F49"/>
    <w:rsid w:val="00E46F87"/>
    <w:rsid w:val="00E5005B"/>
    <w:rsid w:val="00E50AE0"/>
    <w:rsid w:val="00E50B9A"/>
    <w:rsid w:val="00E51567"/>
    <w:rsid w:val="00E51DE6"/>
    <w:rsid w:val="00E524B0"/>
    <w:rsid w:val="00E53027"/>
    <w:rsid w:val="00E5317E"/>
    <w:rsid w:val="00E53231"/>
    <w:rsid w:val="00E53439"/>
    <w:rsid w:val="00E53BD1"/>
    <w:rsid w:val="00E5438B"/>
    <w:rsid w:val="00E54EA5"/>
    <w:rsid w:val="00E54FF6"/>
    <w:rsid w:val="00E564AC"/>
    <w:rsid w:val="00E564F4"/>
    <w:rsid w:val="00E56BA8"/>
    <w:rsid w:val="00E56C20"/>
    <w:rsid w:val="00E57636"/>
    <w:rsid w:val="00E57D8F"/>
    <w:rsid w:val="00E608D7"/>
    <w:rsid w:val="00E6091A"/>
    <w:rsid w:val="00E60D03"/>
    <w:rsid w:val="00E6137B"/>
    <w:rsid w:val="00E62246"/>
    <w:rsid w:val="00E6276A"/>
    <w:rsid w:val="00E62E06"/>
    <w:rsid w:val="00E637F6"/>
    <w:rsid w:val="00E63844"/>
    <w:rsid w:val="00E63DD2"/>
    <w:rsid w:val="00E63E11"/>
    <w:rsid w:val="00E640AE"/>
    <w:rsid w:val="00E641C8"/>
    <w:rsid w:val="00E64D16"/>
    <w:rsid w:val="00E64D21"/>
    <w:rsid w:val="00E64F54"/>
    <w:rsid w:val="00E65154"/>
    <w:rsid w:val="00E651E5"/>
    <w:rsid w:val="00E65509"/>
    <w:rsid w:val="00E657F1"/>
    <w:rsid w:val="00E657F7"/>
    <w:rsid w:val="00E66CF1"/>
    <w:rsid w:val="00E67210"/>
    <w:rsid w:val="00E6777B"/>
    <w:rsid w:val="00E67C68"/>
    <w:rsid w:val="00E70410"/>
    <w:rsid w:val="00E70571"/>
    <w:rsid w:val="00E709F8"/>
    <w:rsid w:val="00E709FB"/>
    <w:rsid w:val="00E715B5"/>
    <w:rsid w:val="00E71DD8"/>
    <w:rsid w:val="00E7208A"/>
    <w:rsid w:val="00E72343"/>
    <w:rsid w:val="00E726B9"/>
    <w:rsid w:val="00E735CA"/>
    <w:rsid w:val="00E73694"/>
    <w:rsid w:val="00E73B5C"/>
    <w:rsid w:val="00E74235"/>
    <w:rsid w:val="00E74285"/>
    <w:rsid w:val="00E748B1"/>
    <w:rsid w:val="00E74D50"/>
    <w:rsid w:val="00E755FB"/>
    <w:rsid w:val="00E75F74"/>
    <w:rsid w:val="00E7641C"/>
    <w:rsid w:val="00E76904"/>
    <w:rsid w:val="00E77410"/>
    <w:rsid w:val="00E806BE"/>
    <w:rsid w:val="00E80B19"/>
    <w:rsid w:val="00E80C1D"/>
    <w:rsid w:val="00E815C7"/>
    <w:rsid w:val="00E816FB"/>
    <w:rsid w:val="00E81840"/>
    <w:rsid w:val="00E81D0D"/>
    <w:rsid w:val="00E81F2D"/>
    <w:rsid w:val="00E828E4"/>
    <w:rsid w:val="00E82A12"/>
    <w:rsid w:val="00E83257"/>
    <w:rsid w:val="00E83D37"/>
    <w:rsid w:val="00E840C7"/>
    <w:rsid w:val="00E840E6"/>
    <w:rsid w:val="00E84FD5"/>
    <w:rsid w:val="00E851AE"/>
    <w:rsid w:val="00E8561D"/>
    <w:rsid w:val="00E856A5"/>
    <w:rsid w:val="00E85B71"/>
    <w:rsid w:val="00E8667C"/>
    <w:rsid w:val="00E87006"/>
    <w:rsid w:val="00E87019"/>
    <w:rsid w:val="00E87F5E"/>
    <w:rsid w:val="00E91020"/>
    <w:rsid w:val="00E9201B"/>
    <w:rsid w:val="00E92400"/>
    <w:rsid w:val="00E928EC"/>
    <w:rsid w:val="00E92C2E"/>
    <w:rsid w:val="00E93256"/>
    <w:rsid w:val="00E964EF"/>
    <w:rsid w:val="00E96B32"/>
    <w:rsid w:val="00E96B77"/>
    <w:rsid w:val="00E96C91"/>
    <w:rsid w:val="00E97270"/>
    <w:rsid w:val="00E975E8"/>
    <w:rsid w:val="00EA069C"/>
    <w:rsid w:val="00EA07AE"/>
    <w:rsid w:val="00EA0802"/>
    <w:rsid w:val="00EA0917"/>
    <w:rsid w:val="00EA11DC"/>
    <w:rsid w:val="00EA1A1B"/>
    <w:rsid w:val="00EA1AD7"/>
    <w:rsid w:val="00EA1C61"/>
    <w:rsid w:val="00EA29C7"/>
    <w:rsid w:val="00EA2B2E"/>
    <w:rsid w:val="00EA3089"/>
    <w:rsid w:val="00EA3377"/>
    <w:rsid w:val="00EA4558"/>
    <w:rsid w:val="00EA5159"/>
    <w:rsid w:val="00EA5AB9"/>
    <w:rsid w:val="00EA5BFE"/>
    <w:rsid w:val="00EA6EED"/>
    <w:rsid w:val="00EA7752"/>
    <w:rsid w:val="00EA77A0"/>
    <w:rsid w:val="00EA7971"/>
    <w:rsid w:val="00EB02F3"/>
    <w:rsid w:val="00EB13EF"/>
    <w:rsid w:val="00EB16AD"/>
    <w:rsid w:val="00EB1FDC"/>
    <w:rsid w:val="00EB28CF"/>
    <w:rsid w:val="00EB31F5"/>
    <w:rsid w:val="00EB32A3"/>
    <w:rsid w:val="00EB3722"/>
    <w:rsid w:val="00EB4482"/>
    <w:rsid w:val="00EB4AC9"/>
    <w:rsid w:val="00EB50B9"/>
    <w:rsid w:val="00EB58F9"/>
    <w:rsid w:val="00EB62E3"/>
    <w:rsid w:val="00EB6BE5"/>
    <w:rsid w:val="00EB762C"/>
    <w:rsid w:val="00EB7A1E"/>
    <w:rsid w:val="00EB7DC1"/>
    <w:rsid w:val="00EC00E3"/>
    <w:rsid w:val="00EC02D3"/>
    <w:rsid w:val="00EC0CE1"/>
    <w:rsid w:val="00EC0D48"/>
    <w:rsid w:val="00EC123C"/>
    <w:rsid w:val="00EC1479"/>
    <w:rsid w:val="00EC171B"/>
    <w:rsid w:val="00EC1BE1"/>
    <w:rsid w:val="00EC2583"/>
    <w:rsid w:val="00EC2922"/>
    <w:rsid w:val="00EC2C99"/>
    <w:rsid w:val="00EC2FA2"/>
    <w:rsid w:val="00EC303F"/>
    <w:rsid w:val="00EC37CE"/>
    <w:rsid w:val="00EC38A2"/>
    <w:rsid w:val="00EC3B91"/>
    <w:rsid w:val="00EC474D"/>
    <w:rsid w:val="00EC4AED"/>
    <w:rsid w:val="00EC4DE8"/>
    <w:rsid w:val="00EC516B"/>
    <w:rsid w:val="00EC5DC8"/>
    <w:rsid w:val="00EC5E90"/>
    <w:rsid w:val="00EC6030"/>
    <w:rsid w:val="00EC6983"/>
    <w:rsid w:val="00EC6AA3"/>
    <w:rsid w:val="00EC6AEC"/>
    <w:rsid w:val="00EC6C27"/>
    <w:rsid w:val="00ED05B7"/>
    <w:rsid w:val="00ED07B3"/>
    <w:rsid w:val="00ED16B2"/>
    <w:rsid w:val="00ED1F41"/>
    <w:rsid w:val="00ED2AB0"/>
    <w:rsid w:val="00ED37A5"/>
    <w:rsid w:val="00ED3D5B"/>
    <w:rsid w:val="00ED4008"/>
    <w:rsid w:val="00ED4508"/>
    <w:rsid w:val="00ED4D46"/>
    <w:rsid w:val="00ED4E3F"/>
    <w:rsid w:val="00ED5E34"/>
    <w:rsid w:val="00ED755E"/>
    <w:rsid w:val="00ED7C6A"/>
    <w:rsid w:val="00EE100F"/>
    <w:rsid w:val="00EE10B1"/>
    <w:rsid w:val="00EE1668"/>
    <w:rsid w:val="00EE1CA2"/>
    <w:rsid w:val="00EE2CA8"/>
    <w:rsid w:val="00EE2FDE"/>
    <w:rsid w:val="00EE3586"/>
    <w:rsid w:val="00EE3AE6"/>
    <w:rsid w:val="00EE3DB0"/>
    <w:rsid w:val="00EE3E8D"/>
    <w:rsid w:val="00EE4438"/>
    <w:rsid w:val="00EE4F36"/>
    <w:rsid w:val="00EE5131"/>
    <w:rsid w:val="00EE562E"/>
    <w:rsid w:val="00EE5D8F"/>
    <w:rsid w:val="00EE60C3"/>
    <w:rsid w:val="00EE651B"/>
    <w:rsid w:val="00EE66C4"/>
    <w:rsid w:val="00EE683A"/>
    <w:rsid w:val="00EE6A2D"/>
    <w:rsid w:val="00EE7049"/>
    <w:rsid w:val="00EE7EE6"/>
    <w:rsid w:val="00EF08BE"/>
    <w:rsid w:val="00EF08E8"/>
    <w:rsid w:val="00EF0A01"/>
    <w:rsid w:val="00EF1873"/>
    <w:rsid w:val="00EF1A4F"/>
    <w:rsid w:val="00EF2661"/>
    <w:rsid w:val="00EF2996"/>
    <w:rsid w:val="00EF3432"/>
    <w:rsid w:val="00EF37CF"/>
    <w:rsid w:val="00EF3998"/>
    <w:rsid w:val="00EF3EE2"/>
    <w:rsid w:val="00EF41FD"/>
    <w:rsid w:val="00EF4666"/>
    <w:rsid w:val="00EF475D"/>
    <w:rsid w:val="00EF48BC"/>
    <w:rsid w:val="00EF5887"/>
    <w:rsid w:val="00EF5B81"/>
    <w:rsid w:val="00EF6261"/>
    <w:rsid w:val="00EF6896"/>
    <w:rsid w:val="00EF6D68"/>
    <w:rsid w:val="00EF7565"/>
    <w:rsid w:val="00EF76E6"/>
    <w:rsid w:val="00EF7F76"/>
    <w:rsid w:val="00F0045E"/>
    <w:rsid w:val="00F00CA8"/>
    <w:rsid w:val="00F014D9"/>
    <w:rsid w:val="00F01825"/>
    <w:rsid w:val="00F024A1"/>
    <w:rsid w:val="00F03B9A"/>
    <w:rsid w:val="00F03DDC"/>
    <w:rsid w:val="00F03FA2"/>
    <w:rsid w:val="00F04000"/>
    <w:rsid w:val="00F0593E"/>
    <w:rsid w:val="00F05E9A"/>
    <w:rsid w:val="00F0770C"/>
    <w:rsid w:val="00F07E7F"/>
    <w:rsid w:val="00F1039E"/>
    <w:rsid w:val="00F10895"/>
    <w:rsid w:val="00F11182"/>
    <w:rsid w:val="00F11AE2"/>
    <w:rsid w:val="00F11D2F"/>
    <w:rsid w:val="00F12AA0"/>
    <w:rsid w:val="00F132D2"/>
    <w:rsid w:val="00F13CAE"/>
    <w:rsid w:val="00F14026"/>
    <w:rsid w:val="00F153FA"/>
    <w:rsid w:val="00F15ECA"/>
    <w:rsid w:val="00F16381"/>
    <w:rsid w:val="00F163B3"/>
    <w:rsid w:val="00F16A63"/>
    <w:rsid w:val="00F17329"/>
    <w:rsid w:val="00F203E4"/>
    <w:rsid w:val="00F2112D"/>
    <w:rsid w:val="00F2119C"/>
    <w:rsid w:val="00F212FA"/>
    <w:rsid w:val="00F22161"/>
    <w:rsid w:val="00F22467"/>
    <w:rsid w:val="00F23931"/>
    <w:rsid w:val="00F23EBB"/>
    <w:rsid w:val="00F24275"/>
    <w:rsid w:val="00F24BFB"/>
    <w:rsid w:val="00F24EDD"/>
    <w:rsid w:val="00F24F6D"/>
    <w:rsid w:val="00F2601F"/>
    <w:rsid w:val="00F26156"/>
    <w:rsid w:val="00F26693"/>
    <w:rsid w:val="00F26F28"/>
    <w:rsid w:val="00F26F50"/>
    <w:rsid w:val="00F278BF"/>
    <w:rsid w:val="00F278E9"/>
    <w:rsid w:val="00F27BCD"/>
    <w:rsid w:val="00F3089D"/>
    <w:rsid w:val="00F30BF4"/>
    <w:rsid w:val="00F30D4B"/>
    <w:rsid w:val="00F31B38"/>
    <w:rsid w:val="00F320D0"/>
    <w:rsid w:val="00F3216C"/>
    <w:rsid w:val="00F322A4"/>
    <w:rsid w:val="00F329EA"/>
    <w:rsid w:val="00F33C3C"/>
    <w:rsid w:val="00F33DB8"/>
    <w:rsid w:val="00F33FFA"/>
    <w:rsid w:val="00F342E7"/>
    <w:rsid w:val="00F346A5"/>
    <w:rsid w:val="00F34B87"/>
    <w:rsid w:val="00F34DA0"/>
    <w:rsid w:val="00F35167"/>
    <w:rsid w:val="00F357F9"/>
    <w:rsid w:val="00F35E02"/>
    <w:rsid w:val="00F35FBA"/>
    <w:rsid w:val="00F362BD"/>
    <w:rsid w:val="00F367F8"/>
    <w:rsid w:val="00F36A81"/>
    <w:rsid w:val="00F37B12"/>
    <w:rsid w:val="00F37B6A"/>
    <w:rsid w:val="00F37E74"/>
    <w:rsid w:val="00F37E77"/>
    <w:rsid w:val="00F402E1"/>
    <w:rsid w:val="00F4069E"/>
    <w:rsid w:val="00F40837"/>
    <w:rsid w:val="00F40E95"/>
    <w:rsid w:val="00F41D20"/>
    <w:rsid w:val="00F42081"/>
    <w:rsid w:val="00F42415"/>
    <w:rsid w:val="00F43079"/>
    <w:rsid w:val="00F43719"/>
    <w:rsid w:val="00F438A1"/>
    <w:rsid w:val="00F43A82"/>
    <w:rsid w:val="00F43EF8"/>
    <w:rsid w:val="00F441D2"/>
    <w:rsid w:val="00F448DD"/>
    <w:rsid w:val="00F44E43"/>
    <w:rsid w:val="00F44F98"/>
    <w:rsid w:val="00F4519E"/>
    <w:rsid w:val="00F45F7A"/>
    <w:rsid w:val="00F462D4"/>
    <w:rsid w:val="00F465F1"/>
    <w:rsid w:val="00F46793"/>
    <w:rsid w:val="00F4751B"/>
    <w:rsid w:val="00F507F1"/>
    <w:rsid w:val="00F51917"/>
    <w:rsid w:val="00F51DBD"/>
    <w:rsid w:val="00F5208B"/>
    <w:rsid w:val="00F52503"/>
    <w:rsid w:val="00F53001"/>
    <w:rsid w:val="00F53889"/>
    <w:rsid w:val="00F54787"/>
    <w:rsid w:val="00F54931"/>
    <w:rsid w:val="00F54E10"/>
    <w:rsid w:val="00F54E19"/>
    <w:rsid w:val="00F552CC"/>
    <w:rsid w:val="00F553FA"/>
    <w:rsid w:val="00F55AF5"/>
    <w:rsid w:val="00F5609E"/>
    <w:rsid w:val="00F560D9"/>
    <w:rsid w:val="00F56E47"/>
    <w:rsid w:val="00F57915"/>
    <w:rsid w:val="00F57A1E"/>
    <w:rsid w:val="00F6051E"/>
    <w:rsid w:val="00F605E5"/>
    <w:rsid w:val="00F607CB"/>
    <w:rsid w:val="00F60B02"/>
    <w:rsid w:val="00F612F9"/>
    <w:rsid w:val="00F6136D"/>
    <w:rsid w:val="00F61638"/>
    <w:rsid w:val="00F61860"/>
    <w:rsid w:val="00F62339"/>
    <w:rsid w:val="00F62531"/>
    <w:rsid w:val="00F62764"/>
    <w:rsid w:val="00F62F22"/>
    <w:rsid w:val="00F6311D"/>
    <w:rsid w:val="00F6314A"/>
    <w:rsid w:val="00F63564"/>
    <w:rsid w:val="00F639CB"/>
    <w:rsid w:val="00F63AE7"/>
    <w:rsid w:val="00F63C45"/>
    <w:rsid w:val="00F6436C"/>
    <w:rsid w:val="00F64A59"/>
    <w:rsid w:val="00F66817"/>
    <w:rsid w:val="00F67145"/>
    <w:rsid w:val="00F701F8"/>
    <w:rsid w:val="00F704D5"/>
    <w:rsid w:val="00F70E56"/>
    <w:rsid w:val="00F71CC3"/>
    <w:rsid w:val="00F7237F"/>
    <w:rsid w:val="00F72674"/>
    <w:rsid w:val="00F726E4"/>
    <w:rsid w:val="00F727C7"/>
    <w:rsid w:val="00F72AB4"/>
    <w:rsid w:val="00F730F9"/>
    <w:rsid w:val="00F7367A"/>
    <w:rsid w:val="00F73B5B"/>
    <w:rsid w:val="00F73D0B"/>
    <w:rsid w:val="00F74387"/>
    <w:rsid w:val="00F74F52"/>
    <w:rsid w:val="00F752B6"/>
    <w:rsid w:val="00F76434"/>
    <w:rsid w:val="00F767CF"/>
    <w:rsid w:val="00F768AF"/>
    <w:rsid w:val="00F76C87"/>
    <w:rsid w:val="00F774AC"/>
    <w:rsid w:val="00F803F9"/>
    <w:rsid w:val="00F806EA"/>
    <w:rsid w:val="00F810D7"/>
    <w:rsid w:val="00F813FB"/>
    <w:rsid w:val="00F81824"/>
    <w:rsid w:val="00F8183F"/>
    <w:rsid w:val="00F81873"/>
    <w:rsid w:val="00F829DE"/>
    <w:rsid w:val="00F8355B"/>
    <w:rsid w:val="00F840C2"/>
    <w:rsid w:val="00F84261"/>
    <w:rsid w:val="00F84847"/>
    <w:rsid w:val="00F84C67"/>
    <w:rsid w:val="00F84F1E"/>
    <w:rsid w:val="00F85120"/>
    <w:rsid w:val="00F8519E"/>
    <w:rsid w:val="00F85586"/>
    <w:rsid w:val="00F855BC"/>
    <w:rsid w:val="00F856E5"/>
    <w:rsid w:val="00F85952"/>
    <w:rsid w:val="00F869BD"/>
    <w:rsid w:val="00F86A49"/>
    <w:rsid w:val="00F86C49"/>
    <w:rsid w:val="00F86FB2"/>
    <w:rsid w:val="00F870FF"/>
    <w:rsid w:val="00F87163"/>
    <w:rsid w:val="00F87422"/>
    <w:rsid w:val="00F87990"/>
    <w:rsid w:val="00F87B82"/>
    <w:rsid w:val="00F87BDB"/>
    <w:rsid w:val="00F87C96"/>
    <w:rsid w:val="00F90533"/>
    <w:rsid w:val="00F9054C"/>
    <w:rsid w:val="00F9085A"/>
    <w:rsid w:val="00F9093F"/>
    <w:rsid w:val="00F90B03"/>
    <w:rsid w:val="00F90E48"/>
    <w:rsid w:val="00F9132F"/>
    <w:rsid w:val="00F9196E"/>
    <w:rsid w:val="00F936E0"/>
    <w:rsid w:val="00F9392A"/>
    <w:rsid w:val="00F951A6"/>
    <w:rsid w:val="00F9553D"/>
    <w:rsid w:val="00F95B5D"/>
    <w:rsid w:val="00F96777"/>
    <w:rsid w:val="00F97005"/>
    <w:rsid w:val="00F97128"/>
    <w:rsid w:val="00F9732A"/>
    <w:rsid w:val="00F97696"/>
    <w:rsid w:val="00F979A6"/>
    <w:rsid w:val="00F97CDB"/>
    <w:rsid w:val="00FA00DA"/>
    <w:rsid w:val="00FA0190"/>
    <w:rsid w:val="00FA074F"/>
    <w:rsid w:val="00FA0A50"/>
    <w:rsid w:val="00FA0FA8"/>
    <w:rsid w:val="00FA0FC7"/>
    <w:rsid w:val="00FA1195"/>
    <w:rsid w:val="00FA16BF"/>
    <w:rsid w:val="00FA1A65"/>
    <w:rsid w:val="00FA29B7"/>
    <w:rsid w:val="00FA29E7"/>
    <w:rsid w:val="00FA2E88"/>
    <w:rsid w:val="00FA3722"/>
    <w:rsid w:val="00FA3C55"/>
    <w:rsid w:val="00FA4728"/>
    <w:rsid w:val="00FA5E3B"/>
    <w:rsid w:val="00FA67A1"/>
    <w:rsid w:val="00FA6A43"/>
    <w:rsid w:val="00FA6ABC"/>
    <w:rsid w:val="00FA6C50"/>
    <w:rsid w:val="00FA711A"/>
    <w:rsid w:val="00FA7504"/>
    <w:rsid w:val="00FA7BCD"/>
    <w:rsid w:val="00FA7C4E"/>
    <w:rsid w:val="00FA7D51"/>
    <w:rsid w:val="00FB05AE"/>
    <w:rsid w:val="00FB10A8"/>
    <w:rsid w:val="00FB1EA7"/>
    <w:rsid w:val="00FB29A6"/>
    <w:rsid w:val="00FB29E3"/>
    <w:rsid w:val="00FB40C5"/>
    <w:rsid w:val="00FB4A8F"/>
    <w:rsid w:val="00FB4BAA"/>
    <w:rsid w:val="00FB5B88"/>
    <w:rsid w:val="00FB5D26"/>
    <w:rsid w:val="00FB6EEA"/>
    <w:rsid w:val="00FB7183"/>
    <w:rsid w:val="00FB722F"/>
    <w:rsid w:val="00FB7421"/>
    <w:rsid w:val="00FB78E0"/>
    <w:rsid w:val="00FC034F"/>
    <w:rsid w:val="00FC048D"/>
    <w:rsid w:val="00FC12F4"/>
    <w:rsid w:val="00FC2534"/>
    <w:rsid w:val="00FC2AC8"/>
    <w:rsid w:val="00FC2E1A"/>
    <w:rsid w:val="00FC34EF"/>
    <w:rsid w:val="00FC3616"/>
    <w:rsid w:val="00FC36AD"/>
    <w:rsid w:val="00FC3ADC"/>
    <w:rsid w:val="00FC3FDD"/>
    <w:rsid w:val="00FC4B97"/>
    <w:rsid w:val="00FC4BAB"/>
    <w:rsid w:val="00FC4C18"/>
    <w:rsid w:val="00FC516B"/>
    <w:rsid w:val="00FC52F9"/>
    <w:rsid w:val="00FC658F"/>
    <w:rsid w:val="00FC65F1"/>
    <w:rsid w:val="00FC6863"/>
    <w:rsid w:val="00FC7E5A"/>
    <w:rsid w:val="00FC7EF0"/>
    <w:rsid w:val="00FD074A"/>
    <w:rsid w:val="00FD1141"/>
    <w:rsid w:val="00FD18BA"/>
    <w:rsid w:val="00FD244C"/>
    <w:rsid w:val="00FD26DB"/>
    <w:rsid w:val="00FD2A92"/>
    <w:rsid w:val="00FD2CDF"/>
    <w:rsid w:val="00FD3A9D"/>
    <w:rsid w:val="00FD3E0D"/>
    <w:rsid w:val="00FD4904"/>
    <w:rsid w:val="00FD51AD"/>
    <w:rsid w:val="00FD548D"/>
    <w:rsid w:val="00FD5613"/>
    <w:rsid w:val="00FD5622"/>
    <w:rsid w:val="00FD6894"/>
    <w:rsid w:val="00FD689E"/>
    <w:rsid w:val="00FD68BF"/>
    <w:rsid w:val="00FD6EA0"/>
    <w:rsid w:val="00FD7253"/>
    <w:rsid w:val="00FD7891"/>
    <w:rsid w:val="00FE0706"/>
    <w:rsid w:val="00FE0EB5"/>
    <w:rsid w:val="00FE180A"/>
    <w:rsid w:val="00FE1823"/>
    <w:rsid w:val="00FE1E2C"/>
    <w:rsid w:val="00FE2130"/>
    <w:rsid w:val="00FE239A"/>
    <w:rsid w:val="00FE2443"/>
    <w:rsid w:val="00FE2E24"/>
    <w:rsid w:val="00FE30DB"/>
    <w:rsid w:val="00FE3139"/>
    <w:rsid w:val="00FE31AE"/>
    <w:rsid w:val="00FE38B5"/>
    <w:rsid w:val="00FE494A"/>
    <w:rsid w:val="00FE5547"/>
    <w:rsid w:val="00FE56BB"/>
    <w:rsid w:val="00FE61E9"/>
    <w:rsid w:val="00FE6422"/>
    <w:rsid w:val="00FE66D8"/>
    <w:rsid w:val="00FE67E3"/>
    <w:rsid w:val="00FE6DAA"/>
    <w:rsid w:val="00FE7291"/>
    <w:rsid w:val="00FE7927"/>
    <w:rsid w:val="00FE7B5A"/>
    <w:rsid w:val="00FE7C85"/>
    <w:rsid w:val="00FF005E"/>
    <w:rsid w:val="00FF00E0"/>
    <w:rsid w:val="00FF0727"/>
    <w:rsid w:val="00FF0A06"/>
    <w:rsid w:val="00FF0A67"/>
    <w:rsid w:val="00FF131A"/>
    <w:rsid w:val="00FF1EC1"/>
    <w:rsid w:val="00FF24FC"/>
    <w:rsid w:val="00FF2B7F"/>
    <w:rsid w:val="00FF2CDE"/>
    <w:rsid w:val="00FF3578"/>
    <w:rsid w:val="00FF377E"/>
    <w:rsid w:val="00FF3793"/>
    <w:rsid w:val="00FF390C"/>
    <w:rsid w:val="00FF4047"/>
    <w:rsid w:val="00FF4305"/>
    <w:rsid w:val="00FF4756"/>
    <w:rsid w:val="00FF4ABA"/>
    <w:rsid w:val="00FF4E1C"/>
    <w:rsid w:val="00FF5070"/>
    <w:rsid w:val="00FF54ED"/>
    <w:rsid w:val="00FF559D"/>
    <w:rsid w:val="00FF5C16"/>
    <w:rsid w:val="00FF7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3366E"/>
  <w15:docId w15:val="{FC361CEE-769F-4F35-8492-F786D188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52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0781A"/>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50781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C74290"/>
    <w:pPr>
      <w:ind w:left="142" w:right="5811"/>
    </w:pPr>
    <w:rPr>
      <w:sz w:val="28"/>
      <w:szCs w:val="20"/>
    </w:rPr>
  </w:style>
  <w:style w:type="paragraph" w:customStyle="1" w:styleId="a4">
    <w:name w:val="Нормальный"/>
    <w:rsid w:val="00C74290"/>
    <w:pPr>
      <w:spacing w:after="0" w:line="240" w:lineRule="auto"/>
    </w:pPr>
    <w:rPr>
      <w:rFonts w:ascii="Bookman Old Style" w:eastAsia="Times New Roman" w:hAnsi="Bookman Old Style" w:cs="Times New Roman"/>
      <w:sz w:val="20"/>
      <w:szCs w:val="20"/>
      <w:lang w:eastAsia="ru-RU"/>
    </w:rPr>
  </w:style>
  <w:style w:type="paragraph" w:styleId="a5">
    <w:name w:val="Balloon Text"/>
    <w:basedOn w:val="a"/>
    <w:link w:val="a6"/>
    <w:uiPriority w:val="99"/>
    <w:semiHidden/>
    <w:unhideWhenUsed/>
    <w:rsid w:val="00C74290"/>
    <w:rPr>
      <w:rFonts w:ascii="Tahoma" w:hAnsi="Tahoma" w:cs="Tahoma"/>
      <w:sz w:val="16"/>
      <w:szCs w:val="16"/>
    </w:rPr>
  </w:style>
  <w:style w:type="character" w:customStyle="1" w:styleId="a6">
    <w:name w:val="Текст выноски Знак"/>
    <w:basedOn w:val="a0"/>
    <w:link w:val="a5"/>
    <w:uiPriority w:val="99"/>
    <w:semiHidden/>
    <w:rsid w:val="00C74290"/>
    <w:rPr>
      <w:rFonts w:ascii="Tahoma" w:eastAsia="Times New Roman" w:hAnsi="Tahoma" w:cs="Tahoma"/>
      <w:sz w:val="16"/>
      <w:szCs w:val="16"/>
      <w:lang w:eastAsia="ru-RU"/>
    </w:rPr>
  </w:style>
  <w:style w:type="paragraph" w:customStyle="1" w:styleId="a7">
    <w:name w:val="Абзац"/>
    <w:basedOn w:val="a"/>
    <w:rsid w:val="00691BDE"/>
    <w:pPr>
      <w:widowControl w:val="0"/>
      <w:autoSpaceDE w:val="0"/>
      <w:autoSpaceDN w:val="0"/>
      <w:adjustRightInd w:val="0"/>
      <w:spacing w:before="120" w:after="120"/>
      <w:ind w:firstLine="720"/>
      <w:jc w:val="both"/>
    </w:pPr>
    <w:rPr>
      <w:sz w:val="28"/>
      <w:szCs w:val="28"/>
    </w:rPr>
  </w:style>
  <w:style w:type="paragraph" w:styleId="a8">
    <w:name w:val="header"/>
    <w:basedOn w:val="a"/>
    <w:link w:val="a9"/>
    <w:unhideWhenUsed/>
    <w:rsid w:val="00C452AC"/>
    <w:pPr>
      <w:tabs>
        <w:tab w:val="center" w:pos="4677"/>
        <w:tab w:val="right" w:pos="9355"/>
      </w:tabs>
    </w:pPr>
  </w:style>
  <w:style w:type="character" w:customStyle="1" w:styleId="a9">
    <w:name w:val="Верхний колонтитул Знак"/>
    <w:basedOn w:val="a0"/>
    <w:link w:val="a8"/>
    <w:rsid w:val="00C452A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452AC"/>
    <w:pPr>
      <w:tabs>
        <w:tab w:val="center" w:pos="4677"/>
        <w:tab w:val="right" w:pos="9355"/>
      </w:tabs>
    </w:pPr>
  </w:style>
  <w:style w:type="character" w:customStyle="1" w:styleId="ab">
    <w:name w:val="Нижний колонтитул Знак"/>
    <w:basedOn w:val="a0"/>
    <w:link w:val="aa"/>
    <w:uiPriority w:val="99"/>
    <w:rsid w:val="00C452AC"/>
    <w:rPr>
      <w:rFonts w:ascii="Times New Roman" w:eastAsia="Times New Roman" w:hAnsi="Times New Roman" w:cs="Times New Roman"/>
      <w:sz w:val="24"/>
      <w:szCs w:val="24"/>
      <w:lang w:eastAsia="ru-RU"/>
    </w:rPr>
  </w:style>
  <w:style w:type="character" w:customStyle="1" w:styleId="40">
    <w:name w:val="Заголовок 4 Знак"/>
    <w:basedOn w:val="a0"/>
    <w:link w:val="4"/>
    <w:semiHidden/>
    <w:rsid w:val="0050781A"/>
    <w:rPr>
      <w:rFonts w:ascii="Calibri" w:eastAsia="Times New Roman" w:hAnsi="Calibri" w:cs="Times New Roman"/>
      <w:b/>
      <w:bCs/>
      <w:sz w:val="28"/>
      <w:szCs w:val="28"/>
      <w:lang w:eastAsia="ru-RU"/>
    </w:rPr>
  </w:style>
  <w:style w:type="paragraph" w:styleId="ac">
    <w:name w:val="Body Text"/>
    <w:basedOn w:val="a"/>
    <w:link w:val="ad"/>
    <w:rsid w:val="0050781A"/>
    <w:pPr>
      <w:jc w:val="center"/>
    </w:pPr>
    <w:rPr>
      <w:b/>
      <w:bCs/>
      <w:sz w:val="28"/>
    </w:rPr>
  </w:style>
  <w:style w:type="character" w:customStyle="1" w:styleId="ad">
    <w:name w:val="Основной текст Знак"/>
    <w:basedOn w:val="a0"/>
    <w:link w:val="ac"/>
    <w:rsid w:val="0050781A"/>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50781A"/>
    <w:rPr>
      <w:rFonts w:asciiTheme="majorHAnsi" w:eastAsiaTheme="majorEastAsia" w:hAnsiTheme="majorHAnsi" w:cstheme="majorBidi"/>
      <w:color w:val="243F60" w:themeColor="accent1" w:themeShade="7F"/>
      <w:sz w:val="24"/>
      <w:szCs w:val="24"/>
      <w:lang w:eastAsia="ru-RU"/>
    </w:rPr>
  </w:style>
  <w:style w:type="paragraph" w:styleId="ae">
    <w:name w:val="List Paragraph"/>
    <w:basedOn w:val="a"/>
    <w:uiPriority w:val="34"/>
    <w:qFormat/>
    <w:rsid w:val="0050781A"/>
    <w:pPr>
      <w:ind w:left="720"/>
      <w:contextualSpacing/>
    </w:pPr>
  </w:style>
  <w:style w:type="paragraph" w:customStyle="1" w:styleId="ConsPlusNormal">
    <w:name w:val="ConsPlusNormal"/>
    <w:rsid w:val="0050781A"/>
    <w:pPr>
      <w:autoSpaceDE w:val="0"/>
      <w:autoSpaceDN w:val="0"/>
      <w:adjustRightInd w:val="0"/>
      <w:spacing w:after="0" w:line="240" w:lineRule="auto"/>
    </w:pPr>
    <w:rPr>
      <w:rFonts w:ascii="Times New Roman" w:hAnsi="Times New Roman" w:cs="Times New Roman"/>
      <w:sz w:val="28"/>
      <w:szCs w:val="28"/>
    </w:rPr>
  </w:style>
  <w:style w:type="paragraph" w:styleId="2">
    <w:name w:val="Body Text Indent 2"/>
    <w:basedOn w:val="a"/>
    <w:link w:val="20"/>
    <w:unhideWhenUsed/>
    <w:rsid w:val="004929C8"/>
    <w:pPr>
      <w:spacing w:after="120" w:line="480" w:lineRule="auto"/>
      <w:ind w:left="283"/>
    </w:pPr>
    <w:rPr>
      <w:sz w:val="20"/>
      <w:szCs w:val="20"/>
    </w:rPr>
  </w:style>
  <w:style w:type="character" w:customStyle="1" w:styleId="20">
    <w:name w:val="Основной текст с отступом 2 Знак"/>
    <w:basedOn w:val="a0"/>
    <w:link w:val="2"/>
    <w:rsid w:val="004929C8"/>
    <w:rPr>
      <w:rFonts w:ascii="Times New Roman" w:eastAsia="Times New Roman" w:hAnsi="Times New Roman" w:cs="Times New Roman"/>
      <w:sz w:val="20"/>
      <w:szCs w:val="20"/>
      <w:lang w:eastAsia="ru-RU"/>
    </w:rPr>
  </w:style>
  <w:style w:type="character" w:styleId="af">
    <w:name w:val="Hyperlink"/>
    <w:basedOn w:val="a0"/>
    <w:uiPriority w:val="99"/>
    <w:semiHidden/>
    <w:unhideWhenUsed/>
    <w:rsid w:val="004929C8"/>
    <w:rPr>
      <w:color w:val="0000FF" w:themeColor="hyperlink"/>
      <w:u w:val="single"/>
    </w:rPr>
  </w:style>
  <w:style w:type="paragraph" w:customStyle="1" w:styleId="ConsPlusNonformat">
    <w:name w:val="ConsPlusNonformat"/>
    <w:rsid w:val="00785E28"/>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59"/>
    <w:rsid w:val="0078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4B3F6B"/>
    <w:pPr>
      <w:widowControl w:val="0"/>
      <w:autoSpaceDE w:val="0"/>
      <w:autoSpaceDN w:val="0"/>
      <w:adjustRightInd w:val="0"/>
    </w:pPr>
  </w:style>
  <w:style w:type="character" w:customStyle="1" w:styleId="FontStyle15">
    <w:name w:val="Font Style15"/>
    <w:uiPriority w:val="99"/>
    <w:rsid w:val="004B3F6B"/>
    <w:rPr>
      <w:rFonts w:ascii="Times New Roman" w:hAnsi="Times New Roman" w:cs="Times New Roman"/>
      <w:spacing w:val="10"/>
      <w:sz w:val="24"/>
      <w:szCs w:val="24"/>
    </w:rPr>
  </w:style>
  <w:style w:type="paragraph" w:customStyle="1" w:styleId="af1">
    <w:name w:val="Îáû÷íûé"/>
    <w:rsid w:val="00586DE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04742">
      <w:bodyDiv w:val="1"/>
      <w:marLeft w:val="0"/>
      <w:marRight w:val="0"/>
      <w:marTop w:val="0"/>
      <w:marBottom w:val="0"/>
      <w:divBdr>
        <w:top w:val="none" w:sz="0" w:space="0" w:color="auto"/>
        <w:left w:val="none" w:sz="0" w:space="0" w:color="auto"/>
        <w:bottom w:val="none" w:sz="0" w:space="0" w:color="auto"/>
        <w:right w:val="none" w:sz="0" w:space="0" w:color="auto"/>
      </w:divBdr>
    </w:div>
    <w:div w:id="771820379">
      <w:bodyDiv w:val="1"/>
      <w:marLeft w:val="0"/>
      <w:marRight w:val="0"/>
      <w:marTop w:val="0"/>
      <w:marBottom w:val="0"/>
      <w:divBdr>
        <w:top w:val="none" w:sz="0" w:space="0" w:color="auto"/>
        <w:left w:val="none" w:sz="0" w:space="0" w:color="auto"/>
        <w:bottom w:val="none" w:sz="0" w:space="0" w:color="auto"/>
        <w:right w:val="none" w:sz="0" w:space="0" w:color="auto"/>
      </w:divBdr>
    </w:div>
    <w:div w:id="15016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2BC8CE22BC17A7D7DD95C132E88D952C4D64FA78943191EB844719FE98436C52F3147FCE5C4D206CB96B17E2244BE8D22E8113B8830ECF5B30087A7j9E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58ADC-2C70-42B4-ABB4-B9CDF830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3568</Words>
  <Characters>20338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Кириченко Татьяна Валентиновна</dc:creator>
  <cp:lastModifiedBy>Андрейцев Дмитрий Сергеевич</cp:lastModifiedBy>
  <cp:revision>3</cp:revision>
  <cp:lastPrinted>2019-08-06T02:59:00Z</cp:lastPrinted>
  <dcterms:created xsi:type="dcterms:W3CDTF">2019-08-06T04:58:00Z</dcterms:created>
  <dcterms:modified xsi:type="dcterms:W3CDTF">2019-08-06T04:59:00Z</dcterms:modified>
</cp:coreProperties>
</file>