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04"/>
        <w:gridCol w:w="1482"/>
        <w:gridCol w:w="4991"/>
      </w:tblGrid>
      <w:tr w:rsidR="002930D4" w:rsidRPr="00784354">
        <w:tc>
          <w:tcPr>
            <w:tcW w:w="3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30D4" w:rsidRPr="00784354" w:rsidRDefault="002930D4">
            <w:pPr>
              <w:pStyle w:val="15"/>
              <w:shd w:val="clear" w:color="auto" w:fill="auto"/>
              <w:spacing w:before="0" w:after="0" w:line="317" w:lineRule="exact"/>
              <w:ind w:right="20"/>
              <w:rPr>
                <w:color w:val="auto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30D4" w:rsidRPr="00784354" w:rsidRDefault="002930D4">
            <w:pPr>
              <w:pStyle w:val="15"/>
              <w:shd w:val="clear" w:color="auto" w:fill="auto"/>
              <w:spacing w:before="0" w:after="0" w:line="317" w:lineRule="exact"/>
              <w:ind w:right="20"/>
              <w:rPr>
                <w:color w:val="auto"/>
                <w:sz w:val="28"/>
                <w:szCs w:val="28"/>
              </w:rPr>
            </w:pPr>
          </w:p>
        </w:tc>
        <w:tc>
          <w:tcPr>
            <w:tcW w:w="49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30D4" w:rsidRPr="00784354" w:rsidRDefault="0055421A">
            <w:pPr>
              <w:pStyle w:val="15"/>
              <w:shd w:val="clear" w:color="auto" w:fill="auto"/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784354">
              <w:rPr>
                <w:color w:val="auto"/>
                <w:sz w:val="28"/>
                <w:szCs w:val="28"/>
              </w:rPr>
              <w:t xml:space="preserve">ПРИЛОЖЕНИЕ </w:t>
            </w:r>
          </w:p>
          <w:p w:rsidR="002930D4" w:rsidRPr="00784354" w:rsidRDefault="0055421A">
            <w:pPr>
              <w:pStyle w:val="15"/>
              <w:shd w:val="clear" w:color="auto" w:fill="auto"/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784354">
              <w:rPr>
                <w:color w:val="auto"/>
                <w:sz w:val="28"/>
                <w:szCs w:val="28"/>
              </w:rPr>
              <w:t>к приказу контрольного управления Новосибирской области</w:t>
            </w:r>
          </w:p>
          <w:p w:rsidR="002930D4" w:rsidRPr="00784354" w:rsidRDefault="0055421A">
            <w:pPr>
              <w:pStyle w:val="15"/>
              <w:shd w:val="clear" w:color="auto" w:fill="auto"/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784354">
              <w:rPr>
                <w:color w:val="auto"/>
                <w:sz w:val="28"/>
                <w:szCs w:val="28"/>
              </w:rPr>
              <w:t>от ___.02.2023 №____</w:t>
            </w:r>
          </w:p>
          <w:p w:rsidR="002930D4" w:rsidRPr="00784354" w:rsidRDefault="002930D4">
            <w:pPr>
              <w:pStyle w:val="15"/>
              <w:shd w:val="clear" w:color="auto" w:fill="auto"/>
              <w:spacing w:before="0" w:after="0" w:line="240" w:lineRule="auto"/>
              <w:rPr>
                <w:color w:val="auto"/>
                <w:sz w:val="28"/>
                <w:szCs w:val="28"/>
              </w:rPr>
            </w:pPr>
          </w:p>
        </w:tc>
      </w:tr>
    </w:tbl>
    <w:p w:rsidR="002930D4" w:rsidRPr="00784354" w:rsidRDefault="002930D4">
      <w:pPr>
        <w:pStyle w:val="1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2930D4" w:rsidRPr="00784354" w:rsidRDefault="0055421A">
      <w:pPr>
        <w:pStyle w:val="34"/>
        <w:shd w:val="clear" w:color="auto" w:fill="auto"/>
        <w:spacing w:before="0" w:after="0" w:line="240" w:lineRule="auto"/>
        <w:rPr>
          <w:color w:val="auto"/>
        </w:rPr>
      </w:pPr>
      <w:r w:rsidRPr="00784354">
        <w:rPr>
          <w:color w:val="auto"/>
        </w:rPr>
        <w:t>Порядок</w:t>
      </w:r>
      <w:r w:rsidRPr="00784354">
        <w:rPr>
          <w:rFonts w:eastAsia="Calibri"/>
          <w:color w:val="auto"/>
        </w:rPr>
        <w:t xml:space="preserve"> </w:t>
      </w:r>
      <w:r w:rsidRPr="00784354">
        <w:rPr>
          <w:color w:val="auto"/>
        </w:rPr>
        <w:t>сообщения государственными гражданскими служащими Новосибирской области, замещающими должности государственной гражданской службы в контрольном управлении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930D4" w:rsidRPr="00784354" w:rsidRDefault="002930D4">
      <w:pPr>
        <w:pStyle w:val="34"/>
        <w:shd w:val="clear" w:color="auto" w:fill="auto"/>
        <w:spacing w:before="0" w:after="0" w:line="240" w:lineRule="auto"/>
        <w:rPr>
          <w:color w:val="auto"/>
        </w:rPr>
      </w:pPr>
    </w:p>
    <w:p w:rsidR="002930D4" w:rsidRPr="00784354" w:rsidRDefault="0055421A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354">
        <w:rPr>
          <w:rFonts w:ascii="Times New Roman" w:hAnsi="Times New Roman" w:cs="Times New Roman"/>
          <w:color w:val="auto"/>
          <w:sz w:val="28"/>
          <w:szCs w:val="28"/>
        </w:rPr>
        <w:t>1. Настоящий Порядок устанавливает процедуру сообщения государственными гражданскими служащими Новосибирской области, замещающими должности государственной гражданской службы в контрольном управлении Новосибирской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r w:rsidRPr="00784354">
        <w:rPr>
          <w:sz w:val="28"/>
          <w:szCs w:val="28"/>
        </w:rPr>
        <w:t>Настоящий Порядок не распространяется на государственных гражданских служащих Новосибирской области, замещающих должности государственной гражданской службы в контрольном управлении Новосибирской области (далее - Управление), назначение и освобождение которых от должности осуществляется Губернатором Новосибирской области.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r w:rsidRPr="00784354">
        <w:rPr>
          <w:sz w:val="28"/>
          <w:szCs w:val="28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bookmarkStart w:id="0" w:name="P57"/>
      <w:bookmarkEnd w:id="0"/>
      <w:r w:rsidRPr="00784354">
        <w:rPr>
          <w:sz w:val="28"/>
          <w:szCs w:val="28"/>
        </w:rPr>
        <w:t>3. Гражданский служащий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начальнику Управления, уведомление, составленное по форме согласно Приложению № 1 к настоящему Порядку.</w:t>
      </w:r>
    </w:p>
    <w:p w:rsidR="002930D4" w:rsidRPr="00784354" w:rsidRDefault="0055421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354">
        <w:rPr>
          <w:rFonts w:ascii="Times New Roman" w:hAnsi="Times New Roman" w:cs="Times New Roman"/>
          <w:color w:val="auto"/>
          <w:sz w:val="28"/>
          <w:szCs w:val="28"/>
        </w:rPr>
        <w:t>При невозможности направления гражданским служащим уведомления в срок, указанный в абзаце первом настоящего пункта, по причинам, не зависящим от него, гражданский служащий направляет уведомление незамедлительно после устранения указанных причин.</w:t>
      </w:r>
    </w:p>
    <w:p w:rsidR="002930D4" w:rsidRPr="00784354" w:rsidRDefault="0055421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354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подлежит регистрации в отделе организационно-кадровой работы Управления не позднее одного рабочего дня, следующего за днем его поступления, в журнале регистрации уведомлений государственных гражданских служащих, замещающих должности государственной гражданской службы в контрольном управлении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конфликту, который ведется по форме согласно </w:t>
      </w:r>
      <w:r w:rsidRPr="0078435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Приложению № 2 к настоящему Порядку.</w:t>
      </w:r>
    </w:p>
    <w:p w:rsidR="002930D4" w:rsidRPr="00784354" w:rsidRDefault="0055421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354">
        <w:rPr>
          <w:rFonts w:ascii="Times New Roman" w:hAnsi="Times New Roman" w:cs="Times New Roman"/>
          <w:color w:val="auto"/>
          <w:sz w:val="28"/>
          <w:szCs w:val="28"/>
        </w:rPr>
        <w:t xml:space="preserve">4. Уведомления, направленные начальнику управления в соответствии с пунктом 3 настоящего Порядка, по его решению могут быть переданы в </w:t>
      </w:r>
      <w:r w:rsidRPr="00784354">
        <w:rPr>
          <w:rFonts w:ascii="Times New Roman" w:eastAsia="Times New Roman" w:hAnsi="Times New Roman"/>
          <w:color w:val="auto"/>
          <w:sz w:val="28"/>
          <w:szCs w:val="28"/>
        </w:rPr>
        <w:t xml:space="preserve">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 </w:t>
      </w:r>
      <w:r w:rsidRPr="00784354">
        <w:rPr>
          <w:rFonts w:ascii="Times New Roman" w:hAnsi="Times New Roman" w:cs="Times New Roman"/>
          <w:color w:val="auto"/>
          <w:sz w:val="28"/>
          <w:szCs w:val="28"/>
        </w:rPr>
        <w:t xml:space="preserve">(далее - комиссия) </w:t>
      </w:r>
      <w:r w:rsidRPr="00784354">
        <w:rPr>
          <w:rFonts w:ascii="Times New Roman" w:eastAsia="Times New Roman" w:hAnsi="Times New Roman"/>
          <w:color w:val="auto"/>
          <w:sz w:val="28"/>
          <w:szCs w:val="28"/>
        </w:rPr>
        <w:t>при рассмотрении настоящего уведомления</w:t>
      </w:r>
      <w:r w:rsidRPr="007843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30D4" w:rsidRPr="00784354" w:rsidRDefault="0055421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63"/>
      <w:bookmarkEnd w:id="1"/>
      <w:r w:rsidRPr="00784354">
        <w:rPr>
          <w:rFonts w:ascii="Times New Roman" w:hAnsi="Times New Roman" w:cs="Times New Roman"/>
          <w:color w:val="auto"/>
          <w:sz w:val="28"/>
          <w:szCs w:val="28"/>
        </w:rPr>
        <w:t>5. Уведомления, по которым начальником принято решение о передаче на рассмотрение в комиссию, в течение трех рабочих дней со дня регистрации передаются должностному лицу Управления, ответственному за работу по профилактике коррупционных и иных правонарушений (далее - должностное лицо).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r w:rsidRPr="00784354">
        <w:rPr>
          <w:sz w:val="28"/>
          <w:szCs w:val="28"/>
        </w:rPr>
        <w:t>Должностное лицо осуществляет предварительное рассмотрение уведомлений.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bookmarkStart w:id="2" w:name="P66"/>
      <w:bookmarkEnd w:id="2"/>
      <w:r w:rsidRPr="00784354">
        <w:rPr>
          <w:sz w:val="28"/>
          <w:szCs w:val="28"/>
        </w:rPr>
        <w:t>В ходе предварительного рассмотрения уведомлений должностное лицо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r w:rsidRPr="00784354">
        <w:rPr>
          <w:sz w:val="28"/>
          <w:szCs w:val="28"/>
        </w:rPr>
        <w:t>6. По результатам предварительного рассмотрения уведомлений, поступивших в соответствии с пунктом 5 настоящего Порядка должностному лицу, подготавливается мотивированное заключение на каждое из них.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r w:rsidRPr="00784354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семи рабочих дней со дня поступления уведомлений должностному лицу.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r w:rsidRPr="00784354">
        <w:rPr>
          <w:sz w:val="28"/>
          <w:szCs w:val="28"/>
        </w:rPr>
        <w:t>В случае направления запросов, указанных в абзаце третьем пункта 5 настоящего Порядка, уведомления, заключения и другие материалы представляются в комиссию в течение 45 дней со дня поступления уведомлений должностному лицу. Указанный срок может быть продлен начальником Управления, но не более чем на 30 дней.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r w:rsidRPr="00784354">
        <w:rPr>
          <w:sz w:val="28"/>
          <w:szCs w:val="28"/>
        </w:rPr>
        <w:t>7. Начальником Управления по результатам рассмотрения им уведомлений в течение трех рабочих дней принимается одно из следующих решений: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r w:rsidRPr="00784354">
        <w:rPr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bookmarkStart w:id="3" w:name="P72"/>
      <w:bookmarkEnd w:id="3"/>
      <w:r w:rsidRPr="00784354">
        <w:rPr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r w:rsidRPr="00784354">
        <w:rPr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2930D4" w:rsidRPr="00784354" w:rsidRDefault="001E76EE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r w:rsidRPr="00784354">
        <w:rPr>
          <w:sz w:val="28"/>
          <w:szCs w:val="28"/>
        </w:rPr>
        <w:t>8. </w:t>
      </w:r>
      <w:r w:rsidR="0055421A" w:rsidRPr="00784354">
        <w:rPr>
          <w:sz w:val="28"/>
          <w:szCs w:val="28"/>
        </w:rPr>
        <w:t>В течение двух рабочих дней со дня принятия начальником Управления решения гражданский служащий, направивший уведомление, письменно уведомляется о принятом</w:t>
      </w:r>
      <w:r w:rsidR="00852682" w:rsidRPr="00784354">
        <w:rPr>
          <w:sz w:val="28"/>
          <w:szCs w:val="28"/>
        </w:rPr>
        <w:t xml:space="preserve"> начальником управления </w:t>
      </w:r>
      <w:r w:rsidR="0055421A" w:rsidRPr="00784354">
        <w:rPr>
          <w:sz w:val="28"/>
          <w:szCs w:val="28"/>
        </w:rPr>
        <w:t>решении.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r w:rsidRPr="00784354">
        <w:rPr>
          <w:sz w:val="28"/>
          <w:szCs w:val="28"/>
        </w:rPr>
        <w:lastRenderedPageBreak/>
        <w:t>Гражданский служащий, направивший уведомление, расписывается в уведомлении о принятом решении, с указанием фамилии, имени, отчества (последнее - при наличии) и даты получения.</w:t>
      </w:r>
    </w:p>
    <w:p w:rsidR="002930D4" w:rsidRPr="00784354" w:rsidRDefault="0055421A">
      <w:pPr>
        <w:pStyle w:val="ConsPlusNormal"/>
        <w:ind w:firstLine="709"/>
        <w:jc w:val="both"/>
        <w:rPr>
          <w:sz w:val="28"/>
          <w:szCs w:val="28"/>
        </w:rPr>
      </w:pPr>
      <w:r w:rsidRPr="00784354">
        <w:rPr>
          <w:sz w:val="28"/>
          <w:szCs w:val="28"/>
        </w:rPr>
        <w:t>В случае невозможности получения гражданским служащим уведомления о принятом решении лично, оно направляется по адресу, указанному гражданским служащим в уведомлении.</w:t>
      </w:r>
    </w:p>
    <w:p w:rsidR="002930D4" w:rsidRPr="00784354" w:rsidRDefault="00FE4B6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421A" w:rsidRPr="00784354">
        <w:rPr>
          <w:sz w:val="28"/>
          <w:szCs w:val="28"/>
        </w:rPr>
        <w:t>. В случае принятия решения, предусмотренного подпунктом 2 пункта 7 настоящего Порядка, в соответствии с законодательством Российской Федерации начальник Управления принимает меры или обеспечивает принятие мер по предотвращению или урегулированию конфликта интересов либо в срок не позднее двух рабочих дней, следующих за днем принятия решения, в письменной форме рекомендует лицу, направившему уведомление, принять такие меры.</w:t>
      </w:r>
    </w:p>
    <w:p w:rsidR="002930D4" w:rsidRPr="00784354" w:rsidRDefault="00FE4B6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4" w:name="_GoBack"/>
      <w:bookmarkEnd w:id="4"/>
      <w:r w:rsidR="0055421A" w:rsidRPr="00784354">
        <w:rPr>
          <w:sz w:val="28"/>
          <w:szCs w:val="28"/>
        </w:rPr>
        <w:t xml:space="preserve">. Комиссия рассматривает уведомления и принимает по ним решения в порядке, установленном Положением о комиссии </w:t>
      </w:r>
      <w:r w:rsidR="0055421A" w:rsidRPr="00784354">
        <w:rPr>
          <w:rFonts w:eastAsia="Times New Roman"/>
          <w:sz w:val="28"/>
          <w:szCs w:val="28"/>
        </w:rPr>
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области, утвержденным приказом контрольного управления Новосибирской области от 12.12.2019 № 373</w:t>
      </w:r>
      <w:r w:rsidR="0055421A" w:rsidRPr="00784354">
        <w:rPr>
          <w:sz w:val="28"/>
          <w:szCs w:val="28"/>
        </w:rPr>
        <w:t>.</w:t>
      </w:r>
    </w:p>
    <w:p w:rsidR="002930D4" w:rsidRPr="00784354" w:rsidRDefault="002930D4">
      <w:pPr>
        <w:pStyle w:val="ConsPlusNormal"/>
        <w:ind w:firstLine="709"/>
        <w:jc w:val="both"/>
        <w:rPr>
          <w:sz w:val="28"/>
          <w:szCs w:val="28"/>
        </w:rPr>
      </w:pPr>
    </w:p>
    <w:p w:rsidR="002930D4" w:rsidRPr="00784354" w:rsidRDefault="002930D4">
      <w:pPr>
        <w:pStyle w:val="ConsPlusNormal"/>
        <w:ind w:firstLine="709"/>
        <w:jc w:val="both"/>
        <w:rPr>
          <w:sz w:val="28"/>
          <w:szCs w:val="28"/>
        </w:rPr>
      </w:pPr>
    </w:p>
    <w:p w:rsidR="002930D4" w:rsidRPr="00784354" w:rsidRDefault="0055421A">
      <w:pPr>
        <w:pStyle w:val="ConsPlusNormal"/>
        <w:ind w:firstLine="540"/>
        <w:jc w:val="center"/>
        <w:rPr>
          <w:sz w:val="28"/>
          <w:szCs w:val="28"/>
        </w:rPr>
      </w:pPr>
      <w:r w:rsidRPr="00784354">
        <w:rPr>
          <w:sz w:val="28"/>
          <w:szCs w:val="28"/>
        </w:rPr>
        <w:t>________</w:t>
      </w:r>
    </w:p>
    <w:sectPr w:rsidR="002930D4" w:rsidRPr="00784354">
      <w:headerReference w:type="default" r:id="rId7"/>
      <w:pgSz w:w="11909" w:h="16838"/>
      <w:pgMar w:top="1134" w:right="567" w:bottom="993" w:left="1418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DD" w:rsidRDefault="00CF31DD">
      <w:r>
        <w:separator/>
      </w:r>
    </w:p>
  </w:endnote>
  <w:endnote w:type="continuationSeparator" w:id="0">
    <w:p w:rsidR="00CF31DD" w:rsidRDefault="00CF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DD" w:rsidRDefault="00CF31DD">
      <w:r>
        <w:separator/>
      </w:r>
    </w:p>
  </w:footnote>
  <w:footnote w:type="continuationSeparator" w:id="0">
    <w:p w:rsidR="00CF31DD" w:rsidRDefault="00CF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D4" w:rsidRDefault="002930D4">
    <w:pPr>
      <w:pStyle w:val="ab"/>
      <w:jc w:val="center"/>
    </w:pPr>
  </w:p>
  <w:p w:rsidR="002930D4" w:rsidRPr="00784354" w:rsidRDefault="0055421A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784354">
      <w:rPr>
        <w:rFonts w:ascii="Times New Roman" w:hAnsi="Times New Roman" w:cs="Times New Roman"/>
        <w:sz w:val="20"/>
        <w:szCs w:val="20"/>
      </w:rPr>
      <w:fldChar w:fldCharType="begin"/>
    </w:r>
    <w:r w:rsidRPr="00784354">
      <w:rPr>
        <w:rFonts w:ascii="Times New Roman" w:hAnsi="Times New Roman" w:cs="Times New Roman"/>
        <w:sz w:val="20"/>
        <w:szCs w:val="20"/>
      </w:rPr>
      <w:instrText>PAGE   \* MERGEFORMAT</w:instrText>
    </w:r>
    <w:r w:rsidRPr="00784354">
      <w:rPr>
        <w:rFonts w:ascii="Times New Roman" w:hAnsi="Times New Roman" w:cs="Times New Roman"/>
        <w:sz w:val="20"/>
        <w:szCs w:val="20"/>
      </w:rPr>
      <w:fldChar w:fldCharType="separate"/>
    </w:r>
    <w:r w:rsidR="00FE4B6F">
      <w:rPr>
        <w:rFonts w:ascii="Times New Roman" w:hAnsi="Times New Roman" w:cs="Times New Roman"/>
        <w:noProof/>
        <w:sz w:val="20"/>
        <w:szCs w:val="20"/>
      </w:rPr>
      <w:t>2</w:t>
    </w:r>
    <w:r w:rsidRPr="00784354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EF7"/>
    <w:multiLevelType w:val="hybridMultilevel"/>
    <w:tmpl w:val="0ABE9B0C"/>
    <w:lvl w:ilvl="0" w:tplc="84CCE97E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193C8F30">
      <w:numFmt w:val="decimal"/>
      <w:lvlText w:val=""/>
      <w:lvlJc w:val="left"/>
    </w:lvl>
    <w:lvl w:ilvl="2" w:tplc="B5D4F7E6">
      <w:numFmt w:val="decimal"/>
      <w:lvlText w:val=""/>
      <w:lvlJc w:val="left"/>
    </w:lvl>
    <w:lvl w:ilvl="3" w:tplc="E64A389C">
      <w:numFmt w:val="decimal"/>
      <w:lvlText w:val=""/>
      <w:lvlJc w:val="left"/>
    </w:lvl>
    <w:lvl w:ilvl="4" w:tplc="4712F0EE">
      <w:numFmt w:val="decimal"/>
      <w:lvlText w:val=""/>
      <w:lvlJc w:val="left"/>
    </w:lvl>
    <w:lvl w:ilvl="5" w:tplc="5FF6E498">
      <w:numFmt w:val="decimal"/>
      <w:lvlText w:val=""/>
      <w:lvlJc w:val="left"/>
    </w:lvl>
    <w:lvl w:ilvl="6" w:tplc="36386988">
      <w:numFmt w:val="decimal"/>
      <w:lvlText w:val=""/>
      <w:lvlJc w:val="left"/>
    </w:lvl>
    <w:lvl w:ilvl="7" w:tplc="150CB23A">
      <w:numFmt w:val="decimal"/>
      <w:lvlText w:val=""/>
      <w:lvlJc w:val="left"/>
    </w:lvl>
    <w:lvl w:ilvl="8" w:tplc="ED487238">
      <w:numFmt w:val="decimal"/>
      <w:lvlText w:val=""/>
      <w:lvlJc w:val="left"/>
    </w:lvl>
  </w:abstractNum>
  <w:abstractNum w:abstractNumId="1" w15:restartNumberingAfterBreak="0">
    <w:nsid w:val="0C3C7A28"/>
    <w:multiLevelType w:val="hybridMultilevel"/>
    <w:tmpl w:val="3550C9DE"/>
    <w:lvl w:ilvl="0" w:tplc="F9BEA688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2996BD50">
      <w:numFmt w:val="decimal"/>
      <w:lvlText w:val=""/>
      <w:lvlJc w:val="left"/>
    </w:lvl>
    <w:lvl w:ilvl="2" w:tplc="5A723236">
      <w:numFmt w:val="decimal"/>
      <w:lvlText w:val=""/>
      <w:lvlJc w:val="left"/>
    </w:lvl>
    <w:lvl w:ilvl="3" w:tplc="9968921A">
      <w:numFmt w:val="decimal"/>
      <w:lvlText w:val=""/>
      <w:lvlJc w:val="left"/>
    </w:lvl>
    <w:lvl w:ilvl="4" w:tplc="6024C028">
      <w:numFmt w:val="decimal"/>
      <w:lvlText w:val=""/>
      <w:lvlJc w:val="left"/>
    </w:lvl>
    <w:lvl w:ilvl="5" w:tplc="6F162EE4">
      <w:numFmt w:val="decimal"/>
      <w:lvlText w:val=""/>
      <w:lvlJc w:val="left"/>
    </w:lvl>
    <w:lvl w:ilvl="6" w:tplc="445CF6B2">
      <w:numFmt w:val="decimal"/>
      <w:lvlText w:val=""/>
      <w:lvlJc w:val="left"/>
    </w:lvl>
    <w:lvl w:ilvl="7" w:tplc="AF26F93E">
      <w:numFmt w:val="decimal"/>
      <w:lvlText w:val=""/>
      <w:lvlJc w:val="left"/>
    </w:lvl>
    <w:lvl w:ilvl="8" w:tplc="89EE154A">
      <w:numFmt w:val="decimal"/>
      <w:lvlText w:val=""/>
      <w:lvlJc w:val="left"/>
    </w:lvl>
  </w:abstractNum>
  <w:abstractNum w:abstractNumId="2" w15:restartNumberingAfterBreak="0">
    <w:nsid w:val="0CF542AE"/>
    <w:multiLevelType w:val="hybridMultilevel"/>
    <w:tmpl w:val="ABB6D910"/>
    <w:lvl w:ilvl="0" w:tplc="E63AD4AA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3D7C280A">
      <w:numFmt w:val="decimal"/>
      <w:lvlText w:val=""/>
      <w:lvlJc w:val="left"/>
    </w:lvl>
    <w:lvl w:ilvl="2" w:tplc="7C068A24">
      <w:numFmt w:val="decimal"/>
      <w:lvlText w:val=""/>
      <w:lvlJc w:val="left"/>
    </w:lvl>
    <w:lvl w:ilvl="3" w:tplc="20F820DA">
      <w:numFmt w:val="decimal"/>
      <w:lvlText w:val=""/>
      <w:lvlJc w:val="left"/>
    </w:lvl>
    <w:lvl w:ilvl="4" w:tplc="BA1091AC">
      <w:numFmt w:val="decimal"/>
      <w:lvlText w:val=""/>
      <w:lvlJc w:val="left"/>
    </w:lvl>
    <w:lvl w:ilvl="5" w:tplc="F91C73FE">
      <w:numFmt w:val="decimal"/>
      <w:lvlText w:val=""/>
      <w:lvlJc w:val="left"/>
    </w:lvl>
    <w:lvl w:ilvl="6" w:tplc="4BFA0CCC">
      <w:numFmt w:val="decimal"/>
      <w:lvlText w:val=""/>
      <w:lvlJc w:val="left"/>
    </w:lvl>
    <w:lvl w:ilvl="7" w:tplc="487C1468">
      <w:numFmt w:val="decimal"/>
      <w:lvlText w:val=""/>
      <w:lvlJc w:val="left"/>
    </w:lvl>
    <w:lvl w:ilvl="8" w:tplc="4EAA539A">
      <w:numFmt w:val="decimal"/>
      <w:lvlText w:val=""/>
      <w:lvlJc w:val="left"/>
    </w:lvl>
  </w:abstractNum>
  <w:abstractNum w:abstractNumId="3" w15:restartNumberingAfterBreak="0">
    <w:nsid w:val="10FD67BA"/>
    <w:multiLevelType w:val="hybridMultilevel"/>
    <w:tmpl w:val="55BEC51C"/>
    <w:lvl w:ilvl="0" w:tplc="442490A6">
      <w:start w:val="2"/>
      <w:numFmt w:val="decimal"/>
      <w:lvlText w:val="%1)"/>
      <w:lvlJc w:val="left"/>
      <w:pPr>
        <w:ind w:left="720" w:hanging="360"/>
      </w:pPr>
    </w:lvl>
    <w:lvl w:ilvl="1" w:tplc="9A565670">
      <w:start w:val="1"/>
      <w:numFmt w:val="lowerLetter"/>
      <w:lvlText w:val="%2."/>
      <w:lvlJc w:val="left"/>
      <w:pPr>
        <w:ind w:left="1440" w:hanging="360"/>
      </w:pPr>
    </w:lvl>
    <w:lvl w:ilvl="2" w:tplc="74FEC6EE">
      <w:start w:val="1"/>
      <w:numFmt w:val="lowerRoman"/>
      <w:lvlText w:val="%3."/>
      <w:lvlJc w:val="right"/>
      <w:pPr>
        <w:ind w:left="2160" w:hanging="180"/>
      </w:pPr>
    </w:lvl>
    <w:lvl w:ilvl="3" w:tplc="1902E072">
      <w:start w:val="1"/>
      <w:numFmt w:val="decimal"/>
      <w:lvlText w:val="%4."/>
      <w:lvlJc w:val="left"/>
      <w:pPr>
        <w:ind w:left="2880" w:hanging="360"/>
      </w:pPr>
    </w:lvl>
    <w:lvl w:ilvl="4" w:tplc="F5EAB666">
      <w:start w:val="1"/>
      <w:numFmt w:val="lowerLetter"/>
      <w:lvlText w:val="%5."/>
      <w:lvlJc w:val="left"/>
      <w:pPr>
        <w:ind w:left="3600" w:hanging="360"/>
      </w:pPr>
    </w:lvl>
    <w:lvl w:ilvl="5" w:tplc="FB688A1C">
      <w:start w:val="1"/>
      <w:numFmt w:val="lowerRoman"/>
      <w:lvlText w:val="%6."/>
      <w:lvlJc w:val="right"/>
      <w:pPr>
        <w:ind w:left="4320" w:hanging="180"/>
      </w:pPr>
    </w:lvl>
    <w:lvl w:ilvl="6" w:tplc="C2886212">
      <w:start w:val="1"/>
      <w:numFmt w:val="decimal"/>
      <w:lvlText w:val="%7."/>
      <w:lvlJc w:val="left"/>
      <w:pPr>
        <w:ind w:left="5040" w:hanging="360"/>
      </w:pPr>
    </w:lvl>
    <w:lvl w:ilvl="7" w:tplc="A1F4BC28">
      <w:start w:val="1"/>
      <w:numFmt w:val="lowerLetter"/>
      <w:lvlText w:val="%8."/>
      <w:lvlJc w:val="left"/>
      <w:pPr>
        <w:ind w:left="5760" w:hanging="360"/>
      </w:pPr>
    </w:lvl>
    <w:lvl w:ilvl="8" w:tplc="E954D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29DB"/>
    <w:multiLevelType w:val="hybridMultilevel"/>
    <w:tmpl w:val="FC32CCAA"/>
    <w:lvl w:ilvl="0" w:tplc="295C2968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055E68F0">
      <w:numFmt w:val="decimal"/>
      <w:lvlText w:val=""/>
      <w:lvlJc w:val="left"/>
    </w:lvl>
    <w:lvl w:ilvl="2" w:tplc="1B68BC76">
      <w:numFmt w:val="decimal"/>
      <w:lvlText w:val=""/>
      <w:lvlJc w:val="left"/>
    </w:lvl>
    <w:lvl w:ilvl="3" w:tplc="82C2CB12">
      <w:numFmt w:val="decimal"/>
      <w:lvlText w:val=""/>
      <w:lvlJc w:val="left"/>
    </w:lvl>
    <w:lvl w:ilvl="4" w:tplc="27263808">
      <w:numFmt w:val="decimal"/>
      <w:lvlText w:val=""/>
      <w:lvlJc w:val="left"/>
    </w:lvl>
    <w:lvl w:ilvl="5" w:tplc="F568404A">
      <w:numFmt w:val="decimal"/>
      <w:lvlText w:val=""/>
      <w:lvlJc w:val="left"/>
    </w:lvl>
    <w:lvl w:ilvl="6" w:tplc="AAFC1E42">
      <w:numFmt w:val="decimal"/>
      <w:lvlText w:val=""/>
      <w:lvlJc w:val="left"/>
    </w:lvl>
    <w:lvl w:ilvl="7" w:tplc="3F2E286C">
      <w:numFmt w:val="decimal"/>
      <w:lvlText w:val=""/>
      <w:lvlJc w:val="left"/>
    </w:lvl>
    <w:lvl w:ilvl="8" w:tplc="29F4C26E">
      <w:numFmt w:val="decimal"/>
      <w:lvlText w:val=""/>
      <w:lvlJc w:val="left"/>
    </w:lvl>
  </w:abstractNum>
  <w:abstractNum w:abstractNumId="5" w15:restartNumberingAfterBreak="0">
    <w:nsid w:val="15796AFC"/>
    <w:multiLevelType w:val="hybridMultilevel"/>
    <w:tmpl w:val="26C6BF16"/>
    <w:lvl w:ilvl="0" w:tplc="62641D14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CAB288B8">
      <w:numFmt w:val="decimal"/>
      <w:lvlText w:val=""/>
      <w:lvlJc w:val="left"/>
    </w:lvl>
    <w:lvl w:ilvl="2" w:tplc="8474C7D8">
      <w:numFmt w:val="decimal"/>
      <w:lvlText w:val=""/>
      <w:lvlJc w:val="left"/>
    </w:lvl>
    <w:lvl w:ilvl="3" w:tplc="51581AD0">
      <w:numFmt w:val="decimal"/>
      <w:lvlText w:val=""/>
      <w:lvlJc w:val="left"/>
    </w:lvl>
    <w:lvl w:ilvl="4" w:tplc="F6802394">
      <w:numFmt w:val="decimal"/>
      <w:lvlText w:val=""/>
      <w:lvlJc w:val="left"/>
    </w:lvl>
    <w:lvl w:ilvl="5" w:tplc="6EBA544E">
      <w:numFmt w:val="decimal"/>
      <w:lvlText w:val=""/>
      <w:lvlJc w:val="left"/>
    </w:lvl>
    <w:lvl w:ilvl="6" w:tplc="9BEE7FCE">
      <w:numFmt w:val="decimal"/>
      <w:lvlText w:val=""/>
      <w:lvlJc w:val="left"/>
    </w:lvl>
    <w:lvl w:ilvl="7" w:tplc="7B3E9180">
      <w:numFmt w:val="decimal"/>
      <w:lvlText w:val=""/>
      <w:lvlJc w:val="left"/>
    </w:lvl>
    <w:lvl w:ilvl="8" w:tplc="5B5A2640">
      <w:numFmt w:val="decimal"/>
      <w:lvlText w:val=""/>
      <w:lvlJc w:val="left"/>
    </w:lvl>
  </w:abstractNum>
  <w:abstractNum w:abstractNumId="6" w15:restartNumberingAfterBreak="0">
    <w:nsid w:val="1EFB303C"/>
    <w:multiLevelType w:val="hybridMultilevel"/>
    <w:tmpl w:val="3E0010DA"/>
    <w:lvl w:ilvl="0" w:tplc="DE50560E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A970DDDA">
      <w:numFmt w:val="decimal"/>
      <w:lvlText w:val=""/>
      <w:lvlJc w:val="left"/>
    </w:lvl>
    <w:lvl w:ilvl="2" w:tplc="83E4331E">
      <w:numFmt w:val="decimal"/>
      <w:lvlText w:val=""/>
      <w:lvlJc w:val="left"/>
    </w:lvl>
    <w:lvl w:ilvl="3" w:tplc="7AB4BFC2">
      <w:numFmt w:val="decimal"/>
      <w:lvlText w:val=""/>
      <w:lvlJc w:val="left"/>
    </w:lvl>
    <w:lvl w:ilvl="4" w:tplc="31BA28AA">
      <w:numFmt w:val="decimal"/>
      <w:lvlText w:val=""/>
      <w:lvlJc w:val="left"/>
    </w:lvl>
    <w:lvl w:ilvl="5" w:tplc="8C120034">
      <w:numFmt w:val="decimal"/>
      <w:lvlText w:val=""/>
      <w:lvlJc w:val="left"/>
    </w:lvl>
    <w:lvl w:ilvl="6" w:tplc="326E0360">
      <w:numFmt w:val="decimal"/>
      <w:lvlText w:val=""/>
      <w:lvlJc w:val="left"/>
    </w:lvl>
    <w:lvl w:ilvl="7" w:tplc="C38C430E">
      <w:numFmt w:val="decimal"/>
      <w:lvlText w:val=""/>
      <w:lvlJc w:val="left"/>
    </w:lvl>
    <w:lvl w:ilvl="8" w:tplc="BED8041C">
      <w:numFmt w:val="decimal"/>
      <w:lvlText w:val=""/>
      <w:lvlJc w:val="left"/>
    </w:lvl>
  </w:abstractNum>
  <w:abstractNum w:abstractNumId="7" w15:restartNumberingAfterBreak="0">
    <w:nsid w:val="209E119F"/>
    <w:multiLevelType w:val="hybridMultilevel"/>
    <w:tmpl w:val="66D8F3E2"/>
    <w:lvl w:ilvl="0" w:tplc="A7608FEC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EC7CCE28">
      <w:numFmt w:val="decimal"/>
      <w:lvlText w:val=""/>
      <w:lvlJc w:val="left"/>
    </w:lvl>
    <w:lvl w:ilvl="2" w:tplc="8E3ABCF4">
      <w:numFmt w:val="decimal"/>
      <w:lvlText w:val=""/>
      <w:lvlJc w:val="left"/>
    </w:lvl>
    <w:lvl w:ilvl="3" w:tplc="4D44B7AE">
      <w:numFmt w:val="decimal"/>
      <w:lvlText w:val=""/>
      <w:lvlJc w:val="left"/>
    </w:lvl>
    <w:lvl w:ilvl="4" w:tplc="20C441CA">
      <w:numFmt w:val="decimal"/>
      <w:lvlText w:val=""/>
      <w:lvlJc w:val="left"/>
    </w:lvl>
    <w:lvl w:ilvl="5" w:tplc="4A9CAFFC">
      <w:numFmt w:val="decimal"/>
      <w:lvlText w:val=""/>
      <w:lvlJc w:val="left"/>
    </w:lvl>
    <w:lvl w:ilvl="6" w:tplc="D08655AE">
      <w:numFmt w:val="decimal"/>
      <w:lvlText w:val=""/>
      <w:lvlJc w:val="left"/>
    </w:lvl>
    <w:lvl w:ilvl="7" w:tplc="5C3E24CE">
      <w:numFmt w:val="decimal"/>
      <w:lvlText w:val=""/>
      <w:lvlJc w:val="left"/>
    </w:lvl>
    <w:lvl w:ilvl="8" w:tplc="504A943C">
      <w:numFmt w:val="decimal"/>
      <w:lvlText w:val=""/>
      <w:lvlJc w:val="left"/>
    </w:lvl>
  </w:abstractNum>
  <w:abstractNum w:abstractNumId="8" w15:restartNumberingAfterBreak="0">
    <w:nsid w:val="214102DB"/>
    <w:multiLevelType w:val="hybridMultilevel"/>
    <w:tmpl w:val="899A6C3A"/>
    <w:lvl w:ilvl="0" w:tplc="6A0CCA70">
      <w:start w:val="1"/>
      <w:numFmt w:val="decimal"/>
      <w:lvlText w:val="%1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9EDCE884">
      <w:numFmt w:val="decimal"/>
      <w:lvlText w:val=""/>
      <w:lvlJc w:val="left"/>
    </w:lvl>
    <w:lvl w:ilvl="2" w:tplc="B3B47A24">
      <w:numFmt w:val="decimal"/>
      <w:lvlText w:val=""/>
      <w:lvlJc w:val="left"/>
    </w:lvl>
    <w:lvl w:ilvl="3" w:tplc="4CD88274">
      <w:numFmt w:val="decimal"/>
      <w:lvlText w:val=""/>
      <w:lvlJc w:val="left"/>
    </w:lvl>
    <w:lvl w:ilvl="4" w:tplc="FEFA4EF2">
      <w:numFmt w:val="decimal"/>
      <w:lvlText w:val=""/>
      <w:lvlJc w:val="left"/>
    </w:lvl>
    <w:lvl w:ilvl="5" w:tplc="12A6A940">
      <w:numFmt w:val="decimal"/>
      <w:lvlText w:val=""/>
      <w:lvlJc w:val="left"/>
    </w:lvl>
    <w:lvl w:ilvl="6" w:tplc="9DBCB7C4">
      <w:numFmt w:val="decimal"/>
      <w:lvlText w:val=""/>
      <w:lvlJc w:val="left"/>
    </w:lvl>
    <w:lvl w:ilvl="7" w:tplc="50B0EDC8">
      <w:numFmt w:val="decimal"/>
      <w:lvlText w:val=""/>
      <w:lvlJc w:val="left"/>
    </w:lvl>
    <w:lvl w:ilvl="8" w:tplc="C050500E">
      <w:numFmt w:val="decimal"/>
      <w:lvlText w:val=""/>
      <w:lvlJc w:val="left"/>
    </w:lvl>
  </w:abstractNum>
  <w:abstractNum w:abstractNumId="9" w15:restartNumberingAfterBreak="0">
    <w:nsid w:val="23B2104F"/>
    <w:multiLevelType w:val="hybridMultilevel"/>
    <w:tmpl w:val="C532888C"/>
    <w:lvl w:ilvl="0" w:tplc="E232204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A9D6E8E6">
      <w:numFmt w:val="decimal"/>
      <w:lvlText w:val=""/>
      <w:lvlJc w:val="left"/>
    </w:lvl>
    <w:lvl w:ilvl="2" w:tplc="70DE6388">
      <w:numFmt w:val="decimal"/>
      <w:lvlText w:val=""/>
      <w:lvlJc w:val="left"/>
    </w:lvl>
    <w:lvl w:ilvl="3" w:tplc="AE3CE5CC">
      <w:numFmt w:val="decimal"/>
      <w:lvlText w:val=""/>
      <w:lvlJc w:val="left"/>
    </w:lvl>
    <w:lvl w:ilvl="4" w:tplc="67324BAE">
      <w:numFmt w:val="decimal"/>
      <w:lvlText w:val=""/>
      <w:lvlJc w:val="left"/>
    </w:lvl>
    <w:lvl w:ilvl="5" w:tplc="BC42E57C">
      <w:numFmt w:val="decimal"/>
      <w:lvlText w:val=""/>
      <w:lvlJc w:val="left"/>
    </w:lvl>
    <w:lvl w:ilvl="6" w:tplc="80C6C96A">
      <w:numFmt w:val="decimal"/>
      <w:lvlText w:val=""/>
      <w:lvlJc w:val="left"/>
    </w:lvl>
    <w:lvl w:ilvl="7" w:tplc="9D646CB4">
      <w:numFmt w:val="decimal"/>
      <w:lvlText w:val=""/>
      <w:lvlJc w:val="left"/>
    </w:lvl>
    <w:lvl w:ilvl="8" w:tplc="A5066A94">
      <w:numFmt w:val="decimal"/>
      <w:lvlText w:val=""/>
      <w:lvlJc w:val="left"/>
    </w:lvl>
  </w:abstractNum>
  <w:abstractNum w:abstractNumId="10" w15:restartNumberingAfterBreak="0">
    <w:nsid w:val="2D1B1479"/>
    <w:multiLevelType w:val="hybridMultilevel"/>
    <w:tmpl w:val="15FEF792"/>
    <w:lvl w:ilvl="0" w:tplc="28B62E92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12AA8110">
      <w:numFmt w:val="decimal"/>
      <w:lvlText w:val=""/>
      <w:lvlJc w:val="left"/>
    </w:lvl>
    <w:lvl w:ilvl="2" w:tplc="EC449972">
      <w:numFmt w:val="decimal"/>
      <w:lvlText w:val=""/>
      <w:lvlJc w:val="left"/>
    </w:lvl>
    <w:lvl w:ilvl="3" w:tplc="53707756">
      <w:numFmt w:val="decimal"/>
      <w:lvlText w:val=""/>
      <w:lvlJc w:val="left"/>
    </w:lvl>
    <w:lvl w:ilvl="4" w:tplc="98686520">
      <w:numFmt w:val="decimal"/>
      <w:lvlText w:val=""/>
      <w:lvlJc w:val="left"/>
    </w:lvl>
    <w:lvl w:ilvl="5" w:tplc="F068796E">
      <w:numFmt w:val="decimal"/>
      <w:lvlText w:val=""/>
      <w:lvlJc w:val="left"/>
    </w:lvl>
    <w:lvl w:ilvl="6" w:tplc="F808014C">
      <w:numFmt w:val="decimal"/>
      <w:lvlText w:val=""/>
      <w:lvlJc w:val="left"/>
    </w:lvl>
    <w:lvl w:ilvl="7" w:tplc="F796C3C8">
      <w:numFmt w:val="decimal"/>
      <w:lvlText w:val=""/>
      <w:lvlJc w:val="left"/>
    </w:lvl>
    <w:lvl w:ilvl="8" w:tplc="6AD4C7D8">
      <w:numFmt w:val="decimal"/>
      <w:lvlText w:val=""/>
      <w:lvlJc w:val="left"/>
    </w:lvl>
  </w:abstractNum>
  <w:abstractNum w:abstractNumId="11" w15:restartNumberingAfterBreak="0">
    <w:nsid w:val="36D139DD"/>
    <w:multiLevelType w:val="hybridMultilevel"/>
    <w:tmpl w:val="1444C6D6"/>
    <w:lvl w:ilvl="0" w:tplc="865CEB4E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9AFE9000">
      <w:numFmt w:val="decimal"/>
      <w:lvlText w:val=""/>
      <w:lvlJc w:val="left"/>
    </w:lvl>
    <w:lvl w:ilvl="2" w:tplc="D422B98E">
      <w:numFmt w:val="decimal"/>
      <w:lvlText w:val=""/>
      <w:lvlJc w:val="left"/>
    </w:lvl>
    <w:lvl w:ilvl="3" w:tplc="F9D27420">
      <w:numFmt w:val="decimal"/>
      <w:lvlText w:val=""/>
      <w:lvlJc w:val="left"/>
    </w:lvl>
    <w:lvl w:ilvl="4" w:tplc="846A49CA">
      <w:numFmt w:val="decimal"/>
      <w:lvlText w:val=""/>
      <w:lvlJc w:val="left"/>
    </w:lvl>
    <w:lvl w:ilvl="5" w:tplc="20F6D8E4">
      <w:numFmt w:val="decimal"/>
      <w:lvlText w:val=""/>
      <w:lvlJc w:val="left"/>
    </w:lvl>
    <w:lvl w:ilvl="6" w:tplc="63AAD4D6">
      <w:numFmt w:val="decimal"/>
      <w:lvlText w:val=""/>
      <w:lvlJc w:val="left"/>
    </w:lvl>
    <w:lvl w:ilvl="7" w:tplc="A08828AE">
      <w:numFmt w:val="decimal"/>
      <w:lvlText w:val=""/>
      <w:lvlJc w:val="left"/>
    </w:lvl>
    <w:lvl w:ilvl="8" w:tplc="29BED5BE">
      <w:numFmt w:val="decimal"/>
      <w:lvlText w:val=""/>
      <w:lvlJc w:val="left"/>
    </w:lvl>
  </w:abstractNum>
  <w:abstractNum w:abstractNumId="12" w15:restartNumberingAfterBreak="0">
    <w:nsid w:val="36E3555A"/>
    <w:multiLevelType w:val="hybridMultilevel"/>
    <w:tmpl w:val="5DA02B9E"/>
    <w:lvl w:ilvl="0" w:tplc="D71E32EC">
      <w:start w:val="27"/>
      <w:numFmt w:val="decimal"/>
      <w:lvlText w:val="%1."/>
      <w:lvlJc w:val="left"/>
      <w:pPr>
        <w:ind w:left="380" w:hanging="360"/>
      </w:pPr>
    </w:lvl>
    <w:lvl w:ilvl="1" w:tplc="0B1C7FFC">
      <w:start w:val="1"/>
      <w:numFmt w:val="lowerLetter"/>
      <w:lvlText w:val="%2."/>
      <w:lvlJc w:val="left"/>
      <w:pPr>
        <w:ind w:left="1100" w:hanging="360"/>
      </w:pPr>
    </w:lvl>
    <w:lvl w:ilvl="2" w:tplc="553439A2">
      <w:start w:val="1"/>
      <w:numFmt w:val="lowerRoman"/>
      <w:lvlText w:val="%3."/>
      <w:lvlJc w:val="right"/>
      <w:pPr>
        <w:ind w:left="1820" w:hanging="180"/>
      </w:pPr>
    </w:lvl>
    <w:lvl w:ilvl="3" w:tplc="5180FCC4">
      <w:start w:val="1"/>
      <w:numFmt w:val="decimal"/>
      <w:lvlText w:val="%4."/>
      <w:lvlJc w:val="left"/>
      <w:pPr>
        <w:ind w:left="2540" w:hanging="360"/>
      </w:pPr>
    </w:lvl>
    <w:lvl w:ilvl="4" w:tplc="7398252E">
      <w:start w:val="1"/>
      <w:numFmt w:val="lowerLetter"/>
      <w:lvlText w:val="%5."/>
      <w:lvlJc w:val="left"/>
      <w:pPr>
        <w:ind w:left="3260" w:hanging="360"/>
      </w:pPr>
    </w:lvl>
    <w:lvl w:ilvl="5" w:tplc="A0F20CE6">
      <w:start w:val="1"/>
      <w:numFmt w:val="lowerRoman"/>
      <w:lvlText w:val="%6."/>
      <w:lvlJc w:val="right"/>
      <w:pPr>
        <w:ind w:left="3980" w:hanging="180"/>
      </w:pPr>
    </w:lvl>
    <w:lvl w:ilvl="6" w:tplc="10446CBC">
      <w:start w:val="1"/>
      <w:numFmt w:val="decimal"/>
      <w:lvlText w:val="%7."/>
      <w:lvlJc w:val="left"/>
      <w:pPr>
        <w:ind w:left="4700" w:hanging="360"/>
      </w:pPr>
    </w:lvl>
    <w:lvl w:ilvl="7" w:tplc="DE4476B4">
      <w:start w:val="1"/>
      <w:numFmt w:val="lowerLetter"/>
      <w:lvlText w:val="%8."/>
      <w:lvlJc w:val="left"/>
      <w:pPr>
        <w:ind w:left="5420" w:hanging="360"/>
      </w:pPr>
    </w:lvl>
    <w:lvl w:ilvl="8" w:tplc="3B0CCF30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439C02FD"/>
    <w:multiLevelType w:val="hybridMultilevel"/>
    <w:tmpl w:val="C9EC0C4C"/>
    <w:lvl w:ilvl="0" w:tplc="01D6DA2A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335EF504">
      <w:numFmt w:val="decimal"/>
      <w:lvlText w:val=""/>
      <w:lvlJc w:val="left"/>
    </w:lvl>
    <w:lvl w:ilvl="2" w:tplc="2DCA0F12">
      <w:numFmt w:val="decimal"/>
      <w:lvlText w:val=""/>
      <w:lvlJc w:val="left"/>
    </w:lvl>
    <w:lvl w:ilvl="3" w:tplc="A0185528">
      <w:numFmt w:val="decimal"/>
      <w:lvlText w:val=""/>
      <w:lvlJc w:val="left"/>
    </w:lvl>
    <w:lvl w:ilvl="4" w:tplc="76A883B0">
      <w:numFmt w:val="decimal"/>
      <w:lvlText w:val=""/>
      <w:lvlJc w:val="left"/>
    </w:lvl>
    <w:lvl w:ilvl="5" w:tplc="6E9CF6EA">
      <w:numFmt w:val="decimal"/>
      <w:lvlText w:val=""/>
      <w:lvlJc w:val="left"/>
    </w:lvl>
    <w:lvl w:ilvl="6" w:tplc="1DAA4E3A">
      <w:numFmt w:val="decimal"/>
      <w:lvlText w:val=""/>
      <w:lvlJc w:val="left"/>
    </w:lvl>
    <w:lvl w:ilvl="7" w:tplc="70D412F6">
      <w:numFmt w:val="decimal"/>
      <w:lvlText w:val=""/>
      <w:lvlJc w:val="left"/>
    </w:lvl>
    <w:lvl w:ilvl="8" w:tplc="A6BCE7FC">
      <w:numFmt w:val="decimal"/>
      <w:lvlText w:val=""/>
      <w:lvlJc w:val="left"/>
    </w:lvl>
  </w:abstractNum>
  <w:abstractNum w:abstractNumId="14" w15:restartNumberingAfterBreak="0">
    <w:nsid w:val="4AE6197A"/>
    <w:multiLevelType w:val="hybridMultilevel"/>
    <w:tmpl w:val="1F4ACB20"/>
    <w:lvl w:ilvl="0" w:tplc="FE464B84">
      <w:start w:val="2"/>
      <w:numFmt w:val="decimal"/>
      <w:lvlText w:val="%1)"/>
      <w:lvlJc w:val="left"/>
      <w:pPr>
        <w:ind w:left="1416" w:hanging="360"/>
      </w:pPr>
    </w:lvl>
    <w:lvl w:ilvl="1" w:tplc="938ABA46">
      <w:start w:val="1"/>
      <w:numFmt w:val="lowerLetter"/>
      <w:lvlText w:val="%2."/>
      <w:lvlJc w:val="left"/>
      <w:pPr>
        <w:ind w:left="2136" w:hanging="360"/>
      </w:pPr>
    </w:lvl>
    <w:lvl w:ilvl="2" w:tplc="867EFBF6">
      <w:start w:val="1"/>
      <w:numFmt w:val="lowerRoman"/>
      <w:lvlText w:val="%3."/>
      <w:lvlJc w:val="right"/>
      <w:pPr>
        <w:ind w:left="2856" w:hanging="180"/>
      </w:pPr>
    </w:lvl>
    <w:lvl w:ilvl="3" w:tplc="8ECEE104">
      <w:start w:val="1"/>
      <w:numFmt w:val="decimal"/>
      <w:lvlText w:val="%4."/>
      <w:lvlJc w:val="left"/>
      <w:pPr>
        <w:ind w:left="3576" w:hanging="360"/>
      </w:pPr>
    </w:lvl>
    <w:lvl w:ilvl="4" w:tplc="0EB0ECEC">
      <w:start w:val="1"/>
      <w:numFmt w:val="lowerLetter"/>
      <w:lvlText w:val="%5."/>
      <w:lvlJc w:val="left"/>
      <w:pPr>
        <w:ind w:left="4296" w:hanging="360"/>
      </w:pPr>
    </w:lvl>
    <w:lvl w:ilvl="5" w:tplc="B94E5C94">
      <w:start w:val="1"/>
      <w:numFmt w:val="lowerRoman"/>
      <w:lvlText w:val="%6."/>
      <w:lvlJc w:val="right"/>
      <w:pPr>
        <w:ind w:left="5016" w:hanging="180"/>
      </w:pPr>
    </w:lvl>
    <w:lvl w:ilvl="6" w:tplc="100604E2">
      <w:start w:val="1"/>
      <w:numFmt w:val="decimal"/>
      <w:lvlText w:val="%7."/>
      <w:lvlJc w:val="left"/>
      <w:pPr>
        <w:ind w:left="5736" w:hanging="360"/>
      </w:pPr>
    </w:lvl>
    <w:lvl w:ilvl="7" w:tplc="A00C7C00">
      <w:start w:val="1"/>
      <w:numFmt w:val="lowerLetter"/>
      <w:lvlText w:val="%8."/>
      <w:lvlJc w:val="left"/>
      <w:pPr>
        <w:ind w:left="6456" w:hanging="360"/>
      </w:pPr>
    </w:lvl>
    <w:lvl w:ilvl="8" w:tplc="7A8E0D18">
      <w:start w:val="1"/>
      <w:numFmt w:val="lowerRoman"/>
      <w:lvlText w:val="%9."/>
      <w:lvlJc w:val="right"/>
      <w:pPr>
        <w:ind w:left="7176" w:hanging="180"/>
      </w:pPr>
    </w:lvl>
  </w:abstractNum>
  <w:abstractNum w:abstractNumId="15" w15:restartNumberingAfterBreak="0">
    <w:nsid w:val="53A46ED1"/>
    <w:multiLevelType w:val="hybridMultilevel"/>
    <w:tmpl w:val="2F0AF178"/>
    <w:lvl w:ilvl="0" w:tplc="2EA0202C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9C1C7D64">
      <w:numFmt w:val="decimal"/>
      <w:lvlText w:val=""/>
      <w:lvlJc w:val="left"/>
    </w:lvl>
    <w:lvl w:ilvl="2" w:tplc="C472FFDE">
      <w:numFmt w:val="decimal"/>
      <w:lvlText w:val=""/>
      <w:lvlJc w:val="left"/>
    </w:lvl>
    <w:lvl w:ilvl="3" w:tplc="740ED67A">
      <w:numFmt w:val="decimal"/>
      <w:lvlText w:val=""/>
      <w:lvlJc w:val="left"/>
    </w:lvl>
    <w:lvl w:ilvl="4" w:tplc="841EE852">
      <w:numFmt w:val="decimal"/>
      <w:lvlText w:val=""/>
      <w:lvlJc w:val="left"/>
    </w:lvl>
    <w:lvl w:ilvl="5" w:tplc="5630031C">
      <w:numFmt w:val="decimal"/>
      <w:lvlText w:val=""/>
      <w:lvlJc w:val="left"/>
    </w:lvl>
    <w:lvl w:ilvl="6" w:tplc="C0D8BF58">
      <w:numFmt w:val="decimal"/>
      <w:lvlText w:val=""/>
      <w:lvlJc w:val="left"/>
    </w:lvl>
    <w:lvl w:ilvl="7" w:tplc="1A2C8586">
      <w:numFmt w:val="decimal"/>
      <w:lvlText w:val=""/>
      <w:lvlJc w:val="left"/>
    </w:lvl>
    <w:lvl w:ilvl="8" w:tplc="FB2A0C18">
      <w:numFmt w:val="decimal"/>
      <w:lvlText w:val=""/>
      <w:lvlJc w:val="left"/>
    </w:lvl>
  </w:abstractNum>
  <w:abstractNum w:abstractNumId="16" w15:restartNumberingAfterBreak="0">
    <w:nsid w:val="54C2677B"/>
    <w:multiLevelType w:val="hybridMultilevel"/>
    <w:tmpl w:val="33B2BFBC"/>
    <w:lvl w:ilvl="0" w:tplc="4B72E06C">
      <w:start w:val="1"/>
      <w:numFmt w:val="decimal"/>
      <w:lvlText w:val="%1)"/>
      <w:lvlJc w:val="left"/>
      <w:rPr>
        <w:rFonts w:ascii="Times New Roman" w:eastAsia="Courier New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3C72654C">
      <w:numFmt w:val="decimal"/>
      <w:lvlText w:val=""/>
      <w:lvlJc w:val="left"/>
    </w:lvl>
    <w:lvl w:ilvl="2" w:tplc="77E06914">
      <w:numFmt w:val="decimal"/>
      <w:lvlText w:val=""/>
      <w:lvlJc w:val="left"/>
    </w:lvl>
    <w:lvl w:ilvl="3" w:tplc="9020BDA8">
      <w:numFmt w:val="decimal"/>
      <w:lvlText w:val=""/>
      <w:lvlJc w:val="left"/>
    </w:lvl>
    <w:lvl w:ilvl="4" w:tplc="91503F6A">
      <w:numFmt w:val="decimal"/>
      <w:lvlText w:val=""/>
      <w:lvlJc w:val="left"/>
    </w:lvl>
    <w:lvl w:ilvl="5" w:tplc="12DAA538">
      <w:numFmt w:val="decimal"/>
      <w:lvlText w:val=""/>
      <w:lvlJc w:val="left"/>
    </w:lvl>
    <w:lvl w:ilvl="6" w:tplc="DFBCAD4E">
      <w:numFmt w:val="decimal"/>
      <w:lvlText w:val=""/>
      <w:lvlJc w:val="left"/>
    </w:lvl>
    <w:lvl w:ilvl="7" w:tplc="3AB456EC">
      <w:numFmt w:val="decimal"/>
      <w:lvlText w:val=""/>
      <w:lvlJc w:val="left"/>
    </w:lvl>
    <w:lvl w:ilvl="8" w:tplc="EEBAE666">
      <w:numFmt w:val="decimal"/>
      <w:lvlText w:val=""/>
      <w:lvlJc w:val="left"/>
    </w:lvl>
  </w:abstractNum>
  <w:abstractNum w:abstractNumId="17" w15:restartNumberingAfterBreak="0">
    <w:nsid w:val="5F86701C"/>
    <w:multiLevelType w:val="hybridMultilevel"/>
    <w:tmpl w:val="5D48088E"/>
    <w:lvl w:ilvl="0" w:tplc="78B2AE4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61F2D7AC">
      <w:numFmt w:val="decimal"/>
      <w:lvlText w:val=""/>
      <w:lvlJc w:val="left"/>
    </w:lvl>
    <w:lvl w:ilvl="2" w:tplc="83220E5A">
      <w:numFmt w:val="decimal"/>
      <w:lvlText w:val=""/>
      <w:lvlJc w:val="left"/>
    </w:lvl>
    <w:lvl w:ilvl="3" w:tplc="DD4401A6">
      <w:numFmt w:val="decimal"/>
      <w:lvlText w:val=""/>
      <w:lvlJc w:val="left"/>
    </w:lvl>
    <w:lvl w:ilvl="4" w:tplc="AFEEBE54">
      <w:numFmt w:val="decimal"/>
      <w:lvlText w:val=""/>
      <w:lvlJc w:val="left"/>
    </w:lvl>
    <w:lvl w:ilvl="5" w:tplc="3DA68096">
      <w:numFmt w:val="decimal"/>
      <w:lvlText w:val=""/>
      <w:lvlJc w:val="left"/>
    </w:lvl>
    <w:lvl w:ilvl="6" w:tplc="9AE6D89C">
      <w:numFmt w:val="decimal"/>
      <w:lvlText w:val=""/>
      <w:lvlJc w:val="left"/>
    </w:lvl>
    <w:lvl w:ilvl="7" w:tplc="9BCC7216">
      <w:numFmt w:val="decimal"/>
      <w:lvlText w:val=""/>
      <w:lvlJc w:val="left"/>
    </w:lvl>
    <w:lvl w:ilvl="8" w:tplc="129C6B18">
      <w:numFmt w:val="decimal"/>
      <w:lvlText w:val=""/>
      <w:lvlJc w:val="left"/>
    </w:lvl>
  </w:abstractNum>
  <w:abstractNum w:abstractNumId="18" w15:restartNumberingAfterBreak="0">
    <w:nsid w:val="68CE6527"/>
    <w:multiLevelType w:val="hybridMultilevel"/>
    <w:tmpl w:val="BAA49F6C"/>
    <w:lvl w:ilvl="0" w:tplc="610EE112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F09C4274">
      <w:numFmt w:val="decimal"/>
      <w:lvlText w:val=""/>
      <w:lvlJc w:val="left"/>
    </w:lvl>
    <w:lvl w:ilvl="2" w:tplc="D9923AE8">
      <w:numFmt w:val="decimal"/>
      <w:lvlText w:val=""/>
      <w:lvlJc w:val="left"/>
    </w:lvl>
    <w:lvl w:ilvl="3" w:tplc="1FD8294A">
      <w:numFmt w:val="decimal"/>
      <w:lvlText w:val=""/>
      <w:lvlJc w:val="left"/>
    </w:lvl>
    <w:lvl w:ilvl="4" w:tplc="70E6C9F0">
      <w:numFmt w:val="decimal"/>
      <w:lvlText w:val=""/>
      <w:lvlJc w:val="left"/>
    </w:lvl>
    <w:lvl w:ilvl="5" w:tplc="7DFA883C">
      <w:numFmt w:val="decimal"/>
      <w:lvlText w:val=""/>
      <w:lvlJc w:val="left"/>
    </w:lvl>
    <w:lvl w:ilvl="6" w:tplc="C9D221F6">
      <w:numFmt w:val="decimal"/>
      <w:lvlText w:val=""/>
      <w:lvlJc w:val="left"/>
    </w:lvl>
    <w:lvl w:ilvl="7" w:tplc="34E83718">
      <w:numFmt w:val="decimal"/>
      <w:lvlText w:val=""/>
      <w:lvlJc w:val="left"/>
    </w:lvl>
    <w:lvl w:ilvl="8" w:tplc="1C4CD57C">
      <w:numFmt w:val="decimal"/>
      <w:lvlText w:val=""/>
      <w:lvlJc w:val="left"/>
    </w:lvl>
  </w:abstractNum>
  <w:abstractNum w:abstractNumId="19" w15:restartNumberingAfterBreak="0">
    <w:nsid w:val="69117945"/>
    <w:multiLevelType w:val="hybridMultilevel"/>
    <w:tmpl w:val="5F6AD6AC"/>
    <w:lvl w:ilvl="0" w:tplc="100285F8">
      <w:start w:val="2"/>
      <w:numFmt w:val="decimal"/>
      <w:lvlText w:val="%1)"/>
      <w:lvlJc w:val="left"/>
      <w:pPr>
        <w:ind w:left="1416" w:hanging="360"/>
      </w:pPr>
    </w:lvl>
    <w:lvl w:ilvl="1" w:tplc="DBC820AE">
      <w:start w:val="1"/>
      <w:numFmt w:val="lowerLetter"/>
      <w:lvlText w:val="%2."/>
      <w:lvlJc w:val="left"/>
      <w:pPr>
        <w:ind w:left="2136" w:hanging="360"/>
      </w:pPr>
    </w:lvl>
    <w:lvl w:ilvl="2" w:tplc="184458A8">
      <w:start w:val="1"/>
      <w:numFmt w:val="lowerRoman"/>
      <w:lvlText w:val="%3."/>
      <w:lvlJc w:val="right"/>
      <w:pPr>
        <w:ind w:left="2856" w:hanging="180"/>
      </w:pPr>
    </w:lvl>
    <w:lvl w:ilvl="3" w:tplc="C1207AA4">
      <w:start w:val="1"/>
      <w:numFmt w:val="decimal"/>
      <w:lvlText w:val="%4."/>
      <w:lvlJc w:val="left"/>
      <w:pPr>
        <w:ind w:left="3576" w:hanging="360"/>
      </w:pPr>
    </w:lvl>
    <w:lvl w:ilvl="4" w:tplc="4F90B5DC">
      <w:start w:val="1"/>
      <w:numFmt w:val="lowerLetter"/>
      <w:lvlText w:val="%5."/>
      <w:lvlJc w:val="left"/>
      <w:pPr>
        <w:ind w:left="4296" w:hanging="360"/>
      </w:pPr>
    </w:lvl>
    <w:lvl w:ilvl="5" w:tplc="29306868">
      <w:start w:val="1"/>
      <w:numFmt w:val="lowerRoman"/>
      <w:lvlText w:val="%6."/>
      <w:lvlJc w:val="right"/>
      <w:pPr>
        <w:ind w:left="5016" w:hanging="180"/>
      </w:pPr>
    </w:lvl>
    <w:lvl w:ilvl="6" w:tplc="B676695A">
      <w:start w:val="1"/>
      <w:numFmt w:val="decimal"/>
      <w:lvlText w:val="%7."/>
      <w:lvlJc w:val="left"/>
      <w:pPr>
        <w:ind w:left="5736" w:hanging="360"/>
      </w:pPr>
    </w:lvl>
    <w:lvl w:ilvl="7" w:tplc="3BDCEEF8">
      <w:start w:val="1"/>
      <w:numFmt w:val="lowerLetter"/>
      <w:lvlText w:val="%8."/>
      <w:lvlJc w:val="left"/>
      <w:pPr>
        <w:ind w:left="6456" w:hanging="360"/>
      </w:pPr>
    </w:lvl>
    <w:lvl w:ilvl="8" w:tplc="33E44152">
      <w:start w:val="1"/>
      <w:numFmt w:val="lowerRoman"/>
      <w:lvlText w:val="%9."/>
      <w:lvlJc w:val="right"/>
      <w:pPr>
        <w:ind w:left="7176" w:hanging="180"/>
      </w:pPr>
    </w:lvl>
  </w:abstractNum>
  <w:abstractNum w:abstractNumId="20" w15:restartNumberingAfterBreak="0">
    <w:nsid w:val="7C482541"/>
    <w:multiLevelType w:val="hybridMultilevel"/>
    <w:tmpl w:val="C68805F6"/>
    <w:lvl w:ilvl="0" w:tplc="E84A21E6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 w:tplc="DEE81D0C">
      <w:numFmt w:val="decimal"/>
      <w:lvlText w:val=""/>
      <w:lvlJc w:val="left"/>
    </w:lvl>
    <w:lvl w:ilvl="2" w:tplc="CCCC5BFE">
      <w:numFmt w:val="decimal"/>
      <w:lvlText w:val=""/>
      <w:lvlJc w:val="left"/>
    </w:lvl>
    <w:lvl w:ilvl="3" w:tplc="758E292A">
      <w:numFmt w:val="decimal"/>
      <w:lvlText w:val=""/>
      <w:lvlJc w:val="left"/>
    </w:lvl>
    <w:lvl w:ilvl="4" w:tplc="B5922282">
      <w:numFmt w:val="decimal"/>
      <w:lvlText w:val=""/>
      <w:lvlJc w:val="left"/>
    </w:lvl>
    <w:lvl w:ilvl="5" w:tplc="37507ACC">
      <w:numFmt w:val="decimal"/>
      <w:lvlText w:val=""/>
      <w:lvlJc w:val="left"/>
    </w:lvl>
    <w:lvl w:ilvl="6" w:tplc="56741708">
      <w:numFmt w:val="decimal"/>
      <w:lvlText w:val=""/>
      <w:lvlJc w:val="left"/>
    </w:lvl>
    <w:lvl w:ilvl="7" w:tplc="1124075C">
      <w:numFmt w:val="decimal"/>
      <w:lvlText w:val=""/>
      <w:lvlJc w:val="left"/>
    </w:lvl>
    <w:lvl w:ilvl="8" w:tplc="9914403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5"/>
  </w:num>
  <w:num w:numId="5">
    <w:abstractNumId w:val="15"/>
  </w:num>
  <w:num w:numId="6">
    <w:abstractNumId w:val="17"/>
  </w:num>
  <w:num w:numId="7">
    <w:abstractNumId w:val="18"/>
  </w:num>
  <w:num w:numId="8">
    <w:abstractNumId w:val="4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  <w:num w:numId="14">
    <w:abstractNumId w:val="13"/>
  </w:num>
  <w:num w:numId="15">
    <w:abstractNumId w:val="3"/>
  </w:num>
  <w:num w:numId="16">
    <w:abstractNumId w:val="19"/>
  </w:num>
  <w:num w:numId="17">
    <w:abstractNumId w:val="14"/>
  </w:num>
  <w:num w:numId="18">
    <w:abstractNumId w:val="9"/>
  </w:num>
  <w:num w:numId="19">
    <w:abstractNumId w:val="12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0D4"/>
    <w:rsid w:val="001E76EE"/>
    <w:rsid w:val="0027022A"/>
    <w:rsid w:val="002930D4"/>
    <w:rsid w:val="002E3BA9"/>
    <w:rsid w:val="004373E1"/>
    <w:rsid w:val="004B2F12"/>
    <w:rsid w:val="004F5CC0"/>
    <w:rsid w:val="0055421A"/>
    <w:rsid w:val="00784354"/>
    <w:rsid w:val="00852682"/>
    <w:rsid w:val="009B15C4"/>
    <w:rsid w:val="00C24ED4"/>
    <w:rsid w:val="00CF31DD"/>
    <w:rsid w:val="00F61686"/>
    <w:rsid w:val="00F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DCB6"/>
  <w15:docId w15:val="{7B8EF270-6A89-4C86-881B-0D114C3B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link w:val="26"/>
    <w:rPr>
      <w:rFonts w:ascii="Times New Roman" w:eastAsia="Times New Roman" w:hAnsi="Times New Roman" w:cs="Times New Roman"/>
      <w:sz w:val="178"/>
      <w:szCs w:val="178"/>
      <w:u w:val="none"/>
    </w:rPr>
  </w:style>
  <w:style w:type="character" w:customStyle="1" w:styleId="33">
    <w:name w:val="Основной текст (3)_"/>
    <w:link w:val="34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character" w:customStyle="1" w:styleId="13">
    <w:name w:val="Заголовок №1_"/>
    <w:link w:val="14"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character" w:customStyle="1" w:styleId="afa">
    <w:name w:val="Основной текст_"/>
    <w:link w:val="15"/>
    <w:rPr>
      <w:rFonts w:ascii="Times New Roman" w:eastAsia="Times New Roman" w:hAnsi="Times New Roman" w:cs="Times New Roman"/>
      <w:sz w:val="27"/>
      <w:szCs w:val="27"/>
      <w:u w:val="none"/>
    </w:rPr>
  </w:style>
  <w:style w:type="character" w:customStyle="1" w:styleId="12pt2pt">
    <w:name w:val="Основной текст + 12 pt;Полужирный;Интервал 2 pt"/>
    <w:rPr>
      <w:rFonts w:ascii="Times New Roman" w:eastAsia="Times New Roman" w:hAnsi="Times New Roman" w:cs="Times New Roman"/>
      <w:b/>
      <w:bCs/>
      <w:color w:val="000000"/>
      <w:spacing w:val="50"/>
      <w:position w:val="0"/>
      <w:sz w:val="24"/>
      <w:szCs w:val="24"/>
      <w:u w:val="none"/>
      <w:lang w:val="ru-RU"/>
    </w:rPr>
  </w:style>
  <w:style w:type="character" w:customStyle="1" w:styleId="43">
    <w:name w:val="Основной текст (4)_"/>
    <w:link w:val="44"/>
    <w:rPr>
      <w:rFonts w:ascii="Times New Roman" w:eastAsia="Times New Roman" w:hAnsi="Times New Roman" w:cs="Times New Roman"/>
      <w:i/>
      <w:iCs/>
      <w:spacing w:val="-10"/>
      <w:sz w:val="26"/>
      <w:szCs w:val="26"/>
      <w:u w:val="none"/>
    </w:rPr>
  </w:style>
  <w:style w:type="character" w:customStyle="1" w:styleId="4135pt0pt">
    <w:name w:val="Основной текст (4) + 13;5 pt;Не курсив;Интервал 0 pt"/>
    <w:rPr>
      <w:rFonts w:ascii="Times New Roman" w:eastAsia="Times New Roman" w:hAnsi="Times New Roman" w:cs="Times New Roman"/>
      <w:i/>
      <w:iCs/>
      <w:color w:val="000000"/>
      <w:spacing w:val="0"/>
      <w:position w:val="0"/>
      <w:sz w:val="27"/>
      <w:szCs w:val="27"/>
      <w:u w:val="single"/>
      <w:lang w:val="ru-RU"/>
    </w:rPr>
  </w:style>
  <w:style w:type="character" w:customStyle="1" w:styleId="4-2pt">
    <w:name w:val="Основной текст (4) + Интервал -2 pt"/>
    <w:rPr>
      <w:rFonts w:ascii="Times New Roman" w:eastAsia="Times New Roman" w:hAnsi="Times New Roman" w:cs="Times New Roman"/>
      <w:i/>
      <w:iCs/>
      <w:color w:val="000000"/>
      <w:spacing w:val="-50"/>
      <w:position w:val="0"/>
      <w:sz w:val="26"/>
      <w:szCs w:val="26"/>
      <w:u w:val="single"/>
      <w:lang w:val="ru-RU"/>
    </w:rPr>
  </w:style>
  <w:style w:type="character" w:customStyle="1" w:styleId="afb">
    <w:name w:val="Колонтитул_"/>
    <w:link w:val="afc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178"/>
      <w:szCs w:val="178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54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72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5">
    <w:name w:val="Основной текст1"/>
    <w:basedOn w:val="a"/>
    <w:link w:val="afa"/>
    <w:pPr>
      <w:shd w:val="clear" w:color="auto" w:fill="FFFFFF"/>
      <w:spacing w:before="1080" w:after="13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afc">
    <w:name w:val="Колонтитул"/>
    <w:basedOn w:val="a"/>
    <w:link w:val="a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ConsPlusNormal">
    <w:name w:val="ConsPlusNormal"/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link w:val="ab"/>
    <w:uiPriority w:val="99"/>
    <w:rPr>
      <w:color w:val="000000"/>
    </w:rPr>
  </w:style>
  <w:style w:type="character" w:customStyle="1" w:styleId="ae">
    <w:name w:val="Нижний колонтитул Знак"/>
    <w:link w:val="ad"/>
    <w:uiPriority w:val="99"/>
    <w:rPr>
      <w:color w:val="000000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ConsPlusNonformat">
    <w:name w:val="ConsPlusNonformat"/>
    <w:pPr>
      <w:widowControl w:val="0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957</Words>
  <Characters>5460</Characters>
  <Application>Microsoft Office Word</Application>
  <DocSecurity>0</DocSecurity>
  <Lines>45</Lines>
  <Paragraphs>12</Paragraphs>
  <ScaleCrop>false</ScaleCrop>
  <Company>UKSIS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Кухаева Наталья Александровна</dc:creator>
  <cp:lastModifiedBy>Груздева Ольга Сергеевна</cp:lastModifiedBy>
  <cp:revision>34</cp:revision>
  <dcterms:created xsi:type="dcterms:W3CDTF">2023-02-12T10:01:00Z</dcterms:created>
  <dcterms:modified xsi:type="dcterms:W3CDTF">2023-02-20T02:42:00Z</dcterms:modified>
  <cp:version>1048576</cp:version>
</cp:coreProperties>
</file>