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4D" w:rsidRPr="00045F4D" w:rsidRDefault="00045F4D" w:rsidP="00045F4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5F4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5F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приказ министерства социального развития Новосибирской области от </w:t>
      </w:r>
      <w:r w:rsidRPr="005F70B3">
        <w:rPr>
          <w:rFonts w:ascii="Times New Roman" w:eastAsia="Times New Roman" w:hAnsi="Times New Roman" w:cs="Times New Roman"/>
          <w:sz w:val="27"/>
          <w:szCs w:val="27"/>
          <w:lang w:eastAsia="ru-RU"/>
        </w:rPr>
        <w:t>29.04.2015 № 353</w:t>
      </w:r>
    </w:p>
    <w:p w:rsidR="00045F4D" w:rsidRPr="00045F4D" w:rsidRDefault="00045F4D" w:rsidP="00045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</w:t>
      </w:r>
      <w:r w:rsidRPr="005F70B3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разрешений на заключение трудовых договоров с лицами, не достигшими возраста четырнадцати лет, а также выдаче согласия на заключение трудовых договоров с лицами,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в порядке, установленном трудовым законодательством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45F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045F4D" w:rsidRPr="00045F4D" w:rsidRDefault="00045F4D" w:rsidP="00045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45F4D" w:rsidRPr="00045F4D" w:rsidRDefault="00045F4D" w:rsidP="00045F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5F70B3">
        <w:rPr>
          <w:rFonts w:ascii="Times New Roman" w:eastAsia="Calibri" w:hAnsi="Times New Roman" w:cs="Times New Roman"/>
          <w:sz w:val="28"/>
          <w:szCs w:val="28"/>
        </w:rPr>
        <w:t xml:space="preserve">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разрешений на заключение трудовых договоров с лицами, не достигшими возраста четырнадцати лет, а также выдаче согласия на заключение трудовых договоров с лицами,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</w:t>
      </w:r>
      <w:r w:rsidRPr="005F70B3">
        <w:rPr>
          <w:rFonts w:ascii="Times New Roman" w:eastAsia="Calibri" w:hAnsi="Times New Roman" w:cs="Times New Roman"/>
          <w:sz w:val="28"/>
          <w:szCs w:val="28"/>
        </w:rPr>
        <w:lastRenderedPageBreak/>
        <w:t>программы в порядке, установленном трудовым законодательством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5F70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29.04.2015 № 353 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70B3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разрешений на заключение трудовых договоров с лицами, не достигшими возраста четырнадцати лет, а также выдаче согласия на заключение трудовых договоров с лицами,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в порядке, установленном трудовым законодательством</w:t>
      </w:r>
      <w:r w:rsidRPr="00045F4D">
        <w:rPr>
          <w:rFonts w:ascii="Times New Roman" w:eastAsia="Calibri" w:hAnsi="Times New Roman" w:cs="Times New Roman"/>
          <w:sz w:val="28"/>
          <w:szCs w:val="28"/>
        </w:rPr>
        <w:t>»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 xml:space="preserve">«Информация о местах нахождения, контактных телефонах и адресах электронной почты органов опеки и попечительства (далее – органы опеки и попечительства),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4" w:history="1">
        <w:r w:rsidRPr="00045F4D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045F4D">
        <w:rPr>
          <w:rFonts w:ascii="Times New Roman" w:eastAsia="Calibri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hAnsi="Times New Roman" w:cs="Times New Roman"/>
          <w:sz w:val="28"/>
          <w:szCs w:val="28"/>
        </w:rPr>
        <w:t>б) абзац пятый после слов «МФЦ,» дополнить словами «в соответствующем разделе федерального реестра»;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2) в пункте 4: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а) абзац первый после слов «опеки и попечительства» дополнить словами «и МФЦ»;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б) дополнить абзацами следующего содержания: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«в федеральном реестре;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на ЕПГУ.»;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3) в абзаце четвертом пункта 5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4) после пункта 5 дополнить пунктом 5.1 следующего содержания: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«5.1. Информация о предоставлении государственной услуги на ЕПГУ.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lastRenderedPageBreak/>
        <w:t>На ЕПГУ размещается следующая информация: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2) круг заявителей;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3) срок предоставления государственной услуги;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7) формы заявлений (уведомлений, сообщений), используемые при предоставлении государственной услуги.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5) в пункте 6: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а) в абзаце первом слова «или в форме электронного документа (на ЕПГУ)» исключить;</w:t>
      </w:r>
    </w:p>
    <w:p w:rsidR="00045F4D" w:rsidRPr="00045F4D" w:rsidRDefault="00045F4D" w:rsidP="00045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б)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5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абзацы пятый – девятый признать утратившими силу; 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6) наименование подраздела, следующего за пунктом 10, и пункт 11 изложить в следующей редакции: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7) в пункте 12:</w:t>
      </w:r>
    </w:p>
    <w:p w:rsidR="00045F4D" w:rsidRPr="00045F4D" w:rsidRDefault="00045F4D" w:rsidP="00045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абзаце первом слова «через «Личный кабинет» ЕПГУ» заменить словами «через МФЦ»;</w:t>
      </w:r>
    </w:p>
    <w:p w:rsidR="00045F4D" w:rsidRPr="00045F4D" w:rsidRDefault="00045F4D" w:rsidP="00045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абзац </w:t>
      </w:r>
      <w:r w:rsidR="00185C07" w:rsidRPr="00185C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восемнадцатый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045F4D" w:rsidRPr="00045F4D" w:rsidRDefault="00045F4D" w:rsidP="00045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 в абзаце втором пункта 20 слова «в форме электронного документа через ЕПГУ,» заменить словом «через»;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9) наименование подраздела, следующего за пунктом 20, изложить в следующем содержании: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10) в абзаце третьем пункта 21 слова «места для ожидания» заменить словами «залы ожидания»;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11) в пункте 22: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12) в пункте 26: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шестом слова «работниками органа опеки и попечительства» заменить словами «в месте предоставления государственной услуги»;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б) 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одиннадцатый – четырнадцатый</w:t>
      </w:r>
      <w:r w:rsidR="00185C07" w:rsidRPr="00185C07">
        <w:rPr>
          <w:rFonts w:ascii="Times New Roman" w:eastAsia="Times New Roman" w:hAnsi="Times New Roman" w:cs="Times New Roman"/>
          <w:sz w:val="28"/>
          <w:szCs w:val="28"/>
          <w:lang w:eastAsia="ru-RU"/>
        </w:rPr>
        <w:t>, шестнадцатый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13) пункт 27 дополнить абзацем следующего содержания: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органе опеки и попечительства по выбору заявителей (экстерриториальный принцип) не предусмотрена.»;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14) пункт 28 изложить в следующей редакции: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«28. Предоставление государственной услуги возможно и на базе МФЦ.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услуга посредством запроса о предоставлении нескольких государственных услуг в МФЦ, предусмотренного статьей 15.1. Федерального закона от 27.07.2010 № 210-ФЗ «Об организации предоставления государственных и муниципальных услуг», не предоставляется.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электронной форме государственная услуга не оказывается</w:t>
      </w:r>
      <w:proofErr w:type="gramStart"/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15)</w:t>
      </w:r>
      <w:r w:rsidRPr="00045F4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раздела, следующего за пунктом 28, изложить в следующей редакции: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045F4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045F4D" w:rsidRPr="00045F4D" w:rsidRDefault="00045F4D" w:rsidP="00045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16) 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30 признать утратившим силу;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17) </w:t>
      </w:r>
      <w:r w:rsidRPr="00045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абзацы </w:t>
      </w:r>
      <w:r w:rsidR="00930D7D" w:rsidRPr="00930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девятый</w:t>
      </w:r>
      <w:r w:rsidRPr="00045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930D7D" w:rsidRPr="00930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тринадцатый</w:t>
      </w:r>
      <w:r w:rsidRPr="00045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32 признать утратившими силу;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18) в пункте 33:</w:t>
      </w:r>
    </w:p>
    <w:p w:rsidR="00045F4D" w:rsidRPr="00045F4D" w:rsidRDefault="00045F4D" w:rsidP="00045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абзацы второй – восьмой признать утратившими силу;</w:t>
      </w:r>
    </w:p>
    <w:p w:rsidR="00045F4D" w:rsidRPr="00045F4D" w:rsidRDefault="00045F4D" w:rsidP="00045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19) после пункта 33 дополнить наименованием подраздела и пунктом 33.1 следующего содержания: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выданных в результате предоставления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 документах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33.1. 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8 к Административному регламенту в день приема заявления об исправлении ошибок.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представляется в орган опеки и попечительства в произвольной форме.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рассматривается в органе опеки и попечительства в течение 3 рабочих дней с даты его регистрации.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орган опеки и попечительства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орган опеки и попечительства письменно сообщают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20) абзацы шестой-восьмой пункта 42 изложить в следующей редакции: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«Жалоба на решения и действия (бездействие) органа опеки и попечительства, должностного лица органа опеки и попечительства, муниципального служащего органа опеки и попечительства, руководителя органа опеки и попечительства,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21) абзац второй пункта 43 изложить в следующей редакции: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«Консультацию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22) пункт 46 дополнить абзацем следующего содержания: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23) в пункте 49: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а) абзац первый после слов «почтовый адрес» дополнить словами «(адрес электронной почты)»;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б) абзац второй после слов «в ней вопросов и» дополнить словами «в течение трех рабочих дней со дня регистрации жалобы»;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«о чем в течение семи дней» заменить словами «о чем в течение трех рабочих дней»;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t>е) дополнить абзацем следующего содержания: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«Должностное лицо, наделенное полномочиями по рассмотрению жалоб в соответствии с пунктом 42 Административного регламента, сообщает заявителю об оставлении жалобы без ответа в форме, предусмотренной пунктом 46 Административного регламента.»;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24) приложение № 5 признать утратившим силу;</w:t>
      </w:r>
    </w:p>
    <w:p w:rsidR="00045F4D" w:rsidRPr="00045F4D" w:rsidRDefault="00045F4D" w:rsidP="00045F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25) в приложении № 7 слова «Ф.И.О» заменить словами «Фамилия, имя, отчество»;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26) дополнить приложением № 8 следующего содержания:</w:t>
      </w:r>
    </w:p>
    <w:p w:rsidR="00045F4D" w:rsidRPr="00045F4D" w:rsidRDefault="00045F4D" w:rsidP="00045F4D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>«</w:t>
      </w: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8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предоставления органами местного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Новосибирской области, осуществляющими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переданные государственные полномочия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Новосибирской области по организации и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осуществлению деятельности по опеке и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попечительству, социальной поддержке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детей-сирот и детей, оставшихся без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попечения родителей, государственной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услуги по выдаче разрешений на заключение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трудовых договоров с лицами, не достигшими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возраста четырнадцати лет, а также выдаче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согласия на заключение трудовых договоров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с лицами, получающими общее образование и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достигшими возраста четырнадцати лет,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для выполнения в свободное от получения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образования время легкого труда,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не причиняющего вреда их здоровью,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и без ущерба для освоения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образовательной программы в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порядке, установленном</w:t>
      </w:r>
    </w:p>
    <w:p w:rsidR="00E902C8" w:rsidRPr="00E902C8" w:rsidRDefault="00E902C8" w:rsidP="00E902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02C8">
        <w:rPr>
          <w:rFonts w:ascii="Times New Roman" w:hAnsi="Times New Roman" w:cs="Times New Roman"/>
          <w:sz w:val="28"/>
          <w:szCs w:val="28"/>
        </w:rPr>
        <w:t>трудовым законодательством</w:t>
      </w:r>
    </w:p>
    <w:p w:rsidR="00045F4D" w:rsidRPr="00045F4D" w:rsidRDefault="00045F4D" w:rsidP="00045F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5F4D" w:rsidRPr="00045F4D" w:rsidRDefault="00045F4D" w:rsidP="00045F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045F4D" w:rsidRPr="00045F4D" w:rsidRDefault="00045F4D" w:rsidP="00045F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F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045F4D" w:rsidRPr="00045F4D" w:rsidRDefault="00045F4D" w:rsidP="00045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045F4D" w:rsidRPr="00045F4D" w:rsidTr="00850754">
        <w:trPr>
          <w:trHeight w:val="335"/>
        </w:trPr>
        <w:tc>
          <w:tcPr>
            <w:tcW w:w="622" w:type="dxa"/>
            <w:vMerge w:val="restart"/>
          </w:tcPr>
          <w:p w:rsidR="00045F4D" w:rsidRPr="00045F4D" w:rsidRDefault="00045F4D" w:rsidP="00045F4D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6" w:type="dxa"/>
            <w:vMerge w:val="restart"/>
          </w:tcPr>
          <w:p w:rsidR="00045F4D" w:rsidRPr="00045F4D" w:rsidRDefault="00045F4D" w:rsidP="00045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:rsidR="00045F4D" w:rsidRPr="00045F4D" w:rsidRDefault="00045F4D" w:rsidP="00045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:rsidR="00045F4D" w:rsidRPr="00045F4D" w:rsidRDefault="00045F4D" w:rsidP="00045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045F4D" w:rsidRPr="00045F4D" w:rsidRDefault="00045F4D" w:rsidP="00045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045F4D" w:rsidRPr="00045F4D" w:rsidRDefault="00045F4D" w:rsidP="00045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</w:tcPr>
          <w:p w:rsidR="00045F4D" w:rsidRPr="00045F4D" w:rsidRDefault="00045F4D" w:rsidP="00045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045F4D" w:rsidRPr="00045F4D" w:rsidRDefault="00045F4D" w:rsidP="00045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045F4D" w:rsidRPr="00045F4D" w:rsidTr="00850754">
        <w:trPr>
          <w:trHeight w:val="1175"/>
        </w:trPr>
        <w:tc>
          <w:tcPr>
            <w:tcW w:w="622" w:type="dxa"/>
            <w:vMerge/>
          </w:tcPr>
          <w:p w:rsidR="00045F4D" w:rsidRPr="00045F4D" w:rsidRDefault="00045F4D" w:rsidP="00045F4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045F4D" w:rsidRPr="00045F4D" w:rsidRDefault="00045F4D" w:rsidP="00045F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045F4D" w:rsidRPr="00045F4D" w:rsidRDefault="00045F4D" w:rsidP="00045F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045F4D" w:rsidRPr="00045F4D" w:rsidRDefault="00045F4D" w:rsidP="00045F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045F4D" w:rsidRPr="00045F4D" w:rsidRDefault="00045F4D" w:rsidP="00045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045F4D" w:rsidRPr="00045F4D" w:rsidRDefault="00045F4D" w:rsidP="00045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AF3496" w:rsidRPr="00E902C8" w:rsidRDefault="00045F4D" w:rsidP="00E902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  <w:bookmarkStart w:id="0" w:name="_GoBack"/>
      <w:bookmarkEnd w:id="0"/>
    </w:p>
    <w:sectPr w:rsidR="00AF3496" w:rsidRPr="00E902C8" w:rsidSect="00BF0F5F">
      <w:headerReference w:type="default" r:id="rId5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538463"/>
      <w:docPartObj>
        <w:docPartGallery w:val="Page Numbers (Top of Page)"/>
        <w:docPartUnique/>
      </w:docPartObj>
    </w:sdtPr>
    <w:sdtEndPr/>
    <w:sdtContent>
      <w:p w:rsidR="00BF0F5F" w:rsidRDefault="00E902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BF0F5F" w:rsidRDefault="00E902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AE"/>
    <w:rsid w:val="00045F4D"/>
    <w:rsid w:val="00185C07"/>
    <w:rsid w:val="005F70B3"/>
    <w:rsid w:val="00620013"/>
    <w:rsid w:val="007C1BAE"/>
    <w:rsid w:val="0080793D"/>
    <w:rsid w:val="008E1F99"/>
    <w:rsid w:val="00930D7D"/>
    <w:rsid w:val="00935B5D"/>
    <w:rsid w:val="00BB5001"/>
    <w:rsid w:val="00DC313C"/>
    <w:rsid w:val="00E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27736-ACCD-4CF3-A2CC-E0916D75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mts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9</cp:revision>
  <dcterms:created xsi:type="dcterms:W3CDTF">2019-07-24T09:48:00Z</dcterms:created>
  <dcterms:modified xsi:type="dcterms:W3CDTF">2019-07-24T09:59:00Z</dcterms:modified>
</cp:coreProperties>
</file>