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BF"/>
      </w:tblPr>
      <w:tblGrid>
        <w:gridCol w:w="5778"/>
        <w:gridCol w:w="4359"/>
      </w:tblGrid>
      <w:tr w:rsidR="007642A2" w:rsidRPr="00FD4044" w:rsidTr="007642A2">
        <w:tc>
          <w:tcPr>
            <w:tcW w:w="5778" w:type="dxa"/>
          </w:tcPr>
          <w:p w:rsidR="007642A2" w:rsidRPr="00FD4044" w:rsidRDefault="007642A2" w:rsidP="0059592E">
            <w:pPr>
              <w:pStyle w:val="3"/>
              <w:ind w:firstLine="0"/>
              <w:rPr>
                <w:i/>
                <w:iCs/>
                <w:color w:val="000000"/>
              </w:rPr>
            </w:pPr>
          </w:p>
        </w:tc>
        <w:tc>
          <w:tcPr>
            <w:tcW w:w="4359" w:type="dxa"/>
          </w:tcPr>
          <w:p w:rsidR="007642A2" w:rsidRPr="007642A2" w:rsidRDefault="007642A2" w:rsidP="0059592E">
            <w:pPr>
              <w:pStyle w:val="3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</w:t>
            </w:r>
          </w:p>
          <w:p w:rsidR="007642A2" w:rsidRPr="007642A2" w:rsidRDefault="007642A2" w:rsidP="0076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2A2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7642A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по обеспечению  деятельности</w:t>
            </w:r>
          </w:p>
          <w:p w:rsidR="007642A2" w:rsidRPr="007642A2" w:rsidRDefault="007642A2" w:rsidP="00764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2A2">
              <w:rPr>
                <w:rFonts w:ascii="Times New Roman" w:hAnsi="Times New Roman" w:cs="Times New Roman"/>
                <w:sz w:val="28"/>
                <w:szCs w:val="28"/>
              </w:rPr>
              <w:t>мировых судей Новосибирской области</w:t>
            </w:r>
          </w:p>
          <w:p w:rsidR="007642A2" w:rsidRPr="007642A2" w:rsidRDefault="007642A2" w:rsidP="00151C24">
            <w:pPr>
              <w:pStyle w:val="3"/>
              <w:spacing w:after="0"/>
              <w:ind w:left="0" w:firstLine="0"/>
              <w:jc w:val="center"/>
              <w:rPr>
                <w:color w:val="000000"/>
                <w:sz w:val="28"/>
                <w:szCs w:val="28"/>
              </w:rPr>
            </w:pPr>
            <w:r w:rsidRPr="007642A2">
              <w:rPr>
                <w:color w:val="000000"/>
                <w:sz w:val="28"/>
                <w:szCs w:val="28"/>
              </w:rPr>
              <w:t>от ___</w:t>
            </w:r>
            <w:r>
              <w:rPr>
                <w:color w:val="000000"/>
                <w:sz w:val="28"/>
                <w:szCs w:val="28"/>
              </w:rPr>
              <w:t>.</w:t>
            </w:r>
            <w:r w:rsidR="00151C24">
              <w:rPr>
                <w:color w:val="000000"/>
                <w:sz w:val="28"/>
                <w:szCs w:val="28"/>
              </w:rPr>
              <w:t>___</w:t>
            </w:r>
            <w:r w:rsidRPr="007642A2">
              <w:rPr>
                <w:color w:val="000000"/>
                <w:sz w:val="28"/>
                <w:szCs w:val="28"/>
              </w:rPr>
              <w:t>.201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7642A2">
              <w:rPr>
                <w:color w:val="000000"/>
                <w:sz w:val="28"/>
                <w:szCs w:val="28"/>
              </w:rPr>
              <w:t xml:space="preserve"> № ____</w:t>
            </w:r>
          </w:p>
        </w:tc>
      </w:tr>
    </w:tbl>
    <w:p w:rsidR="0084568D" w:rsidRDefault="0084568D" w:rsidP="00514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2A2" w:rsidRDefault="007642A2" w:rsidP="00764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2A2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642A2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:rsidR="007642A2" w:rsidRDefault="007642A2" w:rsidP="00764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42A2">
        <w:rPr>
          <w:rFonts w:ascii="Times New Roman" w:hAnsi="Times New Roman" w:cs="Times New Roman"/>
          <w:b/>
          <w:bCs/>
          <w:sz w:val="28"/>
          <w:szCs w:val="28"/>
        </w:rPr>
        <w:t>разрешения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</w:t>
      </w:r>
    </w:p>
    <w:p w:rsidR="00F1245D" w:rsidRDefault="00F1245D" w:rsidP="00764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245D" w:rsidRDefault="00F1245D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3D0A0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3D0A06" w:rsidRPr="003D0A06">
        <w:rPr>
          <w:rFonts w:ascii="Times New Roman" w:hAnsi="Times New Roman" w:cs="Times New Roman"/>
          <w:bCs/>
          <w:sz w:val="28"/>
          <w:szCs w:val="28"/>
        </w:rPr>
        <w:t>Порядок разрешения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 (далее – Порядок)</w:t>
      </w:r>
      <w:r w:rsidRPr="003D0A06"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положений пункта 3 части 1 статьи 17</w:t>
      </w:r>
      <w:r w:rsidRPr="00F1245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 79-ФЗ «О государственной гражданской службе Российской Федерации» и статьи 4 Федерального закона от 03.04.2017 № 64-ФЗ</w:t>
      </w:r>
      <w:proofErr w:type="gramEnd"/>
      <w:r w:rsidRPr="00F1245D">
        <w:rPr>
          <w:rFonts w:ascii="Times New Roman" w:hAnsi="Times New Roman" w:cs="Times New Roman"/>
          <w:sz w:val="28"/>
          <w:szCs w:val="28"/>
        </w:rPr>
        <w:t xml:space="preserve">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</w:r>
      <w:r>
        <w:rPr>
          <w:rFonts w:ascii="Times New Roman" w:hAnsi="Times New Roman" w:cs="Times New Roman"/>
          <w:sz w:val="28"/>
          <w:szCs w:val="28"/>
        </w:rPr>
        <w:t xml:space="preserve"> и устанавливает процедуру получения разрешения </w:t>
      </w:r>
      <w:r w:rsidRPr="008318DE"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Новосибирской области, назначение и освобождение от </w:t>
      </w:r>
      <w:proofErr w:type="gramStart"/>
      <w:r w:rsidRPr="008318DE"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Pr="008318DE">
        <w:rPr>
          <w:rFonts w:ascii="Times New Roman" w:hAnsi="Times New Roman" w:cs="Times New Roman"/>
          <w:sz w:val="28"/>
          <w:szCs w:val="28"/>
        </w:rPr>
        <w:t xml:space="preserve"> которых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управления по обеспечению деятельности мировых судей </w:t>
      </w:r>
      <w:r w:rsidRPr="008318DE">
        <w:rPr>
          <w:rFonts w:ascii="Times New Roman" w:hAnsi="Times New Roman" w:cs="Times New Roman"/>
          <w:sz w:val="28"/>
          <w:szCs w:val="28"/>
        </w:rPr>
        <w:t>Новосибирской области (далее - гражданский служащий)</w:t>
      </w:r>
      <w:r>
        <w:rPr>
          <w:rFonts w:ascii="Times New Roman" w:hAnsi="Times New Roman" w:cs="Times New Roman"/>
          <w:sz w:val="28"/>
          <w:szCs w:val="28"/>
        </w:rPr>
        <w:t xml:space="preserve">, на их участие на безвозмездной основе в управлении некоммерческими организациями, указанными в пункте 3 части </w:t>
      </w:r>
      <w:r w:rsidRPr="00F1245D">
        <w:rPr>
          <w:rFonts w:ascii="Times New Roman" w:hAnsi="Times New Roman" w:cs="Times New Roman"/>
          <w:sz w:val="28"/>
          <w:szCs w:val="28"/>
        </w:rPr>
        <w:t>1 статьи 17 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</w:t>
      </w:r>
      <w:r w:rsidR="001C426F">
        <w:rPr>
          <w:rFonts w:ascii="Times New Roman" w:hAnsi="Times New Roman" w:cs="Times New Roman"/>
          <w:sz w:val="28"/>
          <w:szCs w:val="28"/>
        </w:rPr>
        <w:t>) в качестве единоличного исполнительного органа или вхождения в состав их коллегиальных органов управления.</w:t>
      </w:r>
    </w:p>
    <w:p w:rsidR="001C426F" w:rsidRDefault="001C426F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Настоящий порядок не распространяется на участие гражданских служащих в управлении политической партией; </w:t>
      </w:r>
      <w:r w:rsidR="000F6A7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участие гражданских служащих в управлении организацией, которое осуществляется в соответствии с законодательством Российской Федерации от имени государственного органа, а также </w:t>
      </w:r>
      <w:r w:rsidR="000F6A77">
        <w:rPr>
          <w:rFonts w:ascii="Times New Roman" w:hAnsi="Times New Roman" w:cs="Times New Roman"/>
          <w:sz w:val="28"/>
          <w:szCs w:val="28"/>
        </w:rPr>
        <w:t xml:space="preserve">на специальные </w:t>
      </w:r>
      <w:r>
        <w:rPr>
          <w:rFonts w:ascii="Times New Roman" w:hAnsi="Times New Roman" w:cs="Times New Roman"/>
          <w:sz w:val="28"/>
          <w:szCs w:val="28"/>
        </w:rPr>
        <w:t>случаи, предусмотренные федеральными законами.</w:t>
      </w:r>
    </w:p>
    <w:p w:rsidR="001C426F" w:rsidRDefault="001C426F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Гражданский служащий обязан получать разрешение начальника управления по обеспечению деятельности мировых судей Новосибирской области (далее – Управление) на свое участие в управлении некоммерческими организациями, указанными в пункте 3 части </w:t>
      </w:r>
      <w:r w:rsidRPr="00F1245D">
        <w:rPr>
          <w:rFonts w:ascii="Times New Roman" w:hAnsi="Times New Roman" w:cs="Times New Roman"/>
          <w:sz w:val="28"/>
          <w:szCs w:val="28"/>
        </w:rPr>
        <w:t xml:space="preserve">1 статьи 17 Федерального закона от 27.07.2004 № 79-ФЗ «О государственной гражданской службе Российской </w:t>
      </w:r>
      <w:r w:rsidRPr="00F1245D">
        <w:rPr>
          <w:rFonts w:ascii="Times New Roman" w:hAnsi="Times New Roman" w:cs="Times New Roman"/>
          <w:sz w:val="28"/>
          <w:szCs w:val="28"/>
        </w:rPr>
        <w:lastRenderedPageBreak/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(жилищным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жилищно-строительным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гаражным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кооперативами, садоводческим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огородническим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дачным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потребительс</w:t>
      </w:r>
      <w:r w:rsidR="00FE5B34">
        <w:rPr>
          <w:rFonts w:ascii="Times New Roman" w:hAnsi="Times New Roman" w:cs="Times New Roman"/>
          <w:sz w:val="28"/>
          <w:szCs w:val="28"/>
        </w:rPr>
        <w:t>кими кооперативами, товарищества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E5B3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собственников недвижимости)</w:t>
      </w:r>
      <w:r w:rsidR="000F6A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качестве единоличного исполнительного органа 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вхождения в состав их коллегиальных органов управления.</w:t>
      </w:r>
    </w:p>
    <w:p w:rsidR="001C426F" w:rsidRDefault="00B87609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C426F">
        <w:rPr>
          <w:rFonts w:ascii="Times New Roman" w:hAnsi="Times New Roman" w:cs="Times New Roman"/>
          <w:sz w:val="28"/>
          <w:szCs w:val="28"/>
        </w:rPr>
        <w:t xml:space="preserve">Такое разрешение может быть дано только в том случае, если это участие носит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1C426F">
        <w:rPr>
          <w:rFonts w:ascii="Times New Roman" w:hAnsi="Times New Roman" w:cs="Times New Roman"/>
          <w:sz w:val="28"/>
          <w:szCs w:val="28"/>
        </w:rPr>
        <w:t>безвозмездный характер</w:t>
      </w:r>
      <w:r>
        <w:rPr>
          <w:rFonts w:ascii="Times New Roman" w:hAnsi="Times New Roman" w:cs="Times New Roman"/>
          <w:sz w:val="28"/>
          <w:szCs w:val="28"/>
        </w:rPr>
        <w:t xml:space="preserve"> и не предусматривает для гражданского служащего каких-либо льгот и (или) иных преференций со стороны соответствующей некоммерческой организации.</w:t>
      </w:r>
    </w:p>
    <w:p w:rsidR="000575E3" w:rsidRDefault="00B87609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Для получения разрешения гражданский служащий обязан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подать </w:t>
      </w:r>
      <w:r w:rsidR="00A56A93">
        <w:rPr>
          <w:rFonts w:ascii="Times New Roman" w:hAnsi="Times New Roman" w:cs="Times New Roman"/>
          <w:sz w:val="28"/>
          <w:szCs w:val="28"/>
        </w:rPr>
        <w:t xml:space="preserve">на имя руководителя Управления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A56A93">
        <w:rPr>
          <w:rFonts w:ascii="Times New Roman" w:hAnsi="Times New Roman" w:cs="Times New Roman"/>
          <w:sz w:val="28"/>
          <w:szCs w:val="28"/>
        </w:rPr>
        <w:t>, предварительно согласованное со своим непосредственным руководителем</w:t>
      </w:r>
      <w:r w:rsidR="00471D78">
        <w:rPr>
          <w:rFonts w:ascii="Times New Roman" w:hAnsi="Times New Roman" w:cs="Times New Roman"/>
          <w:sz w:val="28"/>
          <w:szCs w:val="28"/>
        </w:rPr>
        <w:t xml:space="preserve"> (начальником соответствующего отдела или мировым судьей-организатором соответствующего судебного района)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1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609" w:rsidRDefault="00471D78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заявлению гражданский служащий прилагает заверенные в установленном порядке копию учредительного документа соответствующей некоммерческой организации (например, копия Устава), </w:t>
      </w:r>
      <w:r w:rsidR="000575E3">
        <w:rPr>
          <w:rFonts w:ascii="Times New Roman" w:hAnsi="Times New Roman" w:cs="Times New Roman"/>
          <w:sz w:val="28"/>
          <w:szCs w:val="28"/>
        </w:rPr>
        <w:t>копию документа о предложении гражданскому служащему поста единоличного исполнительного органа или вхождения в состав коллегиального органа управления (например, копия решения общего собрания членов организации), копия документа, в котором указаны полномочия, права и обязанности, которые будут возложены на гражданского служащего в случае наделения</w:t>
      </w:r>
      <w:proofErr w:type="gramEnd"/>
      <w:r w:rsidR="000575E3">
        <w:rPr>
          <w:rFonts w:ascii="Times New Roman" w:hAnsi="Times New Roman" w:cs="Times New Roman"/>
          <w:sz w:val="28"/>
          <w:szCs w:val="28"/>
        </w:rPr>
        <w:t xml:space="preserve"> его соответствующими полномочиями (например, копия должностной инструкции или копия положения об органе управления организации).</w:t>
      </w:r>
    </w:p>
    <w:p w:rsidR="00B87609" w:rsidRDefault="00B87609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Заявление подается </w:t>
      </w:r>
      <w:r w:rsidR="00471D78">
        <w:rPr>
          <w:rFonts w:ascii="Times New Roman" w:hAnsi="Times New Roman" w:cs="Times New Roman"/>
          <w:sz w:val="28"/>
          <w:szCs w:val="28"/>
        </w:rPr>
        <w:t xml:space="preserve">сотруднику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="00471D7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и кадров Управления</w:t>
      </w:r>
      <w:r w:rsidR="00471D78">
        <w:rPr>
          <w:rFonts w:ascii="Times New Roman" w:hAnsi="Times New Roman" w:cs="Times New Roman"/>
          <w:sz w:val="28"/>
          <w:szCs w:val="28"/>
        </w:rPr>
        <w:t>, ответственному за профилактику коррупционных и иных правонарушений (далее – ответственный сотрудник),</w:t>
      </w:r>
      <w:r>
        <w:rPr>
          <w:rFonts w:ascii="Times New Roman" w:hAnsi="Times New Roman" w:cs="Times New Roman"/>
          <w:sz w:val="28"/>
          <w:szCs w:val="28"/>
        </w:rPr>
        <w:t xml:space="preserve"> по прилагаемой к настоящему Порядку форме.</w:t>
      </w:r>
    </w:p>
    <w:p w:rsidR="00A56A93" w:rsidRDefault="00B87609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471D78">
        <w:rPr>
          <w:rFonts w:ascii="Times New Roman" w:hAnsi="Times New Roman" w:cs="Times New Roman"/>
          <w:sz w:val="28"/>
          <w:szCs w:val="28"/>
        </w:rPr>
        <w:t>Ответственный сотрудник</w:t>
      </w:r>
      <w:r w:rsidRPr="0057253E">
        <w:rPr>
          <w:rFonts w:ascii="Times New Roman" w:hAnsi="Times New Roman" w:cs="Times New Roman"/>
          <w:sz w:val="28"/>
          <w:szCs w:val="28"/>
        </w:rPr>
        <w:t xml:space="preserve"> </w:t>
      </w:r>
      <w:r w:rsidRPr="00597466">
        <w:rPr>
          <w:rFonts w:ascii="Times New Roman" w:hAnsi="Times New Roman" w:cs="Times New Roman"/>
          <w:sz w:val="28"/>
          <w:szCs w:val="28"/>
        </w:rPr>
        <w:t xml:space="preserve">в день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59746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597466">
        <w:rPr>
          <w:rFonts w:ascii="Times New Roman" w:hAnsi="Times New Roman" w:cs="Times New Roman"/>
          <w:sz w:val="28"/>
          <w:szCs w:val="28"/>
        </w:rPr>
        <w:t xml:space="preserve">регистрацию в </w:t>
      </w:r>
      <w:r w:rsidR="00A56A93">
        <w:rPr>
          <w:rFonts w:ascii="Times New Roman" w:hAnsi="Times New Roman" w:cs="Times New Roman"/>
          <w:sz w:val="28"/>
          <w:szCs w:val="28"/>
        </w:rPr>
        <w:t xml:space="preserve">Журнале регистрации уведомлений об осуществлении иной оплачиваемой деятельности государственными гражданскими служащими </w:t>
      </w:r>
      <w:r w:rsidR="00FE5B34">
        <w:rPr>
          <w:rFonts w:ascii="Times New Roman" w:hAnsi="Times New Roman" w:cs="Times New Roman"/>
          <w:sz w:val="28"/>
          <w:szCs w:val="28"/>
        </w:rPr>
        <w:t>У</w:t>
      </w:r>
      <w:r w:rsidR="00A56A93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6A93">
        <w:rPr>
          <w:rFonts w:ascii="Times New Roman" w:hAnsi="Times New Roman" w:cs="Times New Roman"/>
          <w:sz w:val="28"/>
          <w:szCs w:val="28"/>
        </w:rPr>
        <w:t>В целях удобства ведения учета регистрационн</w:t>
      </w:r>
      <w:r w:rsidR="000F6A77">
        <w:rPr>
          <w:rFonts w:ascii="Times New Roman" w:hAnsi="Times New Roman" w:cs="Times New Roman"/>
          <w:sz w:val="28"/>
          <w:szCs w:val="28"/>
        </w:rPr>
        <w:t>ому</w:t>
      </w:r>
      <w:r w:rsidR="00A56A9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0F6A77">
        <w:rPr>
          <w:rFonts w:ascii="Times New Roman" w:hAnsi="Times New Roman" w:cs="Times New Roman"/>
          <w:sz w:val="28"/>
          <w:szCs w:val="28"/>
        </w:rPr>
        <w:t>у</w:t>
      </w:r>
      <w:r w:rsidR="00A56A93">
        <w:rPr>
          <w:rFonts w:ascii="Times New Roman" w:hAnsi="Times New Roman" w:cs="Times New Roman"/>
          <w:sz w:val="28"/>
          <w:szCs w:val="28"/>
        </w:rPr>
        <w:t xml:space="preserve"> </w:t>
      </w:r>
      <w:r w:rsidR="000F6A77">
        <w:rPr>
          <w:rFonts w:ascii="Times New Roman" w:hAnsi="Times New Roman" w:cs="Times New Roman"/>
          <w:sz w:val="28"/>
          <w:szCs w:val="28"/>
        </w:rPr>
        <w:t>присваивается</w:t>
      </w:r>
      <w:r w:rsidR="00A56A93">
        <w:rPr>
          <w:rFonts w:ascii="Times New Roman" w:hAnsi="Times New Roman" w:cs="Times New Roman"/>
          <w:sz w:val="28"/>
          <w:szCs w:val="28"/>
        </w:rPr>
        <w:t xml:space="preserve"> литер</w:t>
      </w:r>
      <w:r w:rsidR="000F6A77">
        <w:rPr>
          <w:rFonts w:ascii="Times New Roman" w:hAnsi="Times New Roman" w:cs="Times New Roman"/>
          <w:sz w:val="28"/>
          <w:szCs w:val="28"/>
        </w:rPr>
        <w:t>а</w:t>
      </w:r>
      <w:r w:rsidR="00A56A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6A93">
        <w:rPr>
          <w:rFonts w:ascii="Times New Roman" w:hAnsi="Times New Roman" w:cs="Times New Roman"/>
          <w:sz w:val="28"/>
          <w:szCs w:val="28"/>
        </w:rPr>
        <w:t>«</w:t>
      </w:r>
      <w:r w:rsidR="000F6A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56A93">
        <w:rPr>
          <w:rFonts w:ascii="Times New Roman" w:hAnsi="Times New Roman" w:cs="Times New Roman"/>
          <w:sz w:val="28"/>
          <w:szCs w:val="28"/>
        </w:rPr>
        <w:t xml:space="preserve">З». </w:t>
      </w:r>
    </w:p>
    <w:p w:rsidR="00B87609" w:rsidRDefault="00A56A93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B87609">
        <w:rPr>
          <w:rFonts w:ascii="Times New Roman" w:hAnsi="Times New Roman" w:cs="Times New Roman"/>
          <w:sz w:val="28"/>
          <w:szCs w:val="28"/>
        </w:rPr>
        <w:t>В</w:t>
      </w:r>
      <w:r w:rsidR="00B87609" w:rsidRPr="00597466">
        <w:rPr>
          <w:rFonts w:ascii="Times New Roman" w:hAnsi="Times New Roman" w:cs="Times New Roman"/>
          <w:sz w:val="28"/>
          <w:szCs w:val="28"/>
        </w:rPr>
        <w:t xml:space="preserve"> течение трех рабочих дней со дня </w:t>
      </w:r>
      <w:r w:rsidR="00B87609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471D78">
        <w:rPr>
          <w:rFonts w:ascii="Times New Roman" w:hAnsi="Times New Roman" w:cs="Times New Roman"/>
          <w:sz w:val="28"/>
          <w:szCs w:val="28"/>
        </w:rPr>
        <w:t>ответственный сотрудник</w:t>
      </w:r>
      <w:r w:rsidR="00B87609" w:rsidRPr="00597466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B87609">
        <w:rPr>
          <w:rFonts w:ascii="Times New Roman" w:hAnsi="Times New Roman" w:cs="Times New Roman"/>
          <w:sz w:val="28"/>
          <w:szCs w:val="28"/>
        </w:rPr>
        <w:t>заявление</w:t>
      </w:r>
      <w:r w:rsidR="00B87609" w:rsidRPr="00597466">
        <w:rPr>
          <w:rFonts w:ascii="Times New Roman" w:hAnsi="Times New Roman" w:cs="Times New Roman"/>
          <w:sz w:val="28"/>
          <w:szCs w:val="28"/>
        </w:rPr>
        <w:t xml:space="preserve"> </w:t>
      </w:r>
      <w:r w:rsidR="00B87609">
        <w:rPr>
          <w:rFonts w:ascii="Times New Roman" w:hAnsi="Times New Roman" w:cs="Times New Roman"/>
          <w:sz w:val="28"/>
          <w:szCs w:val="28"/>
        </w:rPr>
        <w:t>начальнику Управления для принятия решения</w:t>
      </w:r>
      <w:r w:rsidR="00B87609" w:rsidRPr="00597466">
        <w:rPr>
          <w:rFonts w:ascii="Times New Roman" w:hAnsi="Times New Roman" w:cs="Times New Roman"/>
          <w:sz w:val="28"/>
          <w:szCs w:val="28"/>
        </w:rPr>
        <w:t>.</w:t>
      </w:r>
    </w:p>
    <w:p w:rsidR="00A56A93" w:rsidRDefault="00A56A93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Решение </w:t>
      </w:r>
      <w:r w:rsidR="00E12C53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C5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12C53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поступления к нему заявления гражданского служащего и </w:t>
      </w:r>
      <w:r>
        <w:rPr>
          <w:rFonts w:ascii="Times New Roman" w:hAnsi="Times New Roman" w:cs="Times New Roman"/>
          <w:sz w:val="28"/>
          <w:szCs w:val="28"/>
        </w:rPr>
        <w:t>оформляется в виде соответствующей резолюции.</w:t>
      </w:r>
    </w:p>
    <w:p w:rsidR="00E12C53" w:rsidRDefault="00E12C53" w:rsidP="001C42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Разрешение гражданскому служащему не может быть дано в случае, если его участие в управлении соответствующей некоммерческой организацией в качестве единоличного исполнительного органа или вхождения в состав их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коллегиальных органов управления будет усмотрено возникновение конфликта интересов или возможность возникновения конфликта интересов.</w:t>
      </w:r>
    </w:p>
    <w:p w:rsidR="00396E66" w:rsidRDefault="00E12C53" w:rsidP="00C44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Разрешение (либо отказ в разрешении) по заявлению гражданского служащего оформляется письменным ответом</w:t>
      </w:r>
      <w:r w:rsidR="00396E66">
        <w:rPr>
          <w:rFonts w:ascii="Times New Roman" w:hAnsi="Times New Roman" w:cs="Times New Roman"/>
          <w:sz w:val="28"/>
          <w:szCs w:val="28"/>
        </w:rPr>
        <w:t xml:space="preserve"> за подписью начальника Управления. </w:t>
      </w:r>
      <w:r w:rsidR="00471D78">
        <w:rPr>
          <w:rFonts w:ascii="Times New Roman" w:hAnsi="Times New Roman" w:cs="Times New Roman"/>
          <w:sz w:val="28"/>
          <w:szCs w:val="28"/>
        </w:rPr>
        <w:t xml:space="preserve">Проект ответа готовится ответственным сотрудником. </w:t>
      </w:r>
      <w:r w:rsidR="00396E66">
        <w:rPr>
          <w:rFonts w:ascii="Times New Roman" w:hAnsi="Times New Roman" w:cs="Times New Roman"/>
          <w:sz w:val="28"/>
          <w:szCs w:val="28"/>
        </w:rPr>
        <w:t xml:space="preserve">Ответ направляется в адрес гражданского служащего не позднее 30 дней со дня регистрации заявления. В исключительных случаях начальник Управления вправе продлить срок рассмотрения </w:t>
      </w:r>
      <w:r w:rsidR="00471D78">
        <w:rPr>
          <w:rFonts w:ascii="Times New Roman" w:hAnsi="Times New Roman" w:cs="Times New Roman"/>
          <w:sz w:val="28"/>
          <w:szCs w:val="28"/>
        </w:rPr>
        <w:t>заявления</w:t>
      </w:r>
      <w:r w:rsidR="00396E66">
        <w:rPr>
          <w:rFonts w:ascii="Times New Roman" w:hAnsi="Times New Roman" w:cs="Times New Roman"/>
          <w:sz w:val="28"/>
          <w:szCs w:val="28"/>
        </w:rPr>
        <w:t xml:space="preserve"> не более чем на 30 дней, уведомив о продлении срока его рассмотрения гражданского служащего, направившего </w:t>
      </w:r>
      <w:r w:rsidR="00471D78">
        <w:rPr>
          <w:rFonts w:ascii="Times New Roman" w:hAnsi="Times New Roman" w:cs="Times New Roman"/>
          <w:sz w:val="28"/>
          <w:szCs w:val="28"/>
        </w:rPr>
        <w:t>заявление</w:t>
      </w:r>
      <w:r w:rsidR="00396E66">
        <w:rPr>
          <w:rFonts w:ascii="Times New Roman" w:hAnsi="Times New Roman" w:cs="Times New Roman"/>
          <w:sz w:val="28"/>
          <w:szCs w:val="28"/>
        </w:rPr>
        <w:t>.</w:t>
      </w:r>
    </w:p>
    <w:p w:rsidR="000575E3" w:rsidRDefault="000575E3" w:rsidP="00C44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заявления, оформленного с нарушением настоящего Порядка или поданного без приложения необходимых документов, заявителю направляется ответ, содержащий отказ в разрешении на участие </w:t>
      </w:r>
      <w:r w:rsidRPr="003D0A06">
        <w:rPr>
          <w:rFonts w:ascii="Times New Roman" w:hAnsi="Times New Roman" w:cs="Times New Roman"/>
          <w:bCs/>
          <w:sz w:val="28"/>
          <w:szCs w:val="28"/>
        </w:rPr>
        <w:t xml:space="preserve">в управлении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соответствующей </w:t>
      </w:r>
      <w:r w:rsidRPr="003D0A06">
        <w:rPr>
          <w:rFonts w:ascii="Times New Roman" w:hAnsi="Times New Roman" w:cs="Times New Roman"/>
          <w:bCs/>
          <w:sz w:val="28"/>
          <w:szCs w:val="28"/>
        </w:rPr>
        <w:t>некоммерческ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3D0A06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Cs/>
          <w:sz w:val="28"/>
          <w:szCs w:val="28"/>
        </w:rPr>
        <w:t>и, с указанием на в</w:t>
      </w:r>
      <w:r w:rsidR="006A201E">
        <w:rPr>
          <w:rFonts w:ascii="Times New Roman" w:hAnsi="Times New Roman" w:cs="Times New Roman"/>
          <w:bCs/>
          <w:sz w:val="28"/>
          <w:szCs w:val="28"/>
        </w:rPr>
        <w:t>озможность рассмотрения заявления</w:t>
      </w:r>
      <w:r>
        <w:rPr>
          <w:rFonts w:ascii="Times New Roman" w:hAnsi="Times New Roman" w:cs="Times New Roman"/>
          <w:sz w:val="28"/>
          <w:szCs w:val="28"/>
        </w:rPr>
        <w:t>, оформленного</w:t>
      </w:r>
      <w:r w:rsidR="006A201E">
        <w:rPr>
          <w:rFonts w:ascii="Times New Roman" w:hAnsi="Times New Roman" w:cs="Times New Roman"/>
          <w:sz w:val="28"/>
          <w:szCs w:val="28"/>
        </w:rPr>
        <w:t xml:space="preserve"> и поданного </w:t>
      </w:r>
      <w:r>
        <w:rPr>
          <w:rFonts w:ascii="Times New Roman" w:hAnsi="Times New Roman" w:cs="Times New Roman"/>
          <w:sz w:val="28"/>
          <w:szCs w:val="28"/>
        </w:rPr>
        <w:t>с соблюдением установленных правил.</w:t>
      </w:r>
    </w:p>
    <w:p w:rsidR="00396E66" w:rsidRDefault="00396E66" w:rsidP="00C44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Рассмотренное заявление гражданского служащего </w:t>
      </w:r>
      <w:r w:rsidR="000F6A7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0F6A7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письма начальника Управления с решением по заявлению</w:t>
      </w:r>
      <w:r w:rsidR="000F6A77">
        <w:rPr>
          <w:rFonts w:ascii="Times New Roman" w:hAnsi="Times New Roman" w:cs="Times New Roman"/>
          <w:sz w:val="28"/>
          <w:szCs w:val="28"/>
        </w:rPr>
        <w:t xml:space="preserve"> хранятся в номенклатурном </w:t>
      </w:r>
      <w:r w:rsidR="000F6A77" w:rsidRPr="000F6A77">
        <w:rPr>
          <w:rFonts w:ascii="Times New Roman" w:hAnsi="Times New Roman" w:cs="Times New Roman"/>
          <w:sz w:val="28"/>
          <w:szCs w:val="28"/>
        </w:rPr>
        <w:t>деле «</w:t>
      </w:r>
      <w:r w:rsidRPr="000F6A77">
        <w:rPr>
          <w:rFonts w:ascii="Times New Roman" w:hAnsi="Times New Roman" w:cs="Times New Roman"/>
          <w:bCs/>
          <w:sz w:val="28"/>
          <w:szCs w:val="28"/>
        </w:rPr>
        <w:t>Документы (заявления, докладные, служебные записки, уведомления) по вопросам соблюдения требований к служебному поведению государственных гражданских служащих управления и урегулированию конфликта интересов</w:t>
      </w:r>
      <w:r w:rsidR="000F6A77" w:rsidRPr="000F6A77">
        <w:rPr>
          <w:rFonts w:ascii="Times New Roman" w:hAnsi="Times New Roman" w:cs="Times New Roman"/>
          <w:bCs/>
          <w:sz w:val="28"/>
          <w:szCs w:val="28"/>
        </w:rPr>
        <w:t>».</w:t>
      </w: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A201E" w:rsidRDefault="006A201E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D0A06" w:rsidRPr="003D0A06" w:rsidRDefault="003D0A06" w:rsidP="003D0A06">
      <w:pPr>
        <w:pStyle w:val="ConsPlusNormal"/>
        <w:ind w:left="5664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lastRenderedPageBreak/>
        <w:t>ПРИЛОЖЕ</w:t>
      </w:r>
      <w:bookmarkStart w:id="0" w:name="_GoBack"/>
      <w:bookmarkEnd w:id="0"/>
      <w:r w:rsidRPr="003D0A06">
        <w:rPr>
          <w:rFonts w:ascii="Times New Roman" w:hAnsi="Times New Roman" w:cs="Times New Roman"/>
          <w:sz w:val="28"/>
          <w:szCs w:val="28"/>
        </w:rPr>
        <w:t>НИЕ</w:t>
      </w:r>
    </w:p>
    <w:p w:rsidR="003D0A06" w:rsidRPr="00BA56DC" w:rsidRDefault="003D0A06" w:rsidP="003D0A06">
      <w:pPr>
        <w:pStyle w:val="ConsPlusNormal"/>
        <w:ind w:left="56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D0A06">
        <w:rPr>
          <w:rFonts w:ascii="Times New Roman" w:hAnsi="Times New Roman" w:cs="Times New Roman"/>
          <w:sz w:val="28"/>
          <w:szCs w:val="28"/>
        </w:rPr>
        <w:t xml:space="preserve">к </w:t>
      </w:r>
      <w:r w:rsidRPr="003D0A06">
        <w:rPr>
          <w:rFonts w:ascii="Times New Roman" w:hAnsi="Times New Roman" w:cs="Times New Roman"/>
          <w:bCs/>
          <w:sz w:val="28"/>
          <w:szCs w:val="28"/>
        </w:rPr>
        <w:t>Порядку разрешения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</w:t>
      </w:r>
    </w:p>
    <w:p w:rsidR="003D0A06" w:rsidRPr="00BA56DC" w:rsidRDefault="003D0A06" w:rsidP="003D0A06">
      <w:pPr>
        <w:pStyle w:val="ConsPlusNormal"/>
        <w:ind w:left="1416" w:firstLine="540"/>
        <w:jc w:val="both"/>
        <w:rPr>
          <w:sz w:val="24"/>
          <w:szCs w:val="24"/>
        </w:rPr>
      </w:pPr>
      <w:bookmarkStart w:id="1" w:name="Par44"/>
      <w:bookmarkEnd w:id="1"/>
    </w:p>
    <w:p w:rsidR="003D0A06" w:rsidRPr="003D0A06" w:rsidRDefault="003D0A06" w:rsidP="003D0A06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Начальнику управления по обеспечению деятельности мировых судей Новосибирской области</w:t>
      </w:r>
    </w:p>
    <w:p w:rsidR="003D0A06" w:rsidRPr="003D0A06" w:rsidRDefault="003D0A06" w:rsidP="003D0A06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От ______________________________</w:t>
      </w:r>
      <w:r w:rsidRPr="003D0A06">
        <w:rPr>
          <w:rFonts w:ascii="Times New Roman" w:hAnsi="Times New Roman" w:cs="Times New Roman"/>
          <w:sz w:val="28"/>
          <w:szCs w:val="28"/>
        </w:rPr>
        <w:softHyphen/>
      </w:r>
      <w:r w:rsidRPr="003D0A06">
        <w:rPr>
          <w:rFonts w:ascii="Times New Roman" w:hAnsi="Times New Roman" w:cs="Times New Roman"/>
          <w:sz w:val="28"/>
          <w:szCs w:val="28"/>
        </w:rPr>
        <w:softHyphen/>
      </w:r>
      <w:r w:rsidRPr="003D0A06">
        <w:rPr>
          <w:rFonts w:ascii="Times New Roman" w:hAnsi="Times New Roman" w:cs="Times New Roman"/>
          <w:sz w:val="28"/>
          <w:szCs w:val="28"/>
        </w:rPr>
        <w:softHyphen/>
      </w:r>
      <w:r w:rsidRPr="003D0A06">
        <w:rPr>
          <w:rFonts w:ascii="Times New Roman" w:hAnsi="Times New Roman" w:cs="Times New Roman"/>
          <w:sz w:val="28"/>
          <w:szCs w:val="28"/>
        </w:rPr>
        <w:softHyphen/>
      </w:r>
      <w:r w:rsidRPr="003D0A0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</w:t>
      </w:r>
    </w:p>
    <w:p w:rsidR="003D0A06" w:rsidRPr="003D0A06" w:rsidRDefault="003D0A06" w:rsidP="003D0A06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6370B" w:rsidRDefault="003D0A06" w:rsidP="003D0A06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6370B">
        <w:rPr>
          <w:rFonts w:ascii="Times New Roman" w:hAnsi="Times New Roman" w:cs="Times New Roman"/>
          <w:sz w:val="28"/>
          <w:szCs w:val="28"/>
        </w:rPr>
        <w:t>____</w:t>
      </w:r>
    </w:p>
    <w:p w:rsidR="003D0A06" w:rsidRDefault="0066370B" w:rsidP="0066370B">
      <w:pPr>
        <w:pStyle w:val="ConsPlusNonformat"/>
        <w:tabs>
          <w:tab w:val="left" w:pos="9921"/>
        </w:tabs>
        <w:ind w:left="4248"/>
        <w:jc w:val="center"/>
        <w:rPr>
          <w:rFonts w:ascii="Times New Roman" w:hAnsi="Times New Roman" w:cs="Times New Roman"/>
        </w:rPr>
      </w:pPr>
      <w:proofErr w:type="gramStart"/>
      <w:r w:rsidRPr="005660FC">
        <w:rPr>
          <w:rFonts w:ascii="Times New Roman" w:hAnsi="Times New Roman" w:cs="Times New Roman"/>
        </w:rPr>
        <w:t>(Ф.И.О., замещаемая должность</w:t>
      </w:r>
      <w:r>
        <w:rPr>
          <w:rFonts w:ascii="Times New Roman" w:hAnsi="Times New Roman" w:cs="Times New Roman"/>
        </w:rPr>
        <w:t>, адрес</w:t>
      </w:r>
      <w:proofErr w:type="gramEnd"/>
    </w:p>
    <w:p w:rsidR="0066370B" w:rsidRPr="003D0A06" w:rsidRDefault="0066370B" w:rsidP="003D0A06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D0A06" w:rsidRPr="005660FC" w:rsidRDefault="0066370B" w:rsidP="003D0A06">
      <w:pPr>
        <w:pStyle w:val="ConsPlusNonformat"/>
        <w:tabs>
          <w:tab w:val="left" w:pos="9921"/>
        </w:tabs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proofErr w:type="gramStart"/>
      <w:r>
        <w:rPr>
          <w:rFonts w:ascii="Times New Roman" w:hAnsi="Times New Roman" w:cs="Times New Roman"/>
        </w:rPr>
        <w:t>которому</w:t>
      </w:r>
      <w:proofErr w:type="gramEnd"/>
      <w:r>
        <w:rPr>
          <w:rFonts w:ascii="Times New Roman" w:hAnsi="Times New Roman" w:cs="Times New Roman"/>
        </w:rPr>
        <w:t xml:space="preserve"> необходимо направить решение</w:t>
      </w:r>
      <w:r w:rsidR="003D0A06" w:rsidRPr="005660FC">
        <w:rPr>
          <w:rFonts w:ascii="Times New Roman" w:hAnsi="Times New Roman" w:cs="Times New Roman"/>
        </w:rPr>
        <w:t>)</w:t>
      </w:r>
    </w:p>
    <w:p w:rsidR="003D0A06" w:rsidRPr="005660FC" w:rsidRDefault="003D0A06" w:rsidP="003D0A06">
      <w:pPr>
        <w:pStyle w:val="ConsPlusNonformat"/>
        <w:tabs>
          <w:tab w:val="left" w:pos="9921"/>
        </w:tabs>
        <w:ind w:left="4248"/>
        <w:jc w:val="both"/>
        <w:rPr>
          <w:rFonts w:ascii="Times New Roman" w:hAnsi="Times New Roman" w:cs="Times New Roman"/>
        </w:rPr>
      </w:pPr>
    </w:p>
    <w:p w:rsidR="003D0A06" w:rsidRPr="003D0A06" w:rsidRDefault="003D0A06" w:rsidP="003D0A0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47"/>
      <w:bookmarkEnd w:id="2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D0A06" w:rsidRPr="003D0A06" w:rsidRDefault="003D0A06" w:rsidP="003D0A0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разрешени</w:t>
      </w:r>
      <w:r w:rsidR="006A201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управлении некоммерческими организациями, указанными в пункте 3 части </w:t>
      </w:r>
      <w:r w:rsidRPr="00F1245D">
        <w:rPr>
          <w:rFonts w:ascii="Times New Roman" w:hAnsi="Times New Roman" w:cs="Times New Roman"/>
          <w:sz w:val="28"/>
          <w:szCs w:val="28"/>
        </w:rPr>
        <w:t>1 статьи 17 Федерального закона от 27.07.2004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недвижимости), в качестве единоличного исполнительного органа или вхождения в состав их коллегиальных органов управления</w:t>
      </w:r>
      <w:proofErr w:type="gramEnd"/>
    </w:p>
    <w:p w:rsidR="003D0A06" w:rsidRPr="003D0A06" w:rsidRDefault="003D0A06" w:rsidP="003D0A0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232A6" w:rsidRDefault="003D0A06" w:rsidP="00F232A6">
      <w:pPr>
        <w:pStyle w:val="ConsPlusNonformat"/>
        <w:tabs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 xml:space="preserve">    В 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3 </w:t>
      </w:r>
      <w:hyperlink r:id="rId5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3D0A0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27.07.2004 № </w:t>
      </w:r>
      <w:r>
        <w:rPr>
          <w:rFonts w:ascii="Times New Roman" w:hAnsi="Times New Roman" w:cs="Times New Roman"/>
          <w:sz w:val="28"/>
          <w:szCs w:val="28"/>
        </w:rPr>
        <w:t xml:space="preserve"> 79-ФЗ   «</w:t>
      </w:r>
      <w:r w:rsidRPr="003D0A06">
        <w:rPr>
          <w:rFonts w:ascii="Times New Roman" w:hAnsi="Times New Roman" w:cs="Times New Roman"/>
          <w:sz w:val="28"/>
          <w:szCs w:val="28"/>
        </w:rPr>
        <w:t>О  государственной  гражданской  службе 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прошу Вас </w:t>
      </w:r>
      <w:r w:rsidR="006A201E">
        <w:rPr>
          <w:rFonts w:ascii="Times New Roman" w:hAnsi="Times New Roman" w:cs="Times New Roman"/>
          <w:sz w:val="28"/>
          <w:szCs w:val="28"/>
        </w:rPr>
        <w:t>разрешить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01E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A201E">
        <w:rPr>
          <w:rFonts w:ascii="Times New Roman" w:hAnsi="Times New Roman" w:cs="Times New Roman"/>
          <w:sz w:val="28"/>
          <w:szCs w:val="28"/>
        </w:rPr>
        <w:t>вовать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некоммерческой организаци</w:t>
      </w:r>
      <w:r w:rsidR="006A201E">
        <w:rPr>
          <w:rFonts w:ascii="Times New Roman" w:hAnsi="Times New Roman" w:cs="Times New Roman"/>
          <w:sz w:val="28"/>
          <w:szCs w:val="28"/>
        </w:rPr>
        <w:t>ей</w:t>
      </w:r>
      <w:r w:rsidRPr="003D0A06">
        <w:rPr>
          <w:rFonts w:ascii="Times New Roman" w:hAnsi="Times New Roman" w:cs="Times New Roman"/>
          <w:sz w:val="28"/>
          <w:szCs w:val="28"/>
        </w:rPr>
        <w:t>: ______________________________________________________________________</w:t>
      </w:r>
    </w:p>
    <w:p w:rsidR="00F232A6" w:rsidRDefault="00F232A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0A06" w:rsidRPr="003D0A06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0A06">
        <w:rPr>
          <w:rFonts w:ascii="Times New Roman" w:hAnsi="Times New Roman" w:cs="Times New Roman"/>
          <w:sz w:val="28"/>
          <w:szCs w:val="28"/>
        </w:rPr>
        <w:t>______________________________________________________________________,</w:t>
      </w:r>
    </w:p>
    <w:p w:rsidR="003D0A06" w:rsidRPr="00BA56DC" w:rsidRDefault="003D0A06" w:rsidP="003D0A0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</w:rPr>
      </w:pPr>
      <w:r w:rsidRPr="00BA56DC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некоммерческой организации</w:t>
      </w:r>
      <w:r w:rsidR="00F232A6">
        <w:rPr>
          <w:rFonts w:ascii="Times New Roman" w:hAnsi="Times New Roman" w:cs="Times New Roman"/>
        </w:rPr>
        <w:t>, ее юридический и фактический</w:t>
      </w:r>
      <w:r w:rsidR="00F232A6" w:rsidRPr="00BA56DC">
        <w:rPr>
          <w:rFonts w:ascii="Times New Roman" w:hAnsi="Times New Roman" w:cs="Times New Roman"/>
        </w:rPr>
        <w:t xml:space="preserve"> адрес</w:t>
      </w:r>
      <w:r w:rsidR="00F232A6">
        <w:rPr>
          <w:rFonts w:ascii="Times New Roman" w:hAnsi="Times New Roman" w:cs="Times New Roman"/>
        </w:rPr>
        <w:t>а</w:t>
      </w:r>
      <w:r w:rsidRPr="00BA56DC">
        <w:rPr>
          <w:rFonts w:ascii="Times New Roman" w:hAnsi="Times New Roman" w:cs="Times New Roman"/>
        </w:rPr>
        <w:t>)</w:t>
      </w:r>
    </w:p>
    <w:p w:rsidR="003D0A06" w:rsidRPr="003D0A06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D0A06">
        <w:rPr>
          <w:rFonts w:ascii="Times New Roman" w:hAnsi="Times New Roman" w:cs="Times New Roman"/>
          <w:sz w:val="28"/>
          <w:szCs w:val="28"/>
        </w:rPr>
        <w:t xml:space="preserve"> качестве  ____________________________________________________________,</w:t>
      </w:r>
    </w:p>
    <w:p w:rsidR="003D0A06" w:rsidRPr="00BA56DC" w:rsidRDefault="003D0A06" w:rsidP="003D0A0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</w:rPr>
      </w:pPr>
      <w:r w:rsidRPr="00BA56DC"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указывается</w:t>
      </w:r>
      <w:proofErr w:type="gramEnd"/>
      <w:r>
        <w:rPr>
          <w:rFonts w:ascii="Times New Roman" w:hAnsi="Times New Roman" w:cs="Times New Roman"/>
        </w:rPr>
        <w:t xml:space="preserve"> в каком качестве предполагается участие в управлении: в качестве </w:t>
      </w:r>
    </w:p>
    <w:p w:rsidR="003D0A06" w:rsidRPr="00F232A6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32A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  <w:r w:rsidR="00F232A6">
        <w:rPr>
          <w:rFonts w:ascii="Times New Roman" w:hAnsi="Times New Roman" w:cs="Times New Roman"/>
          <w:sz w:val="28"/>
          <w:szCs w:val="28"/>
        </w:rPr>
        <w:t>_</w:t>
      </w:r>
    </w:p>
    <w:p w:rsidR="00F232A6" w:rsidRDefault="00F232A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единоличного исполнительного органа или в качестве вхождения в состав соответствующего коллегиального </w:t>
      </w:r>
    </w:p>
    <w:p w:rsidR="003D0A06" w:rsidRPr="00F232A6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32A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D0A06" w:rsidRPr="00BA56DC" w:rsidRDefault="00F232A6" w:rsidP="003D0A0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органа управления, с указанием наименования соответствующей должности, согласно учредительным документам </w:t>
      </w:r>
    </w:p>
    <w:p w:rsidR="00F232A6" w:rsidRPr="00F232A6" w:rsidRDefault="00F232A6" w:rsidP="003D0A06">
      <w:pPr>
        <w:pStyle w:val="ConsPlusNonformat"/>
        <w:tabs>
          <w:tab w:val="left" w:pos="9921"/>
        </w:tabs>
        <w:rPr>
          <w:rFonts w:ascii="Times New Roman" w:hAnsi="Times New Roman" w:cs="Times New Roman"/>
          <w:sz w:val="28"/>
          <w:szCs w:val="28"/>
        </w:rPr>
      </w:pPr>
      <w:r w:rsidRPr="00F232A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232A6">
        <w:rPr>
          <w:rFonts w:ascii="Times New Roman" w:hAnsi="Times New Roman" w:cs="Times New Roman"/>
          <w:sz w:val="28"/>
          <w:szCs w:val="28"/>
        </w:rPr>
        <w:t>.</w:t>
      </w:r>
    </w:p>
    <w:p w:rsidR="00F232A6" w:rsidRDefault="00F232A6" w:rsidP="00F232A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некоммерческой организации</w:t>
      </w:r>
      <w:r w:rsidRPr="00BA56DC">
        <w:rPr>
          <w:rFonts w:ascii="Times New Roman" w:hAnsi="Times New Roman" w:cs="Times New Roman"/>
        </w:rPr>
        <w:t>)</w:t>
      </w:r>
    </w:p>
    <w:p w:rsidR="00F232A6" w:rsidRDefault="00F232A6" w:rsidP="00F232A6">
      <w:pPr>
        <w:pStyle w:val="ConsPlusNonformat"/>
        <w:tabs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2A6">
        <w:rPr>
          <w:rFonts w:ascii="Times New Roman" w:hAnsi="Times New Roman" w:cs="Times New Roman"/>
          <w:sz w:val="28"/>
          <w:szCs w:val="28"/>
        </w:rPr>
        <w:t>Мое участие</w:t>
      </w:r>
      <w:r>
        <w:rPr>
          <w:rFonts w:ascii="Times New Roman" w:hAnsi="Times New Roman" w:cs="Times New Roman"/>
          <w:sz w:val="28"/>
          <w:szCs w:val="28"/>
        </w:rPr>
        <w:t xml:space="preserve"> в управлении указанной организацией носит безвозмездный характер, не предполагает предоставление мне каких-либо льгот и (или) иных </w:t>
      </w:r>
      <w:r w:rsidRPr="0066370B">
        <w:rPr>
          <w:rFonts w:ascii="Times New Roman" w:hAnsi="Times New Roman" w:cs="Times New Roman"/>
          <w:sz w:val="28"/>
          <w:szCs w:val="28"/>
        </w:rPr>
        <w:lastRenderedPageBreak/>
        <w:t>преференций</w:t>
      </w:r>
      <w:r w:rsidR="0066370B" w:rsidRPr="0066370B">
        <w:rPr>
          <w:rFonts w:ascii="Times New Roman" w:hAnsi="Times New Roman" w:cs="Times New Roman"/>
          <w:sz w:val="28"/>
          <w:szCs w:val="28"/>
        </w:rPr>
        <w:t xml:space="preserve"> и будет осуществляться с соблюдением </w:t>
      </w:r>
      <w:r w:rsidR="0066370B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66370B" w:rsidRPr="0066370B">
        <w:rPr>
          <w:rFonts w:ascii="Times New Roman" w:hAnsi="Times New Roman" w:cs="Times New Roman"/>
          <w:sz w:val="28"/>
          <w:szCs w:val="28"/>
        </w:rPr>
        <w:t>Правил</w:t>
      </w:r>
      <w:r w:rsidR="0066370B" w:rsidRPr="0066370B">
        <w:rPr>
          <w:rFonts w:ascii="Times New Roman" w:hAnsi="Times New Roman" w:cs="Times New Roman"/>
          <w:spacing w:val="-3"/>
          <w:sz w:val="28"/>
          <w:szCs w:val="28"/>
        </w:rPr>
        <w:t xml:space="preserve"> служебного распорядка управления по обеспечению деятельности мировых судей Новосибирской области</w:t>
      </w:r>
      <w:r w:rsidR="0066370B">
        <w:rPr>
          <w:rFonts w:ascii="Times New Roman" w:hAnsi="Times New Roman" w:cs="Times New Roman"/>
          <w:spacing w:val="-3"/>
          <w:sz w:val="28"/>
          <w:szCs w:val="28"/>
        </w:rPr>
        <w:t>.</w:t>
      </w:r>
      <w:r w:rsidRPr="0066370B">
        <w:rPr>
          <w:rFonts w:ascii="Times New Roman" w:hAnsi="Times New Roman" w:cs="Times New Roman"/>
          <w:sz w:val="28"/>
          <w:szCs w:val="28"/>
        </w:rPr>
        <w:t xml:space="preserve"> Предполагаемая деятельность не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возникновение у меня </w:t>
      </w:r>
      <w:r w:rsidR="0066370B">
        <w:rPr>
          <w:rFonts w:ascii="Times New Roman" w:hAnsi="Times New Roman" w:cs="Times New Roman"/>
          <w:sz w:val="28"/>
          <w:szCs w:val="28"/>
        </w:rPr>
        <w:t xml:space="preserve">ситуации </w:t>
      </w:r>
      <w:r>
        <w:rPr>
          <w:rFonts w:ascii="Times New Roman" w:hAnsi="Times New Roman" w:cs="Times New Roman"/>
          <w:sz w:val="28"/>
          <w:szCs w:val="28"/>
        </w:rPr>
        <w:t>конфликта интересов или возможности е</w:t>
      </w:r>
      <w:r w:rsidR="006637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по следующим причинам:</w:t>
      </w:r>
    </w:p>
    <w:p w:rsidR="00F232A6" w:rsidRDefault="00F232A6" w:rsidP="00F232A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232A6" w:rsidRDefault="00F232A6" w:rsidP="00F232A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232A6" w:rsidRDefault="00F232A6" w:rsidP="00F232A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232A6" w:rsidRDefault="00F232A6" w:rsidP="00F232A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232A6" w:rsidRPr="00F232A6" w:rsidRDefault="00F232A6" w:rsidP="00F232A6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(приводятся доводы, исключающие возникновение конфликта интересов и (или) возможности его возникновения)</w:t>
      </w:r>
    </w:p>
    <w:p w:rsidR="00F232A6" w:rsidRDefault="0066370B" w:rsidP="0066370B">
      <w:pPr>
        <w:pStyle w:val="ConsPlusNonformat"/>
        <w:tabs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Мое желание участвовать в управлении указанной некоммерческой организацией связано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</w:p>
    <w:p w:rsidR="0066370B" w:rsidRDefault="0066370B" w:rsidP="0066370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370B" w:rsidRDefault="0066370B" w:rsidP="0066370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370B" w:rsidRDefault="0066370B" w:rsidP="0066370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370B" w:rsidRPr="0066370B" w:rsidRDefault="0066370B" w:rsidP="0066370B">
      <w:pPr>
        <w:pStyle w:val="ConsPlusNonformat"/>
        <w:tabs>
          <w:tab w:val="left" w:pos="9921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(кратко излагаются причины, вызвавшие желание участвовать в управлении соответствующей организацией)</w:t>
      </w:r>
    </w:p>
    <w:p w:rsidR="00F232A6" w:rsidRPr="00F232A6" w:rsidRDefault="00F232A6" w:rsidP="00F232A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D0A06" w:rsidRDefault="003D0A06" w:rsidP="0066370B">
      <w:pPr>
        <w:pStyle w:val="ConsPlusNonformat"/>
        <w:tabs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70B">
        <w:rPr>
          <w:rFonts w:ascii="Times New Roman" w:hAnsi="Times New Roman" w:cs="Times New Roman"/>
          <w:sz w:val="28"/>
          <w:szCs w:val="28"/>
        </w:rPr>
        <w:t xml:space="preserve">При </w:t>
      </w:r>
      <w:r w:rsidR="0066370B" w:rsidRPr="0066370B">
        <w:rPr>
          <w:rFonts w:ascii="Times New Roman" w:hAnsi="Times New Roman" w:cs="Times New Roman"/>
          <w:sz w:val="28"/>
          <w:szCs w:val="28"/>
        </w:rPr>
        <w:t>осуществлении</w:t>
      </w:r>
      <w:r w:rsidRPr="0066370B">
        <w:rPr>
          <w:rFonts w:ascii="Times New Roman" w:hAnsi="Times New Roman" w:cs="Times New Roman"/>
          <w:sz w:val="28"/>
          <w:szCs w:val="28"/>
        </w:rPr>
        <w:t xml:space="preserve"> указанной </w:t>
      </w:r>
      <w:r w:rsidR="0066370B" w:rsidRPr="0066370B">
        <w:rPr>
          <w:rFonts w:ascii="Times New Roman" w:hAnsi="Times New Roman" w:cs="Times New Roman"/>
          <w:sz w:val="28"/>
          <w:szCs w:val="28"/>
        </w:rPr>
        <w:t>деятельности</w:t>
      </w:r>
      <w:r w:rsidRPr="0066370B">
        <w:rPr>
          <w:rFonts w:ascii="Times New Roman" w:hAnsi="Times New Roman" w:cs="Times New Roman"/>
          <w:sz w:val="28"/>
          <w:szCs w:val="28"/>
        </w:rPr>
        <w:t xml:space="preserve">  обязуюсь  соблюдать  требования,  предусмотренные  </w:t>
      </w:r>
      <w:hyperlink r:id="rId6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 w:rsidRPr="0066370B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="0066370B" w:rsidRPr="0066370B">
          <w:rPr>
            <w:rFonts w:ascii="Times New Roman" w:hAnsi="Times New Roman" w:cs="Times New Roman"/>
            <w:sz w:val="28"/>
            <w:szCs w:val="28"/>
          </w:rPr>
          <w:t xml:space="preserve">16, </w:t>
        </w:r>
        <w:r w:rsidRPr="0066370B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66370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tooltip="Федеральный закон от 27.07.2004 N 79-ФЗ (ред. от 30.12.2015) &quot;О государственной гражданской службе Российской Федерации&quot;{КонсультантПлюс}" w:history="1">
        <w:r w:rsidRPr="0066370B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66370B" w:rsidRPr="0066370B">
        <w:rPr>
          <w:rFonts w:ascii="Times New Roman" w:hAnsi="Times New Roman" w:cs="Times New Roman"/>
          <w:sz w:val="28"/>
          <w:szCs w:val="28"/>
        </w:rPr>
        <w:t xml:space="preserve"> </w:t>
      </w:r>
      <w:r w:rsidRPr="0066370B">
        <w:rPr>
          <w:rFonts w:ascii="Times New Roman" w:hAnsi="Times New Roman" w:cs="Times New Roman"/>
          <w:sz w:val="28"/>
          <w:szCs w:val="28"/>
        </w:rPr>
        <w:t xml:space="preserve">Федерального закона от 27.07.2004 № 79-ФЗ </w:t>
      </w:r>
      <w:r w:rsidR="0066370B" w:rsidRPr="0066370B">
        <w:rPr>
          <w:rFonts w:ascii="Times New Roman" w:hAnsi="Times New Roman" w:cs="Times New Roman"/>
          <w:sz w:val="28"/>
          <w:szCs w:val="28"/>
        </w:rPr>
        <w:t>«</w:t>
      </w:r>
      <w:r w:rsidRPr="0066370B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66370B" w:rsidRPr="0066370B">
        <w:rPr>
          <w:rFonts w:ascii="Times New Roman" w:hAnsi="Times New Roman" w:cs="Times New Roman"/>
          <w:sz w:val="28"/>
          <w:szCs w:val="28"/>
        </w:rPr>
        <w:t>»</w:t>
      </w:r>
      <w:r w:rsidRPr="0066370B">
        <w:rPr>
          <w:rFonts w:ascii="Times New Roman" w:hAnsi="Times New Roman" w:cs="Times New Roman"/>
          <w:sz w:val="28"/>
          <w:szCs w:val="28"/>
        </w:rPr>
        <w:t>.</w:t>
      </w:r>
    </w:p>
    <w:p w:rsidR="0066370B" w:rsidRDefault="0066370B" w:rsidP="0066370B">
      <w:pPr>
        <w:pStyle w:val="ConsPlusNonformat"/>
        <w:tabs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 ________________________</w:t>
      </w:r>
    </w:p>
    <w:p w:rsidR="0066370B" w:rsidRDefault="0066370B" w:rsidP="0066370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370B" w:rsidRDefault="0066370B" w:rsidP="0066370B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6370B" w:rsidRPr="0066370B" w:rsidRDefault="0066370B" w:rsidP="0066370B">
      <w:pPr>
        <w:pStyle w:val="ConsPlusNonformat"/>
        <w:tabs>
          <w:tab w:val="left" w:pos="992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A06" w:rsidRPr="005660FC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0A06" w:rsidRPr="0066370B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6370B">
        <w:rPr>
          <w:rFonts w:ascii="Times New Roman" w:hAnsi="Times New Roman" w:cs="Times New Roman"/>
          <w:sz w:val="28"/>
          <w:szCs w:val="28"/>
        </w:rPr>
        <w:t>"____" _____________ 20___ г. ________________ ___________________________</w:t>
      </w:r>
    </w:p>
    <w:p w:rsidR="003D0A06" w:rsidRPr="00BA56DC" w:rsidRDefault="003D0A06" w:rsidP="003D0A06">
      <w:pPr>
        <w:pStyle w:val="ConsPlusNonformat"/>
        <w:tabs>
          <w:tab w:val="left" w:pos="9921"/>
        </w:tabs>
        <w:ind w:left="3540"/>
        <w:jc w:val="both"/>
        <w:rPr>
          <w:rFonts w:ascii="Times New Roman" w:hAnsi="Times New Roman" w:cs="Times New Roman"/>
        </w:rPr>
      </w:pPr>
      <w:r w:rsidRPr="00BA56DC">
        <w:rPr>
          <w:rFonts w:ascii="Times New Roman" w:hAnsi="Times New Roman" w:cs="Times New Roman"/>
        </w:rPr>
        <w:t xml:space="preserve">     </w:t>
      </w:r>
      <w:r w:rsidR="0066370B">
        <w:rPr>
          <w:rFonts w:ascii="Times New Roman" w:hAnsi="Times New Roman" w:cs="Times New Roman"/>
        </w:rPr>
        <w:t xml:space="preserve">             (подпись)</w:t>
      </w:r>
      <w:r w:rsidRPr="00BA56DC">
        <w:rPr>
          <w:rFonts w:ascii="Times New Roman" w:hAnsi="Times New Roman" w:cs="Times New Roman"/>
        </w:rPr>
        <w:t xml:space="preserve">     </w:t>
      </w:r>
      <w:r w:rsidR="0066370B">
        <w:rPr>
          <w:rFonts w:ascii="Times New Roman" w:hAnsi="Times New Roman" w:cs="Times New Roman"/>
        </w:rPr>
        <w:t xml:space="preserve">                                </w:t>
      </w:r>
      <w:r w:rsidRPr="00BA56DC">
        <w:rPr>
          <w:rFonts w:ascii="Times New Roman" w:hAnsi="Times New Roman" w:cs="Times New Roman"/>
        </w:rPr>
        <w:t>(расшифровка подписи)</w:t>
      </w:r>
    </w:p>
    <w:p w:rsidR="003D0A06" w:rsidRPr="005660FC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D4AC1" w:rsidRDefault="004D4AC1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РЕЗОЛЮЦИЯ</w:t>
      </w:r>
      <w:r>
        <w:rPr>
          <w:rFonts w:ascii="Times New Roman" w:hAnsi="Times New Roman" w:cs="Times New Roman"/>
          <w:sz w:val="28"/>
          <w:szCs w:val="28"/>
        </w:rPr>
        <w:t>:________________________________</w:t>
      </w:r>
    </w:p>
    <w:p w:rsidR="003D0A06" w:rsidRPr="005660FC" w:rsidRDefault="004D4AC1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(х</w:t>
      </w:r>
      <w:r w:rsidRPr="004D4AC1">
        <w:rPr>
          <w:rFonts w:ascii="Times New Roman" w:hAnsi="Times New Roman" w:cs="Times New Roman"/>
        </w:rPr>
        <w:t>одата</w:t>
      </w:r>
      <w:r>
        <w:rPr>
          <w:rFonts w:ascii="Times New Roman" w:hAnsi="Times New Roman" w:cs="Times New Roman"/>
        </w:rPr>
        <w:t>й</w:t>
      </w:r>
      <w:r w:rsidRPr="004D4AC1">
        <w:rPr>
          <w:rFonts w:ascii="Times New Roman" w:hAnsi="Times New Roman" w:cs="Times New Roman"/>
        </w:rPr>
        <w:t>ствую или возражаю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D0A06" w:rsidRPr="004D4AC1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D0A06" w:rsidRPr="00BA56DC" w:rsidRDefault="004D4AC1" w:rsidP="003D0A06">
      <w:pPr>
        <w:pStyle w:val="ConsPlusNonformat"/>
        <w:tabs>
          <w:tab w:val="left" w:pos="99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0A06" w:rsidRPr="005660FC">
        <w:rPr>
          <w:rFonts w:ascii="Times New Roman" w:hAnsi="Times New Roman" w:cs="Times New Roman"/>
          <w:sz w:val="24"/>
          <w:szCs w:val="24"/>
        </w:rPr>
        <w:t>(</w:t>
      </w:r>
      <w:r w:rsidR="003D0A06" w:rsidRPr="00BA56DC">
        <w:rPr>
          <w:rFonts w:ascii="Times New Roman" w:hAnsi="Times New Roman" w:cs="Times New Roman"/>
        </w:rPr>
        <w:t xml:space="preserve">должность  </w:t>
      </w:r>
      <w:r>
        <w:rPr>
          <w:rFonts w:ascii="Times New Roman" w:hAnsi="Times New Roman" w:cs="Times New Roman"/>
        </w:rPr>
        <w:t>непосредственного руководителя</w:t>
      </w:r>
      <w:r w:rsidR="003D0A06" w:rsidRPr="00BA56DC">
        <w:rPr>
          <w:rFonts w:ascii="Times New Roman" w:hAnsi="Times New Roman" w:cs="Times New Roman"/>
        </w:rPr>
        <w:t>)</w:t>
      </w:r>
    </w:p>
    <w:p w:rsidR="003D0A06" w:rsidRPr="004D4AC1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_________________ ___________________________</w:t>
      </w:r>
    </w:p>
    <w:p w:rsidR="003D0A06" w:rsidRPr="00BA56DC" w:rsidRDefault="004D4AC1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3D0A06" w:rsidRPr="00BA56DC">
        <w:rPr>
          <w:rFonts w:ascii="Times New Roman" w:hAnsi="Times New Roman" w:cs="Times New Roman"/>
        </w:rPr>
        <w:t xml:space="preserve">(подпись)         </w:t>
      </w:r>
      <w:r>
        <w:rPr>
          <w:rFonts w:ascii="Times New Roman" w:hAnsi="Times New Roman" w:cs="Times New Roman"/>
        </w:rPr>
        <w:t xml:space="preserve">                                </w:t>
      </w:r>
      <w:r w:rsidR="003D0A06" w:rsidRPr="00BA56DC">
        <w:rPr>
          <w:rFonts w:ascii="Times New Roman" w:hAnsi="Times New Roman" w:cs="Times New Roman"/>
        </w:rPr>
        <w:t>(фамилия, инициалы)</w:t>
      </w:r>
    </w:p>
    <w:p w:rsidR="003D0A06" w:rsidRPr="004D4AC1" w:rsidRDefault="003D0A06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D4AC1">
        <w:rPr>
          <w:rFonts w:ascii="Times New Roman" w:hAnsi="Times New Roman" w:cs="Times New Roman"/>
          <w:sz w:val="28"/>
          <w:szCs w:val="28"/>
        </w:rPr>
        <w:t>________________</w:t>
      </w:r>
    </w:p>
    <w:p w:rsidR="003D0A06" w:rsidRPr="00BA56DC" w:rsidRDefault="004D4AC1" w:rsidP="003D0A06">
      <w:pPr>
        <w:pStyle w:val="ConsPlusNonformat"/>
        <w:tabs>
          <w:tab w:val="left" w:pos="99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3D0A06" w:rsidRPr="00BA56DC">
        <w:rPr>
          <w:rFonts w:ascii="Times New Roman" w:hAnsi="Times New Roman" w:cs="Times New Roman"/>
        </w:rPr>
        <w:t>(дата)</w:t>
      </w:r>
    </w:p>
    <w:p w:rsidR="003D0A06" w:rsidRDefault="003D0A06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A06" w:rsidRPr="005660FC" w:rsidRDefault="004D4AC1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 ре</w:t>
      </w:r>
      <w:r w:rsidR="003D0A06" w:rsidRPr="005660FC">
        <w:rPr>
          <w:rFonts w:ascii="Times New Roman" w:hAnsi="Times New Roman" w:cs="Times New Roman"/>
          <w:sz w:val="24"/>
          <w:szCs w:val="24"/>
        </w:rPr>
        <w:t>гистрационн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D0A06" w:rsidRPr="005660F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D0A06" w:rsidRPr="005660FC">
        <w:rPr>
          <w:rFonts w:ascii="Times New Roman" w:hAnsi="Times New Roman" w:cs="Times New Roman"/>
          <w:sz w:val="24"/>
          <w:szCs w:val="24"/>
        </w:rPr>
        <w:t xml:space="preserve"> в журнале регистрации</w:t>
      </w:r>
    </w:p>
    <w:p w:rsidR="003D0A06" w:rsidRPr="005660FC" w:rsidRDefault="003D0A06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0FC">
        <w:rPr>
          <w:rFonts w:ascii="Times New Roman" w:hAnsi="Times New Roman" w:cs="Times New Roman"/>
          <w:sz w:val="24"/>
          <w:szCs w:val="24"/>
        </w:rPr>
        <w:t xml:space="preserve">уведомлений </w:t>
      </w:r>
      <w:r>
        <w:rPr>
          <w:rFonts w:ascii="Times New Roman" w:hAnsi="Times New Roman" w:cs="Times New Roman"/>
          <w:sz w:val="24"/>
          <w:szCs w:val="24"/>
        </w:rPr>
        <w:t>начальника управления</w:t>
      </w:r>
    </w:p>
    <w:p w:rsidR="003D0A06" w:rsidRPr="005660FC" w:rsidRDefault="003D0A06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0FC">
        <w:rPr>
          <w:rFonts w:ascii="Times New Roman" w:hAnsi="Times New Roman" w:cs="Times New Roman"/>
          <w:sz w:val="24"/>
          <w:szCs w:val="24"/>
        </w:rPr>
        <w:t xml:space="preserve">о выполнении иной оплачиваемой работы </w:t>
      </w:r>
      <w:r w:rsidRPr="004D4AC1">
        <w:rPr>
          <w:rFonts w:ascii="Times New Roman" w:hAnsi="Times New Roman" w:cs="Times New Roman"/>
          <w:sz w:val="28"/>
          <w:szCs w:val="28"/>
        </w:rPr>
        <w:t>№ ______</w:t>
      </w:r>
    </w:p>
    <w:p w:rsidR="003D0A06" w:rsidRDefault="003D0A06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0FC">
        <w:rPr>
          <w:rFonts w:ascii="Times New Roman" w:hAnsi="Times New Roman" w:cs="Times New Roman"/>
          <w:sz w:val="24"/>
          <w:szCs w:val="24"/>
        </w:rPr>
        <w:t xml:space="preserve">Дата регистрации </w:t>
      </w:r>
      <w:r w:rsidR="004D4AC1">
        <w:rPr>
          <w:rFonts w:ascii="Times New Roman" w:hAnsi="Times New Roman" w:cs="Times New Roman"/>
          <w:sz w:val="24"/>
          <w:szCs w:val="24"/>
        </w:rPr>
        <w:t>заявления «</w:t>
      </w:r>
      <w:r w:rsidRPr="005660FC">
        <w:rPr>
          <w:rFonts w:ascii="Times New Roman" w:hAnsi="Times New Roman" w:cs="Times New Roman"/>
          <w:sz w:val="24"/>
          <w:szCs w:val="24"/>
        </w:rPr>
        <w:t>____</w:t>
      </w:r>
      <w:r w:rsidR="004D4AC1">
        <w:rPr>
          <w:rFonts w:ascii="Times New Roman" w:hAnsi="Times New Roman" w:cs="Times New Roman"/>
          <w:sz w:val="24"/>
          <w:szCs w:val="24"/>
        </w:rPr>
        <w:t>»</w:t>
      </w:r>
      <w:r w:rsidRPr="005660FC"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4D4AC1">
        <w:rPr>
          <w:rFonts w:ascii="Times New Roman" w:hAnsi="Times New Roman" w:cs="Times New Roman"/>
          <w:sz w:val="28"/>
          <w:szCs w:val="28"/>
        </w:rPr>
        <w:t>20</w:t>
      </w:r>
      <w:r w:rsidRPr="005660FC">
        <w:rPr>
          <w:rFonts w:ascii="Times New Roman" w:hAnsi="Times New Roman" w:cs="Times New Roman"/>
          <w:sz w:val="24"/>
          <w:szCs w:val="24"/>
        </w:rPr>
        <w:t>___ года.</w:t>
      </w:r>
    </w:p>
    <w:p w:rsidR="003D0A06" w:rsidRPr="005660FC" w:rsidRDefault="003D0A06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A06" w:rsidRPr="005660FC" w:rsidRDefault="003D0A06" w:rsidP="003D0A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60FC"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3D0A06" w:rsidRPr="00BA56DC" w:rsidRDefault="003D0A06" w:rsidP="003D0A0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A56DC">
        <w:rPr>
          <w:rFonts w:ascii="Times New Roman" w:hAnsi="Times New Roman" w:cs="Times New Roman"/>
        </w:rPr>
        <w:t>(фамилия, инициалы гражданского служащего, (подпись гражданского служащего,</w:t>
      </w:r>
      <w:proofErr w:type="gramEnd"/>
    </w:p>
    <w:p w:rsidR="003D0A06" w:rsidRPr="00BA56DC" w:rsidRDefault="003D0A06" w:rsidP="003D0A0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A56DC">
        <w:rPr>
          <w:rFonts w:ascii="Times New Roman" w:hAnsi="Times New Roman" w:cs="Times New Roman"/>
        </w:rPr>
        <w:t>зарегистрировавшего</w:t>
      </w:r>
      <w:proofErr w:type="gramEnd"/>
      <w:r w:rsidRPr="00BA56DC">
        <w:rPr>
          <w:rFonts w:ascii="Times New Roman" w:hAnsi="Times New Roman" w:cs="Times New Roman"/>
        </w:rPr>
        <w:t xml:space="preserve"> </w:t>
      </w:r>
      <w:r w:rsidR="004D4AC1">
        <w:rPr>
          <w:rFonts w:ascii="Times New Roman" w:hAnsi="Times New Roman" w:cs="Times New Roman"/>
        </w:rPr>
        <w:t>заявление</w:t>
      </w:r>
      <w:r w:rsidRPr="00BA56DC">
        <w:rPr>
          <w:rFonts w:ascii="Times New Roman" w:hAnsi="Times New Roman" w:cs="Times New Roman"/>
        </w:rPr>
        <w:t>)</w:t>
      </w:r>
    </w:p>
    <w:sectPr w:rsidR="003D0A06" w:rsidRPr="00BA56DC" w:rsidSect="00514AB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40F0B"/>
    <w:multiLevelType w:val="hybridMultilevel"/>
    <w:tmpl w:val="14B84772"/>
    <w:lvl w:ilvl="0" w:tplc="67DE1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ABE"/>
    <w:rsid w:val="000575E3"/>
    <w:rsid w:val="000F6A77"/>
    <w:rsid w:val="00151C24"/>
    <w:rsid w:val="001C426F"/>
    <w:rsid w:val="00396E66"/>
    <w:rsid w:val="003D0A06"/>
    <w:rsid w:val="00471D78"/>
    <w:rsid w:val="004D4AC1"/>
    <w:rsid w:val="00514ABE"/>
    <w:rsid w:val="006621BD"/>
    <w:rsid w:val="0066370B"/>
    <w:rsid w:val="006A201E"/>
    <w:rsid w:val="007642A2"/>
    <w:rsid w:val="008221ED"/>
    <w:rsid w:val="0084568D"/>
    <w:rsid w:val="00A56A93"/>
    <w:rsid w:val="00B87609"/>
    <w:rsid w:val="00C44E50"/>
    <w:rsid w:val="00E12C53"/>
    <w:rsid w:val="00EE0366"/>
    <w:rsid w:val="00F1245D"/>
    <w:rsid w:val="00F232A6"/>
    <w:rsid w:val="00FE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7642A2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642A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F124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C426F"/>
    <w:pPr>
      <w:ind w:left="720"/>
      <w:contextualSpacing/>
    </w:pPr>
  </w:style>
  <w:style w:type="paragraph" w:styleId="a4">
    <w:name w:val="header"/>
    <w:basedOn w:val="a"/>
    <w:link w:val="a5"/>
    <w:unhideWhenUsed/>
    <w:rsid w:val="00396E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396E6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D0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9167C09D3DB034213EE076F4090DFD2E71955EB355557CF230FDE4DA5868DF9D702EDF391F7DF3o7Q7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9167C09D3DB034213EE076F4090DFD2E71955EB355557CF230FDE4DA5868DF9D702EDF391F7DF1o7QAI" TargetMode="External"/><Relationship Id="rId5" Type="http://schemas.openxmlformats.org/officeDocument/2006/relationships/hyperlink" Target="consultantplus://offline/ref=859167C09D3DB034213EE076F4090DFD2E71955EB355557CF230FDE4DA5868DF9D702EDF391F7DF6o7QC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OSDN</cp:lastModifiedBy>
  <cp:revision>8</cp:revision>
  <cp:lastPrinted>2017-04-18T09:48:00Z</cp:lastPrinted>
  <dcterms:created xsi:type="dcterms:W3CDTF">2017-04-18T07:10:00Z</dcterms:created>
  <dcterms:modified xsi:type="dcterms:W3CDTF">2017-05-03T03:45:00Z</dcterms:modified>
</cp:coreProperties>
</file>