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5266"/>
        <w:tblW w:w="0" w:type="auto"/>
        <w:tblLook w:val="04A0" w:firstRow="1" w:lastRow="0" w:firstColumn="1" w:lastColumn="0" w:noHBand="0" w:noVBand="1"/>
      </w:tblPr>
      <w:tblGrid>
        <w:gridCol w:w="445"/>
        <w:gridCol w:w="1773"/>
        <w:gridCol w:w="1870"/>
        <w:gridCol w:w="1689"/>
        <w:gridCol w:w="1174"/>
        <w:gridCol w:w="1401"/>
        <w:gridCol w:w="1721"/>
        <w:gridCol w:w="1546"/>
        <w:gridCol w:w="1926"/>
        <w:gridCol w:w="1241"/>
      </w:tblGrid>
      <w:tr w:rsidR="005A05EB" w:rsidRPr="005A05EB" w:rsidTr="005A05EB">
        <w:trPr>
          <w:trHeight w:val="601"/>
        </w:trPr>
        <w:tc>
          <w:tcPr>
            <w:tcW w:w="445" w:type="dxa"/>
            <w:vMerge w:val="restart"/>
            <w:hideMark/>
          </w:tcPr>
          <w:p w:rsidR="005A05EB" w:rsidRPr="005A05EB" w:rsidRDefault="005A05EB" w:rsidP="005A0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5E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5A05EB" w:rsidRPr="005A05EB" w:rsidRDefault="005A05EB" w:rsidP="005A0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5EB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773" w:type="dxa"/>
            <w:vMerge w:val="restart"/>
            <w:hideMark/>
          </w:tcPr>
          <w:p w:rsidR="005A05EB" w:rsidRPr="005A05EB" w:rsidRDefault="005A05EB" w:rsidP="005A0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5EB">
              <w:rPr>
                <w:rFonts w:ascii="Times New Roman" w:hAnsi="Times New Roman" w:cs="Times New Roman"/>
                <w:bCs/>
                <w:sz w:val="24"/>
                <w:szCs w:val="24"/>
              </w:rPr>
              <w:t>Вид мероприятия</w:t>
            </w:r>
          </w:p>
          <w:p w:rsidR="005A05EB" w:rsidRPr="005A05EB" w:rsidRDefault="005A05EB" w:rsidP="005A0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(бизнес-миссия, </w:t>
            </w:r>
            <w:proofErr w:type="spellStart"/>
            <w:r w:rsidRPr="005A05EB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выставочно</w:t>
            </w:r>
            <w:proofErr w:type="spellEnd"/>
            <w:r w:rsidRPr="005A05EB">
              <w:rPr>
                <w:rFonts w:ascii="Times New Roman" w:hAnsi="Times New Roman" w:cs="Times New Roman"/>
                <w:bCs/>
                <w:sz w:val="24"/>
                <w:szCs w:val="24"/>
              </w:rPr>
              <w:t>-ярмарочное мероприятие, совещание, повышение квалификации)</w:t>
            </w:r>
          </w:p>
        </w:tc>
        <w:tc>
          <w:tcPr>
            <w:tcW w:w="1870" w:type="dxa"/>
            <w:vMerge w:val="restart"/>
            <w:hideMark/>
          </w:tcPr>
          <w:p w:rsidR="005A05EB" w:rsidRPr="005A05EB" w:rsidRDefault="005A05EB" w:rsidP="005A05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командируемых сотрудников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центра экспорта</w:t>
            </w:r>
          </w:p>
        </w:tc>
        <w:tc>
          <w:tcPr>
            <w:tcW w:w="1689" w:type="dxa"/>
            <w:vMerge w:val="restart"/>
            <w:hideMark/>
          </w:tcPr>
          <w:p w:rsidR="005A05EB" w:rsidRPr="005A05EB" w:rsidRDefault="005A05EB" w:rsidP="005A05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5EB">
              <w:rPr>
                <w:rFonts w:ascii="Times New Roman" w:hAnsi="Times New Roman" w:cs="Times New Roman"/>
                <w:bCs/>
                <w:sz w:val="24"/>
                <w:szCs w:val="24"/>
              </w:rPr>
              <w:t>Даты командировки</w:t>
            </w:r>
          </w:p>
          <w:p w:rsidR="005A05EB" w:rsidRPr="005A05EB" w:rsidRDefault="005A05EB" w:rsidP="005A05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5EB">
              <w:rPr>
                <w:rFonts w:ascii="Times New Roman" w:hAnsi="Times New Roman" w:cs="Times New Roman"/>
                <w:bCs/>
                <w:sz w:val="24"/>
                <w:szCs w:val="24"/>
              </w:rPr>
              <w:t>(с ДД по ДД</w:t>
            </w:r>
            <w:r w:rsidRPr="005A05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ММ-ГГГГ)</w:t>
            </w:r>
          </w:p>
        </w:tc>
        <w:tc>
          <w:tcPr>
            <w:tcW w:w="5842" w:type="dxa"/>
            <w:gridSpan w:val="4"/>
            <w:hideMark/>
          </w:tcPr>
          <w:p w:rsidR="005A05EB" w:rsidRPr="005A05EB" w:rsidRDefault="005A05EB" w:rsidP="005A05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5EB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167" w:type="dxa"/>
            <w:gridSpan w:val="2"/>
            <w:noWrap/>
            <w:hideMark/>
          </w:tcPr>
          <w:p w:rsidR="005A05EB" w:rsidRPr="005A05EB" w:rsidRDefault="005A05EB" w:rsidP="005A0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5EB" w:rsidRPr="005A05EB" w:rsidRDefault="005A05EB" w:rsidP="005A0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EB">
              <w:rPr>
                <w:rFonts w:ascii="Times New Roman" w:hAnsi="Times New Roman" w:cs="Times New Roman"/>
                <w:bCs/>
                <w:sz w:val="24"/>
                <w:szCs w:val="24"/>
              </w:rPr>
              <w:t>Затраты на командировку</w:t>
            </w:r>
          </w:p>
        </w:tc>
      </w:tr>
      <w:tr w:rsidR="005A05EB" w:rsidRPr="005A05EB" w:rsidTr="005A05EB">
        <w:trPr>
          <w:trHeight w:val="1860"/>
        </w:trPr>
        <w:tc>
          <w:tcPr>
            <w:tcW w:w="445" w:type="dxa"/>
            <w:vMerge/>
            <w:hideMark/>
          </w:tcPr>
          <w:p w:rsidR="005A05EB" w:rsidRPr="005A05EB" w:rsidRDefault="005A05EB" w:rsidP="005A0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vMerge/>
            <w:hideMark/>
          </w:tcPr>
          <w:p w:rsidR="005A05EB" w:rsidRPr="005A05EB" w:rsidRDefault="005A05EB" w:rsidP="005A0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  <w:vMerge/>
            <w:hideMark/>
          </w:tcPr>
          <w:p w:rsidR="005A05EB" w:rsidRPr="005A05EB" w:rsidRDefault="005A05EB" w:rsidP="005A0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9" w:type="dxa"/>
            <w:vMerge/>
            <w:hideMark/>
          </w:tcPr>
          <w:p w:rsidR="005A05EB" w:rsidRPr="005A05EB" w:rsidRDefault="005A05EB" w:rsidP="005A0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4" w:type="dxa"/>
            <w:hideMark/>
          </w:tcPr>
          <w:p w:rsidR="005A05EB" w:rsidRPr="005A05EB" w:rsidRDefault="005A05EB" w:rsidP="005A05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5EB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</w:t>
            </w:r>
          </w:p>
        </w:tc>
        <w:tc>
          <w:tcPr>
            <w:tcW w:w="1401" w:type="dxa"/>
            <w:hideMark/>
          </w:tcPr>
          <w:p w:rsidR="005A05EB" w:rsidRPr="005A05EB" w:rsidRDefault="005A05EB" w:rsidP="005A05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5EB">
              <w:rPr>
                <w:rFonts w:ascii="Times New Roman" w:hAnsi="Times New Roman" w:cs="Times New Roman"/>
                <w:bCs/>
                <w:sz w:val="24"/>
                <w:szCs w:val="24"/>
              </w:rPr>
              <w:t>Даты проведения</w:t>
            </w:r>
            <w:r w:rsidRPr="005A05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(с ДД по ДД</w:t>
            </w:r>
            <w:r w:rsidRPr="005A05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ММ-ГГГГ)</w:t>
            </w:r>
          </w:p>
        </w:tc>
        <w:tc>
          <w:tcPr>
            <w:tcW w:w="1721" w:type="dxa"/>
            <w:hideMark/>
          </w:tcPr>
          <w:p w:rsidR="005A05EB" w:rsidRPr="005A05EB" w:rsidRDefault="005A05EB" w:rsidP="005A05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5EB">
              <w:rPr>
                <w:rFonts w:ascii="Times New Roman" w:hAnsi="Times New Roman" w:cs="Times New Roman"/>
                <w:bCs/>
                <w:sz w:val="24"/>
                <w:szCs w:val="24"/>
              </w:rPr>
              <w:t>Страна (город)</w:t>
            </w:r>
          </w:p>
        </w:tc>
        <w:tc>
          <w:tcPr>
            <w:tcW w:w="1546" w:type="dxa"/>
            <w:hideMark/>
          </w:tcPr>
          <w:p w:rsidR="005A05EB" w:rsidRPr="005A05EB" w:rsidRDefault="005A05EB" w:rsidP="005A05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5EB">
              <w:rPr>
                <w:rFonts w:ascii="Times New Roman" w:hAnsi="Times New Roman" w:cs="Times New Roman"/>
                <w:bCs/>
                <w:sz w:val="24"/>
                <w:szCs w:val="24"/>
              </w:rPr>
              <w:t>Статья сметы мероприятия</w:t>
            </w:r>
          </w:p>
        </w:tc>
        <w:tc>
          <w:tcPr>
            <w:tcW w:w="1926" w:type="dxa"/>
            <w:hideMark/>
          </w:tcPr>
          <w:p w:rsidR="005A05EB" w:rsidRPr="005A05EB" w:rsidRDefault="005A05EB" w:rsidP="005A05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5EB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 финансирования</w:t>
            </w:r>
            <w:r w:rsidRPr="005A05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бюджет, областной бюджет, внебюджетные источники)</w:t>
            </w:r>
          </w:p>
        </w:tc>
        <w:tc>
          <w:tcPr>
            <w:tcW w:w="1241" w:type="dxa"/>
            <w:hideMark/>
          </w:tcPr>
          <w:p w:rsidR="005A05EB" w:rsidRPr="005A05EB" w:rsidRDefault="005A05EB" w:rsidP="005A05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5EB">
              <w:rPr>
                <w:rFonts w:ascii="Times New Roman" w:hAnsi="Times New Roman" w:cs="Times New Roman"/>
                <w:bCs/>
                <w:sz w:val="24"/>
                <w:szCs w:val="24"/>
              </w:rPr>
              <w:t>Сумма</w:t>
            </w:r>
            <w:r w:rsidRPr="005A05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(тыс. руб.)</w:t>
            </w:r>
          </w:p>
        </w:tc>
      </w:tr>
      <w:tr w:rsidR="005A05EB" w:rsidRPr="005A05EB" w:rsidTr="005A05EB">
        <w:trPr>
          <w:trHeight w:val="449"/>
        </w:trPr>
        <w:tc>
          <w:tcPr>
            <w:tcW w:w="445" w:type="dxa"/>
            <w:noWrap/>
          </w:tcPr>
          <w:p w:rsidR="005A05EB" w:rsidRPr="005A05EB" w:rsidRDefault="005A05EB" w:rsidP="005A0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5A05EB" w:rsidRPr="005A05EB" w:rsidRDefault="005A05EB" w:rsidP="005A0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5A05EB" w:rsidRPr="005A05EB" w:rsidRDefault="005A05EB" w:rsidP="005A0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A05EB" w:rsidRPr="005A05EB" w:rsidRDefault="005A05EB" w:rsidP="005A0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5A05EB" w:rsidRPr="005A05EB" w:rsidRDefault="005A05EB" w:rsidP="005A0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5A05EB" w:rsidRPr="005A05EB" w:rsidRDefault="005A05EB" w:rsidP="005A0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5A05EB" w:rsidRPr="005A05EB" w:rsidRDefault="005A05EB" w:rsidP="005A0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5A05EB" w:rsidRPr="005A05EB" w:rsidRDefault="005A05EB" w:rsidP="005A0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5A05EB" w:rsidRPr="005A05EB" w:rsidRDefault="005A05EB" w:rsidP="005A0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5A05EB" w:rsidRPr="005A05EB" w:rsidRDefault="005A05EB" w:rsidP="005A0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05EB" w:rsidRPr="005A05EB" w:rsidRDefault="005B18CC" w:rsidP="005A05EB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 3 </w:t>
      </w:r>
      <w:r w:rsidR="005A05EB" w:rsidRPr="005A05EB">
        <w:rPr>
          <w:rFonts w:ascii="Times New Roman" w:hAnsi="Times New Roman" w:cs="Times New Roman"/>
          <w:sz w:val="28"/>
          <w:szCs w:val="28"/>
        </w:rPr>
        <w:t xml:space="preserve">к Порядку </w:t>
      </w:r>
    </w:p>
    <w:p w:rsidR="005A05EB" w:rsidRPr="005A05EB" w:rsidRDefault="005A05EB" w:rsidP="005A05EB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5A05EB">
        <w:rPr>
          <w:rFonts w:ascii="Times New Roman" w:hAnsi="Times New Roman" w:cs="Times New Roman"/>
          <w:sz w:val="28"/>
          <w:szCs w:val="28"/>
        </w:rPr>
        <w:t>определения объема и предоставления субсидий автономной некоммерческой организации «Центр содействия развитию пред</w:t>
      </w:r>
      <w:bookmarkStart w:id="0" w:name="_GoBack"/>
      <w:bookmarkEnd w:id="0"/>
      <w:r w:rsidRPr="005A05EB">
        <w:rPr>
          <w:rFonts w:ascii="Times New Roman" w:hAnsi="Times New Roman" w:cs="Times New Roman"/>
          <w:sz w:val="28"/>
          <w:szCs w:val="28"/>
        </w:rPr>
        <w:t>принимательства Новосибирской области»</w:t>
      </w:r>
    </w:p>
    <w:p w:rsidR="005A05EB" w:rsidRDefault="005A05EB" w:rsidP="005A05EB">
      <w:pPr>
        <w:ind w:left="9639"/>
      </w:pPr>
    </w:p>
    <w:p w:rsidR="005A05EB" w:rsidRPr="005A05EB" w:rsidRDefault="005A05EB" w:rsidP="005A05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A05EB">
        <w:rPr>
          <w:rFonts w:ascii="Times New Roman" w:hAnsi="Times New Roman" w:cs="Times New Roman"/>
          <w:sz w:val="28"/>
          <w:szCs w:val="28"/>
        </w:rPr>
        <w:t xml:space="preserve">План </w:t>
      </w:r>
      <w:proofErr w:type="gramStart"/>
      <w:r w:rsidRPr="005A05EB">
        <w:rPr>
          <w:rFonts w:ascii="Times New Roman" w:hAnsi="Times New Roman" w:cs="Times New Roman"/>
          <w:sz w:val="28"/>
          <w:szCs w:val="28"/>
        </w:rPr>
        <w:t xml:space="preserve">командировок сотрудников </w:t>
      </w:r>
      <w:r w:rsidRPr="005A05EB">
        <w:rPr>
          <w:rFonts w:ascii="Times New Roman" w:hAnsi="Times New Roman" w:cs="Times New Roman"/>
          <w:bCs/>
          <w:sz w:val="28"/>
          <w:szCs w:val="28"/>
        </w:rPr>
        <w:t>центра координации поддержки</w:t>
      </w:r>
      <w:proofErr w:type="gramEnd"/>
      <w:r w:rsidRPr="005A05E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A05EB" w:rsidRDefault="005A05EB" w:rsidP="005A05EB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proofErr w:type="spellStart"/>
      <w:r w:rsidRPr="005A05EB">
        <w:rPr>
          <w:rFonts w:ascii="Times New Roman" w:hAnsi="Times New Roman" w:cs="Times New Roman"/>
          <w:bCs/>
          <w:sz w:val="28"/>
          <w:szCs w:val="28"/>
        </w:rPr>
        <w:t>экспортно</w:t>
      </w:r>
      <w:proofErr w:type="spellEnd"/>
      <w:r w:rsidRPr="005A05EB">
        <w:rPr>
          <w:rFonts w:ascii="Times New Roman" w:hAnsi="Times New Roman" w:cs="Times New Roman"/>
          <w:bCs/>
          <w:sz w:val="28"/>
          <w:szCs w:val="28"/>
        </w:rPr>
        <w:t xml:space="preserve"> ориентированных субъектов малого</w:t>
      </w:r>
      <w:r w:rsidRPr="005A05EB">
        <w:rPr>
          <w:rFonts w:ascii="Times New Roman" w:hAnsi="Times New Roman"/>
          <w:bCs/>
          <w:sz w:val="28"/>
          <w:szCs w:val="28"/>
        </w:rPr>
        <w:t xml:space="preserve"> </w:t>
      </w:r>
      <w:r w:rsidRPr="005A05EB">
        <w:rPr>
          <w:rFonts w:ascii="Times New Roman" w:hAnsi="Times New Roman"/>
          <w:bCs/>
          <w:sz w:val="28"/>
          <w:szCs w:val="28"/>
        </w:rPr>
        <w:t xml:space="preserve">и среднего предпринимательства </w:t>
      </w:r>
      <w:r>
        <w:rPr>
          <w:rFonts w:ascii="Times New Roman" w:hAnsi="Times New Roman"/>
          <w:bCs/>
          <w:sz w:val="28"/>
          <w:szCs w:val="28"/>
        </w:rPr>
        <w:t xml:space="preserve">Новосибирской области </w:t>
      </w:r>
    </w:p>
    <w:p w:rsidR="005A05EB" w:rsidRPr="005A05EB" w:rsidRDefault="005A05EB" w:rsidP="005A05EB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(далее - центр экспорта)</w:t>
      </w:r>
      <w:r w:rsidRPr="005A05EB">
        <w:rPr>
          <w:rFonts w:ascii="Times New Roman" w:hAnsi="Times New Roman"/>
          <w:bCs/>
          <w:sz w:val="28"/>
          <w:szCs w:val="28"/>
        </w:rPr>
        <w:t xml:space="preserve"> </w:t>
      </w:r>
    </w:p>
    <w:p w:rsidR="005A05EB" w:rsidRPr="005A05EB" w:rsidRDefault="005A05EB" w:rsidP="005A05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A05EB" w:rsidRPr="005A05EB" w:rsidRDefault="005A05EB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sectPr w:rsidR="005A05EB" w:rsidRPr="005A05EB" w:rsidSect="005A05EB">
      <w:type w:val="continuous"/>
      <w:pgSz w:w="16838" w:h="11906" w:orient="landscape" w:code="9"/>
      <w:pgMar w:top="1418" w:right="1134" w:bottom="567" w:left="1134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EB"/>
    <w:rsid w:val="00060F95"/>
    <w:rsid w:val="000A58F4"/>
    <w:rsid w:val="005A05EB"/>
    <w:rsid w:val="005B18CC"/>
    <w:rsid w:val="00B835DA"/>
    <w:rsid w:val="00DA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Ирина Ураловна</dc:creator>
  <cp:lastModifiedBy>Данилова Ирина Ураловна</cp:lastModifiedBy>
  <cp:revision>2</cp:revision>
  <dcterms:created xsi:type="dcterms:W3CDTF">2019-07-29T11:14:00Z</dcterms:created>
  <dcterms:modified xsi:type="dcterms:W3CDTF">2019-07-29T12:55:00Z</dcterms:modified>
</cp:coreProperties>
</file>