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FD" w:rsidRDefault="00394FFD" w:rsidP="00394FFD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Проект постановления</w:t>
      </w:r>
    </w:p>
    <w:p w:rsidR="00394FFD" w:rsidRDefault="00394FFD" w:rsidP="00394FF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 области</w:t>
      </w: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Default="00394FFD" w:rsidP="00394FFD">
      <w:pPr>
        <w:jc w:val="both"/>
        <w:rPr>
          <w:color w:val="000000"/>
          <w:sz w:val="28"/>
          <w:szCs w:val="28"/>
        </w:rPr>
      </w:pPr>
    </w:p>
    <w:p w:rsidR="00052906" w:rsidRDefault="00DE2794" w:rsidP="00DE2794">
      <w:pPr>
        <w:jc w:val="center"/>
        <w:rPr>
          <w:spacing w:val="2"/>
          <w:sz w:val="28"/>
          <w:szCs w:val="28"/>
          <w:shd w:val="clear" w:color="auto" w:fill="FFFFFF"/>
        </w:rPr>
      </w:pPr>
      <w:r w:rsidRPr="00DE2794">
        <w:rPr>
          <w:spacing w:val="2"/>
          <w:sz w:val="28"/>
          <w:szCs w:val="28"/>
          <w:shd w:val="clear" w:color="auto" w:fill="FFFFFF"/>
        </w:rPr>
        <w:t xml:space="preserve">О </w:t>
      </w:r>
      <w:r w:rsidR="00052906">
        <w:rPr>
          <w:spacing w:val="2"/>
          <w:sz w:val="28"/>
          <w:szCs w:val="28"/>
          <w:shd w:val="clear" w:color="auto" w:fill="FFFFFF"/>
        </w:rPr>
        <w:t xml:space="preserve">подготовке и </w:t>
      </w:r>
      <w:r w:rsidR="0041238C">
        <w:rPr>
          <w:spacing w:val="2"/>
          <w:sz w:val="28"/>
          <w:szCs w:val="28"/>
          <w:shd w:val="clear" w:color="auto" w:fill="FFFFFF"/>
        </w:rPr>
        <w:t xml:space="preserve">проведении </w:t>
      </w:r>
      <w:r w:rsidR="00D62DEA">
        <w:rPr>
          <w:spacing w:val="2"/>
          <w:sz w:val="28"/>
          <w:szCs w:val="28"/>
          <w:shd w:val="clear" w:color="auto" w:fill="FFFFFF"/>
        </w:rPr>
        <w:t>Года театра</w:t>
      </w:r>
      <w:r w:rsidR="00052906">
        <w:rPr>
          <w:spacing w:val="2"/>
          <w:sz w:val="28"/>
          <w:szCs w:val="28"/>
          <w:shd w:val="clear" w:color="auto" w:fill="FFFFFF"/>
        </w:rPr>
        <w:t xml:space="preserve"> в Российской Федерации </w:t>
      </w:r>
    </w:p>
    <w:p w:rsidR="00DE2794" w:rsidRPr="00DE2794" w:rsidRDefault="00052906" w:rsidP="00DE2794">
      <w:pPr>
        <w:jc w:val="center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на территории Новосибирской области в 2019 году</w:t>
      </w:r>
      <w:r w:rsidR="00D62DEA">
        <w:rPr>
          <w:spacing w:val="2"/>
          <w:sz w:val="28"/>
          <w:szCs w:val="28"/>
          <w:shd w:val="clear" w:color="auto" w:fill="FFFFFF"/>
        </w:rPr>
        <w:t xml:space="preserve"> </w:t>
      </w:r>
    </w:p>
    <w:p w:rsidR="00DE2794" w:rsidRPr="00DE2794" w:rsidRDefault="00DE2794" w:rsidP="00DE2794">
      <w:pPr>
        <w:jc w:val="center"/>
        <w:rPr>
          <w:sz w:val="28"/>
          <w:szCs w:val="28"/>
        </w:rPr>
      </w:pPr>
    </w:p>
    <w:p w:rsidR="00DE2794" w:rsidRPr="00DE2794" w:rsidRDefault="00DE2794" w:rsidP="00DE2794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  <w:r w:rsidRPr="00DE2794">
        <w:rPr>
          <w:spacing w:val="2"/>
          <w:sz w:val="28"/>
          <w:szCs w:val="28"/>
        </w:rPr>
        <w:t xml:space="preserve">В соответствии с </w:t>
      </w:r>
      <w:r w:rsidR="00D62DEA">
        <w:rPr>
          <w:spacing w:val="2"/>
          <w:sz w:val="28"/>
          <w:szCs w:val="28"/>
        </w:rPr>
        <w:t>Указом Президента Российской Федерации</w:t>
      </w:r>
      <w:r w:rsidRPr="00DE2794">
        <w:rPr>
          <w:spacing w:val="2"/>
          <w:sz w:val="28"/>
          <w:szCs w:val="28"/>
        </w:rPr>
        <w:t xml:space="preserve"> от </w:t>
      </w:r>
      <w:r w:rsidR="00D62DEA">
        <w:rPr>
          <w:spacing w:val="2"/>
          <w:sz w:val="28"/>
          <w:szCs w:val="28"/>
        </w:rPr>
        <w:t>28.04.2018</w:t>
      </w:r>
      <w:r w:rsidRPr="00DE2794">
        <w:rPr>
          <w:spacing w:val="2"/>
          <w:sz w:val="28"/>
          <w:szCs w:val="28"/>
        </w:rPr>
        <w:t xml:space="preserve"> № </w:t>
      </w:r>
      <w:r w:rsidR="00D62DEA">
        <w:rPr>
          <w:spacing w:val="2"/>
          <w:sz w:val="28"/>
          <w:szCs w:val="28"/>
        </w:rPr>
        <w:t>181</w:t>
      </w:r>
      <w:r w:rsidRPr="00DE2794">
        <w:rPr>
          <w:spacing w:val="2"/>
          <w:sz w:val="28"/>
          <w:szCs w:val="28"/>
        </w:rPr>
        <w:t xml:space="preserve"> «</w:t>
      </w:r>
      <w:r w:rsidR="00D62DEA">
        <w:rPr>
          <w:spacing w:val="2"/>
          <w:sz w:val="28"/>
          <w:szCs w:val="28"/>
        </w:rPr>
        <w:t>О проведении в Российской Федерации Года театра»</w:t>
      </w:r>
      <w:r w:rsidRPr="00DE2794">
        <w:rPr>
          <w:spacing w:val="2"/>
          <w:sz w:val="28"/>
          <w:szCs w:val="28"/>
        </w:rPr>
        <w:t xml:space="preserve">, </w:t>
      </w:r>
      <w:r w:rsidR="004012B6">
        <w:rPr>
          <w:spacing w:val="2"/>
          <w:sz w:val="28"/>
          <w:szCs w:val="28"/>
        </w:rPr>
        <w:t xml:space="preserve">в целях дальнейшего развития театрального искусства в Новосибирской области, </w:t>
      </w:r>
      <w:proofErr w:type="gramStart"/>
      <w:r w:rsidRPr="00DE2794">
        <w:rPr>
          <w:b/>
          <w:spacing w:val="2"/>
          <w:sz w:val="28"/>
          <w:szCs w:val="28"/>
        </w:rPr>
        <w:t>п</w:t>
      </w:r>
      <w:proofErr w:type="gramEnd"/>
      <w:r w:rsidRPr="00DE2794">
        <w:rPr>
          <w:spacing w:val="2"/>
          <w:sz w:val="28"/>
          <w:szCs w:val="28"/>
        </w:rPr>
        <w:t> </w:t>
      </w:r>
      <w:r w:rsidRPr="00DE2794">
        <w:rPr>
          <w:b/>
          <w:spacing w:val="2"/>
          <w:sz w:val="28"/>
          <w:szCs w:val="28"/>
        </w:rPr>
        <w:t>о с т а н о в л я ю</w:t>
      </w:r>
      <w:r w:rsidRPr="00DE2794">
        <w:rPr>
          <w:spacing w:val="2"/>
          <w:sz w:val="28"/>
          <w:szCs w:val="28"/>
        </w:rPr>
        <w:t>:</w:t>
      </w:r>
    </w:p>
    <w:p w:rsidR="00566FBF" w:rsidRDefault="00566FBF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Провести </w:t>
      </w:r>
      <w:r w:rsidR="00052906">
        <w:rPr>
          <w:spacing w:val="2"/>
          <w:sz w:val="28"/>
          <w:szCs w:val="28"/>
          <w:shd w:val="clear" w:color="auto" w:fill="FFFFFF"/>
        </w:rPr>
        <w:t xml:space="preserve">в 2019 году Год театра в Российской Федерации </w:t>
      </w:r>
      <w:r>
        <w:rPr>
          <w:spacing w:val="2"/>
          <w:sz w:val="28"/>
          <w:szCs w:val="28"/>
          <w:shd w:val="clear" w:color="auto" w:fill="FFFFFF"/>
        </w:rPr>
        <w:t>на территории Новосибирской области</w:t>
      </w:r>
      <w:r w:rsidR="00052906">
        <w:rPr>
          <w:spacing w:val="2"/>
          <w:sz w:val="28"/>
          <w:szCs w:val="28"/>
          <w:shd w:val="clear" w:color="auto" w:fill="FFFFFF"/>
        </w:rPr>
        <w:t xml:space="preserve"> (далее – Год театра)</w:t>
      </w:r>
      <w:r w:rsidR="00D87071">
        <w:rPr>
          <w:spacing w:val="2"/>
          <w:sz w:val="28"/>
          <w:szCs w:val="28"/>
          <w:shd w:val="clear" w:color="auto" w:fill="FFFFFF"/>
        </w:rPr>
        <w:t>.</w:t>
      </w:r>
    </w:p>
    <w:p w:rsidR="00DE2794" w:rsidRPr="00DE2794" w:rsidRDefault="00D87071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DE2794" w:rsidRPr="00DE2794">
        <w:rPr>
          <w:spacing w:val="2"/>
          <w:sz w:val="28"/>
          <w:szCs w:val="28"/>
        </w:rPr>
        <w:t>.</w:t>
      </w:r>
      <w:r w:rsidR="00D62DEA">
        <w:rPr>
          <w:spacing w:val="2"/>
          <w:sz w:val="28"/>
          <w:szCs w:val="28"/>
        </w:rPr>
        <w:t> </w:t>
      </w:r>
      <w:r w:rsidR="00DE2794" w:rsidRPr="00DE2794">
        <w:rPr>
          <w:spacing w:val="2"/>
          <w:sz w:val="28"/>
          <w:szCs w:val="28"/>
        </w:rPr>
        <w:t xml:space="preserve">Образовать организационный комитет по подготовке </w:t>
      </w:r>
      <w:r w:rsidR="004012B6">
        <w:rPr>
          <w:spacing w:val="2"/>
          <w:sz w:val="28"/>
          <w:szCs w:val="28"/>
        </w:rPr>
        <w:t xml:space="preserve">и </w:t>
      </w:r>
      <w:r w:rsidR="00DE2794" w:rsidRPr="00DE2794">
        <w:rPr>
          <w:spacing w:val="2"/>
          <w:sz w:val="28"/>
          <w:szCs w:val="28"/>
        </w:rPr>
        <w:t>проведени</w:t>
      </w:r>
      <w:r w:rsidR="004012B6">
        <w:rPr>
          <w:spacing w:val="2"/>
          <w:sz w:val="28"/>
          <w:szCs w:val="28"/>
        </w:rPr>
        <w:t>ю</w:t>
      </w:r>
      <w:r w:rsidR="00DE2794" w:rsidRPr="00DE2794">
        <w:rPr>
          <w:spacing w:val="2"/>
          <w:sz w:val="28"/>
          <w:szCs w:val="28"/>
        </w:rPr>
        <w:t xml:space="preserve"> </w:t>
      </w:r>
      <w:r w:rsidR="00D62DEA">
        <w:rPr>
          <w:spacing w:val="2"/>
          <w:sz w:val="28"/>
          <w:szCs w:val="28"/>
          <w:shd w:val="clear" w:color="auto" w:fill="FFFFFF"/>
        </w:rPr>
        <w:t xml:space="preserve">Года театра </w:t>
      </w:r>
      <w:r w:rsidR="00DE2794" w:rsidRPr="00DE2794">
        <w:rPr>
          <w:spacing w:val="2"/>
          <w:sz w:val="28"/>
          <w:szCs w:val="28"/>
        </w:rPr>
        <w:t>(да</w:t>
      </w:r>
      <w:r w:rsidR="007219FD">
        <w:rPr>
          <w:spacing w:val="2"/>
          <w:sz w:val="28"/>
          <w:szCs w:val="28"/>
        </w:rPr>
        <w:t>лее – организационный комитет).</w:t>
      </w:r>
    </w:p>
    <w:p w:rsidR="00DE2794" w:rsidRPr="00DE2794" w:rsidRDefault="00D87071" w:rsidP="00DE2794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2794" w:rsidRPr="00DE2794">
        <w:rPr>
          <w:sz w:val="28"/>
          <w:szCs w:val="28"/>
        </w:rPr>
        <w:t>. Утвердить прилагаемые:</w:t>
      </w:r>
    </w:p>
    <w:p w:rsidR="00DE2794" w:rsidRPr="00DE2794" w:rsidRDefault="00DE2794" w:rsidP="00DE2794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DE2794">
        <w:rPr>
          <w:sz w:val="28"/>
          <w:szCs w:val="28"/>
        </w:rPr>
        <w:t>1) состав организационного комитета;</w:t>
      </w:r>
    </w:p>
    <w:p w:rsidR="00DE2794" w:rsidRPr="00DE2794" w:rsidRDefault="00DE2794" w:rsidP="00DE2794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DE2794">
        <w:rPr>
          <w:sz w:val="28"/>
          <w:szCs w:val="28"/>
        </w:rPr>
        <w:t xml:space="preserve">2) план подготовки проведения </w:t>
      </w:r>
      <w:r w:rsidR="00D62DEA">
        <w:rPr>
          <w:sz w:val="28"/>
          <w:szCs w:val="28"/>
        </w:rPr>
        <w:t>Года театра</w:t>
      </w:r>
      <w:r w:rsidRPr="00DE2794">
        <w:rPr>
          <w:sz w:val="28"/>
          <w:szCs w:val="28"/>
        </w:rPr>
        <w:t>.</w:t>
      </w:r>
    </w:p>
    <w:p w:rsidR="007F657A" w:rsidRDefault="003A26C1" w:rsidP="00DE2794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F657A">
        <w:rPr>
          <w:sz w:val="28"/>
          <w:szCs w:val="28"/>
        </w:rPr>
        <w:t xml:space="preserve">Министерству культуры Новосибирской области (Решетников И.Н.) обеспечить </w:t>
      </w:r>
      <w:r w:rsidR="00DB66AD">
        <w:rPr>
          <w:sz w:val="28"/>
          <w:szCs w:val="28"/>
        </w:rPr>
        <w:t xml:space="preserve">координацию </w:t>
      </w:r>
      <w:r w:rsidR="007F657A">
        <w:rPr>
          <w:sz w:val="28"/>
          <w:szCs w:val="28"/>
        </w:rPr>
        <w:t>подготовк</w:t>
      </w:r>
      <w:r w:rsidR="00DB66AD">
        <w:rPr>
          <w:sz w:val="28"/>
          <w:szCs w:val="28"/>
        </w:rPr>
        <w:t>и и проведения</w:t>
      </w:r>
      <w:r w:rsidR="007F657A">
        <w:rPr>
          <w:sz w:val="28"/>
          <w:szCs w:val="28"/>
        </w:rPr>
        <w:t xml:space="preserve"> Года театра.</w:t>
      </w:r>
    </w:p>
    <w:p w:rsidR="003A26C1" w:rsidRDefault="003A26C1" w:rsidP="003A26C1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Pr="00DE2794">
        <w:rPr>
          <w:sz w:val="28"/>
          <w:szCs w:val="28"/>
        </w:rPr>
        <w:t xml:space="preserve">Министерству </w:t>
      </w:r>
      <w:r>
        <w:rPr>
          <w:sz w:val="28"/>
          <w:szCs w:val="28"/>
        </w:rPr>
        <w:t>финансов и налоговой политики</w:t>
      </w:r>
      <w:r w:rsidRPr="00DE2794">
        <w:rPr>
          <w:sz w:val="28"/>
          <w:szCs w:val="28"/>
        </w:rPr>
        <w:t xml:space="preserve"> Новосибирской области (</w:t>
      </w:r>
      <w:r>
        <w:rPr>
          <w:sz w:val="28"/>
          <w:szCs w:val="28"/>
        </w:rPr>
        <w:t xml:space="preserve">Голубенко В.Ю.) предусмотреть при формировании проекта </w:t>
      </w:r>
      <w:r w:rsidRPr="001224AF">
        <w:rPr>
          <w:sz w:val="28"/>
          <w:szCs w:val="28"/>
        </w:rPr>
        <w:t xml:space="preserve">Закона </w:t>
      </w:r>
      <w:r w:rsidR="00814D9C" w:rsidRPr="001224AF">
        <w:rPr>
          <w:sz w:val="28"/>
          <w:szCs w:val="28"/>
        </w:rPr>
        <w:t xml:space="preserve">Новосибирской области «Об </w:t>
      </w:r>
      <w:r w:rsidRPr="001224AF">
        <w:rPr>
          <w:sz w:val="28"/>
          <w:szCs w:val="28"/>
        </w:rPr>
        <w:t>областно</w:t>
      </w:r>
      <w:r w:rsidR="00814D9C" w:rsidRPr="001224AF">
        <w:rPr>
          <w:sz w:val="28"/>
          <w:szCs w:val="28"/>
        </w:rPr>
        <w:t>м</w:t>
      </w:r>
      <w:r w:rsidRPr="001224AF">
        <w:rPr>
          <w:sz w:val="28"/>
          <w:szCs w:val="28"/>
        </w:rPr>
        <w:t xml:space="preserve"> бюджет</w:t>
      </w:r>
      <w:r w:rsidR="00814D9C" w:rsidRPr="001224AF">
        <w:rPr>
          <w:sz w:val="28"/>
          <w:szCs w:val="28"/>
        </w:rPr>
        <w:t>е</w:t>
      </w:r>
      <w:r w:rsidRPr="001224AF">
        <w:rPr>
          <w:sz w:val="28"/>
          <w:szCs w:val="28"/>
        </w:rPr>
        <w:t xml:space="preserve"> </w:t>
      </w:r>
      <w:r w:rsidR="00DE1210" w:rsidRPr="001224AF">
        <w:rPr>
          <w:sz w:val="28"/>
          <w:szCs w:val="28"/>
        </w:rPr>
        <w:t xml:space="preserve">Новосибирской области </w:t>
      </w:r>
      <w:r w:rsidRPr="001224AF">
        <w:rPr>
          <w:sz w:val="28"/>
          <w:szCs w:val="28"/>
        </w:rPr>
        <w:t xml:space="preserve">на 2019 год </w:t>
      </w:r>
      <w:r w:rsidR="00DE1210" w:rsidRPr="001224AF">
        <w:rPr>
          <w:sz w:val="28"/>
          <w:szCs w:val="28"/>
        </w:rPr>
        <w:t>и плановый период 2020 и 2021 годов</w:t>
      </w:r>
      <w:r w:rsidR="00814D9C" w:rsidRPr="001224AF">
        <w:rPr>
          <w:sz w:val="28"/>
          <w:szCs w:val="28"/>
        </w:rPr>
        <w:t>»</w:t>
      </w:r>
      <w:r w:rsidR="00DE1210" w:rsidRPr="001224AF">
        <w:rPr>
          <w:sz w:val="28"/>
          <w:szCs w:val="28"/>
        </w:rPr>
        <w:t xml:space="preserve"> </w:t>
      </w:r>
      <w:r w:rsidRPr="001224AF">
        <w:rPr>
          <w:sz w:val="28"/>
          <w:szCs w:val="28"/>
        </w:rPr>
        <w:t xml:space="preserve">увеличение </w:t>
      </w:r>
      <w:r w:rsidR="00C05E34" w:rsidRPr="001224AF">
        <w:rPr>
          <w:sz w:val="28"/>
          <w:szCs w:val="28"/>
        </w:rPr>
        <w:t>бюджетных асси</w:t>
      </w:r>
      <w:r w:rsidR="00C05E34">
        <w:rPr>
          <w:sz w:val="28"/>
          <w:szCs w:val="28"/>
        </w:rPr>
        <w:t xml:space="preserve">гнований за счет средств областного бюджета Новосибирской области </w:t>
      </w:r>
      <w:r w:rsidR="00DE1210">
        <w:rPr>
          <w:sz w:val="28"/>
          <w:szCs w:val="28"/>
        </w:rPr>
        <w:t>министерству культуры Новосибирской области на 2019 год на проведение Года театра</w:t>
      </w:r>
      <w:r>
        <w:rPr>
          <w:sz w:val="28"/>
          <w:szCs w:val="28"/>
        </w:rPr>
        <w:t>.</w:t>
      </w:r>
      <w:proofErr w:type="gramEnd"/>
    </w:p>
    <w:p w:rsidR="007F657A" w:rsidRPr="007F657A" w:rsidRDefault="003A26C1" w:rsidP="007F657A">
      <w:pPr>
        <w:widowControl w:val="0"/>
        <w:adjustRightInd w:val="0"/>
        <w:ind w:firstLine="720"/>
        <w:jc w:val="both"/>
        <w:rPr>
          <w:sz w:val="40"/>
          <w:szCs w:val="28"/>
        </w:rPr>
      </w:pPr>
      <w:r>
        <w:rPr>
          <w:sz w:val="28"/>
          <w:szCs w:val="28"/>
        </w:rPr>
        <w:t>6</w:t>
      </w:r>
      <w:r w:rsidR="007F657A">
        <w:rPr>
          <w:sz w:val="28"/>
          <w:szCs w:val="28"/>
        </w:rPr>
        <w:t>. Д</w:t>
      </w:r>
      <w:r w:rsidR="007F657A" w:rsidRPr="007F657A">
        <w:rPr>
          <w:sz w:val="28"/>
        </w:rPr>
        <w:t>епартамент</w:t>
      </w:r>
      <w:r w:rsidR="007F657A">
        <w:rPr>
          <w:sz w:val="28"/>
        </w:rPr>
        <w:t>у</w:t>
      </w:r>
      <w:r w:rsidR="007F657A" w:rsidRPr="007F657A">
        <w:rPr>
          <w:sz w:val="28"/>
        </w:rPr>
        <w:t xml:space="preserve"> информационной политики администрации Губернатора Новосибирской области и Правительства Новосибирской области</w:t>
      </w:r>
      <w:r w:rsidR="007F657A">
        <w:rPr>
          <w:sz w:val="28"/>
        </w:rPr>
        <w:t xml:space="preserve"> (Нешумов С.И.) обеспечить информационное сопровождение подготовки и проведения Года театра.</w:t>
      </w:r>
    </w:p>
    <w:p w:rsidR="00DE2794" w:rsidRPr="00DE2794" w:rsidRDefault="007F657A" w:rsidP="00DE2794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2794" w:rsidRPr="00DE2794">
        <w:rPr>
          <w:sz w:val="28"/>
          <w:szCs w:val="28"/>
        </w:rPr>
        <w:t>. </w:t>
      </w:r>
      <w:proofErr w:type="gramStart"/>
      <w:r w:rsidR="00DE2794" w:rsidRPr="00DE2794">
        <w:rPr>
          <w:sz w:val="28"/>
          <w:szCs w:val="28"/>
        </w:rPr>
        <w:t>Контроль за</w:t>
      </w:r>
      <w:proofErr w:type="gramEnd"/>
      <w:r w:rsidR="00DE2794" w:rsidRPr="00DE2794">
        <w:rPr>
          <w:sz w:val="28"/>
          <w:szCs w:val="28"/>
        </w:rPr>
        <w:t xml:space="preserve"> исполнением постановления возложить на временно исполняющего обязанности заместителя Губернатора Новосибирской области </w:t>
      </w:r>
      <w:r w:rsidR="00056A71">
        <w:rPr>
          <w:sz w:val="28"/>
          <w:szCs w:val="28"/>
        </w:rPr>
        <w:t>Нелюбова С.А.</w:t>
      </w:r>
    </w:p>
    <w:p w:rsidR="00DE2794" w:rsidRDefault="00DE2794" w:rsidP="00DE2794">
      <w:pPr>
        <w:jc w:val="both"/>
        <w:rPr>
          <w:sz w:val="28"/>
          <w:szCs w:val="28"/>
        </w:rPr>
      </w:pPr>
    </w:p>
    <w:p w:rsidR="007219FD" w:rsidRDefault="007219FD" w:rsidP="00DE2794">
      <w:pPr>
        <w:jc w:val="both"/>
        <w:rPr>
          <w:sz w:val="28"/>
          <w:szCs w:val="28"/>
        </w:rPr>
      </w:pPr>
    </w:p>
    <w:p w:rsidR="007219FD" w:rsidRPr="00DE2794" w:rsidRDefault="007219FD" w:rsidP="00DE2794">
      <w:pPr>
        <w:jc w:val="both"/>
        <w:rPr>
          <w:sz w:val="28"/>
          <w:szCs w:val="28"/>
        </w:rPr>
      </w:pPr>
    </w:p>
    <w:p w:rsidR="00DE2794" w:rsidRPr="00DE2794" w:rsidRDefault="00DE2794" w:rsidP="00DE2794">
      <w:pPr>
        <w:jc w:val="both"/>
        <w:rPr>
          <w:sz w:val="28"/>
          <w:szCs w:val="28"/>
        </w:rPr>
      </w:pPr>
      <w:r w:rsidRPr="00DE2794">
        <w:rPr>
          <w:sz w:val="28"/>
          <w:szCs w:val="28"/>
        </w:rPr>
        <w:t xml:space="preserve">Временно </w:t>
      </w:r>
      <w:proofErr w:type="gramStart"/>
      <w:r w:rsidRPr="00DE2794">
        <w:rPr>
          <w:sz w:val="28"/>
          <w:szCs w:val="28"/>
        </w:rPr>
        <w:t>исполняющий</w:t>
      </w:r>
      <w:proofErr w:type="gramEnd"/>
      <w:r w:rsidRPr="00DE2794">
        <w:rPr>
          <w:sz w:val="28"/>
          <w:szCs w:val="28"/>
        </w:rPr>
        <w:t xml:space="preserve"> обязанности </w:t>
      </w:r>
    </w:p>
    <w:p w:rsidR="00DE2794" w:rsidRPr="00DE2794" w:rsidRDefault="00DE2794" w:rsidP="00DE2794">
      <w:pPr>
        <w:jc w:val="both"/>
        <w:rPr>
          <w:sz w:val="28"/>
          <w:szCs w:val="28"/>
        </w:rPr>
      </w:pPr>
      <w:r w:rsidRPr="00DE2794">
        <w:rPr>
          <w:sz w:val="28"/>
          <w:szCs w:val="28"/>
        </w:rPr>
        <w:t>Губернатора Новосибирской области</w:t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Pr="00DE2794">
        <w:rPr>
          <w:sz w:val="28"/>
          <w:szCs w:val="28"/>
        </w:rPr>
        <w:tab/>
      </w:r>
      <w:r w:rsidR="007219FD">
        <w:rPr>
          <w:sz w:val="28"/>
          <w:szCs w:val="28"/>
        </w:rPr>
        <w:t xml:space="preserve"> </w:t>
      </w:r>
      <w:r w:rsidRPr="00DE2794">
        <w:rPr>
          <w:sz w:val="28"/>
          <w:szCs w:val="28"/>
        </w:rPr>
        <w:t>А.А. Травников</w:t>
      </w:r>
    </w:p>
    <w:p w:rsidR="00BA1D42" w:rsidRDefault="00BA1D42" w:rsidP="00DE2794">
      <w:pPr>
        <w:tabs>
          <w:tab w:val="center" w:pos="4153"/>
          <w:tab w:val="right" w:pos="8306"/>
        </w:tabs>
      </w:pPr>
    </w:p>
    <w:p w:rsidR="00BA1D42" w:rsidRDefault="00BA1D42" w:rsidP="00DE2794">
      <w:pPr>
        <w:tabs>
          <w:tab w:val="center" w:pos="4153"/>
          <w:tab w:val="right" w:pos="8306"/>
        </w:tabs>
      </w:pPr>
    </w:p>
    <w:p w:rsidR="007219FD" w:rsidRDefault="00056A71" w:rsidP="00DE2794">
      <w:pPr>
        <w:tabs>
          <w:tab w:val="center" w:pos="4153"/>
          <w:tab w:val="right" w:pos="8306"/>
        </w:tabs>
      </w:pPr>
      <w:r>
        <w:t>И.Н. Решетников</w:t>
      </w:r>
      <w:r w:rsidR="00DE2794" w:rsidRPr="00DE2794">
        <w:t xml:space="preserve"> </w:t>
      </w:r>
    </w:p>
    <w:p w:rsidR="00DE2794" w:rsidRDefault="00DE2794" w:rsidP="00DE2794">
      <w:pPr>
        <w:tabs>
          <w:tab w:val="center" w:pos="4153"/>
          <w:tab w:val="right" w:pos="8306"/>
        </w:tabs>
      </w:pPr>
      <w:r w:rsidRPr="00DE2794">
        <w:t>2</w:t>
      </w:r>
      <w:r w:rsidR="008E16FA">
        <w:t xml:space="preserve">38 </w:t>
      </w:r>
      <w:r w:rsidR="00056A71">
        <w:t>7</w:t>
      </w:r>
      <w:r w:rsidR="008E16FA">
        <w:t>2</w:t>
      </w:r>
      <w:r w:rsidR="00056A71">
        <w:t xml:space="preserve"> </w:t>
      </w:r>
      <w:r w:rsidR="008E16FA">
        <w:t>30</w:t>
      </w:r>
    </w:p>
    <w:sectPr w:rsidR="00DE2794" w:rsidSect="00BA1D42">
      <w:headerReference w:type="even" r:id="rId9"/>
      <w:pgSz w:w="11907" w:h="16840"/>
      <w:pgMar w:top="1134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18" w:rsidRDefault="00044618">
      <w:r>
        <w:separator/>
      </w:r>
    </w:p>
  </w:endnote>
  <w:endnote w:type="continuationSeparator" w:id="0">
    <w:p w:rsidR="00044618" w:rsidRDefault="0004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18" w:rsidRDefault="00044618">
      <w:r>
        <w:separator/>
      </w:r>
    </w:p>
  </w:footnote>
  <w:footnote w:type="continuationSeparator" w:id="0">
    <w:p w:rsidR="00044618" w:rsidRDefault="0004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F5"/>
    <w:rsid w:val="00007774"/>
    <w:rsid w:val="0001507F"/>
    <w:rsid w:val="000307CD"/>
    <w:rsid w:val="000332CB"/>
    <w:rsid w:val="00043C40"/>
    <w:rsid w:val="00044618"/>
    <w:rsid w:val="00052906"/>
    <w:rsid w:val="00056A71"/>
    <w:rsid w:val="00067050"/>
    <w:rsid w:val="00071563"/>
    <w:rsid w:val="00082806"/>
    <w:rsid w:val="00087885"/>
    <w:rsid w:val="000945D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224AF"/>
    <w:rsid w:val="0013297E"/>
    <w:rsid w:val="00133796"/>
    <w:rsid w:val="00136339"/>
    <w:rsid w:val="00136D19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F11B9"/>
    <w:rsid w:val="0020595F"/>
    <w:rsid w:val="00220AAB"/>
    <w:rsid w:val="00230109"/>
    <w:rsid w:val="00235378"/>
    <w:rsid w:val="00236B8E"/>
    <w:rsid w:val="00242F83"/>
    <w:rsid w:val="00245EA5"/>
    <w:rsid w:val="0026308A"/>
    <w:rsid w:val="00282B38"/>
    <w:rsid w:val="002A54B4"/>
    <w:rsid w:val="002C662C"/>
    <w:rsid w:val="002D2330"/>
    <w:rsid w:val="002E30F4"/>
    <w:rsid w:val="002E3EDC"/>
    <w:rsid w:val="002F12E5"/>
    <w:rsid w:val="002F259C"/>
    <w:rsid w:val="002F479C"/>
    <w:rsid w:val="002F6604"/>
    <w:rsid w:val="002F699B"/>
    <w:rsid w:val="002F755A"/>
    <w:rsid w:val="00300351"/>
    <w:rsid w:val="003024FA"/>
    <w:rsid w:val="00306F9F"/>
    <w:rsid w:val="00312AAC"/>
    <w:rsid w:val="00320FE8"/>
    <w:rsid w:val="00323E78"/>
    <w:rsid w:val="00333721"/>
    <w:rsid w:val="00334BBC"/>
    <w:rsid w:val="00337959"/>
    <w:rsid w:val="00363A5E"/>
    <w:rsid w:val="003660D2"/>
    <w:rsid w:val="00370CDC"/>
    <w:rsid w:val="00371B1F"/>
    <w:rsid w:val="00374DBA"/>
    <w:rsid w:val="0037500E"/>
    <w:rsid w:val="00380472"/>
    <w:rsid w:val="00394FFD"/>
    <w:rsid w:val="003A26C1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012B6"/>
    <w:rsid w:val="0041238C"/>
    <w:rsid w:val="00414262"/>
    <w:rsid w:val="00420924"/>
    <w:rsid w:val="0043036E"/>
    <w:rsid w:val="00434020"/>
    <w:rsid w:val="0044504E"/>
    <w:rsid w:val="00453F99"/>
    <w:rsid w:val="0045763C"/>
    <w:rsid w:val="00462966"/>
    <w:rsid w:val="00464982"/>
    <w:rsid w:val="004704F9"/>
    <w:rsid w:val="00482700"/>
    <w:rsid w:val="004868CA"/>
    <w:rsid w:val="00487186"/>
    <w:rsid w:val="00494265"/>
    <w:rsid w:val="004A08EA"/>
    <w:rsid w:val="004B35AE"/>
    <w:rsid w:val="004F47F9"/>
    <w:rsid w:val="004F7A23"/>
    <w:rsid w:val="00500085"/>
    <w:rsid w:val="0050792C"/>
    <w:rsid w:val="00533DFE"/>
    <w:rsid w:val="00541811"/>
    <w:rsid w:val="0054795D"/>
    <w:rsid w:val="00566FBF"/>
    <w:rsid w:val="00580C04"/>
    <w:rsid w:val="00582627"/>
    <w:rsid w:val="00592336"/>
    <w:rsid w:val="005A6658"/>
    <w:rsid w:val="005B5BF4"/>
    <w:rsid w:val="005C2907"/>
    <w:rsid w:val="005C6B1B"/>
    <w:rsid w:val="005D0A02"/>
    <w:rsid w:val="005E0C7A"/>
    <w:rsid w:val="005E1DE8"/>
    <w:rsid w:val="005E47A7"/>
    <w:rsid w:val="005E4B4D"/>
    <w:rsid w:val="005E5230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56DE3"/>
    <w:rsid w:val="00662FE7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19FD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3591"/>
    <w:rsid w:val="00783B7F"/>
    <w:rsid w:val="00791515"/>
    <w:rsid w:val="007A56E0"/>
    <w:rsid w:val="007B7C7F"/>
    <w:rsid w:val="007C655D"/>
    <w:rsid w:val="007D1E25"/>
    <w:rsid w:val="007D24EF"/>
    <w:rsid w:val="007D2FBC"/>
    <w:rsid w:val="007E0241"/>
    <w:rsid w:val="007E7F69"/>
    <w:rsid w:val="007F657A"/>
    <w:rsid w:val="00814764"/>
    <w:rsid w:val="00814D9C"/>
    <w:rsid w:val="00836F06"/>
    <w:rsid w:val="00862E36"/>
    <w:rsid w:val="008639F1"/>
    <w:rsid w:val="00872BD6"/>
    <w:rsid w:val="00874376"/>
    <w:rsid w:val="00882359"/>
    <w:rsid w:val="0088422B"/>
    <w:rsid w:val="008A02E1"/>
    <w:rsid w:val="008A4F60"/>
    <w:rsid w:val="008B1AF8"/>
    <w:rsid w:val="008C0C2F"/>
    <w:rsid w:val="008C74F6"/>
    <w:rsid w:val="008C7BD1"/>
    <w:rsid w:val="008D5815"/>
    <w:rsid w:val="008D65F7"/>
    <w:rsid w:val="008E16FA"/>
    <w:rsid w:val="008F3C33"/>
    <w:rsid w:val="00900BF1"/>
    <w:rsid w:val="00904075"/>
    <w:rsid w:val="00920FE7"/>
    <w:rsid w:val="0093061C"/>
    <w:rsid w:val="0093477E"/>
    <w:rsid w:val="00962DE2"/>
    <w:rsid w:val="00975560"/>
    <w:rsid w:val="00976836"/>
    <w:rsid w:val="00983122"/>
    <w:rsid w:val="00985FC8"/>
    <w:rsid w:val="009C235F"/>
    <w:rsid w:val="009C65E4"/>
    <w:rsid w:val="009C66FE"/>
    <w:rsid w:val="009D6CD3"/>
    <w:rsid w:val="00A12F47"/>
    <w:rsid w:val="00A13942"/>
    <w:rsid w:val="00A17E8D"/>
    <w:rsid w:val="00A34EC6"/>
    <w:rsid w:val="00A35539"/>
    <w:rsid w:val="00A44CCF"/>
    <w:rsid w:val="00A54530"/>
    <w:rsid w:val="00A545B5"/>
    <w:rsid w:val="00A56AF8"/>
    <w:rsid w:val="00A70443"/>
    <w:rsid w:val="00A84D27"/>
    <w:rsid w:val="00AA2E93"/>
    <w:rsid w:val="00AA61D1"/>
    <w:rsid w:val="00AB5836"/>
    <w:rsid w:val="00AC0171"/>
    <w:rsid w:val="00AD2965"/>
    <w:rsid w:val="00AD5559"/>
    <w:rsid w:val="00AE3125"/>
    <w:rsid w:val="00AE4057"/>
    <w:rsid w:val="00AE5379"/>
    <w:rsid w:val="00AF7A3B"/>
    <w:rsid w:val="00B016B8"/>
    <w:rsid w:val="00B02499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1D42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5E34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1A0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62DEA"/>
    <w:rsid w:val="00D72015"/>
    <w:rsid w:val="00D83EDA"/>
    <w:rsid w:val="00D84EDC"/>
    <w:rsid w:val="00D87071"/>
    <w:rsid w:val="00DA77BD"/>
    <w:rsid w:val="00DB0487"/>
    <w:rsid w:val="00DB66AD"/>
    <w:rsid w:val="00DB7C54"/>
    <w:rsid w:val="00DC5E3C"/>
    <w:rsid w:val="00DD0785"/>
    <w:rsid w:val="00DD5D92"/>
    <w:rsid w:val="00DD69BB"/>
    <w:rsid w:val="00DE1210"/>
    <w:rsid w:val="00DE2794"/>
    <w:rsid w:val="00DF02B2"/>
    <w:rsid w:val="00DF075C"/>
    <w:rsid w:val="00DF20F3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67BC"/>
    <w:rsid w:val="00ED7FB3"/>
    <w:rsid w:val="00EE01A0"/>
    <w:rsid w:val="00EE5EB6"/>
    <w:rsid w:val="00EF0D45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054D3-13D6-4569-BB4D-E99728D7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Бутрина Виктория Викторовна</cp:lastModifiedBy>
  <cp:revision>2</cp:revision>
  <cp:lastPrinted>2018-05-29T15:07:00Z</cp:lastPrinted>
  <dcterms:created xsi:type="dcterms:W3CDTF">2018-05-30T10:11:00Z</dcterms:created>
  <dcterms:modified xsi:type="dcterms:W3CDTF">2018-05-30T10:11:00Z</dcterms:modified>
</cp:coreProperties>
</file>