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Pr="00907F48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 w:rsidRPr="00907F48"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Pr="00907F48" w:rsidRDefault="00BB264B" w:rsidP="00567847">
      <w:pPr>
        <w:pStyle w:val="a4"/>
        <w:spacing w:line="240" w:lineRule="auto"/>
      </w:pPr>
      <w:r>
        <w:t xml:space="preserve">МИНИСТЕРСТВО ЭКОНОМИЧЕСКОГО </w:t>
      </w:r>
      <w:r w:rsidR="00567847" w:rsidRPr="00907F48">
        <w:t xml:space="preserve">РАЗВИТИЯ </w:t>
      </w:r>
    </w:p>
    <w:p w:rsidR="00567847" w:rsidRPr="00907F48" w:rsidRDefault="00567847" w:rsidP="00567847">
      <w:pPr>
        <w:pStyle w:val="a4"/>
        <w:spacing w:line="240" w:lineRule="auto"/>
      </w:pPr>
      <w:r w:rsidRPr="00907F48">
        <w:t>НОВОСИБИРСКОЙ ОБЛАСТИ</w:t>
      </w:r>
    </w:p>
    <w:p w:rsidR="00567847" w:rsidRPr="00907F4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Pr="00907F48" w:rsidRDefault="00567847" w:rsidP="00567847">
      <w:pPr>
        <w:pStyle w:val="1"/>
      </w:pPr>
      <w:r w:rsidRPr="00907F48">
        <w:t>ПРИКАЗ</w:t>
      </w:r>
    </w:p>
    <w:p w:rsidR="00FF2C14" w:rsidRPr="00907F48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907F48" w:rsidTr="006E0451">
        <w:trPr>
          <w:trHeight w:val="114"/>
        </w:trPr>
        <w:tc>
          <w:tcPr>
            <w:tcW w:w="3652" w:type="dxa"/>
          </w:tcPr>
          <w:p w:rsidR="00567847" w:rsidRPr="00907F48" w:rsidRDefault="00567847" w:rsidP="00597934">
            <w:r w:rsidRPr="00907F48">
              <w:rPr>
                <w:sz w:val="28"/>
              </w:rPr>
              <w:t>«___»_________</w:t>
            </w:r>
            <w:r w:rsidR="00DF700C" w:rsidRPr="00907F48">
              <w:rPr>
                <w:sz w:val="28"/>
              </w:rPr>
              <w:t>_</w:t>
            </w:r>
            <w:r w:rsidRPr="00907F48">
              <w:rPr>
                <w:sz w:val="28"/>
              </w:rPr>
              <w:t>_20</w:t>
            </w:r>
            <w:r w:rsidR="00597934">
              <w:rPr>
                <w:sz w:val="28"/>
              </w:rPr>
              <w:t>20</w:t>
            </w:r>
            <w:r w:rsidRPr="00907F48"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907F48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907F48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907F48">
              <w:rPr>
                <w:sz w:val="28"/>
              </w:rPr>
              <w:t>№________</w:t>
            </w:r>
          </w:p>
        </w:tc>
      </w:tr>
      <w:tr w:rsidR="008A48AA" w:rsidRPr="00907F48" w:rsidTr="006E0451">
        <w:trPr>
          <w:trHeight w:val="114"/>
        </w:trPr>
        <w:tc>
          <w:tcPr>
            <w:tcW w:w="3652" w:type="dxa"/>
          </w:tcPr>
          <w:p w:rsidR="008A48AA" w:rsidRPr="00907F48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907F48" w:rsidRDefault="008A48AA" w:rsidP="006E0451">
            <w:pPr>
              <w:jc w:val="center"/>
              <w:rPr>
                <w:sz w:val="28"/>
                <w:szCs w:val="28"/>
              </w:rPr>
            </w:pPr>
            <w:r w:rsidRPr="00907F48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907F48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31217" w:rsidRPr="00907F48" w:rsidRDefault="00831217" w:rsidP="00781EF4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p w:rsidR="007B12A6" w:rsidRDefault="007B12A6" w:rsidP="007B12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приказ </w:t>
      </w:r>
    </w:p>
    <w:p w:rsidR="00597934" w:rsidRPr="00BB264B" w:rsidRDefault="007B12A6" w:rsidP="005979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министерства экономического</w:t>
      </w:r>
      <w:r w:rsidR="00B2119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развития Новосибирской области от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09.10.2018 № 95</w:t>
      </w:r>
      <w:r w:rsidR="00B211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B12A6" w:rsidRPr="00BB264B" w:rsidRDefault="007B12A6" w:rsidP="007B12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847" w:rsidRPr="00BB264B" w:rsidRDefault="00567847" w:rsidP="00BB26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264B" w:rsidRPr="00907F48" w:rsidRDefault="00BB264B" w:rsidP="00BB2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9DF" w:rsidRPr="003B4134" w:rsidRDefault="007B12A6" w:rsidP="003B4134">
      <w:pPr>
        <w:tabs>
          <w:tab w:val="left" w:pos="709"/>
          <w:tab w:val="left" w:pos="851"/>
        </w:tabs>
        <w:ind w:firstLine="709"/>
        <w:rPr>
          <w:rFonts w:ascii="Times New Roman" w:hAnsi="Times New Roman" w:cs="Times New Roman"/>
          <w:b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="00567847" w:rsidRPr="00907F48">
        <w:rPr>
          <w:rStyle w:val="3pt"/>
          <w:rFonts w:eastAsiaTheme="minorHAnsi"/>
          <w:b/>
          <w:sz w:val="28"/>
          <w:szCs w:val="28"/>
        </w:rPr>
        <w:t>:</w:t>
      </w:r>
    </w:p>
    <w:p w:rsidR="007D59DF" w:rsidRDefault="005F3DB7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приказ министерства экономического развития Новосибирской области от 09.10.2018 № 95 «</w:t>
      </w:r>
      <w:r w:rsidRPr="005F3DB7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перечня государственных услуг </w:t>
      </w:r>
      <w:r w:rsidRPr="005F3DB7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области, предоставляемых областными </w:t>
      </w:r>
      <w:r w:rsidRPr="00FB6551">
        <w:rPr>
          <w:rFonts w:ascii="Times New Roman" w:hAnsi="Times New Roman" w:cs="Times New Roman"/>
          <w:color w:val="000000"/>
          <w:sz w:val="28"/>
          <w:szCs w:val="28"/>
        </w:rPr>
        <w:t>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 на территории Новосибирской области</w:t>
      </w:r>
      <w:r w:rsidR="00CF6A08">
        <w:rPr>
          <w:rFonts w:ascii="Times New Roman" w:hAnsi="Times New Roman" w:cs="Times New Roman"/>
          <w:color w:val="000000"/>
          <w:sz w:val="28"/>
          <w:szCs w:val="28"/>
        </w:rPr>
        <w:t>» следующие изменения</w:t>
      </w:r>
      <w:r w:rsidR="009F0525" w:rsidRPr="00FB655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F45F3">
        <w:rPr>
          <w:rFonts w:ascii="Times New Roman" w:hAnsi="Times New Roman" w:cs="Times New Roman"/>
          <w:color w:val="000000"/>
          <w:sz w:val="28"/>
          <w:szCs w:val="28"/>
        </w:rPr>
        <w:t>переч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F45F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услуг Новосибирской области, предоставляемых областными исполнительными органами государственной власти Новосибирской области в многофункциональных центрах предоставления государственных и муниципальных услуг на территории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В пункте 4 слова «в образовательных организациях, расположенных на территории Новосибирской области» заменить словами «в государственных образовательных организациях Новосибирской области, </w:t>
      </w:r>
      <w:r w:rsidRPr="00CF45F3">
        <w:rPr>
          <w:rFonts w:ascii="Times New Roman" w:hAnsi="Times New Roman" w:cs="Times New Roman"/>
          <w:color w:val="000000"/>
          <w:sz w:val="28"/>
          <w:szCs w:val="28"/>
        </w:rPr>
        <w:t>подведомственных министерству образования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Пункт 17 признать утратившим силу.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В пункте 21 слова «Переоформление лицензий» заменить словами «Переоформление, досрочное прекращение действия лицензий».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Пункт 23 признать утратившим силу.</w:t>
      </w:r>
    </w:p>
    <w:p w:rsidR="00CF45F3" w:rsidRDefault="00CF45F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В пункте 35 слова «</w:t>
      </w:r>
      <w:r w:rsidR="00734514" w:rsidRPr="00734514">
        <w:rPr>
          <w:rFonts w:ascii="Times New Roman" w:hAnsi="Times New Roman" w:cs="Times New Roman"/>
          <w:color w:val="000000"/>
          <w:sz w:val="28"/>
          <w:szCs w:val="28"/>
        </w:rPr>
        <w:t>транспортных средств в случае, если маршрут, часть маршрута транспортного средства, осуществляющего перевозки тяжеловесных и (или) крупногабаритных грузов, проходят</w:t>
      </w:r>
      <w:r w:rsidR="006E1623"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 w:rsidR="006E1623" w:rsidRPr="006E1623">
        <w:rPr>
          <w:rFonts w:ascii="Times New Roman" w:hAnsi="Times New Roman" w:cs="Times New Roman"/>
          <w:color w:val="000000"/>
          <w:sz w:val="28"/>
          <w:szCs w:val="28"/>
        </w:rPr>
        <w:t>тяжеловесного и (или) крупногабаритного транспортного средства в случае, если маршрут, часть маршрута</w:t>
      </w:r>
      <w:r w:rsidR="006E1623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проходит».</w:t>
      </w:r>
    </w:p>
    <w:p w:rsidR="006E1623" w:rsidRDefault="006E162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В пункте 47 слова «ежемесячной выплаты» заменить словами «ежемесячной социальной выплаты».</w:t>
      </w:r>
    </w:p>
    <w:p w:rsidR="006E1623" w:rsidRDefault="006E162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7. Пункт 54 дополнить словами «</w:t>
      </w:r>
      <w:r w:rsidRPr="006E1623">
        <w:rPr>
          <w:rFonts w:ascii="Times New Roman" w:hAnsi="Times New Roman" w:cs="Times New Roman"/>
          <w:color w:val="000000"/>
          <w:sz w:val="28"/>
          <w:szCs w:val="28"/>
        </w:rPr>
        <w:t>на 1 января года, в котором предоставляется ежемесячная денежная выплата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E1623" w:rsidRDefault="006E162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 Дополнить пункт</w:t>
      </w:r>
      <w:r w:rsidR="00B764FA">
        <w:rPr>
          <w:rFonts w:ascii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115.1</w:t>
      </w:r>
      <w:r w:rsidR="00B764FA">
        <w:rPr>
          <w:rFonts w:ascii="Times New Roman" w:hAnsi="Times New Roman" w:cs="Times New Roman"/>
          <w:color w:val="000000"/>
          <w:sz w:val="28"/>
          <w:szCs w:val="28"/>
        </w:rPr>
        <w:t xml:space="preserve"> и 115.2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B764FA" w:rsidRDefault="006E162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«115.1. </w:t>
      </w:r>
      <w:r w:rsidRPr="006E1623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651DB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E1623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сопровождения при содействии занятости инвалидов.</w:t>
      </w:r>
    </w:p>
    <w:p w:rsidR="006E1623" w:rsidRDefault="00B764FA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115.2. </w:t>
      </w:r>
      <w:r w:rsidR="00CD510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D5109" w:rsidRPr="00CD5109">
        <w:rPr>
          <w:rFonts w:ascii="Times New Roman" w:hAnsi="Times New Roman" w:cs="Times New Roman"/>
          <w:color w:val="000000"/>
          <w:sz w:val="28"/>
          <w:szCs w:val="28"/>
        </w:rPr>
        <w:t>редоставлени</w:t>
      </w:r>
      <w:r w:rsidR="00651DB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D5109" w:rsidRPr="00CD5109">
        <w:rPr>
          <w:rFonts w:ascii="Times New Roman" w:hAnsi="Times New Roman" w:cs="Times New Roman"/>
          <w:color w:val="000000"/>
          <w:sz w:val="28"/>
          <w:szCs w:val="28"/>
        </w:rPr>
        <w:t xml:space="preserve"> ежемесячной выплаты на детей в возрасте от трех до семи лет включительно</w:t>
      </w:r>
      <w:r w:rsidR="00CD51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162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32363" w:rsidRPr="00944FE5" w:rsidRDefault="006E162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44FE5">
        <w:rPr>
          <w:rFonts w:ascii="Times New Roman" w:hAnsi="Times New Roman" w:cs="Times New Roman"/>
          <w:color w:val="000000"/>
          <w:sz w:val="28"/>
          <w:szCs w:val="28"/>
        </w:rPr>
        <w:t>9. </w:t>
      </w:r>
      <w:r w:rsidR="00944FE5" w:rsidRPr="00944FE5">
        <w:rPr>
          <w:rFonts w:ascii="Times New Roman" w:hAnsi="Times New Roman" w:cs="Times New Roman"/>
          <w:color w:val="000000"/>
          <w:sz w:val="28"/>
          <w:szCs w:val="28"/>
        </w:rPr>
        <w:t>Пункт 118</w:t>
      </w:r>
      <w:r w:rsidR="00232363" w:rsidRPr="00944FE5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232363" w:rsidRDefault="00232363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44F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44FE5" w:rsidRPr="00944FE5">
        <w:rPr>
          <w:rFonts w:ascii="Times New Roman" w:hAnsi="Times New Roman" w:cs="Times New Roman"/>
          <w:color w:val="000000"/>
          <w:sz w:val="28"/>
          <w:szCs w:val="28"/>
        </w:rPr>
        <w:t>118</w:t>
      </w:r>
      <w:r w:rsidRPr="00944FE5">
        <w:rPr>
          <w:rFonts w:ascii="Times New Roman" w:hAnsi="Times New Roman" w:cs="Times New Roman"/>
          <w:color w:val="000000"/>
          <w:sz w:val="28"/>
          <w:szCs w:val="28"/>
        </w:rPr>
        <w:t>. Присвоение, подтверждение, лишение, восстановление спортивных разрядов.».</w:t>
      </w:r>
      <w:bookmarkStart w:id="0" w:name="_GoBack"/>
      <w:bookmarkEnd w:id="0"/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 В пункте 128 слова «дачного хозяйства,» исключить.</w:t>
      </w:r>
    </w:p>
    <w:p w:rsidR="005E4C25" w:rsidRDefault="005E4C2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 В пункте 133 слова «имущества казны» заменить словами «имущества государственной казны».</w:t>
      </w:r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 Пункт 134 дополнить словами «в собственность бесплатно».</w:t>
      </w:r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 Дополнить пунктам</w:t>
      </w:r>
      <w:r w:rsidR="001425F6">
        <w:rPr>
          <w:rFonts w:ascii="Times New Roman" w:hAnsi="Times New Roman" w:cs="Times New Roman"/>
          <w:color w:val="000000"/>
          <w:sz w:val="28"/>
          <w:szCs w:val="28"/>
        </w:rPr>
        <w:t>и 136.1-136.10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«136.1. </w:t>
      </w:r>
      <w:r w:rsidRPr="00FF66C5">
        <w:rPr>
          <w:rFonts w:ascii="Times New Roman" w:hAnsi="Times New Roman" w:cs="Times New Roman"/>
          <w:color w:val="000000"/>
          <w:sz w:val="28"/>
          <w:szCs w:val="28"/>
        </w:rPr>
        <w:t>Выдача разрешений на использование земельных участков, находящихся в государственной собственности Новосибирской области, без предоставления земельных участков и установления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305C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136.2. </w:t>
      </w:r>
      <w:r w:rsidRPr="00FF66C5">
        <w:rPr>
          <w:rFonts w:ascii="Times New Roman" w:hAnsi="Times New Roman" w:cs="Times New Roman"/>
          <w:color w:val="000000"/>
          <w:sz w:val="28"/>
          <w:szCs w:val="28"/>
        </w:rPr>
        <w:t>Предоставление в аренду государственного имущества Новосибирской области, включенного в Перечень государственного имущества Новосибирской области, свободного от прав третьих лиц (за исключением имущественных прав субъектов малого и среднего предпринимательства),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25F6" w:rsidRDefault="0077305C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136.3. </w:t>
      </w:r>
      <w:r w:rsidRPr="0077305C">
        <w:rPr>
          <w:rFonts w:ascii="Times New Roman" w:hAnsi="Times New Roman" w:cs="Times New Roman"/>
          <w:color w:val="000000"/>
          <w:sz w:val="28"/>
          <w:szCs w:val="28"/>
        </w:rPr>
        <w:t>Принятие решения о проведении аукциона по продаже земельного участка, находящегося в государственной собственности Новосибирской области, либо аукциона на право заключения договора аренды земельного участка, находящегося в государственной собс</w:t>
      </w:r>
      <w:r>
        <w:rPr>
          <w:rFonts w:ascii="Times New Roman" w:hAnsi="Times New Roman" w:cs="Times New Roman"/>
          <w:color w:val="000000"/>
          <w:sz w:val="28"/>
          <w:szCs w:val="28"/>
        </w:rPr>
        <w:t>твенности Новосибирской области.</w:t>
      </w:r>
    </w:p>
    <w:p w:rsidR="001425F6" w:rsidRPr="001425F6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136.4. 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государственная собственность на который не разграничена, гражданину или юридическому лицу в собственность бесплатно.</w:t>
      </w:r>
    </w:p>
    <w:p w:rsidR="001425F6" w:rsidRPr="001425F6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136.5. 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государственная собственность на который не разграничена, в постоянное (бессрочное) пользование.</w:t>
      </w:r>
    </w:p>
    <w:p w:rsidR="001425F6" w:rsidRPr="001425F6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136.6. 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государственная собственность на который не разграничена, в безвозмездное пользование.</w:t>
      </w:r>
    </w:p>
    <w:p w:rsidR="001425F6" w:rsidRPr="001425F6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136.7. 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государственная собственность на который не разграничена, гражданину для ведения личного подсобного хозяйства в границах населенного пункта, садоводства, гражданину и крестьянскому (фермерскому) хозяйству для осуществления крестьянским (фермерским) хозяйством его деятельности.</w:t>
      </w:r>
    </w:p>
    <w:p w:rsidR="001425F6" w:rsidRPr="001425F6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136.8. 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Заключение соглашения о перераспределении земель и (или) земельного участка, государственная собственность на которые не разграничена, и земельного участка, находящегося в частной собственности.</w:t>
      </w:r>
    </w:p>
    <w:p w:rsidR="001425F6" w:rsidRPr="001425F6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136.9. 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участка, государственная собственность на который не разграничена, отдельным категориям граждан в собственность бесплатно.</w:t>
      </w:r>
    </w:p>
    <w:p w:rsidR="00FF66C5" w:rsidRDefault="001425F6" w:rsidP="001425F6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136.10. </w:t>
      </w:r>
      <w:r w:rsidRPr="001425F6">
        <w:rPr>
          <w:rFonts w:ascii="Times New Roman" w:hAnsi="Times New Roman" w:cs="Times New Roman"/>
          <w:color w:val="000000"/>
          <w:sz w:val="28"/>
          <w:szCs w:val="28"/>
        </w:rPr>
        <w:t>Установление сервитута в отношении земельного участка, государственная собственность на который не разграничена.</w:t>
      </w:r>
      <w:r w:rsidR="00FF66C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 Пункт 137 изложить в следующей редакции:</w:t>
      </w:r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«137. </w:t>
      </w:r>
      <w:r w:rsidRPr="00FF66C5">
        <w:rPr>
          <w:rFonts w:ascii="Times New Roman" w:hAnsi="Times New Roman" w:cs="Times New Roman"/>
          <w:color w:val="000000"/>
          <w:sz w:val="28"/>
          <w:szCs w:val="28"/>
        </w:rPr>
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FF66C5" w:rsidRDefault="00FF66C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CF6955">
        <w:rPr>
          <w:rFonts w:ascii="Times New Roman" w:hAnsi="Times New Roman" w:cs="Times New Roman"/>
          <w:color w:val="000000"/>
          <w:sz w:val="28"/>
          <w:szCs w:val="28"/>
        </w:rPr>
        <w:t>Пункт 145 изложить в следующей редакции:</w:t>
      </w:r>
    </w:p>
    <w:p w:rsidR="00CF6955" w:rsidRDefault="00CF695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«145. </w:t>
      </w:r>
      <w:r w:rsidRPr="00CF6955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наследия, объектов, обладающих признаками объекта культурного наследия, на землях, подлежащих воздействию земляных, строительных, мелиоративных, хозяйственных работ, указанных в статье 30 Федерального закона от 25.06.2002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73-ФЗ «</w:t>
      </w:r>
      <w:r w:rsidRPr="00CF6955">
        <w:rPr>
          <w:rFonts w:ascii="Times New Roman" w:hAnsi="Times New Roman" w:cs="Times New Roman"/>
          <w:color w:val="000000"/>
          <w:sz w:val="28"/>
          <w:szCs w:val="28"/>
        </w:rPr>
        <w:t>Об объектах культурного наследия (памятниках истории и культур</w:t>
      </w:r>
      <w:r>
        <w:rPr>
          <w:rFonts w:ascii="Times New Roman" w:hAnsi="Times New Roman" w:cs="Times New Roman"/>
          <w:color w:val="000000"/>
          <w:sz w:val="28"/>
          <w:szCs w:val="28"/>
        </w:rPr>
        <w:t>ы) народов Российской Федерации»</w:t>
      </w:r>
      <w:r w:rsidRPr="00CF6955">
        <w:rPr>
          <w:rFonts w:ascii="Times New Roman" w:hAnsi="Times New Roman" w:cs="Times New Roman"/>
          <w:color w:val="000000"/>
          <w:sz w:val="28"/>
          <w:szCs w:val="28"/>
        </w:rPr>
        <w:t xml:space="preserve"> работ по использованию лесов и иных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CF6955" w:rsidRDefault="00CF695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 В пункте 149 слова «технических регламентов (норм и правил), иных нормативных правовых актов и», «в отношении» исключить.</w:t>
      </w:r>
    </w:p>
    <w:p w:rsidR="00CF6955" w:rsidRDefault="00CF695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E7109">
        <w:rPr>
          <w:rFonts w:ascii="Times New Roman" w:hAnsi="Times New Roman" w:cs="Times New Roman"/>
          <w:color w:val="000000"/>
          <w:sz w:val="28"/>
          <w:szCs w:val="28"/>
        </w:rPr>
        <w:t>Пункт 150 изложить в следующей редакции:</w:t>
      </w:r>
    </w:p>
    <w:p w:rsidR="002E7109" w:rsidRDefault="002E7109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«150. Выдача организациям, осуществляющим образовательную деятельность, </w:t>
      </w:r>
      <w:r w:rsidRPr="002E7109">
        <w:rPr>
          <w:rFonts w:ascii="Times New Roman" w:hAnsi="Times New Roman" w:cs="Times New Roman"/>
          <w:color w:val="000000"/>
          <w:sz w:val="28"/>
          <w:szCs w:val="28"/>
        </w:rPr>
        <w:t>обязательных свидетельств о соответствии требованиям оборудования и оснащенности образовательного процесса для рассмотрения вопроса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аккредитации и выдаче указанным организациям </w:t>
      </w:r>
      <w:r w:rsidRPr="002E7109">
        <w:rPr>
          <w:rFonts w:ascii="Times New Roman" w:hAnsi="Times New Roman" w:cs="Times New Roman"/>
          <w:color w:val="000000"/>
          <w:sz w:val="28"/>
          <w:szCs w:val="28"/>
        </w:rPr>
        <w:t>лицензий на право подготовки трактористов и машинистов самоходных машин</w:t>
      </w:r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2E7109" w:rsidRDefault="00B75642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 В пункте 151 слова «государственного технического осмотра» заменить словами «периодических технических осмотров».</w:t>
      </w:r>
    </w:p>
    <w:p w:rsidR="00B75642" w:rsidRDefault="00B75642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4C25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 Пункт 152 изложить в следующей редакции:</w:t>
      </w:r>
    </w:p>
    <w:p w:rsidR="00B75642" w:rsidRDefault="00B75642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«152. </w:t>
      </w:r>
      <w:r w:rsidRPr="00B75642">
        <w:rPr>
          <w:rFonts w:ascii="Times New Roman" w:hAnsi="Times New Roman" w:cs="Times New Roman"/>
          <w:color w:val="000000"/>
          <w:sz w:val="28"/>
          <w:szCs w:val="28"/>
        </w:rPr>
        <w:t>Оценка технического состояния и определение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остаточного ресурса </w:t>
      </w:r>
      <w:r w:rsidRPr="00B75642">
        <w:rPr>
          <w:rFonts w:ascii="Times New Roman" w:hAnsi="Times New Roman" w:cs="Times New Roman"/>
          <w:color w:val="000000"/>
          <w:sz w:val="28"/>
          <w:szCs w:val="28"/>
        </w:rPr>
        <w:t>поднадзорных машин и оборудования по запросам владельцев, государственных и других органов.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75642" w:rsidRDefault="005E4C25" w:rsidP="005F3DB7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75642">
        <w:rPr>
          <w:rFonts w:ascii="Times New Roman" w:hAnsi="Times New Roman" w:cs="Times New Roman"/>
          <w:color w:val="000000"/>
          <w:sz w:val="28"/>
          <w:szCs w:val="28"/>
        </w:rPr>
        <w:t>. Пункт 153 дополнить словами «</w:t>
      </w:r>
      <w:r w:rsidR="00B75642" w:rsidRPr="00B75642">
        <w:rPr>
          <w:rFonts w:ascii="Times New Roman" w:hAnsi="Times New Roman" w:cs="Times New Roman"/>
          <w:color w:val="000000"/>
          <w:sz w:val="28"/>
          <w:szCs w:val="28"/>
        </w:rPr>
        <w:t>(кроме машин,</w:t>
      </w:r>
      <w:r w:rsidR="00B75642">
        <w:rPr>
          <w:rFonts w:ascii="Times New Roman" w:hAnsi="Times New Roman" w:cs="Times New Roman"/>
          <w:color w:val="000000"/>
          <w:sz w:val="28"/>
          <w:szCs w:val="28"/>
        </w:rPr>
        <w:t xml:space="preserve"> подконтрольных другим органам)».</w:t>
      </w:r>
    </w:p>
    <w:p w:rsidR="00CF6A08" w:rsidRDefault="00CF6A08" w:rsidP="00567847">
      <w:pPr>
        <w:rPr>
          <w:rFonts w:ascii="Times New Roman" w:hAnsi="Times New Roman" w:cs="Times New Roman"/>
          <w:sz w:val="28"/>
          <w:szCs w:val="28"/>
        </w:rPr>
      </w:pPr>
    </w:p>
    <w:p w:rsidR="00CF45F3" w:rsidRDefault="00CF45F3" w:rsidP="00567847">
      <w:pPr>
        <w:rPr>
          <w:rFonts w:ascii="Times New Roman" w:hAnsi="Times New Roman" w:cs="Times New Roman"/>
          <w:sz w:val="28"/>
          <w:szCs w:val="28"/>
        </w:rPr>
      </w:pPr>
    </w:p>
    <w:p w:rsidR="00B21193" w:rsidRPr="005F3DB7" w:rsidRDefault="00B21193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 w:rsidR="00FF2C14" w:rsidRPr="00907F48" w:rsidTr="00581587">
        <w:tc>
          <w:tcPr>
            <w:tcW w:w="7477" w:type="dxa"/>
          </w:tcPr>
          <w:p w:rsidR="00FF2C14" w:rsidRPr="00907F48" w:rsidRDefault="00CF45F3" w:rsidP="006E04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министра</w:t>
            </w:r>
            <w:r w:rsidR="00FF2C14" w:rsidRPr="00907F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Pr="00907F48" w:rsidRDefault="00CF45F3" w:rsidP="009547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Л.Н. Решетников</w:t>
            </w:r>
          </w:p>
        </w:tc>
      </w:tr>
    </w:tbl>
    <w:p w:rsidR="005F3DB7" w:rsidRDefault="005F3DB7" w:rsidP="00FF2C14">
      <w:pPr>
        <w:rPr>
          <w:rFonts w:ascii="Times New Roman" w:hAnsi="Times New Roman" w:cs="Times New Roman"/>
          <w:sz w:val="28"/>
          <w:szCs w:val="28"/>
        </w:rPr>
      </w:pPr>
    </w:p>
    <w:p w:rsidR="00B75642" w:rsidRDefault="00B75642" w:rsidP="00FF2C14">
      <w:pPr>
        <w:rPr>
          <w:rFonts w:ascii="Times New Roman" w:hAnsi="Times New Roman" w:cs="Times New Roman"/>
          <w:sz w:val="28"/>
          <w:szCs w:val="28"/>
        </w:rPr>
      </w:pPr>
    </w:p>
    <w:p w:rsidR="00B75642" w:rsidRDefault="00B75642" w:rsidP="00FF2C14">
      <w:pPr>
        <w:rPr>
          <w:rFonts w:ascii="Times New Roman" w:hAnsi="Times New Roman" w:cs="Times New Roman"/>
          <w:sz w:val="28"/>
          <w:szCs w:val="28"/>
        </w:rPr>
      </w:pPr>
    </w:p>
    <w:p w:rsidR="00B75642" w:rsidRDefault="00B75642" w:rsidP="00FF2C14">
      <w:pPr>
        <w:rPr>
          <w:rFonts w:ascii="Times New Roman" w:hAnsi="Times New Roman" w:cs="Times New Roman"/>
          <w:sz w:val="28"/>
          <w:szCs w:val="28"/>
        </w:rPr>
      </w:pPr>
    </w:p>
    <w:p w:rsidR="00B75642" w:rsidRDefault="00B75642" w:rsidP="00FF2C14">
      <w:pPr>
        <w:rPr>
          <w:rFonts w:ascii="Times New Roman" w:hAnsi="Times New Roman" w:cs="Times New Roman"/>
          <w:sz w:val="28"/>
          <w:szCs w:val="28"/>
        </w:rPr>
      </w:pPr>
    </w:p>
    <w:p w:rsidR="00B75642" w:rsidRDefault="00B75642" w:rsidP="00FF2C14">
      <w:pPr>
        <w:rPr>
          <w:rFonts w:ascii="Times New Roman" w:hAnsi="Times New Roman" w:cs="Times New Roman"/>
          <w:sz w:val="28"/>
          <w:szCs w:val="28"/>
        </w:rPr>
      </w:pPr>
    </w:p>
    <w:p w:rsidR="00FA7384" w:rsidRDefault="00FA7384" w:rsidP="00FF2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2C14" w:rsidRPr="00907F48" w:rsidRDefault="00FF2C14" w:rsidP="00FF2C14">
      <w:pPr>
        <w:rPr>
          <w:rFonts w:ascii="Times New Roman" w:hAnsi="Times New Roman" w:cs="Times New Roman"/>
          <w:sz w:val="28"/>
          <w:szCs w:val="28"/>
        </w:rPr>
      </w:pPr>
      <w:r w:rsidRPr="00907F4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F2C14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B75642" w:rsidRPr="00907F48" w:rsidRDefault="00B75642" w:rsidP="00FF2C14">
      <w:pPr>
        <w:rPr>
          <w:rFonts w:ascii="Times New Roman" w:hAnsi="Times New Roman" w:cs="Times New Roman"/>
          <w:sz w:val="28"/>
          <w:szCs w:val="28"/>
        </w:rPr>
      </w:pPr>
    </w:p>
    <w:p w:rsidR="00816030" w:rsidRDefault="007E4915" w:rsidP="007E4915">
      <w:pPr>
        <w:rPr>
          <w:rFonts w:ascii="Times New Roman" w:hAnsi="Times New Roman" w:cs="Times New Roman"/>
          <w:sz w:val="28"/>
          <w:szCs w:val="28"/>
        </w:rPr>
      </w:pPr>
      <w:r w:rsidRPr="00907F48">
        <w:rPr>
          <w:rFonts w:ascii="Times New Roman" w:hAnsi="Times New Roman" w:cs="Times New Roman"/>
          <w:sz w:val="28"/>
          <w:szCs w:val="28"/>
        </w:rPr>
        <w:t>Заместитель министра</w:t>
      </w:r>
    </w:p>
    <w:p w:rsidR="00816030" w:rsidRDefault="00816030" w:rsidP="007E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7E4915" w:rsidRPr="00907F48" w:rsidRDefault="00816030" w:rsidP="007E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E4915" w:rsidRPr="00907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4915" w:rsidRPr="00907F48">
        <w:rPr>
          <w:rFonts w:ascii="Times New Roman" w:hAnsi="Times New Roman" w:cs="Times New Roman"/>
          <w:sz w:val="28"/>
          <w:szCs w:val="28"/>
        </w:rPr>
        <w:t xml:space="preserve"> В.Б. Шовтак</w:t>
      </w:r>
    </w:p>
    <w:p w:rsidR="007E4915" w:rsidRPr="00907F48" w:rsidRDefault="007E4915" w:rsidP="007E4915">
      <w:pPr>
        <w:rPr>
          <w:rFonts w:ascii="Times New Roman" w:hAnsi="Times New Roman" w:cs="Times New Roman"/>
          <w:sz w:val="28"/>
          <w:szCs w:val="28"/>
        </w:rPr>
      </w:pPr>
    </w:p>
    <w:p w:rsidR="007E4915" w:rsidRPr="00907F48" w:rsidRDefault="007E4915" w:rsidP="007E4915">
      <w:pPr>
        <w:rPr>
          <w:rFonts w:ascii="Times New Roman" w:hAnsi="Times New Roman" w:cs="Times New Roman"/>
          <w:sz w:val="28"/>
          <w:szCs w:val="28"/>
        </w:rPr>
      </w:pPr>
    </w:p>
    <w:p w:rsidR="007E4915" w:rsidRPr="00907F48" w:rsidRDefault="007E4915" w:rsidP="007E4915">
      <w:pPr>
        <w:rPr>
          <w:rFonts w:ascii="Times New Roman" w:hAnsi="Times New Roman" w:cs="Times New Roman"/>
          <w:sz w:val="28"/>
          <w:szCs w:val="28"/>
        </w:rPr>
      </w:pPr>
      <w:r w:rsidRPr="00907F48">
        <w:rPr>
          <w:rFonts w:ascii="Times New Roman" w:hAnsi="Times New Roman" w:cs="Times New Roman"/>
          <w:sz w:val="28"/>
          <w:szCs w:val="28"/>
        </w:rPr>
        <w:t>Начальник управления совершенствования</w:t>
      </w:r>
    </w:p>
    <w:p w:rsidR="007E4915" w:rsidRPr="00907F48" w:rsidRDefault="007E4915" w:rsidP="007E4915">
      <w:pPr>
        <w:rPr>
          <w:rFonts w:ascii="Times New Roman" w:hAnsi="Times New Roman" w:cs="Times New Roman"/>
          <w:sz w:val="28"/>
          <w:szCs w:val="28"/>
        </w:rPr>
      </w:pPr>
      <w:r w:rsidRPr="00907F48">
        <w:rPr>
          <w:rFonts w:ascii="Times New Roman" w:hAnsi="Times New Roman" w:cs="Times New Roman"/>
          <w:sz w:val="28"/>
          <w:szCs w:val="28"/>
        </w:rPr>
        <w:t xml:space="preserve">государственного управления </w:t>
      </w:r>
    </w:p>
    <w:p w:rsidR="00816030" w:rsidRDefault="007E4915" w:rsidP="007E4915">
      <w:pPr>
        <w:rPr>
          <w:rFonts w:ascii="Times New Roman" w:hAnsi="Times New Roman" w:cs="Times New Roman"/>
          <w:sz w:val="28"/>
          <w:szCs w:val="28"/>
        </w:rPr>
      </w:pPr>
      <w:r w:rsidRPr="00907F48">
        <w:rPr>
          <w:rFonts w:ascii="Times New Roman" w:hAnsi="Times New Roman" w:cs="Times New Roman"/>
          <w:sz w:val="28"/>
          <w:szCs w:val="28"/>
        </w:rPr>
        <w:t xml:space="preserve">и правовой работы </w:t>
      </w:r>
      <w:r w:rsidR="00816030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816030" w:rsidRDefault="00816030" w:rsidP="007E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FF2C14" w:rsidRPr="00907F48" w:rsidRDefault="00816030" w:rsidP="007E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E4915" w:rsidRPr="00907F4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E4915" w:rsidRPr="00907F48">
        <w:rPr>
          <w:rFonts w:ascii="Times New Roman" w:hAnsi="Times New Roman" w:cs="Times New Roman"/>
          <w:sz w:val="28"/>
          <w:szCs w:val="28"/>
        </w:rPr>
        <w:t xml:space="preserve">                  О.В. Москвина</w:t>
      </w:r>
    </w:p>
    <w:p w:rsidR="00FF2C14" w:rsidRPr="00907F48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Pr="00907F48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Pr="00907F48" w:rsidRDefault="00FF2C14" w:rsidP="00FF2C14">
      <w:pPr>
        <w:rPr>
          <w:rFonts w:ascii="Times New Roman" w:hAnsi="Times New Roman" w:cs="Times New Roman"/>
          <w:sz w:val="28"/>
          <w:szCs w:val="28"/>
        </w:rPr>
      </w:pPr>
    </w:p>
    <w:p w:rsidR="00FF2C14" w:rsidRPr="00907F48" w:rsidRDefault="00FF2C1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0E35D4" w:rsidRPr="00907F48" w:rsidRDefault="000E35D4" w:rsidP="00567847">
      <w:pPr>
        <w:rPr>
          <w:rFonts w:ascii="Times New Roman" w:hAnsi="Times New Roman" w:cs="Times New Roman"/>
          <w:sz w:val="28"/>
          <w:szCs w:val="28"/>
        </w:rPr>
      </w:pPr>
    </w:p>
    <w:p w:rsidR="00BD6403" w:rsidRDefault="00BD6403" w:rsidP="00567847">
      <w:pPr>
        <w:rPr>
          <w:rFonts w:ascii="Times New Roman" w:hAnsi="Times New Roman" w:cs="Times New Roman"/>
          <w:sz w:val="28"/>
          <w:szCs w:val="28"/>
        </w:rPr>
      </w:pPr>
    </w:p>
    <w:p w:rsidR="003B4134" w:rsidRDefault="003B4134" w:rsidP="00567847">
      <w:pPr>
        <w:rPr>
          <w:rFonts w:ascii="Times New Roman" w:hAnsi="Times New Roman" w:cs="Times New Roman"/>
          <w:sz w:val="28"/>
          <w:szCs w:val="28"/>
        </w:rPr>
      </w:pPr>
    </w:p>
    <w:p w:rsidR="003B4134" w:rsidRDefault="003B4134" w:rsidP="00567847">
      <w:pPr>
        <w:rPr>
          <w:rFonts w:ascii="Times New Roman" w:hAnsi="Times New Roman" w:cs="Times New Roman"/>
          <w:sz w:val="28"/>
          <w:szCs w:val="28"/>
        </w:rPr>
      </w:pPr>
    </w:p>
    <w:p w:rsidR="00BD6403" w:rsidRPr="005F3DB7" w:rsidRDefault="00BD6403" w:rsidP="00BD6403">
      <w:pPr>
        <w:rPr>
          <w:rFonts w:ascii="Times New Roman" w:hAnsi="Times New Roman" w:cs="Times New Roman"/>
          <w:sz w:val="20"/>
          <w:szCs w:val="20"/>
        </w:rPr>
      </w:pPr>
      <w:r w:rsidRPr="005F3DB7">
        <w:rPr>
          <w:rFonts w:ascii="Times New Roman" w:hAnsi="Times New Roman" w:cs="Times New Roman"/>
          <w:sz w:val="20"/>
          <w:szCs w:val="20"/>
        </w:rPr>
        <w:t>Т.В. Шупик</w:t>
      </w:r>
    </w:p>
    <w:p w:rsidR="0095472C" w:rsidRPr="00BD6403" w:rsidRDefault="00BD6403" w:rsidP="00567847">
      <w:pPr>
        <w:rPr>
          <w:rFonts w:ascii="Times New Roman" w:hAnsi="Times New Roman" w:cs="Times New Roman"/>
          <w:sz w:val="20"/>
          <w:szCs w:val="20"/>
        </w:rPr>
      </w:pPr>
      <w:r w:rsidRPr="005F3DB7">
        <w:rPr>
          <w:rFonts w:ascii="Times New Roman" w:hAnsi="Times New Roman" w:cs="Times New Roman"/>
          <w:sz w:val="20"/>
          <w:szCs w:val="20"/>
        </w:rPr>
        <w:t>238-67-69</w:t>
      </w:r>
    </w:p>
    <w:p w:rsidR="00531BEB" w:rsidRPr="000F3711" w:rsidRDefault="00531BEB" w:rsidP="00B75642">
      <w:pPr>
        <w:rPr>
          <w:rFonts w:ascii="Times New Roman" w:hAnsi="Times New Roman" w:cs="Times New Roman"/>
          <w:sz w:val="28"/>
          <w:szCs w:val="28"/>
        </w:rPr>
      </w:pPr>
    </w:p>
    <w:sectPr w:rsidR="00531BEB" w:rsidRPr="000F3711" w:rsidSect="00651DB4">
      <w:headerReference w:type="default" r:id="rId8"/>
      <w:pgSz w:w="11907" w:h="16840"/>
      <w:pgMar w:top="1134" w:right="567" w:bottom="99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629" w:rsidRDefault="00406629" w:rsidP="00651DB4">
      <w:r>
        <w:separator/>
      </w:r>
    </w:p>
  </w:endnote>
  <w:endnote w:type="continuationSeparator" w:id="0">
    <w:p w:rsidR="00406629" w:rsidRDefault="00406629" w:rsidP="0065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629" w:rsidRDefault="00406629" w:rsidP="00651DB4">
      <w:r>
        <w:separator/>
      </w:r>
    </w:p>
  </w:footnote>
  <w:footnote w:type="continuationSeparator" w:id="0">
    <w:p w:rsidR="00406629" w:rsidRDefault="00406629" w:rsidP="0065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84" w:rsidRPr="00FA7384" w:rsidRDefault="00FA7384" w:rsidP="00FA7384">
    <w:pPr>
      <w:pStyle w:val="aa"/>
      <w:rPr>
        <w:rFonts w:ascii="Times New Roman" w:hAnsi="Times New Roman" w:cs="Times New Roman"/>
        <w:sz w:val="20"/>
        <w:szCs w:val="20"/>
      </w:rPr>
    </w:pPr>
  </w:p>
  <w:p w:rsidR="00FA7384" w:rsidRDefault="00FA73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51AB4"/>
    <w:rsid w:val="0005689F"/>
    <w:rsid w:val="00075C4E"/>
    <w:rsid w:val="00081B09"/>
    <w:rsid w:val="000B143F"/>
    <w:rsid w:val="000B6988"/>
    <w:rsid w:val="000C0481"/>
    <w:rsid w:val="000D34FC"/>
    <w:rsid w:val="000E35D4"/>
    <w:rsid w:val="000F1566"/>
    <w:rsid w:val="000F3711"/>
    <w:rsid w:val="000F39ED"/>
    <w:rsid w:val="00103AFB"/>
    <w:rsid w:val="00121F84"/>
    <w:rsid w:val="001425F6"/>
    <w:rsid w:val="001429B4"/>
    <w:rsid w:val="0014766B"/>
    <w:rsid w:val="001629EC"/>
    <w:rsid w:val="001A100C"/>
    <w:rsid w:val="001A77FC"/>
    <w:rsid w:val="001D1B05"/>
    <w:rsid w:val="002115CF"/>
    <w:rsid w:val="00232363"/>
    <w:rsid w:val="002A15F5"/>
    <w:rsid w:val="002E7109"/>
    <w:rsid w:val="0031350F"/>
    <w:rsid w:val="00313F39"/>
    <w:rsid w:val="00375945"/>
    <w:rsid w:val="00380463"/>
    <w:rsid w:val="003A67EA"/>
    <w:rsid w:val="003B4134"/>
    <w:rsid w:val="003C20BD"/>
    <w:rsid w:val="003E655D"/>
    <w:rsid w:val="003F2589"/>
    <w:rsid w:val="00406629"/>
    <w:rsid w:val="00421C8E"/>
    <w:rsid w:val="00431CC0"/>
    <w:rsid w:val="004A7BB8"/>
    <w:rsid w:val="004F7ED4"/>
    <w:rsid w:val="00503D11"/>
    <w:rsid w:val="00530D7F"/>
    <w:rsid w:val="00531BEB"/>
    <w:rsid w:val="0055330F"/>
    <w:rsid w:val="00567847"/>
    <w:rsid w:val="005728C7"/>
    <w:rsid w:val="00581587"/>
    <w:rsid w:val="00597934"/>
    <w:rsid w:val="005C141D"/>
    <w:rsid w:val="005E4C25"/>
    <w:rsid w:val="005F3DB7"/>
    <w:rsid w:val="005F5169"/>
    <w:rsid w:val="006215DF"/>
    <w:rsid w:val="00627E85"/>
    <w:rsid w:val="006454C7"/>
    <w:rsid w:val="00651DB4"/>
    <w:rsid w:val="00663578"/>
    <w:rsid w:val="006940B1"/>
    <w:rsid w:val="006E1623"/>
    <w:rsid w:val="007028A8"/>
    <w:rsid w:val="00717505"/>
    <w:rsid w:val="00734514"/>
    <w:rsid w:val="0077305C"/>
    <w:rsid w:val="00781EF4"/>
    <w:rsid w:val="007865A8"/>
    <w:rsid w:val="00795FDB"/>
    <w:rsid w:val="007B12A6"/>
    <w:rsid w:val="007B5BE2"/>
    <w:rsid w:val="007D59DF"/>
    <w:rsid w:val="007E4915"/>
    <w:rsid w:val="007F7EA3"/>
    <w:rsid w:val="00806A9B"/>
    <w:rsid w:val="008148BA"/>
    <w:rsid w:val="00816030"/>
    <w:rsid w:val="00816DE2"/>
    <w:rsid w:val="00831217"/>
    <w:rsid w:val="00866E27"/>
    <w:rsid w:val="008A48AA"/>
    <w:rsid w:val="008A7592"/>
    <w:rsid w:val="008B0F64"/>
    <w:rsid w:val="008C5268"/>
    <w:rsid w:val="008E58EF"/>
    <w:rsid w:val="008F04A1"/>
    <w:rsid w:val="00907F48"/>
    <w:rsid w:val="00923953"/>
    <w:rsid w:val="00944FE5"/>
    <w:rsid w:val="0095472C"/>
    <w:rsid w:val="009563DD"/>
    <w:rsid w:val="0096761C"/>
    <w:rsid w:val="009705A2"/>
    <w:rsid w:val="00987BD4"/>
    <w:rsid w:val="009B59C9"/>
    <w:rsid w:val="009E2D2B"/>
    <w:rsid w:val="009E41FB"/>
    <w:rsid w:val="009F0525"/>
    <w:rsid w:val="00A031E6"/>
    <w:rsid w:val="00A3093B"/>
    <w:rsid w:val="00A56F5A"/>
    <w:rsid w:val="00A65013"/>
    <w:rsid w:val="00AC06B3"/>
    <w:rsid w:val="00AE47FD"/>
    <w:rsid w:val="00AF69DC"/>
    <w:rsid w:val="00B05037"/>
    <w:rsid w:val="00B21193"/>
    <w:rsid w:val="00B45A4F"/>
    <w:rsid w:val="00B75642"/>
    <w:rsid w:val="00B764FA"/>
    <w:rsid w:val="00B84478"/>
    <w:rsid w:val="00B87320"/>
    <w:rsid w:val="00BB264B"/>
    <w:rsid w:val="00BB2E3B"/>
    <w:rsid w:val="00BD6403"/>
    <w:rsid w:val="00BE46CB"/>
    <w:rsid w:val="00BF3398"/>
    <w:rsid w:val="00C134D8"/>
    <w:rsid w:val="00C141B4"/>
    <w:rsid w:val="00C1623D"/>
    <w:rsid w:val="00C34083"/>
    <w:rsid w:val="00C51743"/>
    <w:rsid w:val="00C56B88"/>
    <w:rsid w:val="00C611B1"/>
    <w:rsid w:val="00C64838"/>
    <w:rsid w:val="00C92352"/>
    <w:rsid w:val="00CC6C46"/>
    <w:rsid w:val="00CD5109"/>
    <w:rsid w:val="00CF45F3"/>
    <w:rsid w:val="00CF6955"/>
    <w:rsid w:val="00CF6A08"/>
    <w:rsid w:val="00D075F5"/>
    <w:rsid w:val="00D317B1"/>
    <w:rsid w:val="00D47BA1"/>
    <w:rsid w:val="00D717C8"/>
    <w:rsid w:val="00D73DD9"/>
    <w:rsid w:val="00D91021"/>
    <w:rsid w:val="00DA63CA"/>
    <w:rsid w:val="00DB1A1C"/>
    <w:rsid w:val="00DC591F"/>
    <w:rsid w:val="00DF700C"/>
    <w:rsid w:val="00E0114C"/>
    <w:rsid w:val="00E0712D"/>
    <w:rsid w:val="00E147AA"/>
    <w:rsid w:val="00E31E32"/>
    <w:rsid w:val="00F031A4"/>
    <w:rsid w:val="00F304F1"/>
    <w:rsid w:val="00F41F01"/>
    <w:rsid w:val="00F946F8"/>
    <w:rsid w:val="00F978F7"/>
    <w:rsid w:val="00FA7384"/>
    <w:rsid w:val="00FB6551"/>
    <w:rsid w:val="00FC2F77"/>
    <w:rsid w:val="00FF2C1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BFB87"/>
  <w15:docId w15:val="{641EEC97-8774-4038-8A6A-754CBF6B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651D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51DB4"/>
  </w:style>
  <w:style w:type="paragraph" w:styleId="ac">
    <w:name w:val="footer"/>
    <w:basedOn w:val="a"/>
    <w:link w:val="ad"/>
    <w:uiPriority w:val="99"/>
    <w:unhideWhenUsed/>
    <w:rsid w:val="00651D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Шупик Татьяна Владимировна</cp:lastModifiedBy>
  <cp:revision>23</cp:revision>
  <cp:lastPrinted>2020-03-20T05:01:00Z</cp:lastPrinted>
  <dcterms:created xsi:type="dcterms:W3CDTF">2019-02-22T08:49:00Z</dcterms:created>
  <dcterms:modified xsi:type="dcterms:W3CDTF">2020-03-20T05:06:00Z</dcterms:modified>
</cp:coreProperties>
</file>