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F8E" w:rsidRDefault="00251F8E" w:rsidP="00251F8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</w:t>
      </w:r>
    </w:p>
    <w:p w:rsidR="00251F8E" w:rsidRDefault="00251F8E" w:rsidP="00251F8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Правительства Новосибирской области</w:t>
      </w:r>
    </w:p>
    <w:p w:rsidR="00251F8E" w:rsidRDefault="00251F8E" w:rsidP="00251F8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251F8E" w:rsidRDefault="00251F8E" w:rsidP="00251F8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251F8E" w:rsidRDefault="00251F8E" w:rsidP="00251F8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251F8E" w:rsidRDefault="00251F8E" w:rsidP="00251F8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251F8E" w:rsidRDefault="00251F8E" w:rsidP="00251F8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51F8E" w:rsidRDefault="00251F8E" w:rsidP="00251F8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51F8E" w:rsidRDefault="00251F8E" w:rsidP="00251F8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51F8E" w:rsidRDefault="00251F8E" w:rsidP="00251F8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признании </w:t>
      </w:r>
      <w:r w:rsidRPr="00251F8E">
        <w:rPr>
          <w:rFonts w:ascii="Times New Roman" w:hAnsi="Times New Roman"/>
          <w:sz w:val="28"/>
          <w:szCs w:val="28"/>
        </w:rPr>
        <w:t xml:space="preserve">утратившим силу постановления Правительства Новосибирской области от </w:t>
      </w:r>
      <w:r>
        <w:rPr>
          <w:rFonts w:ascii="Times New Roman" w:hAnsi="Times New Roman"/>
          <w:sz w:val="28"/>
          <w:szCs w:val="28"/>
        </w:rPr>
        <w:t>19.12.2017 № 444-п</w:t>
      </w:r>
    </w:p>
    <w:p w:rsidR="00251F8E" w:rsidRDefault="00251F8E" w:rsidP="00251F8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51F8E" w:rsidRPr="00251F8E" w:rsidRDefault="00251F8E" w:rsidP="00251F8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51F8E" w:rsidRPr="00251F8E" w:rsidRDefault="00251F8E" w:rsidP="00251F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</w:t>
      </w:r>
      <w:r w:rsidRPr="00251F8E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251F8E">
        <w:rPr>
          <w:rFonts w:ascii="Times New Roman" w:hAnsi="Times New Roman" w:cs="Times New Roman"/>
          <w:b/>
          <w:sz w:val="28"/>
          <w:szCs w:val="28"/>
        </w:rPr>
        <w:t>п</w:t>
      </w:r>
      <w:r w:rsidRPr="00251F8E">
        <w:rPr>
          <w:rFonts w:ascii="Times New Roman" w:hAnsi="Times New Roman" w:cs="Times New Roman"/>
          <w:b/>
          <w:sz w:val="28"/>
          <w:szCs w:val="28"/>
        </w:rPr>
        <w:t> </w:t>
      </w:r>
      <w:r w:rsidRPr="00251F8E">
        <w:rPr>
          <w:rFonts w:ascii="Times New Roman" w:hAnsi="Times New Roman" w:cs="Times New Roman"/>
          <w:b/>
          <w:sz w:val="28"/>
          <w:szCs w:val="28"/>
        </w:rPr>
        <w:t>о</w:t>
      </w:r>
      <w:r w:rsidRPr="00251F8E">
        <w:rPr>
          <w:rFonts w:ascii="Times New Roman" w:hAnsi="Times New Roman" w:cs="Times New Roman"/>
          <w:b/>
          <w:sz w:val="28"/>
          <w:szCs w:val="28"/>
        </w:rPr>
        <w:t> </w:t>
      </w:r>
      <w:r w:rsidRPr="00251F8E">
        <w:rPr>
          <w:rFonts w:ascii="Times New Roman" w:hAnsi="Times New Roman" w:cs="Times New Roman"/>
          <w:b/>
          <w:sz w:val="28"/>
          <w:szCs w:val="28"/>
        </w:rPr>
        <w:t>с</w:t>
      </w:r>
      <w:r w:rsidRPr="00251F8E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251F8E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251F8E">
        <w:rPr>
          <w:rFonts w:ascii="Times New Roman" w:hAnsi="Times New Roman" w:cs="Times New Roman"/>
          <w:b/>
          <w:sz w:val="28"/>
          <w:szCs w:val="28"/>
        </w:rPr>
        <w:t> </w:t>
      </w:r>
      <w:r w:rsidRPr="00251F8E">
        <w:rPr>
          <w:rFonts w:ascii="Times New Roman" w:hAnsi="Times New Roman" w:cs="Times New Roman"/>
          <w:b/>
          <w:sz w:val="28"/>
          <w:szCs w:val="28"/>
        </w:rPr>
        <w:t>а</w:t>
      </w:r>
      <w:r w:rsidRPr="00251F8E">
        <w:rPr>
          <w:rFonts w:ascii="Times New Roman" w:hAnsi="Times New Roman" w:cs="Times New Roman"/>
          <w:b/>
          <w:sz w:val="28"/>
          <w:szCs w:val="28"/>
        </w:rPr>
        <w:t> </w:t>
      </w:r>
      <w:r w:rsidRPr="00251F8E">
        <w:rPr>
          <w:rFonts w:ascii="Times New Roman" w:hAnsi="Times New Roman" w:cs="Times New Roman"/>
          <w:b/>
          <w:sz w:val="28"/>
          <w:szCs w:val="28"/>
        </w:rPr>
        <w:t>н</w:t>
      </w:r>
      <w:r w:rsidRPr="00251F8E">
        <w:rPr>
          <w:rFonts w:ascii="Times New Roman" w:hAnsi="Times New Roman" w:cs="Times New Roman"/>
          <w:b/>
          <w:sz w:val="28"/>
          <w:szCs w:val="28"/>
        </w:rPr>
        <w:t> </w:t>
      </w:r>
      <w:r w:rsidRPr="00251F8E">
        <w:rPr>
          <w:rFonts w:ascii="Times New Roman" w:hAnsi="Times New Roman" w:cs="Times New Roman"/>
          <w:b/>
          <w:sz w:val="28"/>
          <w:szCs w:val="28"/>
        </w:rPr>
        <w:t>о</w:t>
      </w:r>
      <w:r w:rsidRPr="00251F8E">
        <w:rPr>
          <w:rFonts w:ascii="Times New Roman" w:hAnsi="Times New Roman" w:cs="Times New Roman"/>
          <w:b/>
          <w:sz w:val="28"/>
          <w:szCs w:val="28"/>
        </w:rPr>
        <w:t> </w:t>
      </w:r>
      <w:r w:rsidRPr="00251F8E">
        <w:rPr>
          <w:rFonts w:ascii="Times New Roman" w:hAnsi="Times New Roman" w:cs="Times New Roman"/>
          <w:b/>
          <w:sz w:val="28"/>
          <w:szCs w:val="28"/>
        </w:rPr>
        <w:t>в</w:t>
      </w:r>
      <w:r w:rsidRPr="00251F8E">
        <w:rPr>
          <w:rFonts w:ascii="Times New Roman" w:hAnsi="Times New Roman" w:cs="Times New Roman"/>
          <w:b/>
          <w:sz w:val="28"/>
          <w:szCs w:val="28"/>
        </w:rPr>
        <w:t> </w:t>
      </w:r>
      <w:r w:rsidRPr="00251F8E">
        <w:rPr>
          <w:rFonts w:ascii="Times New Roman" w:hAnsi="Times New Roman" w:cs="Times New Roman"/>
          <w:b/>
          <w:sz w:val="28"/>
          <w:szCs w:val="28"/>
        </w:rPr>
        <w:t>л</w:t>
      </w:r>
      <w:r w:rsidRPr="00251F8E">
        <w:rPr>
          <w:rFonts w:ascii="Times New Roman" w:hAnsi="Times New Roman" w:cs="Times New Roman"/>
          <w:b/>
          <w:sz w:val="28"/>
          <w:szCs w:val="28"/>
        </w:rPr>
        <w:t> </w:t>
      </w:r>
      <w:r w:rsidRPr="00251F8E">
        <w:rPr>
          <w:rFonts w:ascii="Times New Roman" w:hAnsi="Times New Roman" w:cs="Times New Roman"/>
          <w:b/>
          <w:sz w:val="28"/>
          <w:szCs w:val="28"/>
        </w:rPr>
        <w:t>я</w:t>
      </w:r>
      <w:r w:rsidRPr="00251F8E">
        <w:rPr>
          <w:rFonts w:ascii="Times New Roman" w:hAnsi="Times New Roman" w:cs="Times New Roman"/>
          <w:b/>
          <w:sz w:val="28"/>
          <w:szCs w:val="28"/>
        </w:rPr>
        <w:t> </w:t>
      </w:r>
      <w:r w:rsidRPr="00251F8E">
        <w:rPr>
          <w:rFonts w:ascii="Times New Roman" w:hAnsi="Times New Roman" w:cs="Times New Roman"/>
          <w:b/>
          <w:sz w:val="28"/>
          <w:szCs w:val="28"/>
        </w:rPr>
        <w:t>е</w:t>
      </w:r>
      <w:r w:rsidRPr="00251F8E">
        <w:rPr>
          <w:rFonts w:ascii="Times New Roman" w:hAnsi="Times New Roman" w:cs="Times New Roman"/>
          <w:b/>
          <w:sz w:val="28"/>
          <w:szCs w:val="28"/>
        </w:rPr>
        <w:t> </w:t>
      </w:r>
      <w:r w:rsidRPr="00251F8E">
        <w:rPr>
          <w:rFonts w:ascii="Times New Roman" w:hAnsi="Times New Roman" w:cs="Times New Roman"/>
          <w:b/>
          <w:sz w:val="28"/>
          <w:szCs w:val="28"/>
        </w:rPr>
        <w:t>т</w:t>
      </w:r>
      <w:r w:rsidRPr="00251F8E">
        <w:rPr>
          <w:rFonts w:ascii="Times New Roman" w:hAnsi="Times New Roman" w:cs="Times New Roman"/>
          <w:sz w:val="28"/>
          <w:szCs w:val="28"/>
        </w:rPr>
        <w:t>:</w:t>
      </w:r>
    </w:p>
    <w:p w:rsidR="00251F8E" w:rsidRDefault="00251F8E" w:rsidP="00251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F8E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Правительства Новосибирской области от </w:t>
      </w:r>
      <w:r w:rsidRPr="00251F8E">
        <w:rPr>
          <w:rFonts w:ascii="Times New Roman" w:hAnsi="Times New Roman" w:cs="Times New Roman"/>
          <w:color w:val="000000"/>
          <w:sz w:val="28"/>
          <w:szCs w:val="28"/>
        </w:rPr>
        <w:t>19.12.2017 № 444-п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251F8E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</w:t>
      </w:r>
      <w:r w:rsidRPr="00251F8E">
        <w:rPr>
          <w:rFonts w:ascii="Times New Roman" w:hAnsi="Times New Roman" w:cs="Times New Roman"/>
          <w:sz w:val="28"/>
          <w:szCs w:val="28"/>
        </w:rPr>
        <w:t>предоставления субсидий из областного бюджета Новосибирской области организациям воздушного транспорта в целях возмещения недополученных доходов в связи с осуществлением региональных воздушных перевозок пассажиров с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51F8E" w:rsidRDefault="00251F8E" w:rsidP="00251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F8E" w:rsidRDefault="00251F8E" w:rsidP="00251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F8E" w:rsidRDefault="00251F8E" w:rsidP="00251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F8E" w:rsidRDefault="00251F8E" w:rsidP="00251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Новосибирской области                                                           А.А. Травников</w:t>
      </w:r>
    </w:p>
    <w:p w:rsidR="00251F8E" w:rsidRDefault="00251F8E" w:rsidP="00251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F8E" w:rsidRDefault="00251F8E" w:rsidP="00251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F8E" w:rsidRDefault="00251F8E" w:rsidP="00251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F8E" w:rsidRDefault="00251F8E" w:rsidP="00251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F8E" w:rsidRDefault="00251F8E" w:rsidP="00251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F8E" w:rsidRDefault="00251F8E" w:rsidP="00251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F8E" w:rsidRDefault="00251F8E" w:rsidP="00251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F8E" w:rsidRDefault="00251F8E" w:rsidP="00251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F8E" w:rsidRDefault="00251F8E" w:rsidP="00251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F8E" w:rsidRDefault="00251F8E" w:rsidP="00251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F8E" w:rsidRDefault="00251F8E" w:rsidP="00251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F8E" w:rsidRDefault="00251F8E" w:rsidP="00251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F8E" w:rsidRDefault="00251F8E" w:rsidP="00251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F8E" w:rsidRDefault="00251F8E" w:rsidP="00251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F8E" w:rsidRDefault="00251F8E" w:rsidP="00251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F8E" w:rsidRDefault="00251F8E" w:rsidP="00251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F8E" w:rsidRDefault="00251F8E" w:rsidP="00251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F8E" w:rsidRDefault="00251F8E" w:rsidP="00251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F8E" w:rsidRDefault="00251F8E" w:rsidP="00251F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А.В. Костылевский </w:t>
      </w:r>
    </w:p>
    <w:p w:rsidR="00A36834" w:rsidRDefault="00A36834" w:rsidP="00251F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A36834" w:rsidSect="00251F8E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238 66 96</w:t>
      </w:r>
    </w:p>
    <w:p w:rsidR="00A36834" w:rsidRPr="00DC003A" w:rsidRDefault="00A36834" w:rsidP="00A3683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C003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СОГЛАСОВАНО:</w:t>
      </w:r>
    </w:p>
    <w:p w:rsidR="00A36834" w:rsidRPr="00DC003A" w:rsidRDefault="00A36834" w:rsidP="00A3683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747" w:type="dxa"/>
        <w:tblInd w:w="-142" w:type="dxa"/>
        <w:tblLook w:val="04A0" w:firstRow="1" w:lastRow="0" w:firstColumn="1" w:lastColumn="0" w:noHBand="0" w:noVBand="1"/>
      </w:tblPr>
      <w:tblGrid>
        <w:gridCol w:w="5179"/>
        <w:gridCol w:w="1592"/>
        <w:gridCol w:w="2976"/>
      </w:tblGrid>
      <w:tr w:rsidR="00A36834" w:rsidRPr="00DC003A" w:rsidTr="00C4286B">
        <w:tc>
          <w:tcPr>
            <w:tcW w:w="5179" w:type="dxa"/>
          </w:tcPr>
          <w:p w:rsidR="00A36834" w:rsidRPr="00DC003A" w:rsidRDefault="00A36834" w:rsidP="00A368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</w:t>
            </w:r>
            <w:r w:rsidRPr="00DC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аместитель Председателя Правительства Новосибирской области </w:t>
            </w:r>
          </w:p>
        </w:tc>
        <w:tc>
          <w:tcPr>
            <w:tcW w:w="1592" w:type="dxa"/>
          </w:tcPr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6834" w:rsidRPr="00DC003A" w:rsidRDefault="00A36834" w:rsidP="00A368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 Знатков</w:t>
            </w:r>
          </w:p>
        </w:tc>
      </w:tr>
      <w:tr w:rsidR="00A36834" w:rsidRPr="00DC003A" w:rsidTr="00C4286B">
        <w:tc>
          <w:tcPr>
            <w:tcW w:w="5179" w:type="dxa"/>
          </w:tcPr>
          <w:p w:rsidR="00A36834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</w:tcPr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A36834" w:rsidRPr="00DC003A" w:rsidRDefault="00A36834" w:rsidP="00A368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DC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A36834" w:rsidRPr="00DC003A" w:rsidTr="00C4286B">
        <w:tc>
          <w:tcPr>
            <w:tcW w:w="5179" w:type="dxa"/>
          </w:tcPr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Правительства Новосибирской области – министр экономического развития Новосибир</w:t>
            </w:r>
            <w:bookmarkStart w:id="0" w:name="_GoBack"/>
            <w:bookmarkEnd w:id="0"/>
            <w:r w:rsidRPr="00DC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области</w:t>
            </w:r>
          </w:p>
        </w:tc>
        <w:tc>
          <w:tcPr>
            <w:tcW w:w="1592" w:type="dxa"/>
          </w:tcPr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 Молчанова</w:t>
            </w:r>
          </w:p>
        </w:tc>
      </w:tr>
      <w:tr w:rsidR="00A36834" w:rsidRPr="00DC003A" w:rsidTr="00C4286B">
        <w:tc>
          <w:tcPr>
            <w:tcW w:w="5179" w:type="dxa"/>
          </w:tcPr>
          <w:p w:rsidR="00A36834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</w:tcPr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A36834" w:rsidRPr="00DC003A" w:rsidRDefault="00A36834" w:rsidP="00A368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DC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A36834" w:rsidRPr="00DC003A" w:rsidTr="00C4286B">
        <w:tc>
          <w:tcPr>
            <w:tcW w:w="5179" w:type="dxa"/>
          </w:tcPr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1592" w:type="dxa"/>
          </w:tcPr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В.Ю. Голубенко</w:t>
            </w:r>
          </w:p>
        </w:tc>
      </w:tr>
      <w:tr w:rsidR="00A36834" w:rsidRPr="00DC003A" w:rsidTr="00C4286B">
        <w:tc>
          <w:tcPr>
            <w:tcW w:w="5179" w:type="dxa"/>
          </w:tcPr>
          <w:p w:rsidR="00A36834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</w:tcPr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A36834" w:rsidRPr="00DC003A" w:rsidRDefault="00A36834" w:rsidP="00A368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DC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A36834" w:rsidRPr="00DC003A" w:rsidTr="00C4286B">
        <w:tc>
          <w:tcPr>
            <w:tcW w:w="5179" w:type="dxa"/>
          </w:tcPr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транспорта и дорожного хозяйства Новосибирской области</w:t>
            </w:r>
          </w:p>
        </w:tc>
        <w:tc>
          <w:tcPr>
            <w:tcW w:w="1592" w:type="dxa"/>
          </w:tcPr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Костылевский</w:t>
            </w:r>
          </w:p>
        </w:tc>
      </w:tr>
      <w:tr w:rsidR="00A36834" w:rsidRPr="00DC003A" w:rsidTr="00C4286B">
        <w:tc>
          <w:tcPr>
            <w:tcW w:w="5179" w:type="dxa"/>
          </w:tcPr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6834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</w:tcPr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A36834" w:rsidRPr="00DC003A" w:rsidRDefault="00A36834" w:rsidP="00A368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DC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A36834" w:rsidRPr="00DC003A" w:rsidTr="00C4286B">
        <w:tc>
          <w:tcPr>
            <w:tcW w:w="5179" w:type="dxa"/>
          </w:tcPr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1592" w:type="dxa"/>
          </w:tcPr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 Омелёхина</w:t>
            </w:r>
          </w:p>
        </w:tc>
      </w:tr>
      <w:tr w:rsidR="00A36834" w:rsidRPr="00DC003A" w:rsidTr="00C4286B">
        <w:tc>
          <w:tcPr>
            <w:tcW w:w="5179" w:type="dxa"/>
          </w:tcPr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</w:tcPr>
          <w:p w:rsidR="00A36834" w:rsidRPr="00DC003A" w:rsidRDefault="00A36834" w:rsidP="00B54A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A36834" w:rsidRPr="00DC003A" w:rsidRDefault="00A36834" w:rsidP="00A368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DC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A36834" w:rsidRPr="00DC003A" w:rsidRDefault="00A36834" w:rsidP="00A36834">
      <w:pPr>
        <w:pStyle w:val="2"/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A36834" w:rsidRPr="00DC003A" w:rsidRDefault="00A36834" w:rsidP="00A36834">
      <w:pPr>
        <w:pStyle w:val="2"/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A36834" w:rsidRPr="00DC003A" w:rsidRDefault="00A36834" w:rsidP="00A36834">
      <w:pPr>
        <w:pStyle w:val="2"/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A36834" w:rsidRPr="00DC003A" w:rsidRDefault="00A36834" w:rsidP="00A36834">
      <w:pPr>
        <w:pStyle w:val="2"/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A36834" w:rsidRPr="00DC003A" w:rsidRDefault="00A36834" w:rsidP="00A36834">
      <w:pPr>
        <w:pStyle w:val="2"/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A36834" w:rsidRPr="00DC003A" w:rsidRDefault="00A36834" w:rsidP="00A36834">
      <w:pPr>
        <w:pStyle w:val="2"/>
        <w:widowControl w:val="0"/>
        <w:ind w:firstLine="0"/>
        <w:rPr>
          <w:rFonts w:ascii="Times New Roman" w:hAnsi="Times New Roman"/>
        </w:rPr>
      </w:pPr>
      <w:r w:rsidRPr="00DC003A">
        <w:rPr>
          <w:rFonts w:ascii="Times New Roman" w:hAnsi="Times New Roman"/>
        </w:rPr>
        <w:t xml:space="preserve">Начальник отдела развития транспорта  </w:t>
      </w:r>
    </w:p>
    <w:p w:rsidR="00A36834" w:rsidRPr="00DC003A" w:rsidRDefault="00A36834" w:rsidP="00A36834">
      <w:pPr>
        <w:pStyle w:val="2"/>
        <w:widowControl w:val="0"/>
        <w:ind w:firstLine="0"/>
        <w:rPr>
          <w:rFonts w:ascii="Times New Roman" w:hAnsi="Times New Roman"/>
        </w:rPr>
      </w:pPr>
      <w:r w:rsidRPr="00DC003A">
        <w:rPr>
          <w:rFonts w:ascii="Times New Roman" w:hAnsi="Times New Roman"/>
        </w:rPr>
        <w:t xml:space="preserve">И инфраструктуры                                                                                 </w:t>
      </w:r>
      <w:r>
        <w:rPr>
          <w:rFonts w:ascii="Times New Roman" w:hAnsi="Times New Roman"/>
        </w:rPr>
        <w:t xml:space="preserve">       </w:t>
      </w:r>
      <w:r w:rsidRPr="00DC003A">
        <w:rPr>
          <w:rFonts w:ascii="Times New Roman" w:hAnsi="Times New Roman"/>
        </w:rPr>
        <w:t xml:space="preserve">                  И.В. Шепель</w:t>
      </w:r>
    </w:p>
    <w:p w:rsidR="00A36834" w:rsidRPr="00DC003A" w:rsidRDefault="00A36834" w:rsidP="00A36834">
      <w:pPr>
        <w:pStyle w:val="2"/>
        <w:widowControl w:val="0"/>
        <w:ind w:firstLine="0"/>
        <w:rPr>
          <w:rFonts w:ascii="Times New Roman" w:hAnsi="Times New Roman"/>
        </w:rPr>
      </w:pPr>
    </w:p>
    <w:p w:rsidR="00A36834" w:rsidRPr="00DC003A" w:rsidRDefault="00A36834" w:rsidP="00A36834">
      <w:pPr>
        <w:pStyle w:val="2"/>
        <w:widowControl w:val="0"/>
        <w:ind w:firstLine="0"/>
        <w:rPr>
          <w:rFonts w:ascii="Times New Roman" w:hAnsi="Times New Roman"/>
        </w:rPr>
      </w:pPr>
      <w:proofErr w:type="spellStart"/>
      <w:r w:rsidRPr="00DC003A">
        <w:rPr>
          <w:rFonts w:ascii="Times New Roman" w:hAnsi="Times New Roman"/>
        </w:rPr>
        <w:t>Консультант˗юрист</w:t>
      </w:r>
      <w:proofErr w:type="spellEnd"/>
      <w:r w:rsidRPr="00DC003A">
        <w:rPr>
          <w:rFonts w:ascii="Times New Roman" w:hAnsi="Times New Roman"/>
        </w:rPr>
        <w:t xml:space="preserve">                                                                            </w:t>
      </w:r>
      <w:r>
        <w:rPr>
          <w:rFonts w:ascii="Times New Roman" w:hAnsi="Times New Roman"/>
        </w:rPr>
        <w:t xml:space="preserve">           </w:t>
      </w:r>
      <w:r w:rsidRPr="00DC003A">
        <w:rPr>
          <w:rFonts w:ascii="Times New Roman" w:hAnsi="Times New Roman"/>
        </w:rPr>
        <w:t xml:space="preserve">                      Л.Г. Сокол</w:t>
      </w:r>
    </w:p>
    <w:p w:rsidR="00A36834" w:rsidRPr="00DC003A" w:rsidRDefault="00A36834" w:rsidP="00A36834">
      <w:pPr>
        <w:pStyle w:val="2"/>
        <w:widowControl w:val="0"/>
        <w:ind w:firstLine="0"/>
        <w:rPr>
          <w:rFonts w:ascii="Times New Roman" w:hAnsi="Times New Roman"/>
        </w:rPr>
      </w:pPr>
    </w:p>
    <w:p w:rsidR="00A36834" w:rsidRDefault="00A36834" w:rsidP="00A36834">
      <w:pPr>
        <w:pStyle w:val="2"/>
        <w:widowControl w:val="0"/>
        <w:ind w:firstLine="0"/>
        <w:rPr>
          <w:rFonts w:ascii="Times New Roman" w:hAnsi="Times New Roman"/>
        </w:rPr>
      </w:pPr>
    </w:p>
    <w:p w:rsidR="00A36834" w:rsidRPr="00DC003A" w:rsidRDefault="00A36834" w:rsidP="00A36834">
      <w:pPr>
        <w:pStyle w:val="2"/>
        <w:widowControl w:val="0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О.И. Беркульская</w:t>
      </w:r>
    </w:p>
    <w:p w:rsidR="00A36834" w:rsidRPr="00DC003A" w:rsidRDefault="00A36834" w:rsidP="00A36834">
      <w:pPr>
        <w:pStyle w:val="2"/>
        <w:widowControl w:val="0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238 68 41     </w:t>
      </w:r>
    </w:p>
    <w:sectPr w:rsidR="00A36834" w:rsidRPr="00DC003A" w:rsidSect="00A36834">
      <w:headerReference w:type="default" r:id="rId4"/>
      <w:pgSz w:w="11906" w:h="16838"/>
      <w:pgMar w:top="1134" w:right="567" w:bottom="1134" w:left="1418" w:header="709" w:footer="0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0B6" w:rsidRPr="00760CBA" w:rsidRDefault="00C4286B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B870B6" w:rsidRDefault="00C428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A3"/>
    <w:rsid w:val="00251F8E"/>
    <w:rsid w:val="004C5E27"/>
    <w:rsid w:val="00A36834"/>
    <w:rsid w:val="00C4286B"/>
    <w:rsid w:val="00EA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A588"/>
  <w15:chartTrackingRefBased/>
  <w15:docId w15:val="{A2529DE7-9121-42E2-B590-46FBA817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6834"/>
  </w:style>
  <w:style w:type="paragraph" w:styleId="2">
    <w:name w:val="Body Text Indent 2"/>
    <w:basedOn w:val="a"/>
    <w:link w:val="20"/>
    <w:uiPriority w:val="99"/>
    <w:rsid w:val="00A36834"/>
    <w:pPr>
      <w:spacing w:after="0" w:line="240" w:lineRule="auto"/>
      <w:ind w:firstLine="720"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36834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Беркульская Ольга Ивановна</dc:creator>
  <cp:keywords/>
  <dc:description/>
  <cp:lastModifiedBy>Беркульская Ольга Ивановна</cp:lastModifiedBy>
  <cp:revision>3</cp:revision>
  <dcterms:created xsi:type="dcterms:W3CDTF">2018-12-17T03:25:00Z</dcterms:created>
  <dcterms:modified xsi:type="dcterms:W3CDTF">2018-12-17T03:46:00Z</dcterms:modified>
</cp:coreProperties>
</file>