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F2" w:rsidRPr="00AC0EA5" w:rsidRDefault="000C33F2" w:rsidP="000C33F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A5516A">
        <w:rPr>
          <w:rFonts w:ascii="Times New Roman" w:hAnsi="Times New Roman" w:cs="Times New Roman"/>
          <w:bCs/>
          <w:sz w:val="28"/>
          <w:szCs w:val="28"/>
        </w:rPr>
        <w:t>2</w:t>
      </w:r>
    </w:p>
    <w:p w:rsidR="000C33F2" w:rsidRDefault="000C33F2" w:rsidP="000C33F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 Новосибирской области</w:t>
      </w:r>
    </w:p>
    <w:p w:rsidR="000C33F2" w:rsidRDefault="000C33F2" w:rsidP="000C33F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 № ________</w:t>
      </w:r>
    </w:p>
    <w:p w:rsidR="0049489C" w:rsidRDefault="0049489C" w:rsidP="0049489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489C" w:rsidRDefault="0049489C" w:rsidP="0049489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489C" w:rsidRDefault="0049489C" w:rsidP="0049489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9E9" w:rsidRDefault="009569E9" w:rsidP="000C33F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464D6">
        <w:rPr>
          <w:rFonts w:ascii="Times New Roman" w:hAnsi="Times New Roman" w:cs="Times New Roman"/>
          <w:bCs/>
          <w:sz w:val="28"/>
          <w:szCs w:val="28"/>
        </w:rPr>
        <w:t>ПРИЛОЖЕНИЕ № 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9569E9" w:rsidRDefault="009569E9" w:rsidP="000C33F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 Новосибирской области</w:t>
      </w:r>
    </w:p>
    <w:p w:rsidR="009569E9" w:rsidRDefault="00A464D6" w:rsidP="000C33F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 30.12.2013 № </w:t>
      </w:r>
      <w:r w:rsidR="009569E9">
        <w:rPr>
          <w:rFonts w:ascii="Times New Roman" w:hAnsi="Times New Roman" w:cs="Times New Roman"/>
          <w:bCs/>
          <w:sz w:val="28"/>
          <w:szCs w:val="28"/>
        </w:rPr>
        <w:t>572-п</w:t>
      </w:r>
    </w:p>
    <w:p w:rsidR="009569E9" w:rsidRDefault="009569E9" w:rsidP="00494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737F" w:rsidRPr="00A464D6" w:rsidRDefault="000D737F" w:rsidP="00494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4D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220F3">
        <w:rPr>
          <w:rFonts w:ascii="Times New Roman" w:hAnsi="Times New Roman" w:cs="Times New Roman"/>
          <w:b/>
          <w:bCs/>
          <w:sz w:val="28"/>
          <w:szCs w:val="28"/>
        </w:rPr>
        <w:t>ОРМАТИВЫ</w:t>
      </w:r>
    </w:p>
    <w:p w:rsidR="000D737F" w:rsidRPr="00A464D6" w:rsidRDefault="000D737F" w:rsidP="00494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4D6">
        <w:rPr>
          <w:rFonts w:ascii="Times New Roman" w:hAnsi="Times New Roman" w:cs="Times New Roman"/>
          <w:b/>
          <w:bCs/>
          <w:sz w:val="28"/>
          <w:szCs w:val="28"/>
        </w:rPr>
        <w:t>финансового обеспечения государственных гарантий</w:t>
      </w:r>
      <w:r w:rsidR="00494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64D6">
        <w:rPr>
          <w:rFonts w:ascii="Times New Roman" w:hAnsi="Times New Roman" w:cs="Times New Roman"/>
          <w:b/>
          <w:bCs/>
          <w:sz w:val="28"/>
          <w:szCs w:val="28"/>
        </w:rPr>
        <w:t>реализации прав на</w:t>
      </w:r>
      <w:r w:rsidR="0049489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464D6">
        <w:rPr>
          <w:rFonts w:ascii="Times New Roman" w:hAnsi="Times New Roman" w:cs="Times New Roman"/>
          <w:b/>
          <w:bCs/>
          <w:sz w:val="28"/>
          <w:szCs w:val="28"/>
        </w:rPr>
        <w:t>получение общедоступного и бесплатного</w:t>
      </w:r>
      <w:r w:rsidR="00494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64D6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 в</w:t>
      </w:r>
      <w:r w:rsidR="0049489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464D6">
        <w:rPr>
          <w:rFonts w:ascii="Times New Roman" w:hAnsi="Times New Roman" w:cs="Times New Roman"/>
          <w:b/>
          <w:bCs/>
          <w:sz w:val="28"/>
          <w:szCs w:val="28"/>
        </w:rPr>
        <w:t>муниципальных дошкольных</w:t>
      </w:r>
      <w:r w:rsidR="00494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64D6"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организациях и в</w:t>
      </w:r>
      <w:r w:rsidR="0049489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464D6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494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64D6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организациях и их размеры</w:t>
      </w:r>
    </w:p>
    <w:p w:rsidR="000D737F" w:rsidRDefault="000D737F" w:rsidP="00494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89C" w:rsidRPr="009430F6" w:rsidRDefault="0049489C" w:rsidP="00494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37F" w:rsidRPr="009430F6" w:rsidRDefault="00185217" w:rsidP="00494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523"/>
      <w:bookmarkEnd w:id="0"/>
      <w:r>
        <w:rPr>
          <w:rFonts w:ascii="Times New Roman" w:hAnsi="Times New Roman" w:cs="Times New Roman"/>
          <w:sz w:val="28"/>
          <w:szCs w:val="28"/>
        </w:rPr>
        <w:t>1. </w:t>
      </w:r>
      <w:r w:rsidR="000D737F" w:rsidRPr="009430F6">
        <w:rPr>
          <w:rFonts w:ascii="Times New Roman" w:hAnsi="Times New Roman" w:cs="Times New Roman"/>
          <w:sz w:val="28"/>
          <w:szCs w:val="28"/>
        </w:rPr>
        <w:t>Образовательные организации, расположенные в городских населенных пунктах</w:t>
      </w:r>
      <w:r w:rsidR="0049489C">
        <w:rPr>
          <w:rFonts w:ascii="Times New Roman" w:hAnsi="Times New Roman" w:cs="Times New Roman"/>
          <w:sz w:val="28"/>
          <w:szCs w:val="28"/>
        </w:rPr>
        <w:t>:</w:t>
      </w:r>
    </w:p>
    <w:p w:rsidR="000D737F" w:rsidRPr="009430F6" w:rsidRDefault="000D737F" w:rsidP="00494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0F6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1191"/>
        <w:gridCol w:w="1417"/>
        <w:gridCol w:w="2778"/>
      </w:tblGrid>
      <w:tr w:rsidR="000D737F" w:rsidRPr="009430F6" w:rsidTr="0049489C">
        <w:trPr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9430F6" w:rsidRDefault="000D737F" w:rsidP="0049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9C" w:rsidRDefault="000D737F" w:rsidP="0049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 xml:space="preserve">Размеры нормативов в расчете </w:t>
            </w:r>
          </w:p>
          <w:p w:rsidR="000D737F" w:rsidRPr="009430F6" w:rsidRDefault="000D737F" w:rsidP="0049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на 1 воспитанника в год</w:t>
            </w:r>
          </w:p>
        </w:tc>
      </w:tr>
      <w:tr w:rsidR="000D737F" w:rsidRPr="009430F6" w:rsidTr="0049489C">
        <w:trPr>
          <w:tblCellSpacing w:w="5" w:type="nil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9430F6" w:rsidRDefault="000D737F" w:rsidP="0049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9430F6" w:rsidRDefault="000D737F" w:rsidP="0049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9430F6" w:rsidRDefault="000D737F" w:rsidP="0049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на оплату труда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9430F6" w:rsidRDefault="000D737F" w:rsidP="0049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на приобретение учебников и учебных пособий, средств обучения, игр, игрушек</w:t>
            </w:r>
          </w:p>
        </w:tc>
      </w:tr>
      <w:tr w:rsidR="000D737F" w:rsidRPr="009430F6" w:rsidTr="0049489C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9430F6" w:rsidRDefault="000D737F" w:rsidP="0049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для муниципальных дошкольных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0629D2" w:rsidRDefault="00AC0EA5" w:rsidP="00EC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C0EA5">
              <w:rPr>
                <w:rFonts w:ascii="Times New Roman" w:hAnsi="Times New Roman" w:cs="Times New Roman"/>
                <w:sz w:val="28"/>
                <w:szCs w:val="28"/>
              </w:rPr>
              <w:t>46 998,0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764602" w:rsidRDefault="00AC0EA5" w:rsidP="00EC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46 098,0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16774C" w:rsidRDefault="004B7A2C" w:rsidP="0049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1 040,0</w:t>
            </w:r>
          </w:p>
        </w:tc>
      </w:tr>
      <w:tr w:rsidR="000D737F" w:rsidRPr="009430F6" w:rsidTr="0049489C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9430F6" w:rsidRDefault="000D737F" w:rsidP="0049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для муниципальных дошкольных образовательных организаций, реализующих образовательные программы дошкольного образования на основе кратковременного пребывания воспитанников с организацией одноразового питания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764602" w:rsidRDefault="00AC0EA5" w:rsidP="00AC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13 591,0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764602" w:rsidRDefault="00AC0EA5" w:rsidP="0036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13 411,0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16774C" w:rsidRDefault="004B7A2C" w:rsidP="0049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0D737F" w:rsidRPr="0016774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0D737F" w:rsidRDefault="000D737F" w:rsidP="004948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89C" w:rsidRDefault="0049489C" w:rsidP="004948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89C" w:rsidRDefault="0049489C" w:rsidP="004948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89C" w:rsidRDefault="0049489C" w:rsidP="004948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37F" w:rsidRDefault="00185217" w:rsidP="00494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540"/>
      <w:bookmarkEnd w:id="1"/>
      <w:r>
        <w:rPr>
          <w:rFonts w:ascii="Times New Roman" w:hAnsi="Times New Roman" w:cs="Times New Roman"/>
          <w:sz w:val="28"/>
          <w:szCs w:val="28"/>
        </w:rPr>
        <w:t>2. </w:t>
      </w:r>
      <w:r w:rsidR="000D737F" w:rsidRPr="009430F6">
        <w:rPr>
          <w:rFonts w:ascii="Times New Roman" w:hAnsi="Times New Roman" w:cs="Times New Roman"/>
          <w:sz w:val="28"/>
          <w:szCs w:val="28"/>
        </w:rPr>
        <w:t>Образовательные организации, расположенные в сельских населенных пунктах</w:t>
      </w:r>
      <w:r w:rsidR="0049489C">
        <w:rPr>
          <w:rFonts w:ascii="Times New Roman" w:hAnsi="Times New Roman" w:cs="Times New Roman"/>
          <w:sz w:val="28"/>
          <w:szCs w:val="28"/>
        </w:rPr>
        <w:t>:</w:t>
      </w:r>
    </w:p>
    <w:p w:rsidR="000D737F" w:rsidRPr="009430F6" w:rsidRDefault="000D737F" w:rsidP="004948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0F6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1191"/>
        <w:gridCol w:w="1417"/>
        <w:gridCol w:w="2920"/>
      </w:tblGrid>
      <w:tr w:rsidR="000D737F" w:rsidRPr="009430F6" w:rsidTr="0049489C">
        <w:trPr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9430F6" w:rsidRDefault="000D737F" w:rsidP="0049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9430F6" w:rsidRDefault="000D737F" w:rsidP="0049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Размеры нормативов в расчете на 1 воспитанника в год</w:t>
            </w:r>
          </w:p>
        </w:tc>
      </w:tr>
      <w:tr w:rsidR="000D737F" w:rsidRPr="009430F6" w:rsidTr="0049489C">
        <w:trPr>
          <w:tblCellSpacing w:w="5" w:type="nil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9430F6" w:rsidRDefault="000D737F" w:rsidP="0049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9430F6" w:rsidRDefault="000D737F" w:rsidP="0049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9430F6" w:rsidRDefault="000D737F" w:rsidP="0049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на оплату труда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9430F6" w:rsidRDefault="000D737F" w:rsidP="0049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на приобретение учебников и учебных пособий, средств обучения, игр, игрушек</w:t>
            </w:r>
          </w:p>
        </w:tc>
      </w:tr>
      <w:tr w:rsidR="000D737F" w:rsidRPr="009430F6" w:rsidTr="0049489C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9430F6" w:rsidRDefault="000D737F" w:rsidP="0049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для муниципальных дошкольных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764602" w:rsidRDefault="00AC0EA5" w:rsidP="00EC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58 523,0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764602" w:rsidRDefault="00AC0EA5" w:rsidP="00EC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57 623</w:t>
            </w:r>
            <w:r w:rsidR="00CD4CE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16774C" w:rsidRDefault="004B7A2C" w:rsidP="0049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1 04</w:t>
            </w:r>
            <w:r w:rsidR="000D737F" w:rsidRPr="0016774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D737F" w:rsidRPr="009430F6" w:rsidTr="0049489C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9430F6" w:rsidRDefault="000D737F" w:rsidP="0049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для муниципальных дошкольных образовательных организаций, реализующих образовательные программы дошкольного образования на основе кратковременного пребывания воспитанников с организацией одноразового питания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764602" w:rsidRDefault="00AC0EA5" w:rsidP="0053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16 947,0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764602" w:rsidRDefault="00AC0EA5" w:rsidP="00CD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16 767</w:t>
            </w:r>
            <w:r w:rsidR="00CD4CE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F" w:rsidRPr="0016774C" w:rsidRDefault="004B7A2C" w:rsidP="004B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D737F" w:rsidRPr="001677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2" w:name="_GoBack"/>
            <w:bookmarkEnd w:id="2"/>
            <w:r w:rsidR="000D737F" w:rsidRPr="0016774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9B354D" w:rsidRDefault="009B354D" w:rsidP="0049489C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</w:p>
    <w:p w:rsidR="009B354D" w:rsidRDefault="009B354D" w:rsidP="0049489C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</w:p>
    <w:p w:rsidR="009B354D" w:rsidRDefault="009B354D" w:rsidP="0049489C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</w:p>
    <w:p w:rsidR="00A464D6" w:rsidRDefault="009B354D" w:rsidP="0049489C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49489C">
        <w:rPr>
          <w:rFonts w:ascii="Times New Roman" w:hAnsi="Times New Roman" w:cs="Times New Roman"/>
          <w:sz w:val="28"/>
          <w:szCs w:val="28"/>
        </w:rPr>
        <w:t>_</w:t>
      </w:r>
      <w:r w:rsidR="00A464D6">
        <w:rPr>
          <w:rFonts w:ascii="Times New Roman" w:hAnsi="Times New Roman" w:cs="Times New Roman"/>
          <w:sz w:val="28"/>
          <w:szCs w:val="28"/>
        </w:rPr>
        <w:t>».</w:t>
      </w:r>
    </w:p>
    <w:sectPr w:rsidR="00A464D6" w:rsidSect="0049489C">
      <w:headerReference w:type="default" r:id="rId8"/>
      <w:pgSz w:w="11905" w:h="16838"/>
      <w:pgMar w:top="1134" w:right="567" w:bottom="1134" w:left="1418" w:header="51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E5" w:rsidRDefault="009533E5" w:rsidP="006F48AD">
      <w:pPr>
        <w:spacing w:after="0" w:line="240" w:lineRule="auto"/>
      </w:pPr>
      <w:r>
        <w:separator/>
      </w:r>
    </w:p>
  </w:endnote>
  <w:endnote w:type="continuationSeparator" w:id="0">
    <w:p w:rsidR="009533E5" w:rsidRDefault="009533E5" w:rsidP="006F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90">
    <w:altName w:val="Times New Roman"/>
    <w:charset w:val="CC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E5" w:rsidRDefault="009533E5" w:rsidP="006F48AD">
      <w:pPr>
        <w:spacing w:after="0" w:line="240" w:lineRule="auto"/>
      </w:pPr>
      <w:r>
        <w:separator/>
      </w:r>
    </w:p>
  </w:footnote>
  <w:footnote w:type="continuationSeparator" w:id="0">
    <w:p w:rsidR="009533E5" w:rsidRDefault="009533E5" w:rsidP="006F4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7442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376F4" w:rsidRPr="00A464D6" w:rsidRDefault="009376F4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464D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464D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464D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7A2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464D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864"/>
    <w:multiLevelType w:val="hybridMultilevel"/>
    <w:tmpl w:val="A0AC8D06"/>
    <w:lvl w:ilvl="0" w:tplc="779882F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3641DF"/>
    <w:multiLevelType w:val="hybridMultilevel"/>
    <w:tmpl w:val="63DC8920"/>
    <w:lvl w:ilvl="0" w:tplc="138E8B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CA4315"/>
    <w:multiLevelType w:val="hybridMultilevel"/>
    <w:tmpl w:val="4D5C43DE"/>
    <w:lvl w:ilvl="0" w:tplc="2FA43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F6"/>
    <w:rsid w:val="00011F6E"/>
    <w:rsid w:val="000400B4"/>
    <w:rsid w:val="000629D2"/>
    <w:rsid w:val="000802B6"/>
    <w:rsid w:val="000B1F3C"/>
    <w:rsid w:val="000B2DF4"/>
    <w:rsid w:val="000B6FA1"/>
    <w:rsid w:val="000C11A2"/>
    <w:rsid w:val="000C33F2"/>
    <w:rsid w:val="000D4BEF"/>
    <w:rsid w:val="000D737F"/>
    <w:rsid w:val="001077A8"/>
    <w:rsid w:val="00151D6F"/>
    <w:rsid w:val="0016774C"/>
    <w:rsid w:val="00185217"/>
    <w:rsid w:val="001F4F2E"/>
    <w:rsid w:val="001F7A67"/>
    <w:rsid w:val="002C2108"/>
    <w:rsid w:val="002D39BB"/>
    <w:rsid w:val="002F6827"/>
    <w:rsid w:val="00364B4C"/>
    <w:rsid w:val="00364DEC"/>
    <w:rsid w:val="00366210"/>
    <w:rsid w:val="00371CDC"/>
    <w:rsid w:val="003A2628"/>
    <w:rsid w:val="003F04BF"/>
    <w:rsid w:val="0040524A"/>
    <w:rsid w:val="00427700"/>
    <w:rsid w:val="00432DD0"/>
    <w:rsid w:val="004425DE"/>
    <w:rsid w:val="004478E3"/>
    <w:rsid w:val="00471990"/>
    <w:rsid w:val="0049489C"/>
    <w:rsid w:val="004B7A2C"/>
    <w:rsid w:val="004C0BE7"/>
    <w:rsid w:val="004E5396"/>
    <w:rsid w:val="004F76F6"/>
    <w:rsid w:val="00503CE4"/>
    <w:rsid w:val="00506B3F"/>
    <w:rsid w:val="00532A98"/>
    <w:rsid w:val="0053467D"/>
    <w:rsid w:val="00600FAE"/>
    <w:rsid w:val="00607BAA"/>
    <w:rsid w:val="006246E3"/>
    <w:rsid w:val="0064519E"/>
    <w:rsid w:val="006E7E7B"/>
    <w:rsid w:val="006F48AD"/>
    <w:rsid w:val="007220F3"/>
    <w:rsid w:val="00764602"/>
    <w:rsid w:val="00782CE8"/>
    <w:rsid w:val="007B5544"/>
    <w:rsid w:val="007B7BA6"/>
    <w:rsid w:val="007F1BCC"/>
    <w:rsid w:val="008C4E90"/>
    <w:rsid w:val="008F1746"/>
    <w:rsid w:val="009106B4"/>
    <w:rsid w:val="009376F4"/>
    <w:rsid w:val="009421C7"/>
    <w:rsid w:val="009430F6"/>
    <w:rsid w:val="00946B82"/>
    <w:rsid w:val="009533E5"/>
    <w:rsid w:val="009569E9"/>
    <w:rsid w:val="00964A43"/>
    <w:rsid w:val="009B354D"/>
    <w:rsid w:val="009B550D"/>
    <w:rsid w:val="009B5EF7"/>
    <w:rsid w:val="009C6642"/>
    <w:rsid w:val="009D3D6A"/>
    <w:rsid w:val="009E7A67"/>
    <w:rsid w:val="00A464D6"/>
    <w:rsid w:val="00A5516A"/>
    <w:rsid w:val="00AC0EA5"/>
    <w:rsid w:val="00AC4F66"/>
    <w:rsid w:val="00AE5E43"/>
    <w:rsid w:val="00B6566C"/>
    <w:rsid w:val="00B677D8"/>
    <w:rsid w:val="00B86FB9"/>
    <w:rsid w:val="00BB1CB3"/>
    <w:rsid w:val="00BC15CB"/>
    <w:rsid w:val="00BF4C29"/>
    <w:rsid w:val="00C52357"/>
    <w:rsid w:val="00C96C07"/>
    <w:rsid w:val="00CA56BF"/>
    <w:rsid w:val="00CB5460"/>
    <w:rsid w:val="00CB704F"/>
    <w:rsid w:val="00CD47A8"/>
    <w:rsid w:val="00CD4CE0"/>
    <w:rsid w:val="00CF0161"/>
    <w:rsid w:val="00D32EA3"/>
    <w:rsid w:val="00D46D7C"/>
    <w:rsid w:val="00D567D4"/>
    <w:rsid w:val="00D86B71"/>
    <w:rsid w:val="00D94C0C"/>
    <w:rsid w:val="00DA61BA"/>
    <w:rsid w:val="00E1203A"/>
    <w:rsid w:val="00E45543"/>
    <w:rsid w:val="00E476E8"/>
    <w:rsid w:val="00E7516D"/>
    <w:rsid w:val="00E9756A"/>
    <w:rsid w:val="00EC7484"/>
    <w:rsid w:val="00F213DF"/>
    <w:rsid w:val="00F21FA7"/>
    <w:rsid w:val="00F479EF"/>
    <w:rsid w:val="00F8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300281"/>
  <w15:docId w15:val="{DE2B170A-46B4-4424-B439-20DEAA15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430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0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430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9430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4C0C"/>
    <w:pPr>
      <w:ind w:left="720"/>
      <w:contextualSpacing/>
    </w:pPr>
  </w:style>
  <w:style w:type="paragraph" w:styleId="2">
    <w:name w:val="Body Text Indent 2"/>
    <w:basedOn w:val="a"/>
    <w:link w:val="20"/>
    <w:rsid w:val="00D94C0C"/>
    <w:pPr>
      <w:widowControl w:val="0"/>
      <w:suppressAutoHyphens/>
      <w:autoSpaceDE w:val="0"/>
      <w:spacing w:after="120" w:line="480" w:lineRule="auto"/>
      <w:ind w:left="283"/>
    </w:pPr>
    <w:rPr>
      <w:rFonts w:ascii="font290" w:eastAsia="font290" w:hAnsi="font290" w:cs="font290"/>
      <w:sz w:val="20"/>
      <w:szCs w:val="24"/>
      <w:lang w:eastAsia="ru-RU" w:bidi="ru-RU"/>
    </w:rPr>
  </w:style>
  <w:style w:type="character" w:customStyle="1" w:styleId="20">
    <w:name w:val="Основной текст с отступом 2 Знак"/>
    <w:basedOn w:val="a0"/>
    <w:link w:val="2"/>
    <w:rsid w:val="00D94C0C"/>
    <w:rPr>
      <w:rFonts w:ascii="font290" w:eastAsia="font290" w:hAnsi="font290" w:cs="font290"/>
      <w:sz w:val="20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B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B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48AD"/>
  </w:style>
  <w:style w:type="paragraph" w:styleId="a9">
    <w:name w:val="footer"/>
    <w:basedOn w:val="a"/>
    <w:link w:val="aa"/>
    <w:uiPriority w:val="99"/>
    <w:unhideWhenUsed/>
    <w:rsid w:val="006F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5D67-B5ED-4603-BAD5-BC9D8014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Е.Ф.</dc:creator>
  <cp:lastModifiedBy>Гавриленко Ольга Михайловна</cp:lastModifiedBy>
  <cp:revision>37</cp:revision>
  <cp:lastPrinted>2019-11-28T08:25:00Z</cp:lastPrinted>
  <dcterms:created xsi:type="dcterms:W3CDTF">2014-02-27T09:22:00Z</dcterms:created>
  <dcterms:modified xsi:type="dcterms:W3CDTF">2022-11-14T10:53:00Z</dcterms:modified>
</cp:coreProperties>
</file>