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  <w:r w:rsidR="0022127E">
        <w:rPr>
          <w:rFonts w:ascii="Times New Roman" w:hAnsi="Times New Roman"/>
          <w:sz w:val="28"/>
          <w:szCs w:val="28"/>
        </w:rPr>
        <w:t xml:space="preserve"> 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E7B1A" w:rsidRDefault="008E7B1A" w:rsidP="008E7B1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3607" w:rsidRDefault="000C3607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44F7" w:rsidRDefault="009A65A4" w:rsidP="0060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044F7">
        <w:rPr>
          <w:rFonts w:ascii="Times New Roman" w:hAnsi="Times New Roman"/>
          <w:b/>
          <w:sz w:val="28"/>
          <w:szCs w:val="28"/>
        </w:rPr>
        <w:t xml:space="preserve">орядок организации и осуществления государственного надзора в сфере охраны и </w:t>
      </w:r>
      <w:proofErr w:type="gramStart"/>
      <w:r w:rsidR="006044F7">
        <w:rPr>
          <w:rFonts w:ascii="Times New Roman" w:hAnsi="Times New Roman"/>
          <w:b/>
          <w:sz w:val="28"/>
          <w:szCs w:val="28"/>
        </w:rPr>
        <w:t>использования</w:t>
      </w:r>
      <w:proofErr w:type="gramEnd"/>
      <w:r w:rsidR="006044F7">
        <w:rPr>
          <w:rFonts w:ascii="Times New Roman" w:hAnsi="Times New Roman"/>
          <w:b/>
          <w:sz w:val="28"/>
          <w:szCs w:val="28"/>
        </w:rPr>
        <w:t xml:space="preserve"> особо</w:t>
      </w:r>
      <w:r w:rsidR="0099104A">
        <w:rPr>
          <w:rFonts w:ascii="Times New Roman" w:hAnsi="Times New Roman"/>
          <w:b/>
          <w:sz w:val="28"/>
          <w:szCs w:val="28"/>
        </w:rPr>
        <w:t xml:space="preserve">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</w:t>
      </w:r>
    </w:p>
    <w:p w:rsidR="00667C36" w:rsidRDefault="00667C36" w:rsidP="004926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04A" w:rsidRPr="00667C36" w:rsidRDefault="0099104A" w:rsidP="004926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44F7" w:rsidRPr="006044F7" w:rsidRDefault="006044F7" w:rsidP="009B6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4F7">
        <w:rPr>
          <w:rFonts w:ascii="Times New Roman" w:hAnsi="Times New Roman"/>
          <w:sz w:val="28"/>
          <w:szCs w:val="28"/>
        </w:rPr>
        <w:t xml:space="preserve">1. </w:t>
      </w:r>
      <w:r w:rsidRPr="00BC7394">
        <w:rPr>
          <w:rFonts w:ascii="Times New Roman" w:hAnsi="Times New Roman"/>
          <w:sz w:val="28"/>
          <w:szCs w:val="28"/>
        </w:rPr>
        <w:t xml:space="preserve">Настоящий Порядок организации и осуществления </w:t>
      </w:r>
      <w:r w:rsidR="00BC7394" w:rsidRPr="00BC7394">
        <w:rPr>
          <w:rFonts w:ascii="Times New Roman" w:hAnsi="Times New Roman"/>
          <w:sz w:val="28"/>
          <w:szCs w:val="28"/>
        </w:rPr>
        <w:t xml:space="preserve">государственного надзора в сфере охраны и </w:t>
      </w:r>
      <w:proofErr w:type="gramStart"/>
      <w:r w:rsidR="00BC7394" w:rsidRPr="00BC7394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="00BC7394" w:rsidRPr="00BC7394">
        <w:rPr>
          <w:rFonts w:ascii="Times New Roman" w:hAnsi="Times New Roman"/>
          <w:sz w:val="28"/>
          <w:szCs w:val="28"/>
        </w:rPr>
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</w:t>
      </w:r>
      <w:r w:rsidR="00BC7394" w:rsidRPr="00BC7394">
        <w:rPr>
          <w:rFonts w:ascii="Times New Roman" w:hAnsi="Times New Roman"/>
          <w:sz w:val="28"/>
          <w:szCs w:val="28"/>
        </w:rPr>
        <w:t xml:space="preserve">  </w:t>
      </w:r>
      <w:r w:rsidRPr="00BC7394">
        <w:rPr>
          <w:rFonts w:ascii="Times New Roman" w:hAnsi="Times New Roman"/>
          <w:sz w:val="28"/>
          <w:szCs w:val="28"/>
        </w:rPr>
        <w:t>(далее - региональный государ</w:t>
      </w:r>
      <w:r w:rsidR="009B6427">
        <w:rPr>
          <w:rFonts w:ascii="Times New Roman" w:hAnsi="Times New Roman"/>
          <w:sz w:val="28"/>
          <w:szCs w:val="28"/>
        </w:rPr>
        <w:t>ственный надзор).</w:t>
      </w:r>
    </w:p>
    <w:p w:rsidR="00F5788C" w:rsidRDefault="006044F7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4F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044F7">
        <w:rPr>
          <w:rFonts w:ascii="Times New Roman" w:hAnsi="Times New Roman"/>
          <w:sz w:val="28"/>
          <w:szCs w:val="28"/>
        </w:rPr>
        <w:t xml:space="preserve">Целью регионального государственного надзора, указанного в </w:t>
      </w:r>
      <w:hyperlink w:anchor="Par40" w:history="1">
        <w:r w:rsidRPr="006044F7">
          <w:rPr>
            <w:rFonts w:ascii="Times New Roman" w:hAnsi="Times New Roman"/>
            <w:sz w:val="28"/>
            <w:szCs w:val="28"/>
          </w:rPr>
          <w:t>пункте 1</w:t>
        </w:r>
      </w:hyperlink>
      <w:r w:rsidRPr="006044F7">
        <w:rPr>
          <w:rFonts w:ascii="Times New Roman" w:hAnsi="Times New Roman"/>
          <w:sz w:val="28"/>
          <w:szCs w:val="28"/>
        </w:rPr>
        <w:t xml:space="preserve"> настоящего Порядка, является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законодательством </w:t>
      </w:r>
      <w:r w:rsidR="00A07368" w:rsidRPr="00BC7394">
        <w:rPr>
          <w:rFonts w:ascii="Times New Roman" w:hAnsi="Times New Roman"/>
          <w:sz w:val="28"/>
          <w:szCs w:val="28"/>
        </w:rPr>
        <w:t>в сфере охраны и использования особо охраняемых природных территорий регионального значения – государственных природных заказников Новосибирской области</w:t>
      </w:r>
      <w:r w:rsidRPr="006044F7">
        <w:rPr>
          <w:rFonts w:ascii="Times New Roman" w:hAnsi="Times New Roman"/>
          <w:sz w:val="28"/>
          <w:szCs w:val="28"/>
        </w:rPr>
        <w:t xml:space="preserve"> (д</w:t>
      </w:r>
      <w:r w:rsidR="00F5788C">
        <w:rPr>
          <w:rFonts w:ascii="Times New Roman" w:hAnsi="Times New Roman"/>
          <w:sz w:val="28"/>
          <w:szCs w:val="28"/>
        </w:rPr>
        <w:t>алее - обязательные требования)</w:t>
      </w:r>
      <w:r w:rsidR="00F5788C">
        <w:rPr>
          <w:rFonts w:ascii="Times New Roman" w:hAnsi="Times New Roman"/>
          <w:sz w:val="28"/>
          <w:szCs w:val="28"/>
        </w:rPr>
        <w:t>, касающ</w:t>
      </w:r>
      <w:r w:rsidR="00F5788C">
        <w:rPr>
          <w:rFonts w:ascii="Times New Roman" w:hAnsi="Times New Roman"/>
          <w:sz w:val="28"/>
          <w:szCs w:val="28"/>
        </w:rPr>
        <w:t>ихся</w:t>
      </w:r>
      <w:r w:rsidR="00F5788C">
        <w:rPr>
          <w:rFonts w:ascii="Times New Roman" w:hAnsi="Times New Roman"/>
          <w:sz w:val="28"/>
          <w:szCs w:val="28"/>
        </w:rPr>
        <w:t>:</w:t>
      </w:r>
      <w:proofErr w:type="gramEnd"/>
    </w:p>
    <w:p w:rsidR="00F5788C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режима особо охраняемой природной территории;</w:t>
      </w:r>
    </w:p>
    <w:p w:rsidR="00F5788C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F5788C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режима охранных зон особо охраняемых природных территорий.</w:t>
      </w:r>
    </w:p>
    <w:p w:rsidR="009E6A8A" w:rsidRDefault="006044F7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62C9">
        <w:rPr>
          <w:rFonts w:ascii="Times New Roman" w:hAnsi="Times New Roman"/>
          <w:sz w:val="28"/>
          <w:szCs w:val="28"/>
        </w:rPr>
        <w:t xml:space="preserve">Региональный государственный надзор осуществляется </w:t>
      </w:r>
      <w:r w:rsidR="006414FB" w:rsidRPr="00F962C9">
        <w:rPr>
          <w:rFonts w:ascii="Times New Roman" w:hAnsi="Times New Roman"/>
          <w:sz w:val="28"/>
          <w:szCs w:val="28"/>
        </w:rPr>
        <w:t xml:space="preserve">департаментом по охране животного мира Новосибирской области (далее – департамент) </w:t>
      </w:r>
      <w:r w:rsidRPr="00F962C9">
        <w:rPr>
          <w:rFonts w:ascii="Times New Roman" w:hAnsi="Times New Roman"/>
          <w:sz w:val="28"/>
          <w:szCs w:val="28"/>
        </w:rPr>
        <w:t xml:space="preserve">посредством организации и проведения проверок </w:t>
      </w:r>
      <w:r w:rsidR="00F1520A">
        <w:rPr>
          <w:rFonts w:ascii="Times New Roman" w:hAnsi="Times New Roman"/>
          <w:sz w:val="28"/>
          <w:szCs w:val="28"/>
        </w:rPr>
        <w:t>юридических лиц, индивидуальных предпринимателей</w:t>
      </w:r>
      <w:r w:rsidR="00F1520A">
        <w:rPr>
          <w:rFonts w:ascii="Times New Roman" w:hAnsi="Times New Roman"/>
          <w:sz w:val="28"/>
          <w:szCs w:val="28"/>
        </w:rPr>
        <w:t xml:space="preserve"> </w:t>
      </w:r>
      <w:r w:rsidR="00712CD6" w:rsidRPr="00F962C9">
        <w:rPr>
          <w:rFonts w:ascii="Times New Roman" w:hAnsi="Times New Roman"/>
          <w:sz w:val="28"/>
          <w:szCs w:val="28"/>
        </w:rPr>
        <w:t>и граждан</w:t>
      </w:r>
      <w:r w:rsidR="00BC797D">
        <w:rPr>
          <w:rFonts w:ascii="Times New Roman" w:hAnsi="Times New Roman"/>
          <w:sz w:val="28"/>
          <w:szCs w:val="28"/>
        </w:rPr>
        <w:t>,</w:t>
      </w:r>
      <w:r w:rsidR="00712CD6">
        <w:rPr>
          <w:rFonts w:ascii="Times New Roman" w:hAnsi="Times New Roman"/>
          <w:sz w:val="28"/>
          <w:szCs w:val="28"/>
        </w:rPr>
        <w:t xml:space="preserve"> </w:t>
      </w:r>
      <w:r w:rsidR="00BC797D" w:rsidRPr="0040633F">
        <w:rPr>
          <w:rFonts w:ascii="Times New Roman" w:hAnsi="Times New Roman"/>
          <w:sz w:val="28"/>
          <w:szCs w:val="28"/>
        </w:rPr>
        <w:t>осуществляющих хозяйственную деятельность на территории государственных природных заказников регионального значения</w:t>
      </w:r>
      <w:r w:rsidR="00BC797D">
        <w:rPr>
          <w:rFonts w:ascii="Times New Roman" w:hAnsi="Times New Roman"/>
          <w:sz w:val="28"/>
          <w:szCs w:val="28"/>
        </w:rPr>
        <w:t xml:space="preserve">. </w:t>
      </w:r>
    </w:p>
    <w:p w:rsidR="006044F7" w:rsidRPr="006044F7" w:rsidRDefault="00F5788C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44F7" w:rsidRPr="006044F7">
        <w:rPr>
          <w:rFonts w:ascii="Times New Roman" w:hAnsi="Times New Roman"/>
          <w:sz w:val="28"/>
          <w:szCs w:val="28"/>
        </w:rPr>
        <w:t>. Перечень должностных лиц департамента, осуществляющих региональный государственный надзор (государственных инспекторов в области охраны окружающей среды Новосибирской области), утверждается постановлением Правительства Новосибирской области.</w:t>
      </w:r>
    </w:p>
    <w:p w:rsidR="006044F7" w:rsidRPr="006044F7" w:rsidRDefault="006044F7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4F7">
        <w:rPr>
          <w:rFonts w:ascii="Times New Roman" w:hAnsi="Times New Roman"/>
          <w:sz w:val="28"/>
          <w:szCs w:val="28"/>
        </w:rPr>
        <w:lastRenderedPageBreak/>
        <w:t>Государственные инспекторы в области охраны окружающей среды Новосибирской области подлежат государственной защите в соответствии с законодательством Российской Федерации.</w:t>
      </w:r>
    </w:p>
    <w:p w:rsidR="006044F7" w:rsidRPr="006044F7" w:rsidRDefault="00F5788C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44F7" w:rsidRPr="006044F7">
        <w:rPr>
          <w:rFonts w:ascii="Times New Roman" w:hAnsi="Times New Roman"/>
          <w:sz w:val="28"/>
          <w:szCs w:val="28"/>
        </w:rPr>
        <w:t>. Должностные лица департамента при осуществлении регионального государственного экологического надзора в порядке, установленном законодательством Российской Федерации, имеют право:</w:t>
      </w:r>
    </w:p>
    <w:p w:rsidR="00F5788C" w:rsidRPr="00075C43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75C43">
        <w:rPr>
          <w:rFonts w:ascii="Times New Roman" w:hAnsi="Times New Roman"/>
          <w:sz w:val="28"/>
          <w:szCs w:val="28"/>
        </w:rPr>
        <w:t>) запрашивать и получать информацию и документы, связанные с соблюдением юридическими лицами, индивидуальными предпринимателями и гражданами требований законодательства Российской Федерации об особо охраняемых природных территориях;</w:t>
      </w:r>
    </w:p>
    <w:p w:rsidR="00F5788C" w:rsidRPr="00075C43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075C43">
        <w:rPr>
          <w:rFonts w:ascii="Times New Roman" w:hAnsi="Times New Roman"/>
          <w:sz w:val="28"/>
          <w:szCs w:val="28"/>
        </w:rPr>
        <w:t xml:space="preserve">) беспрепятственно по предъявлении служебного удостоверения и копии приказа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075C43">
        <w:rPr>
          <w:rFonts w:ascii="Times New Roman" w:hAnsi="Times New Roman"/>
          <w:sz w:val="28"/>
          <w:szCs w:val="28"/>
        </w:rPr>
        <w:t xml:space="preserve"> о назначении проверки посещать расположенные на особо охраняемых природных территориях </w:t>
      </w:r>
      <w:r>
        <w:rPr>
          <w:rFonts w:ascii="Times New Roman" w:hAnsi="Times New Roman"/>
          <w:sz w:val="28"/>
          <w:szCs w:val="28"/>
        </w:rPr>
        <w:t xml:space="preserve">регионального значения – государственных природных заказниках Новосибирской области </w:t>
      </w:r>
      <w:r w:rsidRPr="00075C43">
        <w:rPr>
          <w:rFonts w:ascii="Times New Roman" w:hAnsi="Times New Roman"/>
          <w:sz w:val="28"/>
          <w:szCs w:val="28"/>
        </w:rPr>
        <w:t>здания, помещения, сооружения и иные подобные объекты, проводить их обследования, а также проводить исследования, испытания, экспертизы, расследования и другие мероприятия по контролю;</w:t>
      </w:r>
      <w:proofErr w:type="gramEnd"/>
    </w:p>
    <w:p w:rsidR="00F5788C" w:rsidRPr="00075C43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75C43">
        <w:rPr>
          <w:rFonts w:ascii="Times New Roman" w:hAnsi="Times New Roman"/>
          <w:sz w:val="28"/>
          <w:szCs w:val="28"/>
        </w:rPr>
        <w:t>) выдавать юридическим лицам, индивидуальным предпринимателям и гражданам предписания об устранении выявленных нарушений требований законодательства Российской Федерации об особо охраняемых природных территориях, о проведении мероприятий по обеспечению предотвращения вреда животным, растениям и окружающей среде, соблюдения режимов особо охраняемых природных территорий</w:t>
      </w:r>
      <w:r w:rsidRPr="00412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 значения – государственных природных заказниках Новосибирской области</w:t>
      </w:r>
      <w:r w:rsidRPr="00075C43">
        <w:rPr>
          <w:rFonts w:ascii="Times New Roman" w:hAnsi="Times New Roman"/>
          <w:sz w:val="28"/>
          <w:szCs w:val="28"/>
        </w:rPr>
        <w:t>;</w:t>
      </w:r>
    </w:p>
    <w:p w:rsidR="00F5788C" w:rsidRPr="00075C43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75C43">
        <w:rPr>
          <w:rFonts w:ascii="Times New Roman" w:hAnsi="Times New Roman"/>
          <w:sz w:val="28"/>
          <w:szCs w:val="28"/>
        </w:rPr>
        <w:t>) составлять протоколы об административных правонарушениях, связанных с нарушением законодательства Российской Федерации об особо охраняемых природных территориях, рассматривать дела об указанных административных правонарушениях и принимать меры по предотвращению таких нарушений;</w:t>
      </w:r>
    </w:p>
    <w:p w:rsidR="00F5788C" w:rsidRPr="00075C43" w:rsidRDefault="00F5788C" w:rsidP="00F57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75C43">
        <w:rPr>
          <w:rFonts w:ascii="Times New Roman" w:hAnsi="Times New Roman"/>
          <w:sz w:val="28"/>
          <w:szCs w:val="28"/>
        </w:rPr>
        <w:t>) направлять в уполномоченные органы материалы, связанные с нарушением законодательства Российской Федерации об особо охраняемых природных территориях, для решения вопросов о возбуждении уголовны</w:t>
      </w:r>
      <w:r>
        <w:rPr>
          <w:rFonts w:ascii="Times New Roman" w:hAnsi="Times New Roman"/>
          <w:sz w:val="28"/>
          <w:szCs w:val="28"/>
        </w:rPr>
        <w:t>х дел по признакам преступлений.</w:t>
      </w:r>
    </w:p>
    <w:p w:rsidR="006044F7" w:rsidRPr="006044F7" w:rsidRDefault="00BF3178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44F7" w:rsidRPr="006044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44F7" w:rsidRPr="006044F7">
        <w:rPr>
          <w:rFonts w:ascii="Times New Roman" w:hAnsi="Times New Roman"/>
          <w:sz w:val="28"/>
          <w:szCs w:val="28"/>
        </w:rPr>
        <w:t xml:space="preserve">К отношениям, связанным с осуществлением регионального государственного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 w:rsidR="006044F7" w:rsidRPr="006044F7">
          <w:rPr>
            <w:rFonts w:ascii="Times New Roman" w:hAnsi="Times New Roman"/>
            <w:sz w:val="28"/>
            <w:szCs w:val="28"/>
          </w:rPr>
          <w:t>закона</w:t>
        </w:r>
      </w:hyperlink>
      <w:r w:rsidR="006044F7" w:rsidRPr="006044F7">
        <w:rPr>
          <w:rFonts w:ascii="Times New Roman" w:hAnsi="Times New Roman"/>
          <w:sz w:val="28"/>
          <w:szCs w:val="28"/>
        </w:rPr>
        <w:t xml:space="preserve"> от 26.12.2008 </w:t>
      </w:r>
      <w:r w:rsidR="00F5788C">
        <w:rPr>
          <w:rFonts w:ascii="Times New Roman" w:hAnsi="Times New Roman"/>
          <w:sz w:val="28"/>
          <w:szCs w:val="28"/>
        </w:rPr>
        <w:t>№</w:t>
      </w:r>
      <w:r w:rsidR="006044F7" w:rsidRPr="006044F7">
        <w:rPr>
          <w:rFonts w:ascii="Times New Roman" w:hAnsi="Times New Roman"/>
          <w:sz w:val="28"/>
          <w:szCs w:val="28"/>
        </w:rPr>
        <w:t xml:space="preserve"> 294-ФЗ </w:t>
      </w:r>
      <w:r w:rsidR="00F5788C">
        <w:rPr>
          <w:rFonts w:ascii="Times New Roman" w:hAnsi="Times New Roman"/>
          <w:sz w:val="28"/>
          <w:szCs w:val="28"/>
        </w:rPr>
        <w:t>«</w:t>
      </w:r>
      <w:r w:rsidR="006044F7" w:rsidRPr="006044F7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5788C">
        <w:rPr>
          <w:rFonts w:ascii="Times New Roman" w:hAnsi="Times New Roman"/>
          <w:sz w:val="28"/>
          <w:szCs w:val="28"/>
        </w:rPr>
        <w:t>»</w:t>
      </w:r>
      <w:r w:rsidR="006044F7" w:rsidRPr="006044F7">
        <w:rPr>
          <w:rFonts w:ascii="Times New Roman" w:hAnsi="Times New Roman"/>
          <w:sz w:val="28"/>
          <w:szCs w:val="28"/>
        </w:rPr>
        <w:t xml:space="preserve"> с учетом особенностей организации и проведения проверок, установленных Федеральным </w:t>
      </w:r>
      <w:hyperlink r:id="rId9" w:history="1">
        <w:r w:rsidR="006044F7" w:rsidRPr="006044F7">
          <w:rPr>
            <w:rFonts w:ascii="Times New Roman" w:hAnsi="Times New Roman"/>
            <w:sz w:val="28"/>
            <w:szCs w:val="28"/>
          </w:rPr>
          <w:t>законом</w:t>
        </w:r>
      </w:hyperlink>
      <w:r w:rsidR="006044F7" w:rsidRPr="006044F7">
        <w:rPr>
          <w:rFonts w:ascii="Times New Roman" w:hAnsi="Times New Roman"/>
          <w:sz w:val="28"/>
          <w:szCs w:val="28"/>
        </w:rPr>
        <w:t xml:space="preserve"> от 10.01.2002 </w:t>
      </w:r>
      <w:r w:rsidR="00F5788C">
        <w:rPr>
          <w:rFonts w:ascii="Times New Roman" w:hAnsi="Times New Roman"/>
          <w:sz w:val="28"/>
          <w:szCs w:val="28"/>
        </w:rPr>
        <w:t>№</w:t>
      </w:r>
      <w:r w:rsidR="006044F7" w:rsidRPr="006044F7">
        <w:rPr>
          <w:rFonts w:ascii="Times New Roman" w:hAnsi="Times New Roman"/>
          <w:sz w:val="28"/>
          <w:szCs w:val="28"/>
        </w:rPr>
        <w:t xml:space="preserve"> 7-ФЗ </w:t>
      </w:r>
      <w:r w:rsidR="00F5788C">
        <w:rPr>
          <w:rFonts w:ascii="Times New Roman" w:hAnsi="Times New Roman"/>
          <w:sz w:val="28"/>
          <w:szCs w:val="28"/>
        </w:rPr>
        <w:t>«</w:t>
      </w:r>
      <w:r w:rsidR="006044F7" w:rsidRPr="006044F7">
        <w:rPr>
          <w:rFonts w:ascii="Times New Roman" w:hAnsi="Times New Roman"/>
          <w:sz w:val="28"/>
          <w:szCs w:val="28"/>
        </w:rPr>
        <w:t>Об охране окружающей среды</w:t>
      </w:r>
      <w:r w:rsidR="00F5788C">
        <w:rPr>
          <w:rFonts w:ascii="Times New Roman" w:hAnsi="Times New Roman"/>
          <w:sz w:val="28"/>
          <w:szCs w:val="28"/>
        </w:rPr>
        <w:t>»</w:t>
      </w:r>
      <w:r w:rsidR="006044F7" w:rsidRPr="006044F7">
        <w:rPr>
          <w:rFonts w:ascii="Times New Roman" w:hAnsi="Times New Roman"/>
          <w:sz w:val="28"/>
          <w:szCs w:val="28"/>
        </w:rPr>
        <w:t>.</w:t>
      </w:r>
      <w:proofErr w:type="gramEnd"/>
    </w:p>
    <w:p w:rsidR="006044F7" w:rsidRPr="006044F7" w:rsidRDefault="00BF3178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44F7" w:rsidRPr="006044F7">
        <w:rPr>
          <w:rFonts w:ascii="Times New Roman" w:hAnsi="Times New Roman"/>
          <w:sz w:val="28"/>
          <w:szCs w:val="28"/>
        </w:rPr>
        <w:t xml:space="preserve">. Производство по делам об административных правонарушениях, выявленных при осуществлении регионального государственного надзора, осуществляется в порядке, установленном </w:t>
      </w:r>
      <w:hyperlink r:id="rId10" w:history="1">
        <w:r w:rsidR="006044F7" w:rsidRPr="006044F7">
          <w:rPr>
            <w:rFonts w:ascii="Times New Roman" w:hAnsi="Times New Roman"/>
            <w:sz w:val="28"/>
            <w:szCs w:val="28"/>
          </w:rPr>
          <w:t>Кодексом</w:t>
        </w:r>
      </w:hyperlink>
      <w:r w:rsidR="006044F7" w:rsidRPr="006044F7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6044F7" w:rsidRPr="006044F7" w:rsidRDefault="00BF3178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044F7" w:rsidRPr="006044F7">
        <w:rPr>
          <w:rFonts w:ascii="Times New Roman" w:hAnsi="Times New Roman"/>
          <w:sz w:val="28"/>
          <w:szCs w:val="28"/>
        </w:rPr>
        <w:t>. Решения, действия (бездействие) должностных лиц департамента, осуществляющих региональный государственный экологический надзор, могут быть обжалованы в соответствии с законодательством Российской Федерации.</w:t>
      </w:r>
    </w:p>
    <w:p w:rsidR="006044F7" w:rsidRPr="006044F7" w:rsidRDefault="00BF3178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044F7" w:rsidRPr="006044F7">
        <w:rPr>
          <w:rFonts w:ascii="Times New Roman" w:hAnsi="Times New Roman"/>
          <w:sz w:val="28"/>
          <w:szCs w:val="28"/>
        </w:rPr>
        <w:t xml:space="preserve">. Должностные лица департамента в случае ненадлежащего исполнения возложенных на них функций, служебных обязанностей, совершения противоправных действий (бездействия) при осуществлении </w:t>
      </w:r>
      <w:r>
        <w:rPr>
          <w:rFonts w:ascii="Times New Roman" w:hAnsi="Times New Roman"/>
          <w:sz w:val="28"/>
          <w:szCs w:val="28"/>
        </w:rPr>
        <w:t>регионального государственного</w:t>
      </w:r>
      <w:r w:rsidR="006044F7" w:rsidRPr="006044F7">
        <w:rPr>
          <w:rFonts w:ascii="Times New Roman" w:hAnsi="Times New Roman"/>
          <w:sz w:val="28"/>
          <w:szCs w:val="28"/>
        </w:rPr>
        <w:t xml:space="preserve"> надзора несут ответственность в соответствии с законодательством Российской Федерации.</w:t>
      </w:r>
    </w:p>
    <w:p w:rsidR="006044F7" w:rsidRDefault="006044F7" w:rsidP="0060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044F7" w:rsidRDefault="006044F7" w:rsidP="009A65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7267" w:rsidRPr="009A65A4" w:rsidRDefault="00667C36" w:rsidP="009A65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RPr="009A65A4" w:rsidSect="00B90CDD">
      <w:headerReference w:type="default" r:id="rId11"/>
      <w:headerReference w:type="first" r:id="rId12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E5" w:rsidRDefault="00E44DE5">
      <w:pPr>
        <w:spacing w:after="0" w:line="240" w:lineRule="auto"/>
      </w:pPr>
      <w:r>
        <w:separator/>
      </w:r>
    </w:p>
  </w:endnote>
  <w:endnote w:type="continuationSeparator" w:id="0">
    <w:p w:rsidR="00E44DE5" w:rsidRDefault="00E4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E5" w:rsidRDefault="00E44DE5">
      <w:pPr>
        <w:spacing w:after="0" w:line="240" w:lineRule="auto"/>
      </w:pPr>
      <w:r>
        <w:separator/>
      </w:r>
    </w:p>
  </w:footnote>
  <w:footnote w:type="continuationSeparator" w:id="0">
    <w:p w:rsidR="00E44DE5" w:rsidRDefault="00E4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435809"/>
      <w:docPartObj>
        <w:docPartGallery w:val="Page Numbers (Top of Page)"/>
        <w:docPartUnique/>
      </w:docPartObj>
    </w:sdtPr>
    <w:sdtContent>
      <w:p w:rsidR="00B90CDD" w:rsidRDefault="00B90C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90CDD" w:rsidRDefault="00B90C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DD" w:rsidRDefault="00B90CDD">
    <w:pPr>
      <w:pStyle w:val="a8"/>
      <w:jc w:val="center"/>
    </w:pPr>
  </w:p>
  <w:p w:rsidR="00B90CDD" w:rsidRDefault="00B90C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83C1F"/>
    <w:rsid w:val="000B225B"/>
    <w:rsid w:val="000C3607"/>
    <w:rsid w:val="000C7267"/>
    <w:rsid w:val="000F6A02"/>
    <w:rsid w:val="00123CA6"/>
    <w:rsid w:val="001550A6"/>
    <w:rsid w:val="00192B5A"/>
    <w:rsid w:val="001A1CCF"/>
    <w:rsid w:val="001C6A5A"/>
    <w:rsid w:val="0022127E"/>
    <w:rsid w:val="0023588D"/>
    <w:rsid w:val="002C4BFC"/>
    <w:rsid w:val="00303038"/>
    <w:rsid w:val="00354A6B"/>
    <w:rsid w:val="00374A39"/>
    <w:rsid w:val="00380128"/>
    <w:rsid w:val="00447249"/>
    <w:rsid w:val="0046267F"/>
    <w:rsid w:val="00465BF2"/>
    <w:rsid w:val="004802D1"/>
    <w:rsid w:val="004856FA"/>
    <w:rsid w:val="0048628E"/>
    <w:rsid w:val="004926BC"/>
    <w:rsid w:val="004B7C25"/>
    <w:rsid w:val="004E4B54"/>
    <w:rsid w:val="005647E7"/>
    <w:rsid w:val="00572543"/>
    <w:rsid w:val="006044F7"/>
    <w:rsid w:val="00632462"/>
    <w:rsid w:val="006414FB"/>
    <w:rsid w:val="00665709"/>
    <w:rsid w:val="00667C36"/>
    <w:rsid w:val="006911FD"/>
    <w:rsid w:val="006A6187"/>
    <w:rsid w:val="006C68B1"/>
    <w:rsid w:val="00702300"/>
    <w:rsid w:val="00712CD6"/>
    <w:rsid w:val="00747E76"/>
    <w:rsid w:val="007C5378"/>
    <w:rsid w:val="007F252F"/>
    <w:rsid w:val="00830B87"/>
    <w:rsid w:val="008402DB"/>
    <w:rsid w:val="00843A44"/>
    <w:rsid w:val="008B75E6"/>
    <w:rsid w:val="008E7104"/>
    <w:rsid w:val="008E7B1A"/>
    <w:rsid w:val="00924090"/>
    <w:rsid w:val="00975990"/>
    <w:rsid w:val="0099104A"/>
    <w:rsid w:val="009A65A4"/>
    <w:rsid w:val="009B6427"/>
    <w:rsid w:val="009D1827"/>
    <w:rsid w:val="009E6A8A"/>
    <w:rsid w:val="00A07368"/>
    <w:rsid w:val="00A07D1D"/>
    <w:rsid w:val="00A247D8"/>
    <w:rsid w:val="00A63AE8"/>
    <w:rsid w:val="00A81B21"/>
    <w:rsid w:val="00AD4130"/>
    <w:rsid w:val="00AD5A7B"/>
    <w:rsid w:val="00AE72D1"/>
    <w:rsid w:val="00B14F64"/>
    <w:rsid w:val="00B20E1E"/>
    <w:rsid w:val="00B50D0C"/>
    <w:rsid w:val="00B60C30"/>
    <w:rsid w:val="00B90CDD"/>
    <w:rsid w:val="00B95F70"/>
    <w:rsid w:val="00BA1A41"/>
    <w:rsid w:val="00BA5BCA"/>
    <w:rsid w:val="00BC7394"/>
    <w:rsid w:val="00BC797D"/>
    <w:rsid w:val="00BC7F01"/>
    <w:rsid w:val="00BF3178"/>
    <w:rsid w:val="00C06115"/>
    <w:rsid w:val="00C24DBA"/>
    <w:rsid w:val="00C44356"/>
    <w:rsid w:val="00C85239"/>
    <w:rsid w:val="00CF486F"/>
    <w:rsid w:val="00D573A2"/>
    <w:rsid w:val="00DF461F"/>
    <w:rsid w:val="00DF50F1"/>
    <w:rsid w:val="00E44DE5"/>
    <w:rsid w:val="00EC50F5"/>
    <w:rsid w:val="00ED054F"/>
    <w:rsid w:val="00F1520A"/>
    <w:rsid w:val="00F27F83"/>
    <w:rsid w:val="00F479DF"/>
    <w:rsid w:val="00F5788C"/>
    <w:rsid w:val="00F962C9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788C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788C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CD29288A5BD115C8348313004B0135B0FBB1E73ACC8A297A29F4BD469q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5CD29288A5BD115C8348313004B0135B0FBD107AA9C8A297A29F4BD469q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5CD29288A5BD115C8348313004B0135B0EBE1F7DA5C8A297A29F4BD469q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Sandro</cp:lastModifiedBy>
  <cp:revision>7</cp:revision>
  <cp:lastPrinted>2017-07-03T07:57:00Z</cp:lastPrinted>
  <dcterms:created xsi:type="dcterms:W3CDTF">2016-01-25T05:31:00Z</dcterms:created>
  <dcterms:modified xsi:type="dcterms:W3CDTF">2017-07-03T07:57:00Z</dcterms:modified>
</cp:coreProperties>
</file>