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1" w:rsidRDefault="004C1E61" w:rsidP="002425B2">
      <w:pPr>
        <w:jc w:val="center"/>
        <w:rPr>
          <w:b/>
          <w:bCs/>
        </w:rPr>
      </w:pPr>
    </w:p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6031"/>
      </w:tblGrid>
      <w:tr w:rsidR="004C1E61" w:rsidTr="00DE31F4">
        <w:trPr>
          <w:trHeight w:val="1124"/>
        </w:trPr>
        <w:tc>
          <w:tcPr>
            <w:tcW w:w="6031" w:type="dxa"/>
            <w:shd w:val="clear" w:color="auto" w:fill="auto"/>
          </w:tcPr>
          <w:p w:rsidR="004C1E61" w:rsidRPr="005600AF" w:rsidRDefault="004C1E61" w:rsidP="00DE31F4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Приложение </w:t>
            </w:r>
            <w:r w:rsidR="00462AD5">
              <w:rPr>
                <w:sz w:val="20"/>
                <w:szCs w:val="20"/>
              </w:rPr>
              <w:t>№ </w:t>
            </w:r>
            <w:r w:rsidR="006B1BEA">
              <w:rPr>
                <w:sz w:val="20"/>
                <w:szCs w:val="20"/>
              </w:rPr>
              <w:t>4</w:t>
            </w:r>
          </w:p>
          <w:p w:rsidR="0064191D" w:rsidRDefault="0064191D" w:rsidP="0064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методике прогнозирования поступлени</w:t>
            </w:r>
            <w:r w:rsidR="00B108EF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в областной бюджет Новосибирской области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неналоговых доходов, администрируемых департаментом имущества и земельных отношений </w:t>
            </w:r>
          </w:p>
          <w:p w:rsidR="004C1E61" w:rsidRDefault="0064191D" w:rsidP="0064191D">
            <w:pPr>
              <w:jc w:val="center"/>
            </w:pPr>
            <w:r>
              <w:rPr>
                <w:sz w:val="20"/>
                <w:szCs w:val="20"/>
              </w:rPr>
              <w:t>Новосибирской области.</w:t>
            </w:r>
          </w:p>
        </w:tc>
      </w:tr>
    </w:tbl>
    <w:p w:rsidR="004C1E61" w:rsidRDefault="004C1E61" w:rsidP="002425B2">
      <w:pPr>
        <w:jc w:val="center"/>
        <w:rPr>
          <w:b/>
          <w:bCs/>
        </w:rPr>
      </w:pPr>
    </w:p>
    <w:p w:rsidR="006B1BEA" w:rsidRDefault="004D3A53" w:rsidP="006B1BEA">
      <w:pPr>
        <w:jc w:val="center"/>
        <w:rPr>
          <w:b/>
          <w:bCs/>
        </w:rPr>
      </w:pPr>
      <w:proofErr w:type="gramStart"/>
      <w:r>
        <w:rPr>
          <w:b/>
          <w:bCs/>
        </w:rPr>
        <w:t>Расчет</w:t>
      </w:r>
      <w:r w:rsidR="008854F8">
        <w:rPr>
          <w:b/>
          <w:bCs/>
        </w:rPr>
        <w:t xml:space="preserve"> прогноза поступлени</w:t>
      </w:r>
      <w:r w:rsidR="00051421">
        <w:rPr>
          <w:b/>
          <w:bCs/>
        </w:rPr>
        <w:t>й</w:t>
      </w:r>
      <w:r w:rsidR="008854F8">
        <w:rPr>
          <w:b/>
          <w:bCs/>
        </w:rPr>
        <w:t xml:space="preserve"> д</w:t>
      </w:r>
      <w:r w:rsidRPr="004D3A53">
        <w:rPr>
          <w:b/>
          <w:bCs/>
        </w:rPr>
        <w:t>оход</w:t>
      </w:r>
      <w:r w:rsidR="008854F8">
        <w:rPr>
          <w:b/>
          <w:bCs/>
        </w:rPr>
        <w:t>ов</w:t>
      </w:r>
      <w:r w:rsidRPr="004D3A53">
        <w:rPr>
          <w:b/>
          <w:bCs/>
        </w:rPr>
        <w:t>, получаемы</w:t>
      </w:r>
      <w:r w:rsidR="008854F8">
        <w:rPr>
          <w:b/>
          <w:bCs/>
        </w:rPr>
        <w:t>х</w:t>
      </w:r>
      <w:r w:rsidRPr="004D3A53">
        <w:rPr>
          <w:b/>
          <w:bCs/>
        </w:rPr>
        <w:t xml:space="preserve"> </w:t>
      </w:r>
      <w:r w:rsidR="006B1BEA" w:rsidRPr="006B1BEA">
        <w:rPr>
          <w:b/>
          <w:bCs/>
        </w:rPr>
        <w:t>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</w:r>
      <w:proofErr w:type="gramEnd"/>
    </w:p>
    <w:p w:rsidR="008854F8" w:rsidRDefault="006B1BEA" w:rsidP="006B1BEA">
      <w:pPr>
        <w:jc w:val="center"/>
        <w:rPr>
          <w:b/>
          <w:bCs/>
        </w:rPr>
      </w:pPr>
      <w:r>
        <w:rPr>
          <w:b/>
          <w:bCs/>
        </w:rPr>
        <w:t xml:space="preserve">КБК </w:t>
      </w:r>
      <w:r w:rsidR="006F3FE9">
        <w:rPr>
          <w:b/>
          <w:bCs/>
        </w:rPr>
        <w:t xml:space="preserve">120 </w:t>
      </w:r>
      <w:r w:rsidRPr="006B1BEA">
        <w:rPr>
          <w:b/>
          <w:bCs/>
        </w:rPr>
        <w:t>1 11 05032 02 0000 120</w:t>
      </w:r>
    </w:p>
    <w:p w:rsidR="00462AD5" w:rsidRDefault="00462AD5" w:rsidP="006B1BEA">
      <w:pPr>
        <w:jc w:val="center"/>
        <w:rPr>
          <w:b/>
          <w:bCs/>
        </w:rPr>
      </w:pPr>
    </w:p>
    <w:p w:rsidR="00462AD5" w:rsidRDefault="00462AD5" w:rsidP="006B1BEA">
      <w:pPr>
        <w:jc w:val="center"/>
        <w:rPr>
          <w:b/>
          <w:bCs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633"/>
        <w:gridCol w:w="4748"/>
        <w:gridCol w:w="1531"/>
        <w:gridCol w:w="1070"/>
        <w:gridCol w:w="1102"/>
        <w:gridCol w:w="1221"/>
        <w:gridCol w:w="1114"/>
        <w:gridCol w:w="1102"/>
        <w:gridCol w:w="1102"/>
        <w:gridCol w:w="1102"/>
        <w:gridCol w:w="1102"/>
      </w:tblGrid>
      <w:tr w:rsidR="006B1BEA" w:rsidRPr="00462AD5" w:rsidTr="00462AD5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2AD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Наименование арендатора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0514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462AD5">
              <w:rPr>
                <w:sz w:val="20"/>
                <w:szCs w:val="20"/>
              </w:rPr>
              <w:t xml:space="preserve">Факт года, предыдущего </w:t>
            </w:r>
            <w:proofErr w:type="gramStart"/>
            <w:r w:rsidRPr="00462AD5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План</w:t>
            </w:r>
          </w:p>
          <w:p w:rsidR="006B1BEA" w:rsidRPr="00462AD5" w:rsidRDefault="006B1BEA" w:rsidP="00462AD5">
            <w:pPr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отчетного года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Факт</w:t>
            </w:r>
          </w:p>
          <w:p w:rsidR="006B1BEA" w:rsidRPr="00462AD5" w:rsidRDefault="006B1BEA" w:rsidP="00462AD5">
            <w:pPr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5 месяцев отчетного года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462AD5">
              <w:rPr>
                <w:sz w:val="20"/>
                <w:szCs w:val="20"/>
              </w:rPr>
              <w:t>% исполнения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Оценка</w:t>
            </w:r>
          </w:p>
          <w:p w:rsidR="006B1BEA" w:rsidRPr="00462AD5" w:rsidRDefault="00051421" w:rsidP="00462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B1BEA" w:rsidRPr="00462AD5">
              <w:rPr>
                <w:color w:val="000000"/>
                <w:sz w:val="20"/>
                <w:szCs w:val="20"/>
              </w:rPr>
              <w:t>тчетного года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Темп роста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462AD5">
              <w:rPr>
                <w:sz w:val="20"/>
                <w:szCs w:val="20"/>
              </w:rPr>
              <w:t>Прогноз</w:t>
            </w:r>
          </w:p>
        </w:tc>
      </w:tr>
      <w:tr w:rsidR="006B1BEA" w:rsidRPr="00462AD5" w:rsidTr="00462AD5">
        <w:trPr>
          <w:trHeight w:val="78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1 год прогноз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62AD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2AD5">
              <w:rPr>
                <w:color w:val="000000"/>
                <w:sz w:val="20"/>
                <w:szCs w:val="20"/>
              </w:rPr>
              <w:t>ериода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2 год прогноз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62AD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2AD5">
              <w:rPr>
                <w:color w:val="000000"/>
                <w:sz w:val="20"/>
                <w:szCs w:val="20"/>
              </w:rPr>
              <w:t>ериода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3год прогноз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62AD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2AD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2AD5">
              <w:rPr>
                <w:color w:val="000000"/>
                <w:sz w:val="20"/>
                <w:szCs w:val="20"/>
              </w:rPr>
              <w:t>ериода</w:t>
            </w:r>
          </w:p>
        </w:tc>
      </w:tr>
      <w:tr w:rsidR="006B1BEA" w:rsidRPr="00462AD5" w:rsidTr="00462AD5">
        <w:trPr>
          <w:trHeight w:val="37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4(3/2)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6(5/1)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6B1BEA" w:rsidRPr="00462AD5" w:rsidTr="00462AD5">
        <w:trPr>
          <w:trHeight w:val="525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AD5">
              <w:rPr>
                <w:b/>
                <w:bCs/>
                <w:color w:val="000000"/>
                <w:sz w:val="20"/>
                <w:szCs w:val="20"/>
              </w:rPr>
              <w:t>Аренда нежилых помещений коммерческими организациями, индивидуальными предпринимателями (1),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525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AD5">
              <w:rPr>
                <w:b/>
                <w:bCs/>
                <w:color w:val="000000"/>
                <w:sz w:val="20"/>
                <w:szCs w:val="20"/>
              </w:rPr>
              <w:t xml:space="preserve">Аренда оборудования, передаточных устройств и </w:t>
            </w:r>
            <w:r w:rsidR="006634A2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62AD5">
              <w:rPr>
                <w:b/>
                <w:bCs/>
                <w:color w:val="000000"/>
                <w:sz w:val="20"/>
                <w:szCs w:val="20"/>
              </w:rPr>
              <w:t>др.</w:t>
            </w:r>
            <w:r w:rsidR="006634A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2AD5">
              <w:rPr>
                <w:b/>
                <w:bCs/>
                <w:color w:val="000000"/>
                <w:sz w:val="20"/>
                <w:szCs w:val="20"/>
              </w:rPr>
              <w:t>движимого имущества (2),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26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51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AD5">
              <w:rPr>
                <w:b/>
                <w:bCs/>
                <w:color w:val="000000"/>
                <w:sz w:val="20"/>
                <w:szCs w:val="20"/>
              </w:rPr>
              <w:t>Аренда нежилых помещений бюджетными организациями (3),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24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2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AD5">
              <w:rPr>
                <w:b/>
                <w:bCs/>
                <w:color w:val="000000"/>
                <w:sz w:val="20"/>
                <w:szCs w:val="20"/>
              </w:rPr>
              <w:t>Иное, тыс.</w:t>
            </w:r>
            <w:r w:rsidR="006634A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2AD5">
              <w:rPr>
                <w:b/>
                <w:bCs/>
                <w:color w:val="000000"/>
                <w:sz w:val="20"/>
                <w:szCs w:val="20"/>
              </w:rPr>
              <w:t>руб</w:t>
            </w:r>
            <w:r w:rsidR="006634A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62AD5">
              <w:rPr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462AD5" w:rsidTr="00462AD5">
        <w:trPr>
          <w:trHeight w:val="3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AD5">
              <w:rPr>
                <w:b/>
                <w:bCs/>
                <w:color w:val="000000"/>
                <w:sz w:val="20"/>
                <w:szCs w:val="20"/>
              </w:rPr>
              <w:t>ИТОГО,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462AD5" w:rsidRDefault="006B1BEA" w:rsidP="00462AD5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7F4D" w:rsidRPr="007C509F" w:rsidRDefault="00517F4D" w:rsidP="00517F4D">
      <w:pPr>
        <w:ind w:left="75"/>
      </w:pPr>
    </w:p>
    <w:sectPr w:rsidR="00517F4D" w:rsidRPr="007C509F" w:rsidSect="00D90F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251"/>
    <w:multiLevelType w:val="multilevel"/>
    <w:tmpl w:val="AE4641C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A450D"/>
    <w:multiLevelType w:val="multilevel"/>
    <w:tmpl w:val="A77CC4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A4C"/>
    <w:multiLevelType w:val="hybridMultilevel"/>
    <w:tmpl w:val="D02821C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C6C11"/>
    <w:multiLevelType w:val="hybridMultilevel"/>
    <w:tmpl w:val="A6A21948"/>
    <w:lvl w:ilvl="0" w:tplc="FB627A70">
      <w:start w:val="2009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6381288"/>
    <w:multiLevelType w:val="hybridMultilevel"/>
    <w:tmpl w:val="3E9C570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50814"/>
    <w:multiLevelType w:val="multilevel"/>
    <w:tmpl w:val="0C42BA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14F2F"/>
    <w:multiLevelType w:val="multilevel"/>
    <w:tmpl w:val="4468D44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77DA6"/>
    <w:multiLevelType w:val="multilevel"/>
    <w:tmpl w:val="926CE7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F09D2"/>
    <w:multiLevelType w:val="multilevel"/>
    <w:tmpl w:val="3E9C570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A38DF"/>
    <w:multiLevelType w:val="hybridMultilevel"/>
    <w:tmpl w:val="EC5C36E6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11E01"/>
    <w:multiLevelType w:val="multilevel"/>
    <w:tmpl w:val="219E15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56F2A"/>
    <w:multiLevelType w:val="multilevel"/>
    <w:tmpl w:val="EC5C36E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37C2B"/>
    <w:multiLevelType w:val="hybridMultilevel"/>
    <w:tmpl w:val="9E9E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E5A5C"/>
    <w:multiLevelType w:val="multilevel"/>
    <w:tmpl w:val="A23A15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0252B"/>
    <w:multiLevelType w:val="multilevel"/>
    <w:tmpl w:val="D02821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83E69"/>
    <w:multiLevelType w:val="hybridMultilevel"/>
    <w:tmpl w:val="B9929316"/>
    <w:lvl w:ilvl="0" w:tplc="D8A275C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23161"/>
    <w:multiLevelType w:val="multilevel"/>
    <w:tmpl w:val="FC3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2"/>
    <w:rsid w:val="00013B5A"/>
    <w:rsid w:val="00051421"/>
    <w:rsid w:val="00057B02"/>
    <w:rsid w:val="0009325E"/>
    <w:rsid w:val="000C24F4"/>
    <w:rsid w:val="000E4C70"/>
    <w:rsid w:val="000F04E4"/>
    <w:rsid w:val="00103D2C"/>
    <w:rsid w:val="00123189"/>
    <w:rsid w:val="001263B8"/>
    <w:rsid w:val="001354A1"/>
    <w:rsid w:val="00142B7B"/>
    <w:rsid w:val="00181376"/>
    <w:rsid w:val="00193CD0"/>
    <w:rsid w:val="001C713F"/>
    <w:rsid w:val="001F37E1"/>
    <w:rsid w:val="002425B2"/>
    <w:rsid w:val="00262EEA"/>
    <w:rsid w:val="002A7B7E"/>
    <w:rsid w:val="002B1F42"/>
    <w:rsid w:val="002C2B60"/>
    <w:rsid w:val="002D5533"/>
    <w:rsid w:val="002F4932"/>
    <w:rsid w:val="002F70D4"/>
    <w:rsid w:val="00333662"/>
    <w:rsid w:val="003600BB"/>
    <w:rsid w:val="0037027D"/>
    <w:rsid w:val="0039495A"/>
    <w:rsid w:val="003A1581"/>
    <w:rsid w:val="003A55D2"/>
    <w:rsid w:val="003F13E8"/>
    <w:rsid w:val="003F41D2"/>
    <w:rsid w:val="00415851"/>
    <w:rsid w:val="0042032C"/>
    <w:rsid w:val="00462AD5"/>
    <w:rsid w:val="00463CA2"/>
    <w:rsid w:val="004700EF"/>
    <w:rsid w:val="004949A9"/>
    <w:rsid w:val="004B2D4D"/>
    <w:rsid w:val="004C1E61"/>
    <w:rsid w:val="004D3A53"/>
    <w:rsid w:val="004D7B13"/>
    <w:rsid w:val="005129D9"/>
    <w:rsid w:val="00517F4D"/>
    <w:rsid w:val="005521E5"/>
    <w:rsid w:val="005612F6"/>
    <w:rsid w:val="00561E86"/>
    <w:rsid w:val="005916A7"/>
    <w:rsid w:val="005B4DCC"/>
    <w:rsid w:val="006318DA"/>
    <w:rsid w:val="0064191D"/>
    <w:rsid w:val="00657376"/>
    <w:rsid w:val="006634A2"/>
    <w:rsid w:val="006837E9"/>
    <w:rsid w:val="006B1BEA"/>
    <w:rsid w:val="006B1DD0"/>
    <w:rsid w:val="006D25F7"/>
    <w:rsid w:val="006F3FE9"/>
    <w:rsid w:val="00756D3B"/>
    <w:rsid w:val="0076273C"/>
    <w:rsid w:val="00771C31"/>
    <w:rsid w:val="0079212D"/>
    <w:rsid w:val="0079639E"/>
    <w:rsid w:val="00796D27"/>
    <w:rsid w:val="007C1357"/>
    <w:rsid w:val="007C3B49"/>
    <w:rsid w:val="007C509F"/>
    <w:rsid w:val="007F5538"/>
    <w:rsid w:val="008070B3"/>
    <w:rsid w:val="00847519"/>
    <w:rsid w:val="0086542E"/>
    <w:rsid w:val="00873CC3"/>
    <w:rsid w:val="008854F8"/>
    <w:rsid w:val="008A4C3A"/>
    <w:rsid w:val="008F2E68"/>
    <w:rsid w:val="008F4E19"/>
    <w:rsid w:val="00903CA3"/>
    <w:rsid w:val="00903E13"/>
    <w:rsid w:val="0091585A"/>
    <w:rsid w:val="00924EAB"/>
    <w:rsid w:val="009263DC"/>
    <w:rsid w:val="009272EC"/>
    <w:rsid w:val="0096069B"/>
    <w:rsid w:val="009A16E7"/>
    <w:rsid w:val="009C4013"/>
    <w:rsid w:val="00A07ABA"/>
    <w:rsid w:val="00A43A64"/>
    <w:rsid w:val="00A46F16"/>
    <w:rsid w:val="00A747BB"/>
    <w:rsid w:val="00AB6C75"/>
    <w:rsid w:val="00AC3CFB"/>
    <w:rsid w:val="00B108EF"/>
    <w:rsid w:val="00B458DB"/>
    <w:rsid w:val="00B51872"/>
    <w:rsid w:val="00B6335D"/>
    <w:rsid w:val="00BA61E9"/>
    <w:rsid w:val="00BC5E2D"/>
    <w:rsid w:val="00BD1EC8"/>
    <w:rsid w:val="00BD6CAE"/>
    <w:rsid w:val="00BD7B8C"/>
    <w:rsid w:val="00C219C4"/>
    <w:rsid w:val="00C343B4"/>
    <w:rsid w:val="00C56A54"/>
    <w:rsid w:val="00C665A0"/>
    <w:rsid w:val="00C9101C"/>
    <w:rsid w:val="00CD1F8A"/>
    <w:rsid w:val="00CF0883"/>
    <w:rsid w:val="00CF096C"/>
    <w:rsid w:val="00D17E21"/>
    <w:rsid w:val="00D27EEA"/>
    <w:rsid w:val="00D55558"/>
    <w:rsid w:val="00D70244"/>
    <w:rsid w:val="00D761C0"/>
    <w:rsid w:val="00D90F04"/>
    <w:rsid w:val="00D92154"/>
    <w:rsid w:val="00D92903"/>
    <w:rsid w:val="00DB52EC"/>
    <w:rsid w:val="00DC5452"/>
    <w:rsid w:val="00DD629D"/>
    <w:rsid w:val="00E00EAE"/>
    <w:rsid w:val="00E0684B"/>
    <w:rsid w:val="00E70DE7"/>
    <w:rsid w:val="00E82810"/>
    <w:rsid w:val="00EC4623"/>
    <w:rsid w:val="00ED6C8F"/>
    <w:rsid w:val="00EF4B44"/>
    <w:rsid w:val="00F16A4A"/>
    <w:rsid w:val="00F510E2"/>
    <w:rsid w:val="00FA11D4"/>
    <w:rsid w:val="00FA6181"/>
    <w:rsid w:val="00FB05F8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унитарных предприятий Новосибирской области по состоянию на 09</vt:lpstr>
    </vt:vector>
  </TitlesOfParts>
  <Company>NSO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унитарных предприятий Новосибирской области по состоянию на 09</dc:title>
  <dc:creator>NSO</dc:creator>
  <cp:lastModifiedBy>Мигачева Елена Михайловна</cp:lastModifiedBy>
  <cp:revision>11</cp:revision>
  <cp:lastPrinted>2009-04-10T06:28:00Z</cp:lastPrinted>
  <dcterms:created xsi:type="dcterms:W3CDTF">2016-07-26T09:39:00Z</dcterms:created>
  <dcterms:modified xsi:type="dcterms:W3CDTF">2022-06-08T03:30:00Z</dcterms:modified>
</cp:coreProperties>
</file>