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E5" w:rsidRPr="00A0345E" w:rsidRDefault="00CD4FE5" w:rsidP="00CD4FE5">
      <w:pPr>
        <w:jc w:val="center"/>
        <w:rPr>
          <w:sz w:val="24"/>
          <w:szCs w:val="24"/>
        </w:rPr>
      </w:pPr>
    </w:p>
    <w:tbl>
      <w:tblPr>
        <w:tblW w:w="0" w:type="auto"/>
        <w:tblInd w:w="9513" w:type="dxa"/>
        <w:tblLook w:val="04A0" w:firstRow="1" w:lastRow="0" w:firstColumn="1" w:lastColumn="0" w:noHBand="0" w:noVBand="1"/>
      </w:tblPr>
      <w:tblGrid>
        <w:gridCol w:w="5103"/>
      </w:tblGrid>
      <w:tr w:rsidR="00CD4FE5" w:rsidTr="002E243B">
        <w:trPr>
          <w:trHeight w:val="1124"/>
        </w:trPr>
        <w:tc>
          <w:tcPr>
            <w:tcW w:w="5103" w:type="dxa"/>
            <w:shd w:val="clear" w:color="auto" w:fill="auto"/>
          </w:tcPr>
          <w:p w:rsidR="00CD4FE5" w:rsidRPr="005600AF" w:rsidRDefault="00CD4FE5" w:rsidP="002E243B">
            <w:pPr>
              <w:jc w:val="center"/>
              <w:rPr>
                <w:sz w:val="20"/>
                <w:szCs w:val="20"/>
              </w:rPr>
            </w:pPr>
            <w:r w:rsidRPr="005600AF">
              <w:rPr>
                <w:sz w:val="20"/>
                <w:szCs w:val="20"/>
              </w:rPr>
              <w:t xml:space="preserve">Приложение </w:t>
            </w:r>
            <w:r w:rsidR="00DA6D5C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7</w:t>
            </w:r>
          </w:p>
          <w:p w:rsidR="00DA6D5C" w:rsidRPr="00787AA2" w:rsidRDefault="000A4386" w:rsidP="004F3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методике прогнозирования поступлени</w:t>
            </w:r>
            <w:r w:rsidR="00653ACD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в областной бюджет Новосибирской области неналоговых доходов, администрируемых департаментом имущества и земельных </w:t>
            </w:r>
            <w:r w:rsidR="00DA6D5C">
              <w:rPr>
                <w:sz w:val="20"/>
                <w:szCs w:val="20"/>
              </w:rPr>
              <w:t>отношений Новосибирской области</w:t>
            </w:r>
          </w:p>
        </w:tc>
      </w:tr>
    </w:tbl>
    <w:p w:rsidR="00DA6D5C" w:rsidRDefault="00DA6D5C" w:rsidP="00CD4FE5">
      <w:pPr>
        <w:jc w:val="center"/>
        <w:rPr>
          <w:b/>
          <w:bCs/>
        </w:rPr>
      </w:pPr>
    </w:p>
    <w:p w:rsidR="00CC1792" w:rsidRDefault="00CD4FE5" w:rsidP="00CD4FE5">
      <w:pPr>
        <w:jc w:val="center"/>
        <w:rPr>
          <w:b/>
          <w:bCs/>
        </w:rPr>
      </w:pPr>
      <w:r>
        <w:rPr>
          <w:b/>
          <w:bCs/>
        </w:rPr>
        <w:t>Расчет прогноза поступления д</w:t>
      </w:r>
      <w:r w:rsidRPr="004D3A53">
        <w:rPr>
          <w:b/>
          <w:bCs/>
        </w:rPr>
        <w:t>оход</w:t>
      </w:r>
      <w:r>
        <w:rPr>
          <w:b/>
          <w:bCs/>
        </w:rPr>
        <w:t>ов</w:t>
      </w:r>
      <w:r w:rsidRPr="004D3A53">
        <w:rPr>
          <w:b/>
          <w:bCs/>
        </w:rPr>
        <w:t>, получаемы</w:t>
      </w:r>
      <w:r>
        <w:rPr>
          <w:b/>
          <w:bCs/>
        </w:rPr>
        <w:t>х</w:t>
      </w:r>
      <w:r w:rsidRPr="004D3A53">
        <w:rPr>
          <w:b/>
          <w:bCs/>
        </w:rPr>
        <w:t xml:space="preserve"> </w:t>
      </w:r>
      <w:r w:rsidRPr="00C964FB">
        <w:rPr>
          <w:b/>
          <w:bCs/>
        </w:rPr>
        <w:t>от продажи земельных участков, находящихся в собственности субъектов РФ (за исключением земельных участков бюджетных и автономных учреждений субъектов РФ)</w:t>
      </w:r>
      <w:r w:rsidR="00CC1792">
        <w:rPr>
          <w:b/>
          <w:bCs/>
        </w:rPr>
        <w:t xml:space="preserve"> </w:t>
      </w:r>
    </w:p>
    <w:p w:rsidR="00CD4FE5" w:rsidRDefault="00CD4FE5" w:rsidP="00CD4FE5">
      <w:pPr>
        <w:jc w:val="center"/>
        <w:rPr>
          <w:bCs/>
          <w:sz w:val="24"/>
          <w:szCs w:val="24"/>
        </w:rPr>
      </w:pPr>
      <w:r>
        <w:rPr>
          <w:b/>
          <w:bCs/>
        </w:rPr>
        <w:t>КБК</w:t>
      </w:r>
      <w:r w:rsidRPr="00C964FB">
        <w:rPr>
          <w:b/>
          <w:bCs/>
        </w:rPr>
        <w:t xml:space="preserve"> </w:t>
      </w:r>
      <w:r>
        <w:rPr>
          <w:b/>
          <w:bCs/>
        </w:rPr>
        <w:t xml:space="preserve">120 </w:t>
      </w:r>
      <w:r w:rsidRPr="00C964FB">
        <w:rPr>
          <w:b/>
          <w:bCs/>
        </w:rPr>
        <w:t>1 14 06022 02 0000 430</w:t>
      </w:r>
    </w:p>
    <w:p w:rsidR="00DA6D5C" w:rsidRPr="00CC1792" w:rsidRDefault="00DA6D5C" w:rsidP="00CD4FE5">
      <w:pPr>
        <w:jc w:val="center"/>
        <w:rPr>
          <w:b/>
          <w:bCs/>
          <w:szCs w:val="24"/>
        </w:rPr>
      </w:pPr>
    </w:p>
    <w:p w:rsidR="00DA6D5C" w:rsidRDefault="00DA6D5C" w:rsidP="00CD4FE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61"/>
        <w:gridCol w:w="1718"/>
        <w:gridCol w:w="1258"/>
        <w:gridCol w:w="1254"/>
        <w:gridCol w:w="1254"/>
        <w:gridCol w:w="1242"/>
        <w:gridCol w:w="1242"/>
        <w:gridCol w:w="1242"/>
        <w:gridCol w:w="1369"/>
        <w:gridCol w:w="1379"/>
        <w:gridCol w:w="1379"/>
      </w:tblGrid>
      <w:tr w:rsidR="00CD4FE5" w:rsidRPr="00DA6D5C" w:rsidTr="00DA6D5C">
        <w:tc>
          <w:tcPr>
            <w:tcW w:w="522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  <w:r w:rsidRPr="00DA6D5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  <w:r w:rsidRPr="00DA6D5C">
              <w:rPr>
                <w:b/>
                <w:bCs/>
                <w:sz w:val="20"/>
                <w:szCs w:val="20"/>
              </w:rPr>
              <w:t>Местоположение</w:t>
            </w:r>
          </w:p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  <w:r w:rsidRPr="00DA6D5C">
              <w:rPr>
                <w:b/>
                <w:bCs/>
                <w:sz w:val="20"/>
                <w:szCs w:val="20"/>
              </w:rPr>
              <w:t>земельного участка</w:t>
            </w:r>
            <w:r w:rsidR="00722498" w:rsidRPr="00DA6D5C">
              <w:rPr>
                <w:b/>
                <w:bCs/>
                <w:sz w:val="20"/>
                <w:szCs w:val="20"/>
              </w:rPr>
              <w:t>, включенного в план приватизации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  <w:r w:rsidRPr="00DA6D5C">
              <w:rPr>
                <w:b/>
                <w:bCs/>
                <w:sz w:val="20"/>
                <w:szCs w:val="20"/>
              </w:rPr>
              <w:t>Площадь земельного участка (м</w:t>
            </w:r>
            <w:proofErr w:type="gramStart"/>
            <w:r w:rsidRPr="00DA6D5C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DA6D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DA6D5C">
              <w:rPr>
                <w:b/>
                <w:bCs/>
                <w:sz w:val="20"/>
                <w:szCs w:val="20"/>
              </w:rPr>
              <w:t>РС</w:t>
            </w:r>
            <w:proofErr w:type="gramStart"/>
            <w:r w:rsidRPr="00DA6D5C">
              <w:rPr>
                <w:b/>
                <w:bCs/>
                <w:sz w:val="20"/>
                <w:szCs w:val="20"/>
                <w:vertAlign w:val="subscript"/>
              </w:rPr>
              <w:t>0</w:t>
            </w:r>
            <w:proofErr w:type="gramEnd"/>
          </w:p>
        </w:tc>
        <w:tc>
          <w:tcPr>
            <w:tcW w:w="1254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DA6D5C">
              <w:rPr>
                <w:b/>
                <w:bCs/>
                <w:sz w:val="20"/>
                <w:szCs w:val="20"/>
              </w:rPr>
              <w:t>РС</w:t>
            </w:r>
            <w:proofErr w:type="gramStart"/>
            <w:r w:rsidRPr="00DA6D5C">
              <w:rPr>
                <w:b/>
                <w:bCs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254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DA6D5C">
              <w:rPr>
                <w:b/>
                <w:bCs/>
                <w:sz w:val="20"/>
                <w:szCs w:val="20"/>
              </w:rPr>
              <w:t>РС</w:t>
            </w:r>
            <w:proofErr w:type="gramStart"/>
            <w:r w:rsidRPr="00DA6D5C">
              <w:rPr>
                <w:b/>
                <w:bCs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DA6D5C">
              <w:rPr>
                <w:b/>
                <w:bCs/>
                <w:sz w:val="20"/>
                <w:szCs w:val="20"/>
              </w:rPr>
              <w:t>К</w:t>
            </w:r>
            <w:proofErr w:type="gramStart"/>
            <w:r w:rsidR="007270CD" w:rsidRPr="00DA6D5C">
              <w:rPr>
                <w:b/>
                <w:bCs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DA6D5C">
              <w:rPr>
                <w:b/>
                <w:bCs/>
                <w:sz w:val="20"/>
                <w:szCs w:val="20"/>
              </w:rPr>
              <w:t>К</w:t>
            </w:r>
            <w:proofErr w:type="gramStart"/>
            <w:r w:rsidR="007270CD" w:rsidRPr="00DA6D5C">
              <w:rPr>
                <w:b/>
                <w:bCs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DA6D5C">
              <w:rPr>
                <w:b/>
                <w:bCs/>
                <w:sz w:val="20"/>
                <w:szCs w:val="20"/>
              </w:rPr>
              <w:t>К</w:t>
            </w:r>
            <w:r w:rsidR="007270CD" w:rsidRPr="00DA6D5C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  <w:r w:rsidRPr="00DA6D5C">
              <w:rPr>
                <w:b/>
                <w:bCs/>
                <w:sz w:val="20"/>
                <w:szCs w:val="20"/>
              </w:rPr>
              <w:t>Прогноз на очередной финансовый год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  <w:r w:rsidRPr="00DA6D5C">
              <w:rPr>
                <w:b/>
                <w:bCs/>
                <w:sz w:val="20"/>
                <w:szCs w:val="20"/>
              </w:rPr>
              <w:t xml:space="preserve">Прогноз на первый </w:t>
            </w:r>
            <w:r w:rsidR="00BB19AE" w:rsidRPr="00DA6D5C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  <w:r w:rsidRPr="00DA6D5C">
              <w:rPr>
                <w:b/>
                <w:bCs/>
                <w:sz w:val="20"/>
                <w:szCs w:val="20"/>
              </w:rPr>
              <w:t>Прогноз на второй</w:t>
            </w:r>
          </w:p>
          <w:p w:rsidR="00CD4FE5" w:rsidRPr="00DA6D5C" w:rsidRDefault="00BB19AE" w:rsidP="00DA6D5C">
            <w:pPr>
              <w:jc w:val="center"/>
              <w:rPr>
                <w:b/>
                <w:bCs/>
                <w:sz w:val="20"/>
                <w:szCs w:val="20"/>
              </w:rPr>
            </w:pPr>
            <w:r w:rsidRPr="00DA6D5C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CD4FE5" w:rsidRPr="00DA6D5C" w:rsidTr="00DA6D5C">
        <w:tc>
          <w:tcPr>
            <w:tcW w:w="522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Cs/>
                <w:sz w:val="20"/>
                <w:szCs w:val="20"/>
              </w:rPr>
            </w:pPr>
            <w:r w:rsidRPr="00DA6D5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CD4FE5" w:rsidRPr="00DA6D5C" w:rsidRDefault="00722498" w:rsidP="00DA6D5C">
            <w:pPr>
              <w:jc w:val="center"/>
              <w:rPr>
                <w:bCs/>
                <w:sz w:val="20"/>
                <w:szCs w:val="20"/>
              </w:rPr>
            </w:pPr>
            <w:r w:rsidRPr="00DA6D5C">
              <w:rPr>
                <w:bCs/>
                <w:sz w:val="20"/>
                <w:szCs w:val="20"/>
              </w:rPr>
              <w:t>Земельный участок</w:t>
            </w:r>
            <w:r w:rsidR="00CD4FE5" w:rsidRPr="00DA6D5C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CD4FE5" w:rsidRPr="00DA6D5C" w:rsidRDefault="00CD4FE5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2498" w:rsidRPr="00DA6D5C" w:rsidTr="00DA6D5C">
        <w:tc>
          <w:tcPr>
            <w:tcW w:w="52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Cs/>
                <w:sz w:val="20"/>
                <w:szCs w:val="20"/>
              </w:rPr>
            </w:pPr>
            <w:r w:rsidRPr="00DA6D5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Cs/>
                <w:sz w:val="20"/>
                <w:szCs w:val="20"/>
              </w:rPr>
            </w:pPr>
            <w:r w:rsidRPr="00DA6D5C">
              <w:rPr>
                <w:bCs/>
                <w:sz w:val="20"/>
                <w:szCs w:val="20"/>
              </w:rPr>
              <w:t>Земельный участок 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2498" w:rsidRPr="00DA6D5C" w:rsidTr="00DA6D5C">
        <w:tc>
          <w:tcPr>
            <w:tcW w:w="52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Cs/>
                <w:sz w:val="20"/>
                <w:szCs w:val="20"/>
              </w:rPr>
            </w:pPr>
            <w:r w:rsidRPr="00DA6D5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Cs/>
                <w:sz w:val="20"/>
                <w:szCs w:val="20"/>
              </w:rPr>
            </w:pPr>
            <w:r w:rsidRPr="00DA6D5C">
              <w:rPr>
                <w:bCs/>
                <w:sz w:val="20"/>
                <w:szCs w:val="20"/>
              </w:rPr>
              <w:t>……..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2498" w:rsidRPr="00DA6D5C" w:rsidTr="00DA6D5C">
        <w:tc>
          <w:tcPr>
            <w:tcW w:w="52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  <w:r w:rsidRPr="00DA6D5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Cs/>
                <w:sz w:val="20"/>
                <w:szCs w:val="20"/>
                <w:vertAlign w:val="subscript"/>
              </w:rPr>
            </w:pPr>
            <w:r w:rsidRPr="00DA6D5C">
              <w:rPr>
                <w:bCs/>
                <w:sz w:val="20"/>
                <w:szCs w:val="20"/>
              </w:rPr>
              <w:t>РС</w:t>
            </w:r>
            <w:proofErr w:type="gramStart"/>
            <w:r w:rsidRPr="00DA6D5C">
              <w:rPr>
                <w:bCs/>
                <w:sz w:val="20"/>
                <w:szCs w:val="20"/>
                <w:vertAlign w:val="subscript"/>
              </w:rPr>
              <w:t>0</w:t>
            </w:r>
            <w:proofErr w:type="gramEnd"/>
            <w:r w:rsidRPr="00DA6D5C">
              <w:rPr>
                <w:bCs/>
                <w:sz w:val="20"/>
                <w:szCs w:val="20"/>
              </w:rPr>
              <w:t>*К</w:t>
            </w:r>
            <w:r w:rsidR="007270CD" w:rsidRPr="00DA6D5C">
              <w:rPr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Cs/>
                <w:sz w:val="20"/>
                <w:szCs w:val="20"/>
              </w:rPr>
            </w:pPr>
            <w:r w:rsidRPr="00DA6D5C">
              <w:rPr>
                <w:bCs/>
                <w:sz w:val="20"/>
                <w:szCs w:val="20"/>
              </w:rPr>
              <w:t>(РС</w:t>
            </w:r>
            <w:proofErr w:type="gramStart"/>
            <w:r w:rsidRPr="00DA6D5C">
              <w:rPr>
                <w:bCs/>
                <w:sz w:val="20"/>
                <w:szCs w:val="20"/>
                <w:vertAlign w:val="subscript"/>
              </w:rPr>
              <w:t>0</w:t>
            </w:r>
            <w:proofErr w:type="gramEnd"/>
            <w:r w:rsidRPr="00DA6D5C">
              <w:rPr>
                <w:bCs/>
                <w:sz w:val="20"/>
                <w:szCs w:val="20"/>
              </w:rPr>
              <w:t>*К</w:t>
            </w:r>
            <w:r w:rsidR="007270CD" w:rsidRPr="00DA6D5C">
              <w:rPr>
                <w:bCs/>
                <w:sz w:val="20"/>
                <w:szCs w:val="20"/>
                <w:vertAlign w:val="subscript"/>
              </w:rPr>
              <w:t>2</w:t>
            </w:r>
            <w:r w:rsidRPr="00DA6D5C">
              <w:rPr>
                <w:bCs/>
                <w:sz w:val="20"/>
                <w:szCs w:val="20"/>
              </w:rPr>
              <w:t>)+</w:t>
            </w:r>
          </w:p>
          <w:p w:rsidR="00722498" w:rsidRPr="00DA6D5C" w:rsidRDefault="00722498" w:rsidP="00DA6D5C">
            <w:pPr>
              <w:jc w:val="center"/>
              <w:rPr>
                <w:bCs/>
                <w:sz w:val="20"/>
                <w:szCs w:val="20"/>
              </w:rPr>
            </w:pPr>
            <w:r w:rsidRPr="00DA6D5C">
              <w:rPr>
                <w:bCs/>
                <w:sz w:val="20"/>
                <w:szCs w:val="20"/>
              </w:rPr>
              <w:t>(РС</w:t>
            </w:r>
            <w:proofErr w:type="gramStart"/>
            <w:r w:rsidRPr="00DA6D5C">
              <w:rPr>
                <w:bCs/>
                <w:sz w:val="20"/>
                <w:szCs w:val="20"/>
                <w:vertAlign w:val="subscript"/>
              </w:rPr>
              <w:t>1</w:t>
            </w:r>
            <w:proofErr w:type="gramEnd"/>
            <w:r w:rsidRPr="00DA6D5C">
              <w:rPr>
                <w:bCs/>
                <w:sz w:val="20"/>
                <w:szCs w:val="20"/>
              </w:rPr>
              <w:t>*К</w:t>
            </w:r>
            <w:r w:rsidR="007270CD" w:rsidRPr="00DA6D5C">
              <w:rPr>
                <w:bCs/>
                <w:sz w:val="20"/>
                <w:szCs w:val="20"/>
                <w:vertAlign w:val="subscript"/>
              </w:rPr>
              <w:t>1</w:t>
            </w:r>
            <w:r w:rsidRPr="00DA6D5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22498" w:rsidRPr="00DA6D5C" w:rsidRDefault="00722498" w:rsidP="00DA6D5C">
            <w:pPr>
              <w:jc w:val="center"/>
              <w:rPr>
                <w:bCs/>
                <w:sz w:val="20"/>
                <w:szCs w:val="20"/>
              </w:rPr>
            </w:pPr>
            <w:r w:rsidRPr="00DA6D5C">
              <w:rPr>
                <w:bCs/>
                <w:sz w:val="20"/>
                <w:szCs w:val="20"/>
              </w:rPr>
              <w:t>(РС</w:t>
            </w:r>
            <w:proofErr w:type="gramStart"/>
            <w:r w:rsidRPr="00DA6D5C">
              <w:rPr>
                <w:bCs/>
                <w:sz w:val="20"/>
                <w:szCs w:val="20"/>
                <w:vertAlign w:val="subscript"/>
              </w:rPr>
              <w:t>0</w:t>
            </w:r>
            <w:proofErr w:type="gramEnd"/>
            <w:r w:rsidRPr="00DA6D5C">
              <w:rPr>
                <w:bCs/>
                <w:sz w:val="20"/>
                <w:szCs w:val="20"/>
              </w:rPr>
              <w:t>*К</w:t>
            </w:r>
            <w:r w:rsidR="007270CD" w:rsidRPr="00DA6D5C">
              <w:rPr>
                <w:bCs/>
                <w:sz w:val="20"/>
                <w:szCs w:val="20"/>
                <w:vertAlign w:val="subscript"/>
              </w:rPr>
              <w:t>3</w:t>
            </w:r>
            <w:r w:rsidRPr="00DA6D5C">
              <w:rPr>
                <w:bCs/>
                <w:sz w:val="20"/>
                <w:szCs w:val="20"/>
              </w:rPr>
              <w:t>)+</w:t>
            </w:r>
          </w:p>
          <w:p w:rsidR="00722498" w:rsidRPr="00DA6D5C" w:rsidRDefault="00722498" w:rsidP="00DA6D5C">
            <w:pPr>
              <w:jc w:val="center"/>
              <w:rPr>
                <w:bCs/>
                <w:sz w:val="20"/>
                <w:szCs w:val="20"/>
              </w:rPr>
            </w:pPr>
            <w:r w:rsidRPr="00DA6D5C">
              <w:rPr>
                <w:bCs/>
                <w:sz w:val="20"/>
                <w:szCs w:val="20"/>
              </w:rPr>
              <w:t>(РС</w:t>
            </w:r>
            <w:proofErr w:type="gramStart"/>
            <w:r w:rsidRPr="00DA6D5C">
              <w:rPr>
                <w:bCs/>
                <w:sz w:val="20"/>
                <w:szCs w:val="20"/>
                <w:vertAlign w:val="subscript"/>
              </w:rPr>
              <w:t>1</w:t>
            </w:r>
            <w:proofErr w:type="gramEnd"/>
            <w:r w:rsidRPr="00DA6D5C">
              <w:rPr>
                <w:bCs/>
                <w:sz w:val="20"/>
                <w:szCs w:val="20"/>
              </w:rPr>
              <w:t>*К</w:t>
            </w:r>
            <w:r w:rsidR="007270CD" w:rsidRPr="00DA6D5C">
              <w:rPr>
                <w:bCs/>
                <w:sz w:val="20"/>
                <w:szCs w:val="20"/>
                <w:vertAlign w:val="subscript"/>
              </w:rPr>
              <w:t>2</w:t>
            </w:r>
            <w:r w:rsidRPr="00DA6D5C">
              <w:rPr>
                <w:bCs/>
                <w:sz w:val="20"/>
                <w:szCs w:val="20"/>
              </w:rPr>
              <w:t>)+</w:t>
            </w:r>
          </w:p>
          <w:p w:rsidR="00722498" w:rsidRPr="00DA6D5C" w:rsidRDefault="00722498" w:rsidP="00DA6D5C">
            <w:pPr>
              <w:jc w:val="center"/>
              <w:rPr>
                <w:bCs/>
                <w:sz w:val="20"/>
                <w:szCs w:val="20"/>
              </w:rPr>
            </w:pPr>
            <w:r w:rsidRPr="00DA6D5C">
              <w:rPr>
                <w:bCs/>
                <w:sz w:val="20"/>
                <w:szCs w:val="20"/>
              </w:rPr>
              <w:t>(РС</w:t>
            </w:r>
            <w:proofErr w:type="gramStart"/>
            <w:r w:rsidRPr="00DA6D5C">
              <w:rPr>
                <w:bCs/>
                <w:sz w:val="20"/>
                <w:szCs w:val="20"/>
                <w:vertAlign w:val="subscript"/>
              </w:rPr>
              <w:t>2</w:t>
            </w:r>
            <w:proofErr w:type="gramEnd"/>
            <w:r w:rsidRPr="00DA6D5C">
              <w:rPr>
                <w:bCs/>
                <w:sz w:val="20"/>
                <w:szCs w:val="20"/>
              </w:rPr>
              <w:t>*К</w:t>
            </w:r>
            <w:r w:rsidR="007270CD" w:rsidRPr="00DA6D5C">
              <w:rPr>
                <w:bCs/>
                <w:sz w:val="20"/>
                <w:szCs w:val="20"/>
                <w:vertAlign w:val="subscript"/>
              </w:rPr>
              <w:t>1</w:t>
            </w:r>
            <w:r w:rsidRPr="00DA6D5C">
              <w:rPr>
                <w:bCs/>
                <w:sz w:val="20"/>
                <w:szCs w:val="20"/>
              </w:rPr>
              <w:t>)</w:t>
            </w:r>
          </w:p>
        </w:tc>
      </w:tr>
    </w:tbl>
    <w:p w:rsidR="00CD4FE5" w:rsidRPr="0095631D" w:rsidRDefault="00CD4FE5" w:rsidP="00CD4FE5">
      <w:pPr>
        <w:rPr>
          <w:b/>
          <w:bCs/>
        </w:rPr>
      </w:pPr>
    </w:p>
    <w:p w:rsidR="00CD4FE5" w:rsidRDefault="00CD4FE5" w:rsidP="00CD4FE5">
      <w:pPr>
        <w:rPr>
          <w:bCs/>
          <w:sz w:val="24"/>
          <w:szCs w:val="24"/>
        </w:rPr>
      </w:pPr>
      <w:r w:rsidRPr="00725E67">
        <w:rPr>
          <w:bCs/>
          <w:sz w:val="24"/>
          <w:szCs w:val="24"/>
        </w:rPr>
        <w:t>РС</w:t>
      </w:r>
      <w:proofErr w:type="gramStart"/>
      <w:r>
        <w:rPr>
          <w:bCs/>
          <w:sz w:val="24"/>
          <w:szCs w:val="24"/>
          <w:vertAlign w:val="subscript"/>
        </w:rPr>
        <w:t>0</w:t>
      </w:r>
      <w:proofErr w:type="gramEnd"/>
      <w:r>
        <w:rPr>
          <w:bCs/>
          <w:sz w:val="24"/>
          <w:szCs w:val="24"/>
        </w:rPr>
        <w:t xml:space="preserve"> </w:t>
      </w:r>
      <w:r w:rsidRPr="00725E6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725E67">
        <w:rPr>
          <w:bCs/>
          <w:sz w:val="24"/>
          <w:szCs w:val="24"/>
        </w:rPr>
        <w:t xml:space="preserve">рыночная стоимость </w:t>
      </w:r>
      <w:r w:rsidR="00704367">
        <w:rPr>
          <w:bCs/>
          <w:sz w:val="24"/>
          <w:szCs w:val="24"/>
        </w:rPr>
        <w:t xml:space="preserve">земельных участков </w:t>
      </w:r>
      <w:r w:rsidRPr="00725E67">
        <w:rPr>
          <w:bCs/>
          <w:sz w:val="24"/>
          <w:szCs w:val="24"/>
        </w:rPr>
        <w:t>очередного финансового года</w:t>
      </w:r>
    </w:p>
    <w:p w:rsidR="00CD4FE5" w:rsidRDefault="00CD4FE5" w:rsidP="00CD4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РС</w:t>
      </w:r>
      <w:proofErr w:type="gramStart"/>
      <w:r>
        <w:rPr>
          <w:bCs/>
          <w:sz w:val="24"/>
          <w:szCs w:val="24"/>
          <w:vertAlign w:val="subscript"/>
        </w:rPr>
        <w:t>1</w:t>
      </w:r>
      <w:proofErr w:type="gramEnd"/>
      <w:r>
        <w:rPr>
          <w:bCs/>
          <w:sz w:val="24"/>
          <w:szCs w:val="24"/>
        </w:rPr>
        <w:t xml:space="preserve">- </w:t>
      </w:r>
      <w:r w:rsidRPr="00725E67">
        <w:rPr>
          <w:bCs/>
          <w:sz w:val="24"/>
          <w:szCs w:val="24"/>
        </w:rPr>
        <w:t xml:space="preserve">рыночная стоимость </w:t>
      </w:r>
      <w:r w:rsidR="00704367">
        <w:rPr>
          <w:bCs/>
          <w:sz w:val="24"/>
          <w:szCs w:val="24"/>
        </w:rPr>
        <w:t xml:space="preserve">земельных участков </w:t>
      </w:r>
      <w:r>
        <w:rPr>
          <w:bCs/>
          <w:sz w:val="24"/>
          <w:szCs w:val="24"/>
        </w:rPr>
        <w:t>первого</w:t>
      </w:r>
      <w:r w:rsidRPr="00725E67">
        <w:rPr>
          <w:bCs/>
          <w:sz w:val="24"/>
          <w:szCs w:val="24"/>
        </w:rPr>
        <w:t xml:space="preserve"> </w:t>
      </w:r>
      <w:r w:rsidR="00BB19AE">
        <w:rPr>
          <w:bCs/>
          <w:sz w:val="24"/>
          <w:szCs w:val="24"/>
        </w:rPr>
        <w:t>планового периода</w:t>
      </w:r>
    </w:p>
    <w:p w:rsidR="00CD4FE5" w:rsidRDefault="00CD4FE5" w:rsidP="00CD4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РС</w:t>
      </w:r>
      <w:proofErr w:type="gramStart"/>
      <w:r>
        <w:rPr>
          <w:bCs/>
          <w:sz w:val="24"/>
          <w:szCs w:val="24"/>
          <w:vertAlign w:val="subscript"/>
        </w:rPr>
        <w:t>2</w:t>
      </w:r>
      <w:proofErr w:type="gramEnd"/>
      <w:r>
        <w:rPr>
          <w:bCs/>
          <w:sz w:val="24"/>
          <w:szCs w:val="24"/>
        </w:rPr>
        <w:t xml:space="preserve"> - </w:t>
      </w:r>
      <w:r w:rsidRPr="00725E67">
        <w:rPr>
          <w:bCs/>
          <w:sz w:val="24"/>
          <w:szCs w:val="24"/>
        </w:rPr>
        <w:t xml:space="preserve">рыночная стоимость </w:t>
      </w:r>
      <w:r w:rsidR="00704367">
        <w:rPr>
          <w:bCs/>
          <w:sz w:val="24"/>
          <w:szCs w:val="24"/>
        </w:rPr>
        <w:t xml:space="preserve">земельных участков </w:t>
      </w:r>
      <w:r>
        <w:rPr>
          <w:bCs/>
          <w:sz w:val="24"/>
          <w:szCs w:val="24"/>
        </w:rPr>
        <w:t xml:space="preserve">второго </w:t>
      </w:r>
      <w:r w:rsidR="00BB19AE">
        <w:rPr>
          <w:bCs/>
          <w:sz w:val="24"/>
          <w:szCs w:val="24"/>
        </w:rPr>
        <w:t>планового периода</w:t>
      </w:r>
      <w:bookmarkStart w:id="0" w:name="_GoBack"/>
      <w:bookmarkEnd w:id="0"/>
    </w:p>
    <w:p w:rsidR="00CD4FE5" w:rsidRDefault="00CD4FE5" w:rsidP="00CD4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proofErr w:type="gramStart"/>
      <w:r w:rsidR="007270CD">
        <w:rPr>
          <w:bCs/>
          <w:sz w:val="24"/>
          <w:szCs w:val="24"/>
          <w:vertAlign w:val="subscript"/>
        </w:rPr>
        <w:t>1</w:t>
      </w:r>
      <w:proofErr w:type="gramEnd"/>
      <w:r>
        <w:rPr>
          <w:bCs/>
          <w:sz w:val="24"/>
          <w:szCs w:val="24"/>
        </w:rPr>
        <w:t xml:space="preserve"> – коэффициент реализации для </w:t>
      </w:r>
      <w:r w:rsidR="007270CD">
        <w:rPr>
          <w:bCs/>
          <w:sz w:val="24"/>
          <w:szCs w:val="24"/>
        </w:rPr>
        <w:t>первого года продаж</w:t>
      </w:r>
    </w:p>
    <w:p w:rsidR="00CD4FE5" w:rsidRDefault="00CD4FE5" w:rsidP="00CD4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proofErr w:type="gramStart"/>
      <w:r w:rsidR="007270CD">
        <w:rPr>
          <w:bCs/>
          <w:sz w:val="24"/>
          <w:szCs w:val="24"/>
          <w:vertAlign w:val="subscript"/>
        </w:rPr>
        <w:t>2</w:t>
      </w:r>
      <w:proofErr w:type="gramEnd"/>
      <w:r>
        <w:rPr>
          <w:bCs/>
          <w:sz w:val="24"/>
          <w:szCs w:val="24"/>
        </w:rPr>
        <w:t xml:space="preserve"> - коэффициент реализации для </w:t>
      </w:r>
      <w:r w:rsidR="007270CD">
        <w:rPr>
          <w:bCs/>
          <w:sz w:val="24"/>
          <w:szCs w:val="24"/>
        </w:rPr>
        <w:t>второго года продаж</w:t>
      </w:r>
    </w:p>
    <w:p w:rsidR="00CD4FE5" w:rsidRPr="00725E67" w:rsidRDefault="00CD4FE5" w:rsidP="00CD4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7270CD">
        <w:rPr>
          <w:bCs/>
          <w:sz w:val="24"/>
          <w:szCs w:val="24"/>
          <w:vertAlign w:val="subscript"/>
        </w:rPr>
        <w:t>3</w:t>
      </w:r>
      <w:r w:rsidR="004F31F1">
        <w:rPr>
          <w:bCs/>
          <w:sz w:val="24"/>
          <w:szCs w:val="24"/>
          <w:vertAlign w:val="subscript"/>
        </w:rPr>
        <w:t xml:space="preserve"> </w:t>
      </w:r>
      <w:r>
        <w:rPr>
          <w:bCs/>
          <w:sz w:val="24"/>
          <w:szCs w:val="24"/>
        </w:rPr>
        <w:t xml:space="preserve">- коэффициент реализации для </w:t>
      </w:r>
      <w:r w:rsidR="007270CD">
        <w:rPr>
          <w:bCs/>
          <w:sz w:val="24"/>
          <w:szCs w:val="24"/>
        </w:rPr>
        <w:t>третьего года продаж</w:t>
      </w:r>
      <w:r w:rsidR="008E6BBE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(тыс. руб.)</w:t>
      </w:r>
    </w:p>
    <w:tbl>
      <w:tblPr>
        <w:tblpPr w:leftFromText="180" w:rightFromText="180" w:vertAnchor="text" w:horzAnchor="margin" w:tblpY="53"/>
        <w:tblW w:w="15920" w:type="dxa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842"/>
        <w:gridCol w:w="1276"/>
        <w:gridCol w:w="1418"/>
        <w:gridCol w:w="708"/>
        <w:gridCol w:w="295"/>
        <w:gridCol w:w="603"/>
        <w:gridCol w:w="236"/>
        <w:gridCol w:w="993"/>
        <w:gridCol w:w="1134"/>
        <w:gridCol w:w="567"/>
        <w:gridCol w:w="1211"/>
      </w:tblGrid>
      <w:tr w:rsidR="00CD4FE5" w:rsidRPr="00DA6D5C" w:rsidTr="004F31F1">
        <w:trPr>
          <w:trHeight w:val="28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Наименование вида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A6D5C">
              <w:rPr>
                <w:sz w:val="20"/>
                <w:szCs w:val="20"/>
              </w:rPr>
              <w:t xml:space="preserve">2 год предшествующий </w:t>
            </w:r>
            <w:proofErr w:type="gramStart"/>
            <w:r w:rsidRPr="00DA6D5C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ind w:right="-250"/>
              <w:jc w:val="center"/>
              <w:rPr>
                <w:sz w:val="20"/>
                <w:szCs w:val="20"/>
              </w:rPr>
            </w:pPr>
            <w:r w:rsidRPr="00DA6D5C">
              <w:rPr>
                <w:sz w:val="20"/>
                <w:szCs w:val="20"/>
              </w:rPr>
              <w:t xml:space="preserve">1 год предшествующий </w:t>
            </w:r>
            <w:proofErr w:type="gramStart"/>
            <w:r w:rsidRPr="00DA6D5C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4F31F1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DA6D5C">
              <w:rPr>
                <w:sz w:val="20"/>
                <w:szCs w:val="20"/>
              </w:rPr>
              <w:t>Ожидаемое</w:t>
            </w:r>
            <w:proofErr w:type="gramEnd"/>
            <w:r w:rsidRPr="00DA6D5C">
              <w:rPr>
                <w:sz w:val="20"/>
                <w:szCs w:val="20"/>
              </w:rPr>
              <w:t xml:space="preserve">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Прогноз</w:t>
            </w:r>
          </w:p>
        </w:tc>
      </w:tr>
      <w:tr w:rsidR="00CD4FE5" w:rsidRPr="00DA6D5C" w:rsidTr="004F31F1">
        <w:trPr>
          <w:trHeight w:val="55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1-й</w:t>
            </w:r>
          </w:p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Темп роста</w:t>
            </w:r>
            <w:proofErr w:type="gramStart"/>
            <w:r w:rsidRPr="00DA6D5C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2-й</w:t>
            </w:r>
          </w:p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FE5" w:rsidRPr="00DA6D5C" w:rsidRDefault="00CD4FE5" w:rsidP="004F31F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Темп роста</w:t>
            </w:r>
            <w:proofErr w:type="gramStart"/>
            <w:r w:rsidR="00722498" w:rsidRPr="00DA6D5C">
              <w:rPr>
                <w:color w:val="000000"/>
                <w:sz w:val="20"/>
                <w:szCs w:val="20"/>
              </w:rPr>
              <w:t xml:space="preserve"> </w:t>
            </w:r>
            <w:r w:rsidRPr="00DA6D5C">
              <w:rPr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3-й</w:t>
            </w:r>
          </w:p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Темп роста</w:t>
            </w:r>
            <w:proofErr w:type="gramStart"/>
            <w:r w:rsidRPr="00DA6D5C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D4FE5" w:rsidRPr="00DA6D5C" w:rsidTr="004F31F1">
        <w:trPr>
          <w:trHeight w:val="3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4F31F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A6D5C">
              <w:rPr>
                <w:color w:val="000000"/>
                <w:sz w:val="20"/>
                <w:szCs w:val="20"/>
              </w:rPr>
              <w:t>Доходы от реализации з</w:t>
            </w:r>
            <w:r w:rsidRPr="00DA6D5C">
              <w:rPr>
                <w:bCs/>
                <w:color w:val="000000"/>
                <w:sz w:val="20"/>
                <w:szCs w:val="20"/>
              </w:rPr>
              <w:t>емельных участков, находящихся в собственности Новосибирской области, приватизируемые собственниками зданий, строений, сооружений, отчужденными из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FE5" w:rsidRPr="00DA6D5C" w:rsidTr="004F31F1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D5C">
              <w:rPr>
                <w:b/>
                <w:bCs/>
                <w:color w:val="000000"/>
                <w:sz w:val="20"/>
                <w:szCs w:val="20"/>
              </w:rPr>
              <w:t>ИТОГО, тыс. руб.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E5" w:rsidRPr="00DA6D5C" w:rsidRDefault="00CD4FE5" w:rsidP="00DA6D5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7F4D" w:rsidRPr="007C509F" w:rsidRDefault="00517F4D" w:rsidP="00C964FB">
      <w:pPr>
        <w:jc w:val="center"/>
      </w:pPr>
    </w:p>
    <w:sectPr w:rsidR="00517F4D" w:rsidRPr="007C509F" w:rsidSect="0030454D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251"/>
    <w:multiLevelType w:val="multilevel"/>
    <w:tmpl w:val="AE4641C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A450D"/>
    <w:multiLevelType w:val="multilevel"/>
    <w:tmpl w:val="A77CC4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E5A4C"/>
    <w:multiLevelType w:val="hybridMultilevel"/>
    <w:tmpl w:val="D02821C4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C6C11"/>
    <w:multiLevelType w:val="hybridMultilevel"/>
    <w:tmpl w:val="A6A21948"/>
    <w:lvl w:ilvl="0" w:tplc="FB627A70">
      <w:start w:val="2009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16381288"/>
    <w:multiLevelType w:val="hybridMultilevel"/>
    <w:tmpl w:val="3E9C5704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50814"/>
    <w:multiLevelType w:val="multilevel"/>
    <w:tmpl w:val="0C42BA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14F2F"/>
    <w:multiLevelType w:val="multilevel"/>
    <w:tmpl w:val="4468D44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77DA6"/>
    <w:multiLevelType w:val="multilevel"/>
    <w:tmpl w:val="926CE7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F09D2"/>
    <w:multiLevelType w:val="multilevel"/>
    <w:tmpl w:val="3E9C570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A38DF"/>
    <w:multiLevelType w:val="hybridMultilevel"/>
    <w:tmpl w:val="EC5C36E6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11E01"/>
    <w:multiLevelType w:val="multilevel"/>
    <w:tmpl w:val="219E158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56F2A"/>
    <w:multiLevelType w:val="multilevel"/>
    <w:tmpl w:val="EC5C36E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37C2B"/>
    <w:multiLevelType w:val="hybridMultilevel"/>
    <w:tmpl w:val="9E9E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2E5A5C"/>
    <w:multiLevelType w:val="multilevel"/>
    <w:tmpl w:val="A23A157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10252B"/>
    <w:multiLevelType w:val="multilevel"/>
    <w:tmpl w:val="D02821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83E69"/>
    <w:multiLevelType w:val="hybridMultilevel"/>
    <w:tmpl w:val="B9929316"/>
    <w:lvl w:ilvl="0" w:tplc="D8A275C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23161"/>
    <w:multiLevelType w:val="multilevel"/>
    <w:tmpl w:val="FC3A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B2"/>
    <w:rsid w:val="00013B5A"/>
    <w:rsid w:val="00016AA8"/>
    <w:rsid w:val="00057B02"/>
    <w:rsid w:val="0009325E"/>
    <w:rsid w:val="000A4386"/>
    <w:rsid w:val="000C24F4"/>
    <w:rsid w:val="000E4C70"/>
    <w:rsid w:val="000F04E4"/>
    <w:rsid w:val="00103D2C"/>
    <w:rsid w:val="00123189"/>
    <w:rsid w:val="001263B8"/>
    <w:rsid w:val="001354A1"/>
    <w:rsid w:val="00142B7B"/>
    <w:rsid w:val="001521CB"/>
    <w:rsid w:val="0017787F"/>
    <w:rsid w:val="00181376"/>
    <w:rsid w:val="00193CD0"/>
    <w:rsid w:val="001C713F"/>
    <w:rsid w:val="001F37E1"/>
    <w:rsid w:val="002425B2"/>
    <w:rsid w:val="002A7B7E"/>
    <w:rsid w:val="002B1F42"/>
    <w:rsid w:val="002C2B60"/>
    <w:rsid w:val="002D5533"/>
    <w:rsid w:val="002F4932"/>
    <w:rsid w:val="002F70D4"/>
    <w:rsid w:val="0030454D"/>
    <w:rsid w:val="00333662"/>
    <w:rsid w:val="003600BB"/>
    <w:rsid w:val="0037027D"/>
    <w:rsid w:val="0039495A"/>
    <w:rsid w:val="003A1581"/>
    <w:rsid w:val="003A55D2"/>
    <w:rsid w:val="003F13E8"/>
    <w:rsid w:val="003F41D2"/>
    <w:rsid w:val="00415851"/>
    <w:rsid w:val="0042032C"/>
    <w:rsid w:val="00463CA2"/>
    <w:rsid w:val="00464BCA"/>
    <w:rsid w:val="004700EF"/>
    <w:rsid w:val="004949A9"/>
    <w:rsid w:val="004B2D4D"/>
    <w:rsid w:val="004C1E61"/>
    <w:rsid w:val="004D3A53"/>
    <w:rsid w:val="004D7B13"/>
    <w:rsid w:val="004E665F"/>
    <w:rsid w:val="004F31F1"/>
    <w:rsid w:val="005129D9"/>
    <w:rsid w:val="00517F4D"/>
    <w:rsid w:val="00540386"/>
    <w:rsid w:val="005521E5"/>
    <w:rsid w:val="005612F6"/>
    <w:rsid w:val="00561E86"/>
    <w:rsid w:val="005916A7"/>
    <w:rsid w:val="005B4DCC"/>
    <w:rsid w:val="006318DA"/>
    <w:rsid w:val="00653ACD"/>
    <w:rsid w:val="00657376"/>
    <w:rsid w:val="006837E9"/>
    <w:rsid w:val="006B1BEA"/>
    <w:rsid w:val="006B1DD0"/>
    <w:rsid w:val="006D25F7"/>
    <w:rsid w:val="00704367"/>
    <w:rsid w:val="00722498"/>
    <w:rsid w:val="007270CD"/>
    <w:rsid w:val="00756D3B"/>
    <w:rsid w:val="0076273C"/>
    <w:rsid w:val="00771C31"/>
    <w:rsid w:val="00787AA2"/>
    <w:rsid w:val="0079212D"/>
    <w:rsid w:val="0079639E"/>
    <w:rsid w:val="00796D27"/>
    <w:rsid w:val="007A0B8E"/>
    <w:rsid w:val="007C1357"/>
    <w:rsid w:val="007C3B49"/>
    <w:rsid w:val="007C509F"/>
    <w:rsid w:val="007F5538"/>
    <w:rsid w:val="008070B3"/>
    <w:rsid w:val="0082181A"/>
    <w:rsid w:val="00850435"/>
    <w:rsid w:val="0086542E"/>
    <w:rsid w:val="00873CC3"/>
    <w:rsid w:val="008854F8"/>
    <w:rsid w:val="008A4C3A"/>
    <w:rsid w:val="008E6BBE"/>
    <w:rsid w:val="008F2E68"/>
    <w:rsid w:val="008F4E19"/>
    <w:rsid w:val="00903CA3"/>
    <w:rsid w:val="00903E13"/>
    <w:rsid w:val="0091585A"/>
    <w:rsid w:val="00924EAB"/>
    <w:rsid w:val="009263DC"/>
    <w:rsid w:val="009272EC"/>
    <w:rsid w:val="0096069B"/>
    <w:rsid w:val="009A16E7"/>
    <w:rsid w:val="009C4013"/>
    <w:rsid w:val="00A0345E"/>
    <w:rsid w:val="00A07ABA"/>
    <w:rsid w:val="00A43A64"/>
    <w:rsid w:val="00A46F16"/>
    <w:rsid w:val="00A747BB"/>
    <w:rsid w:val="00AB6C75"/>
    <w:rsid w:val="00AC3CFB"/>
    <w:rsid w:val="00B27FF5"/>
    <w:rsid w:val="00B458DB"/>
    <w:rsid w:val="00B51872"/>
    <w:rsid w:val="00B6335D"/>
    <w:rsid w:val="00BA61E9"/>
    <w:rsid w:val="00BB19AE"/>
    <w:rsid w:val="00BC5E2D"/>
    <w:rsid w:val="00BD1EC8"/>
    <w:rsid w:val="00BD6CAE"/>
    <w:rsid w:val="00BD7B8C"/>
    <w:rsid w:val="00C219C4"/>
    <w:rsid w:val="00C343B4"/>
    <w:rsid w:val="00C56A54"/>
    <w:rsid w:val="00C665A0"/>
    <w:rsid w:val="00C9101C"/>
    <w:rsid w:val="00C964FB"/>
    <w:rsid w:val="00CA02E5"/>
    <w:rsid w:val="00CC1792"/>
    <w:rsid w:val="00CD1F8A"/>
    <w:rsid w:val="00CD4FE5"/>
    <w:rsid w:val="00CF0883"/>
    <w:rsid w:val="00CF096C"/>
    <w:rsid w:val="00D17E21"/>
    <w:rsid w:val="00D27EEA"/>
    <w:rsid w:val="00D55558"/>
    <w:rsid w:val="00D70244"/>
    <w:rsid w:val="00D761C0"/>
    <w:rsid w:val="00D90F04"/>
    <w:rsid w:val="00D92154"/>
    <w:rsid w:val="00D92903"/>
    <w:rsid w:val="00DA6D5C"/>
    <w:rsid w:val="00DB52EC"/>
    <w:rsid w:val="00DC5452"/>
    <w:rsid w:val="00DD1AEA"/>
    <w:rsid w:val="00DD629D"/>
    <w:rsid w:val="00E00EAE"/>
    <w:rsid w:val="00E0684B"/>
    <w:rsid w:val="00E70DE7"/>
    <w:rsid w:val="00E82810"/>
    <w:rsid w:val="00EC4623"/>
    <w:rsid w:val="00ED6C8F"/>
    <w:rsid w:val="00EF4B44"/>
    <w:rsid w:val="00F16A4A"/>
    <w:rsid w:val="00F510E2"/>
    <w:rsid w:val="00F66F8C"/>
    <w:rsid w:val="00F77C17"/>
    <w:rsid w:val="00FA11D4"/>
    <w:rsid w:val="00FA6181"/>
    <w:rsid w:val="00FB05F8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5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5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1">
    <w:name w:val="Body Text 2.Мой Заголовок 1.Основной текст 1"/>
    <w:basedOn w:val="a"/>
    <w:rsid w:val="002425B2"/>
    <w:pPr>
      <w:ind w:firstLine="709"/>
      <w:jc w:val="both"/>
    </w:pPr>
  </w:style>
  <w:style w:type="paragraph" w:styleId="2">
    <w:name w:val="Body Text 2"/>
    <w:basedOn w:val="a"/>
    <w:rsid w:val="002425B2"/>
    <w:pPr>
      <w:tabs>
        <w:tab w:val="left" w:pos="0"/>
      </w:tabs>
      <w:jc w:val="both"/>
    </w:pPr>
    <w:rPr>
      <w:sz w:val="24"/>
      <w:szCs w:val="36"/>
    </w:rPr>
  </w:style>
  <w:style w:type="paragraph" w:styleId="a4">
    <w:name w:val="Balloon Text"/>
    <w:basedOn w:val="a"/>
    <w:semiHidden/>
    <w:rsid w:val="00470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5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5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1">
    <w:name w:val="Body Text 2.Мой Заголовок 1.Основной текст 1"/>
    <w:basedOn w:val="a"/>
    <w:rsid w:val="002425B2"/>
    <w:pPr>
      <w:ind w:firstLine="709"/>
      <w:jc w:val="both"/>
    </w:pPr>
  </w:style>
  <w:style w:type="paragraph" w:styleId="2">
    <w:name w:val="Body Text 2"/>
    <w:basedOn w:val="a"/>
    <w:rsid w:val="002425B2"/>
    <w:pPr>
      <w:tabs>
        <w:tab w:val="left" w:pos="0"/>
      </w:tabs>
      <w:jc w:val="both"/>
    </w:pPr>
    <w:rPr>
      <w:sz w:val="24"/>
      <w:szCs w:val="36"/>
    </w:rPr>
  </w:style>
  <w:style w:type="paragraph" w:styleId="a4">
    <w:name w:val="Balloon Text"/>
    <w:basedOn w:val="a"/>
    <w:semiHidden/>
    <w:rsid w:val="0047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унитарных предприятий Новосибирской области по состоянию на 09</vt:lpstr>
    </vt:vector>
  </TitlesOfParts>
  <Company>NSO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унитарных предприятий Новосибирской области по состоянию на 09</dc:title>
  <dc:creator>NSO</dc:creator>
  <cp:lastModifiedBy>Мигачева Елена Михайловна</cp:lastModifiedBy>
  <cp:revision>16</cp:revision>
  <cp:lastPrinted>2021-08-18T09:16:00Z</cp:lastPrinted>
  <dcterms:created xsi:type="dcterms:W3CDTF">2021-08-18T09:14:00Z</dcterms:created>
  <dcterms:modified xsi:type="dcterms:W3CDTF">2022-06-08T02:56:00Z</dcterms:modified>
</cp:coreProperties>
</file>