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238" w:tblpY="155"/>
        <w:tblW w:w="0" w:type="auto"/>
        <w:tblLook w:val="04A0" w:firstRow="1" w:lastRow="0" w:firstColumn="1" w:lastColumn="0" w:noHBand="0" w:noVBand="1"/>
      </w:tblPr>
      <w:tblGrid>
        <w:gridCol w:w="7249"/>
      </w:tblGrid>
      <w:tr w:rsidR="00F8203D" w:rsidTr="00F8203D">
        <w:trPr>
          <w:trHeight w:val="1219"/>
        </w:trPr>
        <w:tc>
          <w:tcPr>
            <w:tcW w:w="7249" w:type="dxa"/>
            <w:shd w:val="clear" w:color="auto" w:fill="auto"/>
          </w:tcPr>
          <w:p w:rsidR="00F8203D" w:rsidRDefault="00F8203D" w:rsidP="00F8203D">
            <w:pPr>
              <w:jc w:val="center"/>
              <w:rPr>
                <w:sz w:val="20"/>
                <w:szCs w:val="20"/>
              </w:rPr>
            </w:pPr>
          </w:p>
          <w:p w:rsidR="00F8203D" w:rsidRDefault="00F8203D" w:rsidP="00F8203D">
            <w:pPr>
              <w:jc w:val="center"/>
              <w:rPr>
                <w:sz w:val="20"/>
                <w:szCs w:val="20"/>
              </w:rPr>
            </w:pPr>
          </w:p>
          <w:p w:rsidR="00F8203D" w:rsidRPr="005600AF" w:rsidRDefault="00F8203D" w:rsidP="00E860A1">
            <w:pPr>
              <w:jc w:val="center"/>
              <w:rPr>
                <w:sz w:val="20"/>
                <w:szCs w:val="20"/>
              </w:rPr>
            </w:pPr>
            <w:r w:rsidRPr="005600AF">
              <w:rPr>
                <w:sz w:val="20"/>
                <w:szCs w:val="20"/>
              </w:rPr>
              <w:t xml:space="preserve">Приложение </w:t>
            </w:r>
            <w:r w:rsidR="00164251"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17</w:t>
            </w:r>
          </w:p>
          <w:p w:rsidR="005B08BA" w:rsidRDefault="00E956CB" w:rsidP="00E86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="00F8203D" w:rsidRPr="005600AF">
              <w:rPr>
                <w:sz w:val="20"/>
                <w:szCs w:val="20"/>
              </w:rPr>
              <w:t>методик</w:t>
            </w:r>
            <w:r>
              <w:rPr>
                <w:sz w:val="20"/>
                <w:szCs w:val="20"/>
              </w:rPr>
              <w:t>е</w:t>
            </w:r>
            <w:r w:rsidR="00F8203D">
              <w:rPr>
                <w:sz w:val="20"/>
                <w:szCs w:val="20"/>
              </w:rPr>
              <w:t xml:space="preserve"> </w:t>
            </w:r>
            <w:r w:rsidR="00F8203D" w:rsidRPr="005600AF">
              <w:rPr>
                <w:sz w:val="20"/>
                <w:szCs w:val="20"/>
              </w:rPr>
              <w:t>прогнозирования поступлени</w:t>
            </w:r>
            <w:r>
              <w:rPr>
                <w:sz w:val="20"/>
                <w:szCs w:val="20"/>
              </w:rPr>
              <w:t>й</w:t>
            </w:r>
            <w:r w:rsidR="00F8203D" w:rsidRPr="005600AF">
              <w:rPr>
                <w:sz w:val="20"/>
                <w:szCs w:val="20"/>
              </w:rPr>
              <w:t xml:space="preserve"> в областной бюджет </w:t>
            </w:r>
          </w:p>
          <w:p w:rsidR="005B08BA" w:rsidRDefault="00F8203D" w:rsidP="00E860A1">
            <w:pPr>
              <w:jc w:val="center"/>
              <w:rPr>
                <w:sz w:val="20"/>
                <w:szCs w:val="20"/>
              </w:rPr>
            </w:pPr>
            <w:proofErr w:type="gramStart"/>
            <w:r w:rsidRPr="005600AF">
              <w:rPr>
                <w:sz w:val="20"/>
                <w:szCs w:val="20"/>
              </w:rPr>
              <w:t>Новосибирской</w:t>
            </w:r>
            <w:proofErr w:type="gramEnd"/>
            <w:r w:rsidRPr="005600AF">
              <w:rPr>
                <w:sz w:val="20"/>
                <w:szCs w:val="20"/>
              </w:rPr>
              <w:t xml:space="preserve"> области </w:t>
            </w:r>
            <w:r w:rsidR="00E956CB">
              <w:rPr>
                <w:sz w:val="20"/>
                <w:szCs w:val="20"/>
              </w:rPr>
              <w:t>неналоговых</w:t>
            </w:r>
            <w:r w:rsidRPr="005600AF">
              <w:rPr>
                <w:sz w:val="20"/>
                <w:szCs w:val="20"/>
              </w:rPr>
              <w:t xml:space="preserve"> доходов, администрируемых </w:t>
            </w:r>
          </w:p>
          <w:p w:rsidR="005B08BA" w:rsidRDefault="00F8203D" w:rsidP="00E860A1">
            <w:pPr>
              <w:jc w:val="center"/>
              <w:rPr>
                <w:sz w:val="20"/>
                <w:szCs w:val="20"/>
              </w:rPr>
            </w:pPr>
            <w:r w:rsidRPr="005600AF">
              <w:rPr>
                <w:sz w:val="20"/>
                <w:szCs w:val="20"/>
              </w:rPr>
              <w:t xml:space="preserve">департаментом имущества и земельных отношений </w:t>
            </w:r>
          </w:p>
          <w:p w:rsidR="00F8203D" w:rsidRDefault="00F8203D" w:rsidP="00E860A1">
            <w:pPr>
              <w:jc w:val="center"/>
            </w:pPr>
            <w:r w:rsidRPr="005600AF">
              <w:rPr>
                <w:sz w:val="20"/>
                <w:szCs w:val="20"/>
              </w:rPr>
              <w:t>Новосибирской области</w:t>
            </w:r>
          </w:p>
        </w:tc>
      </w:tr>
    </w:tbl>
    <w:p w:rsidR="004C1E61" w:rsidRDefault="004C1E61" w:rsidP="00633D96">
      <w:pPr>
        <w:rPr>
          <w:b/>
          <w:bCs/>
        </w:rPr>
      </w:pPr>
    </w:p>
    <w:p w:rsidR="00164251" w:rsidRDefault="00164251" w:rsidP="00633D96">
      <w:pPr>
        <w:rPr>
          <w:b/>
          <w:bCs/>
        </w:rPr>
      </w:pPr>
    </w:p>
    <w:p w:rsidR="00164251" w:rsidRDefault="00164251" w:rsidP="00633D96">
      <w:pPr>
        <w:rPr>
          <w:b/>
          <w:bCs/>
        </w:rPr>
      </w:pPr>
    </w:p>
    <w:p w:rsidR="004C1E61" w:rsidRDefault="004C1E61" w:rsidP="002425B2">
      <w:pPr>
        <w:jc w:val="center"/>
        <w:rPr>
          <w:b/>
          <w:bCs/>
        </w:rPr>
      </w:pPr>
    </w:p>
    <w:p w:rsidR="00F8203D" w:rsidRDefault="00F8203D" w:rsidP="00633D96">
      <w:pPr>
        <w:jc w:val="center"/>
        <w:rPr>
          <w:b/>
          <w:bCs/>
        </w:rPr>
      </w:pPr>
    </w:p>
    <w:p w:rsidR="00E860A1" w:rsidRDefault="00E860A1" w:rsidP="00633D96">
      <w:pPr>
        <w:jc w:val="center"/>
        <w:rPr>
          <w:b/>
          <w:bCs/>
        </w:rPr>
      </w:pPr>
    </w:p>
    <w:p w:rsidR="00E42040" w:rsidRDefault="00E42040" w:rsidP="00633D96">
      <w:pPr>
        <w:jc w:val="center"/>
        <w:rPr>
          <w:b/>
          <w:bCs/>
        </w:rPr>
      </w:pPr>
    </w:p>
    <w:p w:rsidR="000C7DC6" w:rsidRDefault="004D3A53" w:rsidP="00633D96">
      <w:pPr>
        <w:jc w:val="center"/>
        <w:rPr>
          <w:b/>
          <w:color w:val="22272F"/>
        </w:rPr>
      </w:pPr>
      <w:r>
        <w:rPr>
          <w:b/>
          <w:bCs/>
        </w:rPr>
        <w:t>Расчет</w:t>
      </w:r>
      <w:r w:rsidR="008854F8">
        <w:rPr>
          <w:b/>
          <w:bCs/>
        </w:rPr>
        <w:t xml:space="preserve"> прогноза поступлени</w:t>
      </w:r>
      <w:r w:rsidR="00845C59">
        <w:rPr>
          <w:b/>
          <w:bCs/>
        </w:rPr>
        <w:t>й</w:t>
      </w:r>
      <w:r w:rsidR="008854F8">
        <w:rPr>
          <w:b/>
          <w:bCs/>
        </w:rPr>
        <w:t xml:space="preserve"> д</w:t>
      </w:r>
      <w:r w:rsidRPr="004D3A53">
        <w:rPr>
          <w:b/>
          <w:bCs/>
        </w:rPr>
        <w:t>оход</w:t>
      </w:r>
      <w:r w:rsidR="008854F8">
        <w:rPr>
          <w:b/>
          <w:bCs/>
        </w:rPr>
        <w:t>ов</w:t>
      </w:r>
      <w:r w:rsidRPr="004D3A53">
        <w:rPr>
          <w:b/>
          <w:bCs/>
        </w:rPr>
        <w:t>, получаемы</w:t>
      </w:r>
      <w:r w:rsidR="008854F8">
        <w:rPr>
          <w:b/>
          <w:bCs/>
        </w:rPr>
        <w:t>х</w:t>
      </w:r>
      <w:r w:rsidRPr="004D3A53">
        <w:rPr>
          <w:b/>
          <w:bCs/>
        </w:rPr>
        <w:t xml:space="preserve"> в виде арендной платы</w:t>
      </w:r>
      <w:r w:rsidR="00633D96">
        <w:rPr>
          <w:b/>
          <w:bCs/>
        </w:rPr>
        <w:t xml:space="preserve"> от </w:t>
      </w:r>
      <w:r w:rsidR="00633D96" w:rsidRPr="00633D96">
        <w:rPr>
          <w:b/>
          <w:color w:val="22272F"/>
        </w:rPr>
        <w:t xml:space="preserve">доходов, получаемых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</w:r>
    </w:p>
    <w:p w:rsidR="000C7DC6" w:rsidRDefault="00633D96" w:rsidP="00633D96">
      <w:pPr>
        <w:jc w:val="center"/>
        <w:rPr>
          <w:b/>
          <w:color w:val="22272F"/>
        </w:rPr>
      </w:pPr>
      <w:r w:rsidRPr="00633D96">
        <w:rPr>
          <w:b/>
          <w:color w:val="22272F"/>
        </w:rPr>
        <w:t>субъектов Российской Федерации, а также средства от продажи права на заключение договоров аренды</w:t>
      </w:r>
      <w:r w:rsidR="000C7DC6">
        <w:rPr>
          <w:b/>
          <w:color w:val="22272F"/>
        </w:rPr>
        <w:t>,</w:t>
      </w:r>
      <w:r w:rsidRPr="00633D96">
        <w:rPr>
          <w:b/>
          <w:color w:val="22272F"/>
        </w:rPr>
        <w:t xml:space="preserve"> </w:t>
      </w:r>
    </w:p>
    <w:p w:rsidR="00796D27" w:rsidRDefault="00633D96" w:rsidP="00633D96">
      <w:pPr>
        <w:jc w:val="center"/>
        <w:rPr>
          <w:b/>
          <w:bCs/>
        </w:rPr>
      </w:pPr>
      <w:r w:rsidRPr="00633D96">
        <w:rPr>
          <w:b/>
          <w:color w:val="22272F"/>
        </w:rPr>
        <w:t>указанных земельных участков</w:t>
      </w:r>
    </w:p>
    <w:p w:rsidR="00164251" w:rsidRDefault="00164251" w:rsidP="00633D96">
      <w:pPr>
        <w:jc w:val="center"/>
        <w:rPr>
          <w:b/>
          <w:bCs/>
        </w:rPr>
      </w:pPr>
      <w:r w:rsidRPr="00633D96">
        <w:rPr>
          <w:b/>
          <w:color w:val="22272F"/>
        </w:rPr>
        <w:t>КБК 120 1 11 05026 04 0000 120</w:t>
      </w:r>
    </w:p>
    <w:p w:rsidR="008854F8" w:rsidRPr="00164251" w:rsidRDefault="008854F8" w:rsidP="002425B2">
      <w:pPr>
        <w:jc w:val="center"/>
        <w:rPr>
          <w:bCs/>
          <w:szCs w:val="24"/>
        </w:rPr>
      </w:pPr>
    </w:p>
    <w:p w:rsidR="00164251" w:rsidRPr="00164251" w:rsidRDefault="00164251" w:rsidP="002425B2">
      <w:pPr>
        <w:jc w:val="center"/>
        <w:rPr>
          <w:bCs/>
          <w:szCs w:val="24"/>
        </w:rPr>
      </w:pPr>
    </w:p>
    <w:tbl>
      <w:tblPr>
        <w:tblW w:w="160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459"/>
        <w:gridCol w:w="492"/>
        <w:gridCol w:w="492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361"/>
        <w:gridCol w:w="284"/>
        <w:gridCol w:w="459"/>
        <w:gridCol w:w="459"/>
        <w:gridCol w:w="459"/>
        <w:gridCol w:w="891"/>
        <w:gridCol w:w="435"/>
        <w:gridCol w:w="567"/>
        <w:gridCol w:w="426"/>
        <w:gridCol w:w="273"/>
        <w:gridCol w:w="992"/>
        <w:gridCol w:w="425"/>
        <w:gridCol w:w="425"/>
        <w:gridCol w:w="708"/>
        <w:gridCol w:w="285"/>
        <w:gridCol w:w="992"/>
        <w:gridCol w:w="425"/>
        <w:gridCol w:w="424"/>
        <w:gridCol w:w="414"/>
        <w:gridCol w:w="13"/>
        <w:gridCol w:w="271"/>
      </w:tblGrid>
      <w:tr w:rsidR="0079212D" w:rsidRPr="00164251" w:rsidTr="00164251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6425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6425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Наименование арендатора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64251">
              <w:rPr>
                <w:sz w:val="20"/>
                <w:szCs w:val="20"/>
              </w:rPr>
              <w:t>Срок действия договора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4F8" w:rsidRPr="00164251" w:rsidRDefault="00D90F04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64251">
              <w:rPr>
                <w:sz w:val="20"/>
                <w:szCs w:val="20"/>
              </w:rPr>
              <w:t>Факт пре</w:t>
            </w:r>
            <w:r w:rsidRPr="00164251">
              <w:rPr>
                <w:sz w:val="20"/>
                <w:szCs w:val="20"/>
              </w:rPr>
              <w:t>д</w:t>
            </w:r>
            <w:r w:rsidRPr="00164251">
              <w:rPr>
                <w:sz w:val="20"/>
                <w:szCs w:val="20"/>
              </w:rPr>
              <w:t>шествующ</w:t>
            </w:r>
            <w:r w:rsidRPr="00164251">
              <w:rPr>
                <w:sz w:val="20"/>
                <w:szCs w:val="20"/>
              </w:rPr>
              <w:t>е</w:t>
            </w:r>
            <w:r w:rsidRPr="00164251">
              <w:rPr>
                <w:sz w:val="20"/>
                <w:szCs w:val="20"/>
              </w:rPr>
              <w:t>го года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4F8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План отче</w:t>
            </w:r>
            <w:r w:rsidRPr="00164251">
              <w:rPr>
                <w:color w:val="000000"/>
                <w:sz w:val="20"/>
                <w:szCs w:val="20"/>
              </w:rPr>
              <w:t>т</w:t>
            </w:r>
            <w:r w:rsidRPr="00164251">
              <w:rPr>
                <w:color w:val="000000"/>
                <w:sz w:val="20"/>
                <w:szCs w:val="20"/>
              </w:rPr>
              <w:t>ного года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4F8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Ф</w:t>
            </w:r>
            <w:r w:rsidR="008854F8" w:rsidRPr="00164251">
              <w:rPr>
                <w:color w:val="000000"/>
                <w:sz w:val="20"/>
                <w:szCs w:val="20"/>
              </w:rPr>
              <w:t xml:space="preserve">акт </w:t>
            </w:r>
            <w:r w:rsidRPr="00164251">
              <w:rPr>
                <w:color w:val="000000"/>
                <w:sz w:val="20"/>
                <w:szCs w:val="20"/>
              </w:rPr>
              <w:t>отче</w:t>
            </w:r>
            <w:r w:rsidRPr="00164251">
              <w:rPr>
                <w:color w:val="000000"/>
                <w:sz w:val="20"/>
                <w:szCs w:val="20"/>
              </w:rPr>
              <w:t>т</w:t>
            </w:r>
            <w:r w:rsidRPr="00164251">
              <w:rPr>
                <w:color w:val="000000"/>
                <w:sz w:val="20"/>
                <w:szCs w:val="20"/>
              </w:rPr>
              <w:t>ного года на момент с</w:t>
            </w:r>
            <w:r w:rsidRPr="00164251">
              <w:rPr>
                <w:color w:val="000000"/>
                <w:sz w:val="20"/>
                <w:szCs w:val="20"/>
              </w:rPr>
              <w:t>о</w:t>
            </w:r>
            <w:r w:rsidRPr="00164251">
              <w:rPr>
                <w:color w:val="000000"/>
                <w:sz w:val="20"/>
                <w:szCs w:val="20"/>
              </w:rPr>
              <w:t>ставления прогноза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sz w:val="20"/>
                <w:szCs w:val="20"/>
              </w:rPr>
            </w:pPr>
            <w:r w:rsidRPr="00164251">
              <w:rPr>
                <w:sz w:val="20"/>
                <w:szCs w:val="20"/>
              </w:rPr>
              <w:t>% исполнения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4F8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64251">
              <w:rPr>
                <w:color w:val="000000"/>
                <w:sz w:val="20"/>
                <w:szCs w:val="20"/>
              </w:rPr>
              <w:t>Ожидаемое</w:t>
            </w:r>
            <w:proofErr w:type="gramEnd"/>
            <w:r w:rsidRPr="00164251">
              <w:rPr>
                <w:color w:val="000000"/>
                <w:sz w:val="20"/>
                <w:szCs w:val="20"/>
              </w:rPr>
              <w:t xml:space="preserve"> за отче</w:t>
            </w:r>
            <w:r w:rsidRPr="00164251">
              <w:rPr>
                <w:color w:val="000000"/>
                <w:sz w:val="20"/>
                <w:szCs w:val="20"/>
              </w:rPr>
              <w:t>т</w:t>
            </w:r>
            <w:r w:rsidRPr="00164251">
              <w:rPr>
                <w:color w:val="000000"/>
                <w:sz w:val="20"/>
                <w:szCs w:val="20"/>
              </w:rPr>
              <w:t>ный год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sz w:val="20"/>
                <w:szCs w:val="20"/>
              </w:rPr>
            </w:pPr>
            <w:r w:rsidRPr="00164251">
              <w:rPr>
                <w:sz w:val="20"/>
                <w:szCs w:val="20"/>
              </w:rPr>
              <w:t>Темп роста</w:t>
            </w:r>
            <w:proofErr w:type="gramStart"/>
            <w:r w:rsidRPr="00164251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9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64251">
              <w:rPr>
                <w:color w:val="000000"/>
                <w:sz w:val="20"/>
                <w:szCs w:val="20"/>
              </w:rPr>
              <w:t>Прогноз</w:t>
            </w:r>
          </w:p>
        </w:tc>
      </w:tr>
      <w:tr w:rsidR="0079212D" w:rsidRPr="00164251" w:rsidTr="00077AD4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sz w:val="20"/>
                <w:szCs w:val="20"/>
              </w:rPr>
            </w:pPr>
            <w:r w:rsidRPr="00164251">
              <w:rPr>
                <w:sz w:val="20"/>
                <w:szCs w:val="20"/>
              </w:rPr>
              <w:t>Начало действия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sz w:val="20"/>
                <w:szCs w:val="20"/>
              </w:rPr>
            </w:pPr>
            <w:r w:rsidRPr="00164251">
              <w:rPr>
                <w:sz w:val="20"/>
                <w:szCs w:val="20"/>
              </w:rPr>
              <w:t>окончание де</w:t>
            </w:r>
            <w:r w:rsidRPr="00164251">
              <w:rPr>
                <w:sz w:val="20"/>
                <w:szCs w:val="20"/>
              </w:rPr>
              <w:t>й</w:t>
            </w:r>
            <w:r w:rsidRPr="00164251">
              <w:rPr>
                <w:sz w:val="20"/>
                <w:szCs w:val="20"/>
              </w:rPr>
              <w:t>ствия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D90F04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64251">
              <w:rPr>
                <w:sz w:val="20"/>
                <w:szCs w:val="20"/>
              </w:rPr>
              <w:t>1 прогнозный 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D90F04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64251">
              <w:rPr>
                <w:sz w:val="20"/>
                <w:szCs w:val="20"/>
              </w:rPr>
              <w:t>2 прогнозный год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D90F04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64251">
              <w:rPr>
                <w:sz w:val="20"/>
                <w:szCs w:val="20"/>
              </w:rPr>
              <w:t>3 прогнозный год</w:t>
            </w:r>
          </w:p>
        </w:tc>
      </w:tr>
      <w:tr w:rsidR="0079212D" w:rsidRPr="00164251" w:rsidTr="00077AD4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арендная пл</w:t>
            </w:r>
            <w:r w:rsidRPr="00164251">
              <w:rPr>
                <w:color w:val="000000"/>
                <w:sz w:val="20"/>
                <w:szCs w:val="20"/>
              </w:rPr>
              <w:t>а</w:t>
            </w:r>
            <w:r w:rsidRPr="00164251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продажа пр</w:t>
            </w:r>
            <w:r w:rsidRPr="00164251">
              <w:rPr>
                <w:color w:val="000000"/>
                <w:sz w:val="20"/>
                <w:szCs w:val="20"/>
              </w:rPr>
              <w:t>а</w:t>
            </w:r>
            <w:r w:rsidRPr="00164251">
              <w:rPr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арендная пл</w:t>
            </w:r>
            <w:r w:rsidRPr="00164251">
              <w:rPr>
                <w:color w:val="000000"/>
                <w:sz w:val="20"/>
                <w:szCs w:val="20"/>
              </w:rPr>
              <w:t>а</w:t>
            </w:r>
            <w:r w:rsidRPr="00164251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продажа пр</w:t>
            </w:r>
            <w:r w:rsidRPr="00164251">
              <w:rPr>
                <w:color w:val="000000"/>
                <w:sz w:val="20"/>
                <w:szCs w:val="20"/>
              </w:rPr>
              <w:t>а</w:t>
            </w:r>
            <w:r w:rsidRPr="00164251">
              <w:rPr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арендная пл</w:t>
            </w:r>
            <w:r w:rsidRPr="00164251">
              <w:rPr>
                <w:color w:val="000000"/>
                <w:sz w:val="20"/>
                <w:szCs w:val="20"/>
              </w:rPr>
              <w:t>а</w:t>
            </w:r>
            <w:r w:rsidRPr="00164251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продажа пр</w:t>
            </w:r>
            <w:r w:rsidRPr="00164251">
              <w:rPr>
                <w:color w:val="000000"/>
                <w:sz w:val="20"/>
                <w:szCs w:val="20"/>
              </w:rPr>
              <w:t>а</w:t>
            </w:r>
            <w:r w:rsidRPr="00164251">
              <w:rPr>
                <w:color w:val="000000"/>
                <w:sz w:val="20"/>
                <w:szCs w:val="20"/>
              </w:rPr>
              <w:t>ва</w:t>
            </w: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арендная пл</w:t>
            </w:r>
            <w:r w:rsidRPr="00164251">
              <w:rPr>
                <w:color w:val="000000"/>
                <w:sz w:val="20"/>
                <w:szCs w:val="20"/>
              </w:rPr>
              <w:t>а</w:t>
            </w:r>
            <w:r w:rsidRPr="00164251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продажа пр</w:t>
            </w:r>
            <w:r w:rsidRPr="00164251">
              <w:rPr>
                <w:color w:val="000000"/>
                <w:sz w:val="20"/>
                <w:szCs w:val="20"/>
              </w:rPr>
              <w:t>а</w:t>
            </w:r>
            <w:r w:rsidRPr="00164251">
              <w:rPr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 xml:space="preserve">Договор </w:t>
            </w:r>
            <w:proofErr w:type="gramStart"/>
            <w:r w:rsidRPr="00164251">
              <w:rPr>
                <w:color w:val="000000"/>
                <w:sz w:val="20"/>
                <w:szCs w:val="20"/>
              </w:rPr>
              <w:t>пр</w:t>
            </w:r>
            <w:r w:rsidRPr="00164251">
              <w:rPr>
                <w:color w:val="000000"/>
                <w:sz w:val="20"/>
                <w:szCs w:val="20"/>
              </w:rPr>
              <w:t>о</w:t>
            </w:r>
            <w:r w:rsidRPr="00164251">
              <w:rPr>
                <w:color w:val="000000"/>
                <w:sz w:val="20"/>
                <w:szCs w:val="20"/>
              </w:rPr>
              <w:t>длевается</w:t>
            </w:r>
            <w:proofErr w:type="gramEnd"/>
            <w:r w:rsidRPr="00164251">
              <w:rPr>
                <w:color w:val="000000"/>
                <w:sz w:val="20"/>
                <w:szCs w:val="20"/>
              </w:rPr>
              <w:t>/ расторгается (да/нет)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Индекс и</w:t>
            </w:r>
            <w:r w:rsidRPr="00164251">
              <w:rPr>
                <w:color w:val="000000"/>
                <w:sz w:val="20"/>
                <w:szCs w:val="20"/>
              </w:rPr>
              <w:t>н</w:t>
            </w:r>
            <w:r w:rsidRPr="00164251">
              <w:rPr>
                <w:color w:val="000000"/>
                <w:sz w:val="20"/>
                <w:szCs w:val="20"/>
              </w:rPr>
              <w:t>фляции, %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79212D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 xml:space="preserve">Договор </w:t>
            </w:r>
            <w:proofErr w:type="gramStart"/>
            <w:r w:rsidRPr="00164251">
              <w:rPr>
                <w:color w:val="000000"/>
                <w:sz w:val="20"/>
                <w:szCs w:val="20"/>
              </w:rPr>
              <w:t>пр</w:t>
            </w:r>
            <w:r w:rsidRPr="00164251">
              <w:rPr>
                <w:color w:val="000000"/>
                <w:sz w:val="20"/>
                <w:szCs w:val="20"/>
              </w:rPr>
              <w:t>о</w:t>
            </w:r>
            <w:r w:rsidRPr="00164251">
              <w:rPr>
                <w:color w:val="000000"/>
                <w:sz w:val="20"/>
                <w:szCs w:val="20"/>
              </w:rPr>
              <w:t>длевается</w:t>
            </w:r>
            <w:proofErr w:type="gramEnd"/>
            <w:r w:rsidRPr="00164251">
              <w:rPr>
                <w:color w:val="000000"/>
                <w:sz w:val="20"/>
                <w:szCs w:val="20"/>
              </w:rPr>
              <w:t>/ расторгается (да/нет)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Индекс и</w:t>
            </w:r>
            <w:r w:rsidRPr="00164251">
              <w:rPr>
                <w:color w:val="000000"/>
                <w:sz w:val="20"/>
                <w:szCs w:val="20"/>
              </w:rPr>
              <w:t>н</w:t>
            </w:r>
            <w:r w:rsidRPr="00164251">
              <w:rPr>
                <w:color w:val="000000"/>
                <w:sz w:val="20"/>
                <w:szCs w:val="20"/>
              </w:rPr>
              <w:t>фляции, 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79212D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 xml:space="preserve">Договор </w:t>
            </w:r>
            <w:proofErr w:type="gramStart"/>
            <w:r w:rsidRPr="00164251">
              <w:rPr>
                <w:color w:val="000000"/>
                <w:sz w:val="20"/>
                <w:szCs w:val="20"/>
              </w:rPr>
              <w:t>пр</w:t>
            </w:r>
            <w:r w:rsidRPr="00164251">
              <w:rPr>
                <w:color w:val="000000"/>
                <w:sz w:val="20"/>
                <w:szCs w:val="20"/>
              </w:rPr>
              <w:t>о</w:t>
            </w:r>
            <w:r w:rsidRPr="00164251">
              <w:rPr>
                <w:color w:val="000000"/>
                <w:sz w:val="20"/>
                <w:szCs w:val="20"/>
              </w:rPr>
              <w:t>длевается</w:t>
            </w:r>
            <w:proofErr w:type="gramEnd"/>
            <w:r w:rsidRPr="00164251">
              <w:rPr>
                <w:color w:val="000000"/>
                <w:sz w:val="20"/>
                <w:szCs w:val="20"/>
              </w:rPr>
              <w:t>/ расторгается (да/нет)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Индекс и</w:t>
            </w:r>
            <w:r w:rsidRPr="00164251">
              <w:rPr>
                <w:color w:val="000000"/>
                <w:sz w:val="20"/>
                <w:szCs w:val="20"/>
              </w:rPr>
              <w:t>н</w:t>
            </w:r>
            <w:r w:rsidRPr="00164251">
              <w:rPr>
                <w:color w:val="000000"/>
                <w:sz w:val="20"/>
                <w:szCs w:val="20"/>
              </w:rPr>
              <w:t>фляции, %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Прогноз</w:t>
            </w:r>
          </w:p>
        </w:tc>
      </w:tr>
      <w:tr w:rsidR="008854F8" w:rsidRPr="00164251" w:rsidTr="00077AD4">
        <w:trPr>
          <w:cantSplit/>
          <w:trHeight w:val="113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арендная плата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продажа права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арендная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продажа права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арендная плата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продажа права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164251" w:rsidRDefault="008854F8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90F04" w:rsidRPr="00164251" w:rsidTr="00077AD4">
        <w:trPr>
          <w:cantSplit/>
          <w:trHeight w:val="12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4F8" w:rsidRPr="00164251" w:rsidRDefault="00D90F04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Арендатор 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F04" w:rsidRPr="00164251" w:rsidTr="00077AD4">
        <w:trPr>
          <w:cantSplit/>
          <w:trHeight w:val="127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4F8" w:rsidRPr="00164251" w:rsidRDefault="00D90F04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Арендатор 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164251" w:rsidRDefault="008854F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F04" w:rsidRPr="00164251" w:rsidTr="00077AD4">
        <w:trPr>
          <w:cantSplit/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0F04" w:rsidRPr="00164251" w:rsidRDefault="00D90F04" w:rsidP="00164251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64251">
              <w:rPr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164251" w:rsidRDefault="00D90F04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0958" w:rsidRPr="00164251" w:rsidTr="00077AD4">
        <w:trPr>
          <w:cantSplit/>
          <w:trHeight w:val="487"/>
        </w:trPr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64251">
              <w:rPr>
                <w:sz w:val="20"/>
                <w:szCs w:val="20"/>
              </w:rPr>
              <w:t>Итого в прогноз бюджета, тыс. руб.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58" w:rsidRPr="00164251" w:rsidRDefault="00610958" w:rsidP="00164251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17F4D" w:rsidRPr="007C509F" w:rsidRDefault="00517F4D" w:rsidP="00517F4D">
      <w:pPr>
        <w:ind w:left="75"/>
      </w:pPr>
    </w:p>
    <w:sectPr w:rsidR="00517F4D" w:rsidRPr="007C509F" w:rsidSect="00D90F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251"/>
    <w:multiLevelType w:val="multilevel"/>
    <w:tmpl w:val="AE4641CA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A450D"/>
    <w:multiLevelType w:val="multilevel"/>
    <w:tmpl w:val="A77CC41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E5A4C"/>
    <w:multiLevelType w:val="hybridMultilevel"/>
    <w:tmpl w:val="D02821C4"/>
    <w:lvl w:ilvl="0" w:tplc="27A2E66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C6C11"/>
    <w:multiLevelType w:val="hybridMultilevel"/>
    <w:tmpl w:val="A6A21948"/>
    <w:lvl w:ilvl="0" w:tplc="FB627A70">
      <w:start w:val="2009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16381288"/>
    <w:multiLevelType w:val="hybridMultilevel"/>
    <w:tmpl w:val="3E9C5704"/>
    <w:lvl w:ilvl="0" w:tplc="27A2E66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50814"/>
    <w:multiLevelType w:val="multilevel"/>
    <w:tmpl w:val="0C42BA1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14F2F"/>
    <w:multiLevelType w:val="multilevel"/>
    <w:tmpl w:val="4468D44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77DA6"/>
    <w:multiLevelType w:val="multilevel"/>
    <w:tmpl w:val="926CE71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AF09D2"/>
    <w:multiLevelType w:val="multilevel"/>
    <w:tmpl w:val="3E9C570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A38DF"/>
    <w:multiLevelType w:val="hybridMultilevel"/>
    <w:tmpl w:val="EC5C36E6"/>
    <w:lvl w:ilvl="0" w:tplc="27A2E66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711E01"/>
    <w:multiLevelType w:val="multilevel"/>
    <w:tmpl w:val="219E158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A56F2A"/>
    <w:multiLevelType w:val="multilevel"/>
    <w:tmpl w:val="EC5C36E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537C2B"/>
    <w:multiLevelType w:val="hybridMultilevel"/>
    <w:tmpl w:val="9E9E8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2E5A5C"/>
    <w:multiLevelType w:val="multilevel"/>
    <w:tmpl w:val="A23A157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10252B"/>
    <w:multiLevelType w:val="multilevel"/>
    <w:tmpl w:val="D02821C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783E69"/>
    <w:multiLevelType w:val="hybridMultilevel"/>
    <w:tmpl w:val="B9929316"/>
    <w:lvl w:ilvl="0" w:tplc="D8A275C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F23161"/>
    <w:multiLevelType w:val="multilevel"/>
    <w:tmpl w:val="FC3A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13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  <w:num w:numId="13">
    <w:abstractNumId w:val="2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B2"/>
    <w:rsid w:val="00013B5A"/>
    <w:rsid w:val="00057B02"/>
    <w:rsid w:val="00077AD4"/>
    <w:rsid w:val="0009325E"/>
    <w:rsid w:val="000C24F4"/>
    <w:rsid w:val="000C7DC6"/>
    <w:rsid w:val="000E4C70"/>
    <w:rsid w:val="000F04E4"/>
    <w:rsid w:val="00103D2C"/>
    <w:rsid w:val="00123189"/>
    <w:rsid w:val="001263B8"/>
    <w:rsid w:val="001354A1"/>
    <w:rsid w:val="00142B7B"/>
    <w:rsid w:val="00164251"/>
    <w:rsid w:val="00181376"/>
    <w:rsid w:val="00193CD0"/>
    <w:rsid w:val="001C713F"/>
    <w:rsid w:val="001F37E1"/>
    <w:rsid w:val="00215ECE"/>
    <w:rsid w:val="002425B2"/>
    <w:rsid w:val="002A7B7E"/>
    <w:rsid w:val="002B1F42"/>
    <w:rsid w:val="002C2B60"/>
    <w:rsid w:val="002D5533"/>
    <w:rsid w:val="002F4932"/>
    <w:rsid w:val="002F70D4"/>
    <w:rsid w:val="00333662"/>
    <w:rsid w:val="003600BB"/>
    <w:rsid w:val="0037027D"/>
    <w:rsid w:val="0039495A"/>
    <w:rsid w:val="003A1581"/>
    <w:rsid w:val="003A55D2"/>
    <w:rsid w:val="003F13E8"/>
    <w:rsid w:val="003F41D2"/>
    <w:rsid w:val="00415851"/>
    <w:rsid w:val="0042032C"/>
    <w:rsid w:val="00463CA2"/>
    <w:rsid w:val="004700EF"/>
    <w:rsid w:val="004949A9"/>
    <w:rsid w:val="004B2D4D"/>
    <w:rsid w:val="004C1E61"/>
    <w:rsid w:val="004D3A53"/>
    <w:rsid w:val="004D7B13"/>
    <w:rsid w:val="005129D9"/>
    <w:rsid w:val="00517F4D"/>
    <w:rsid w:val="005521E5"/>
    <w:rsid w:val="005612F6"/>
    <w:rsid w:val="00561E86"/>
    <w:rsid w:val="005916A7"/>
    <w:rsid w:val="005B08BA"/>
    <w:rsid w:val="005B4DCC"/>
    <w:rsid w:val="005F5B05"/>
    <w:rsid w:val="00610958"/>
    <w:rsid w:val="006318DA"/>
    <w:rsid w:val="00633D96"/>
    <w:rsid w:val="00657376"/>
    <w:rsid w:val="006837E9"/>
    <w:rsid w:val="006A35E7"/>
    <w:rsid w:val="006B1DD0"/>
    <w:rsid w:val="006D25F7"/>
    <w:rsid w:val="007511BC"/>
    <w:rsid w:val="00756D3B"/>
    <w:rsid w:val="0076273C"/>
    <w:rsid w:val="00771C31"/>
    <w:rsid w:val="0079212D"/>
    <w:rsid w:val="0079639E"/>
    <w:rsid w:val="00796D27"/>
    <w:rsid w:val="007C1357"/>
    <w:rsid w:val="007C3B49"/>
    <w:rsid w:val="007C509F"/>
    <w:rsid w:val="007F5538"/>
    <w:rsid w:val="008070B3"/>
    <w:rsid w:val="00835C47"/>
    <w:rsid w:val="00845C59"/>
    <w:rsid w:val="0086542E"/>
    <w:rsid w:val="00873CC3"/>
    <w:rsid w:val="008854F8"/>
    <w:rsid w:val="008A4C3A"/>
    <w:rsid w:val="008F2E68"/>
    <w:rsid w:val="008F4E19"/>
    <w:rsid w:val="00903CA3"/>
    <w:rsid w:val="00903E13"/>
    <w:rsid w:val="0091585A"/>
    <w:rsid w:val="00924EAB"/>
    <w:rsid w:val="009263DC"/>
    <w:rsid w:val="0096069B"/>
    <w:rsid w:val="009A16E7"/>
    <w:rsid w:val="009C4013"/>
    <w:rsid w:val="00A07ABA"/>
    <w:rsid w:val="00A43A64"/>
    <w:rsid w:val="00A46F16"/>
    <w:rsid w:val="00A747BB"/>
    <w:rsid w:val="00AB6C75"/>
    <w:rsid w:val="00AC3CFB"/>
    <w:rsid w:val="00B458DB"/>
    <w:rsid w:val="00B51872"/>
    <w:rsid w:val="00B6335D"/>
    <w:rsid w:val="00BA61E9"/>
    <w:rsid w:val="00BC5E2D"/>
    <w:rsid w:val="00BD1EC8"/>
    <w:rsid w:val="00BD6CAE"/>
    <w:rsid w:val="00BD7B8C"/>
    <w:rsid w:val="00C219C4"/>
    <w:rsid w:val="00C343B4"/>
    <w:rsid w:val="00C56A54"/>
    <w:rsid w:val="00C665A0"/>
    <w:rsid w:val="00C9101C"/>
    <w:rsid w:val="00CD1F8A"/>
    <w:rsid w:val="00CF0883"/>
    <w:rsid w:val="00CF096C"/>
    <w:rsid w:val="00D17E21"/>
    <w:rsid w:val="00D27EEA"/>
    <w:rsid w:val="00D55558"/>
    <w:rsid w:val="00D70244"/>
    <w:rsid w:val="00D761C0"/>
    <w:rsid w:val="00D90F04"/>
    <w:rsid w:val="00D92154"/>
    <w:rsid w:val="00D92903"/>
    <w:rsid w:val="00DB52EC"/>
    <w:rsid w:val="00DC5452"/>
    <w:rsid w:val="00DD629D"/>
    <w:rsid w:val="00E00EAE"/>
    <w:rsid w:val="00E0684B"/>
    <w:rsid w:val="00E42040"/>
    <w:rsid w:val="00E70DE7"/>
    <w:rsid w:val="00E82810"/>
    <w:rsid w:val="00E860A1"/>
    <w:rsid w:val="00E956CB"/>
    <w:rsid w:val="00EC4623"/>
    <w:rsid w:val="00ED6C8F"/>
    <w:rsid w:val="00EF4B44"/>
    <w:rsid w:val="00F16A4A"/>
    <w:rsid w:val="00F510E2"/>
    <w:rsid w:val="00F8203D"/>
    <w:rsid w:val="00FA11D4"/>
    <w:rsid w:val="00FA6181"/>
    <w:rsid w:val="00FB05F8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5B2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5B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1">
    <w:name w:val="Body Text 2.Мой Заголовок 1.Основной текст 1"/>
    <w:basedOn w:val="a"/>
    <w:rsid w:val="002425B2"/>
    <w:pPr>
      <w:ind w:firstLine="709"/>
      <w:jc w:val="both"/>
    </w:pPr>
  </w:style>
  <w:style w:type="paragraph" w:styleId="2">
    <w:name w:val="Body Text 2"/>
    <w:basedOn w:val="a"/>
    <w:rsid w:val="002425B2"/>
    <w:pPr>
      <w:tabs>
        <w:tab w:val="left" w:pos="0"/>
      </w:tabs>
      <w:jc w:val="both"/>
    </w:pPr>
    <w:rPr>
      <w:sz w:val="24"/>
      <w:szCs w:val="36"/>
    </w:rPr>
  </w:style>
  <w:style w:type="paragraph" w:styleId="a4">
    <w:name w:val="Balloon Text"/>
    <w:basedOn w:val="a"/>
    <w:semiHidden/>
    <w:rsid w:val="00470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5B2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5B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1">
    <w:name w:val="Body Text 2.Мой Заголовок 1.Основной текст 1"/>
    <w:basedOn w:val="a"/>
    <w:rsid w:val="002425B2"/>
    <w:pPr>
      <w:ind w:firstLine="709"/>
      <w:jc w:val="both"/>
    </w:pPr>
  </w:style>
  <w:style w:type="paragraph" w:styleId="2">
    <w:name w:val="Body Text 2"/>
    <w:basedOn w:val="a"/>
    <w:rsid w:val="002425B2"/>
    <w:pPr>
      <w:tabs>
        <w:tab w:val="left" w:pos="0"/>
      </w:tabs>
      <w:jc w:val="both"/>
    </w:pPr>
    <w:rPr>
      <w:sz w:val="24"/>
      <w:szCs w:val="36"/>
    </w:rPr>
  </w:style>
  <w:style w:type="paragraph" w:styleId="a4">
    <w:name w:val="Balloon Text"/>
    <w:basedOn w:val="a"/>
    <w:semiHidden/>
    <w:rsid w:val="00470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F0F9-262A-4BC7-BE3E-C7D138FF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унитарных предприятий Новосибирской области по состоянию на 09</vt:lpstr>
    </vt:vector>
  </TitlesOfParts>
  <Company>NSO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унитарных предприятий Новосибирской области по состоянию на 09</dc:title>
  <dc:creator>NSO</dc:creator>
  <cp:lastModifiedBy>Мигачева Елена Михайловна</cp:lastModifiedBy>
  <cp:revision>18</cp:revision>
  <cp:lastPrinted>2009-04-10T06:28:00Z</cp:lastPrinted>
  <dcterms:created xsi:type="dcterms:W3CDTF">2016-07-18T10:43:00Z</dcterms:created>
  <dcterms:modified xsi:type="dcterms:W3CDTF">2022-06-08T03:27:00Z</dcterms:modified>
</cp:coreProperties>
</file>