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8A" w:rsidRDefault="00E1348A" w:rsidP="00E1348A">
      <w:pPr>
        <w:ind w:left="5387"/>
        <w:jc w:val="center"/>
        <w:rPr>
          <w:rFonts w:eastAsia="Arial Unicode MS"/>
          <w:color w:val="000000"/>
          <w:lang w:eastAsia="en-US"/>
        </w:rPr>
      </w:pPr>
      <w:bookmarkStart w:id="0" w:name="_GoBack"/>
      <w:bookmarkEnd w:id="0"/>
      <w:r w:rsidRPr="00492194">
        <w:rPr>
          <w:rFonts w:eastAsia="Calibri"/>
          <w:lang w:eastAsia="en-US"/>
        </w:rPr>
        <w:t>У</w:t>
      </w:r>
      <w:r w:rsidRPr="00492194">
        <w:rPr>
          <w:rFonts w:eastAsia="Arial Unicode MS"/>
          <w:color w:val="000000"/>
          <w:lang w:eastAsia="en-US"/>
        </w:rPr>
        <w:t>ТВЕРЖДЕН</w:t>
      </w:r>
      <w:r>
        <w:rPr>
          <w:rFonts w:eastAsia="Arial Unicode MS"/>
          <w:color w:val="000000"/>
          <w:lang w:eastAsia="en-US"/>
        </w:rPr>
        <w:t>Ы</w:t>
      </w:r>
    </w:p>
    <w:p w:rsidR="00E1348A" w:rsidRDefault="00E1348A" w:rsidP="00E1348A">
      <w:pPr>
        <w:ind w:left="5387"/>
        <w:jc w:val="center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 xml:space="preserve">приказом </w:t>
      </w:r>
      <w:r w:rsidRPr="003715B1">
        <w:rPr>
          <w:rFonts w:eastAsia="Arial Unicode MS"/>
          <w:color w:val="000000"/>
          <w:lang w:eastAsia="en-US"/>
        </w:rPr>
        <w:t>управлени</w:t>
      </w:r>
      <w:r>
        <w:rPr>
          <w:rFonts w:eastAsia="Arial Unicode MS"/>
          <w:color w:val="000000"/>
          <w:lang w:eastAsia="en-US"/>
        </w:rPr>
        <w:t>я</w:t>
      </w:r>
      <w:r w:rsidRPr="003715B1">
        <w:rPr>
          <w:rFonts w:eastAsia="Arial Unicode MS"/>
          <w:color w:val="000000"/>
          <w:lang w:eastAsia="en-US"/>
        </w:rPr>
        <w:t xml:space="preserve"> государственной архивной службы Новосибирской области</w:t>
      </w:r>
    </w:p>
    <w:p w:rsidR="00D10F1D" w:rsidRDefault="00D10F1D" w:rsidP="00D10F1D">
      <w:pPr>
        <w:ind w:left="5387"/>
        <w:jc w:val="center"/>
        <w:rPr>
          <w:rFonts w:eastAsia="Arial Unicode MS"/>
          <w:color w:val="000000"/>
          <w:lang w:eastAsia="en-US"/>
        </w:rPr>
      </w:pPr>
      <w:r w:rsidRPr="00A93B67">
        <w:rPr>
          <w:rFonts w:eastAsia="Arial Unicode MS"/>
          <w:color w:val="000000"/>
          <w:lang w:eastAsia="en-US"/>
        </w:rPr>
        <w:t>от ______</w:t>
      </w:r>
      <w:r>
        <w:rPr>
          <w:rFonts w:eastAsia="Arial Unicode MS"/>
          <w:color w:val="000000"/>
          <w:lang w:eastAsia="en-US"/>
        </w:rPr>
        <w:t>_</w:t>
      </w:r>
      <w:r w:rsidRPr="00A93B67">
        <w:rPr>
          <w:rFonts w:eastAsia="Arial Unicode MS"/>
          <w:color w:val="000000"/>
          <w:lang w:eastAsia="en-US"/>
        </w:rPr>
        <w:t>____ № ______</w:t>
      </w:r>
    </w:p>
    <w:p w:rsidR="00964BA2" w:rsidRDefault="00964BA2" w:rsidP="00F02740">
      <w:pPr>
        <w:rPr>
          <w:rFonts w:eastAsia="Arial Unicode MS"/>
          <w:color w:val="000000"/>
          <w:lang w:eastAsia="en-US"/>
        </w:rPr>
      </w:pPr>
    </w:p>
    <w:p w:rsidR="00F82BB6" w:rsidRDefault="00F82BB6" w:rsidP="00F02740">
      <w:pPr>
        <w:rPr>
          <w:rFonts w:eastAsia="Arial Unicode MS"/>
          <w:color w:val="000000"/>
          <w:lang w:eastAsia="en-US"/>
        </w:rPr>
      </w:pPr>
    </w:p>
    <w:p w:rsidR="00363091" w:rsidRPr="00492194" w:rsidRDefault="00363091" w:rsidP="00964BA2">
      <w:pPr>
        <w:rPr>
          <w:rFonts w:eastAsia="Arial Unicode MS"/>
          <w:color w:val="000000"/>
          <w:lang w:eastAsia="en-US"/>
        </w:rPr>
      </w:pPr>
    </w:p>
    <w:p w:rsidR="00F02740" w:rsidRPr="00F02740" w:rsidRDefault="00492194" w:rsidP="00492194">
      <w:pPr>
        <w:jc w:val="center"/>
        <w:rPr>
          <w:rFonts w:eastAsia="Arial Unicode MS"/>
          <w:b/>
          <w:bCs/>
          <w:caps/>
          <w:color w:val="000000"/>
          <w:lang w:eastAsia="en-US"/>
        </w:rPr>
      </w:pPr>
      <w:r w:rsidRPr="00F02740">
        <w:rPr>
          <w:rFonts w:eastAsia="Arial Unicode MS"/>
          <w:b/>
          <w:bCs/>
          <w:caps/>
          <w:color w:val="000000"/>
          <w:lang w:eastAsia="en-US"/>
        </w:rPr>
        <w:t xml:space="preserve">Правила </w:t>
      </w:r>
    </w:p>
    <w:p w:rsidR="005F6838" w:rsidRDefault="00492194" w:rsidP="00492194">
      <w:pPr>
        <w:jc w:val="center"/>
        <w:rPr>
          <w:rFonts w:eastAsia="Arial Unicode MS"/>
          <w:b/>
          <w:bCs/>
          <w:color w:val="000000"/>
          <w:lang w:eastAsia="en-US"/>
        </w:rPr>
      </w:pPr>
      <w:r w:rsidRPr="00F02740">
        <w:rPr>
          <w:rFonts w:eastAsia="Arial Unicode MS"/>
          <w:b/>
          <w:bCs/>
          <w:color w:val="000000"/>
          <w:lang w:eastAsia="en-US"/>
        </w:rPr>
        <w:t xml:space="preserve">осуществления внутреннего контроля соответствия </w:t>
      </w:r>
      <w:r w:rsidR="00F02740" w:rsidRPr="00F02740">
        <w:rPr>
          <w:rFonts w:eastAsia="Arial Unicode MS"/>
          <w:b/>
          <w:bCs/>
          <w:color w:val="000000"/>
          <w:lang w:eastAsia="en-US"/>
        </w:rPr>
        <w:t>обработки</w:t>
      </w:r>
      <w:r w:rsidR="005F6838">
        <w:rPr>
          <w:rFonts w:eastAsia="Arial Unicode MS"/>
          <w:b/>
          <w:bCs/>
          <w:color w:val="000000"/>
          <w:lang w:eastAsia="en-US"/>
        </w:rPr>
        <w:t xml:space="preserve"> </w:t>
      </w:r>
      <w:r w:rsidRPr="00F02740">
        <w:rPr>
          <w:rFonts w:eastAsia="Arial Unicode MS"/>
          <w:b/>
          <w:bCs/>
          <w:color w:val="000000"/>
          <w:lang w:eastAsia="en-US"/>
        </w:rPr>
        <w:t>персональных данных требованиям к защите персональных данных</w:t>
      </w:r>
      <w:r w:rsidR="005F6838">
        <w:rPr>
          <w:rFonts w:eastAsia="Arial Unicode MS"/>
          <w:b/>
          <w:bCs/>
          <w:color w:val="000000"/>
          <w:lang w:eastAsia="en-US"/>
        </w:rPr>
        <w:t>,</w:t>
      </w:r>
      <w:r w:rsidR="00F02740">
        <w:rPr>
          <w:rFonts w:eastAsia="Arial Unicode MS"/>
          <w:b/>
          <w:bCs/>
          <w:color w:val="000000"/>
          <w:lang w:eastAsia="en-US"/>
        </w:rPr>
        <w:t xml:space="preserve"> </w:t>
      </w:r>
      <w:r w:rsidR="005F6838" w:rsidRPr="005F6838">
        <w:rPr>
          <w:rFonts w:eastAsia="Arial Unicode MS"/>
          <w:b/>
          <w:bCs/>
          <w:color w:val="000000"/>
          <w:lang w:eastAsia="en-US"/>
        </w:rPr>
        <w:t>установленным Федеральным законом от 27.07.2006 № 152-ФЗ «О персональных данных»</w:t>
      </w:r>
      <w:r w:rsidR="00231FCC">
        <w:rPr>
          <w:rFonts w:eastAsia="Arial Unicode MS"/>
          <w:b/>
          <w:bCs/>
          <w:color w:val="000000"/>
          <w:lang w:eastAsia="en-US"/>
        </w:rPr>
        <w:t>,</w:t>
      </w:r>
      <w:r w:rsidR="005F6838" w:rsidRPr="005F6838">
        <w:rPr>
          <w:rFonts w:eastAsia="Arial Unicode MS"/>
          <w:b/>
          <w:bCs/>
          <w:color w:val="000000"/>
          <w:lang w:eastAsia="en-US"/>
        </w:rPr>
        <w:t xml:space="preserve"> принятыми в соответствии с ним нормативными правовыми актами</w:t>
      </w:r>
      <w:r w:rsidR="00231FCC">
        <w:rPr>
          <w:rFonts w:eastAsia="Arial Unicode MS"/>
          <w:b/>
          <w:bCs/>
          <w:color w:val="000000"/>
          <w:lang w:eastAsia="en-US"/>
        </w:rPr>
        <w:t xml:space="preserve"> и локальными актами</w:t>
      </w:r>
      <w:r w:rsidR="00231FCC" w:rsidRPr="00231FCC">
        <w:rPr>
          <w:rFonts w:eastAsia="Arial Unicode MS"/>
          <w:b/>
          <w:bCs/>
          <w:color w:val="000000"/>
          <w:lang w:eastAsia="en-US"/>
        </w:rPr>
        <w:t xml:space="preserve"> </w:t>
      </w:r>
      <w:r w:rsidR="00231FCC" w:rsidRPr="00F02740">
        <w:rPr>
          <w:rFonts w:eastAsia="Arial Unicode MS"/>
          <w:b/>
          <w:bCs/>
          <w:color w:val="000000"/>
          <w:lang w:eastAsia="en-US"/>
        </w:rPr>
        <w:t>управлени</w:t>
      </w:r>
      <w:r w:rsidR="00231FCC">
        <w:rPr>
          <w:rFonts w:eastAsia="Arial Unicode MS"/>
          <w:b/>
          <w:bCs/>
          <w:color w:val="000000"/>
          <w:lang w:eastAsia="en-US"/>
        </w:rPr>
        <w:t>я</w:t>
      </w:r>
      <w:r w:rsidR="00231FCC" w:rsidRPr="00F02740">
        <w:rPr>
          <w:rFonts w:eastAsia="Arial Unicode MS"/>
          <w:b/>
          <w:bCs/>
          <w:color w:val="000000"/>
          <w:lang w:eastAsia="en-US"/>
        </w:rPr>
        <w:t xml:space="preserve"> государственной архивной службы Новосибирской области</w:t>
      </w:r>
    </w:p>
    <w:p w:rsidR="00231FCC" w:rsidRDefault="00231FCC" w:rsidP="00492194">
      <w:pPr>
        <w:jc w:val="center"/>
        <w:rPr>
          <w:rFonts w:eastAsia="Arial Unicode MS"/>
          <w:color w:val="000000"/>
          <w:lang w:eastAsia="en-US"/>
        </w:rPr>
      </w:pP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1. </w:t>
      </w:r>
      <w:r w:rsidR="00492194" w:rsidRPr="00492194">
        <w:rPr>
          <w:rFonts w:eastAsia="Arial Unicode MS"/>
          <w:color w:val="000000"/>
          <w:lang w:eastAsia="en-US"/>
        </w:rPr>
        <w:t>Настоящи</w:t>
      </w:r>
      <w:r w:rsidR="00231FCC">
        <w:rPr>
          <w:rFonts w:eastAsia="Arial Unicode MS"/>
          <w:color w:val="000000"/>
          <w:lang w:eastAsia="en-US"/>
        </w:rPr>
        <w:t>е</w:t>
      </w:r>
      <w:r w:rsidR="00492194" w:rsidRPr="00492194">
        <w:rPr>
          <w:rFonts w:eastAsia="Arial Unicode MS"/>
          <w:color w:val="000000"/>
          <w:lang w:eastAsia="en-US"/>
        </w:rPr>
        <w:t xml:space="preserve"> Правила </w:t>
      </w:r>
      <w:r w:rsidR="00EA32AE" w:rsidRPr="00EA32AE">
        <w:rPr>
          <w:rFonts w:eastAsia="Arial Unicode MS"/>
          <w:color w:val="000000"/>
          <w:lang w:eastAsia="en-US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управления государственной архивной службы Новосибирской области,</w:t>
      </w:r>
      <w:r w:rsidR="00EA32AE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определяют процедуры, направленные на выявление и предотвращение нарушений законодательства Российской Федерации в сфере </w:t>
      </w:r>
      <w:r w:rsidR="00231FCC">
        <w:rPr>
          <w:rFonts w:eastAsia="Arial Unicode MS"/>
          <w:color w:val="000000"/>
          <w:lang w:eastAsia="en-US"/>
        </w:rPr>
        <w:t xml:space="preserve">обработки </w:t>
      </w:r>
      <w:r w:rsidR="00492194" w:rsidRPr="00492194">
        <w:rPr>
          <w:rFonts w:eastAsia="Arial Unicode MS"/>
          <w:color w:val="000000"/>
          <w:lang w:eastAsia="en-US"/>
        </w:rPr>
        <w:t>персональных данных</w:t>
      </w:r>
      <w:r w:rsidR="00DF656D">
        <w:rPr>
          <w:rFonts w:eastAsia="Arial Unicode MS"/>
          <w:color w:val="000000"/>
          <w:lang w:eastAsia="en-US"/>
        </w:rPr>
        <w:t>,</w:t>
      </w:r>
      <w:r w:rsidR="00492194" w:rsidRPr="00492194">
        <w:rPr>
          <w:rFonts w:eastAsia="Arial Unicode MS"/>
          <w:color w:val="000000"/>
          <w:lang w:eastAsia="en-US"/>
        </w:rPr>
        <w:t xml:space="preserve"> основания, порядок, формы и методы </w:t>
      </w:r>
      <w:bookmarkStart w:id="1" w:name="YANDEX_169"/>
      <w:bookmarkEnd w:id="1"/>
      <w:r w:rsidR="00492194" w:rsidRPr="00492194">
        <w:rPr>
          <w:rFonts w:eastAsia="Arial Unicode MS"/>
          <w:color w:val="000000"/>
          <w:lang w:eastAsia="en-US"/>
        </w:rPr>
        <w:t>проведения</w:t>
      </w:r>
      <w:r w:rsidR="00231FCC">
        <w:rPr>
          <w:rFonts w:eastAsia="Arial Unicode MS"/>
          <w:color w:val="000000"/>
          <w:lang w:eastAsia="en-US"/>
        </w:rPr>
        <w:t xml:space="preserve"> в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231FCC" w:rsidRPr="00231FCC">
        <w:rPr>
          <w:rFonts w:eastAsia="Arial Unicode MS"/>
          <w:color w:val="000000"/>
          <w:lang w:eastAsia="en-US"/>
        </w:rPr>
        <w:t>управлении государственной архивной службы Новосибирской области</w:t>
      </w:r>
      <w:r w:rsidR="00231FCC" w:rsidRPr="00492194">
        <w:rPr>
          <w:rFonts w:eastAsia="Arial Unicode MS"/>
          <w:color w:val="000000"/>
          <w:lang w:eastAsia="en-US"/>
        </w:rPr>
        <w:t xml:space="preserve"> </w:t>
      </w:r>
      <w:r w:rsidR="00231FCC" w:rsidRPr="007B1F95">
        <w:rPr>
          <w:rFonts w:eastAsia="Arial Unicode MS"/>
          <w:color w:val="000000"/>
          <w:lang w:eastAsia="en-US"/>
        </w:rPr>
        <w:t>(далее – управление ГАС НСО)</w:t>
      </w:r>
      <w:r w:rsidR="00231FCC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внутреннего контроля соответствия обработки персональных данных требования</w:t>
      </w:r>
      <w:r w:rsidR="00DF656D">
        <w:rPr>
          <w:rFonts w:eastAsia="Arial Unicode MS"/>
          <w:color w:val="000000"/>
          <w:lang w:eastAsia="en-US"/>
        </w:rPr>
        <w:t>м к защите персональных данных.</w:t>
      </w:r>
    </w:p>
    <w:p w:rsidR="00DF656D" w:rsidRPr="00492194" w:rsidRDefault="00E32A35" w:rsidP="00DF656D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7B1F95">
        <w:rPr>
          <w:rFonts w:eastAsia="Arial Unicode MS"/>
          <w:color w:val="000000"/>
          <w:lang w:eastAsia="en-US"/>
        </w:rPr>
        <w:t>2. </w:t>
      </w:r>
      <w:r w:rsidR="00DF656D" w:rsidRPr="007B1F95">
        <w:rPr>
          <w:rFonts w:eastAsia="Arial Unicode MS"/>
          <w:color w:val="000000"/>
          <w:lang w:eastAsia="en-US"/>
        </w:rPr>
        <w:t>В</w:t>
      </w:r>
      <w:r w:rsidR="00492194" w:rsidRPr="007B1F95">
        <w:rPr>
          <w:rFonts w:eastAsia="Arial Unicode MS"/>
          <w:color w:val="000000"/>
          <w:lang w:eastAsia="en-US"/>
        </w:rPr>
        <w:t>нутренн</w:t>
      </w:r>
      <w:r w:rsidR="00DF656D" w:rsidRPr="007B1F95">
        <w:rPr>
          <w:rFonts w:eastAsia="Arial Unicode MS"/>
          <w:color w:val="000000"/>
          <w:lang w:eastAsia="en-US"/>
        </w:rPr>
        <w:t>ий</w:t>
      </w:r>
      <w:r w:rsidR="00492194" w:rsidRPr="007B1F95">
        <w:rPr>
          <w:rFonts w:eastAsia="Arial Unicode MS"/>
          <w:color w:val="000000"/>
          <w:lang w:eastAsia="en-US"/>
        </w:rPr>
        <w:t xml:space="preserve"> контрол</w:t>
      </w:r>
      <w:r w:rsidR="00DF656D" w:rsidRPr="007B1F95">
        <w:rPr>
          <w:rFonts w:eastAsia="Arial Unicode MS"/>
          <w:color w:val="000000"/>
          <w:lang w:eastAsia="en-US"/>
        </w:rPr>
        <w:t>ь</w:t>
      </w:r>
      <w:r w:rsidR="00492194" w:rsidRPr="007B1F95">
        <w:rPr>
          <w:rFonts w:eastAsia="Arial Unicode MS"/>
          <w:color w:val="000000"/>
          <w:lang w:eastAsia="en-US"/>
        </w:rPr>
        <w:t xml:space="preserve"> соответствия обработки персональных данных требованиям </w:t>
      </w:r>
      <w:r w:rsidR="00DF656D" w:rsidRPr="007B1F95">
        <w:rPr>
          <w:rFonts w:eastAsia="Arial Unicode MS"/>
          <w:color w:val="000000"/>
          <w:lang w:eastAsia="en-US"/>
        </w:rPr>
        <w:t xml:space="preserve">к защите персональных данных </w:t>
      </w:r>
      <w:r w:rsidR="00492194" w:rsidRPr="007B1F95">
        <w:rPr>
          <w:rFonts w:eastAsia="Arial Unicode MS"/>
          <w:color w:val="000000"/>
          <w:lang w:eastAsia="en-US"/>
        </w:rPr>
        <w:t xml:space="preserve">в </w:t>
      </w:r>
      <w:r w:rsidR="00E1348A" w:rsidRPr="007B1F95">
        <w:rPr>
          <w:rFonts w:eastAsia="Arial Unicode MS"/>
          <w:color w:val="000000"/>
          <w:lang w:eastAsia="en-US"/>
        </w:rPr>
        <w:t xml:space="preserve">управлении </w:t>
      </w:r>
      <w:r w:rsidR="00231FCC">
        <w:rPr>
          <w:rFonts w:eastAsia="Arial Unicode MS"/>
          <w:color w:val="000000"/>
          <w:lang w:eastAsia="en-US"/>
        </w:rPr>
        <w:t>ГАС НСО</w:t>
      </w:r>
      <w:r w:rsidR="00717154" w:rsidRPr="007B1F95">
        <w:rPr>
          <w:rFonts w:eastAsia="Arial Unicode MS"/>
          <w:color w:val="000000"/>
          <w:lang w:eastAsia="en-US"/>
        </w:rPr>
        <w:t xml:space="preserve"> </w:t>
      </w:r>
      <w:r w:rsidR="00DF656D" w:rsidRPr="007B1F95">
        <w:rPr>
          <w:rFonts w:eastAsia="Arial Unicode MS"/>
          <w:color w:val="000000"/>
          <w:lang w:eastAsia="en-US"/>
        </w:rPr>
        <w:t xml:space="preserve">осуществляется посредством проведения </w:t>
      </w:r>
      <w:r w:rsidR="00F81D66">
        <w:rPr>
          <w:rFonts w:eastAsia="Arial Unicode MS"/>
          <w:color w:val="000000"/>
          <w:lang w:eastAsia="en-US"/>
        </w:rPr>
        <w:t xml:space="preserve">периодических </w:t>
      </w:r>
      <w:r w:rsidR="00DF656D" w:rsidRPr="007B1F95">
        <w:rPr>
          <w:rFonts w:eastAsia="Arial Unicode MS"/>
          <w:color w:val="000000"/>
          <w:lang w:eastAsia="en-US"/>
        </w:rPr>
        <w:t xml:space="preserve">проверок </w:t>
      </w:r>
      <w:r w:rsidR="00492194" w:rsidRPr="007B1F95">
        <w:rPr>
          <w:rFonts w:eastAsia="Arial Unicode MS"/>
          <w:color w:val="000000"/>
          <w:lang w:eastAsia="en-US"/>
        </w:rPr>
        <w:t>условий обработки персональных данных</w:t>
      </w:r>
      <w:r w:rsidR="00DF656D" w:rsidRPr="007B1F95">
        <w:rPr>
          <w:rFonts w:eastAsia="Arial Unicode MS"/>
          <w:color w:val="000000"/>
          <w:lang w:eastAsia="en-US"/>
        </w:rPr>
        <w:t xml:space="preserve"> на предмет соответствия </w:t>
      </w:r>
      <w:r w:rsidR="007B1F95">
        <w:rPr>
          <w:rFonts w:eastAsia="Arial Unicode MS"/>
          <w:color w:val="000000"/>
          <w:lang w:eastAsia="en-US"/>
        </w:rPr>
        <w:t xml:space="preserve">требованиям </w:t>
      </w:r>
      <w:r w:rsidR="00DF656D" w:rsidRPr="007B1F95">
        <w:rPr>
          <w:rFonts w:eastAsia="Arial Unicode MS"/>
          <w:color w:val="000000"/>
          <w:lang w:eastAsia="en-US"/>
        </w:rPr>
        <w:t>Федерально</w:t>
      </w:r>
      <w:r w:rsidR="007B1F95">
        <w:rPr>
          <w:rFonts w:eastAsia="Arial Unicode MS"/>
          <w:color w:val="000000"/>
          <w:lang w:eastAsia="en-US"/>
        </w:rPr>
        <w:t>го</w:t>
      </w:r>
      <w:r w:rsidR="00DF656D" w:rsidRPr="007B1F95">
        <w:rPr>
          <w:rFonts w:eastAsia="Arial Unicode MS"/>
          <w:color w:val="000000"/>
          <w:lang w:eastAsia="en-US"/>
        </w:rPr>
        <w:t xml:space="preserve"> закон</w:t>
      </w:r>
      <w:r w:rsidR="007B1F95">
        <w:rPr>
          <w:rFonts w:eastAsia="Arial Unicode MS"/>
          <w:color w:val="000000"/>
          <w:lang w:eastAsia="en-US"/>
        </w:rPr>
        <w:t>а</w:t>
      </w:r>
      <w:r w:rsidR="00DF656D" w:rsidRPr="007B1F95">
        <w:rPr>
          <w:rFonts w:eastAsia="Arial Unicode MS"/>
          <w:color w:val="000000"/>
          <w:lang w:eastAsia="en-US"/>
        </w:rPr>
        <w:t xml:space="preserve"> от 27.07.2006 № 152-ФЗ «О персональных данных» и приняты</w:t>
      </w:r>
      <w:r w:rsidR="007B1F95">
        <w:rPr>
          <w:rFonts w:eastAsia="Arial Unicode MS"/>
          <w:color w:val="000000"/>
          <w:lang w:eastAsia="en-US"/>
        </w:rPr>
        <w:t>х</w:t>
      </w:r>
      <w:r w:rsidR="00DF656D" w:rsidRPr="007B1F95">
        <w:rPr>
          <w:rFonts w:eastAsia="Arial Unicode MS"/>
          <w:color w:val="000000"/>
          <w:lang w:eastAsia="en-US"/>
        </w:rPr>
        <w:t xml:space="preserve"> в соответствии с ним нормативны</w:t>
      </w:r>
      <w:r w:rsidR="007B1F95">
        <w:rPr>
          <w:rFonts w:eastAsia="Arial Unicode MS"/>
          <w:color w:val="000000"/>
          <w:lang w:eastAsia="en-US"/>
        </w:rPr>
        <w:t>х</w:t>
      </w:r>
      <w:r w:rsidR="00DF656D" w:rsidRPr="007B1F95">
        <w:rPr>
          <w:rFonts w:eastAsia="Arial Unicode MS"/>
          <w:color w:val="000000"/>
          <w:lang w:eastAsia="en-US"/>
        </w:rPr>
        <w:t xml:space="preserve"> правовы</w:t>
      </w:r>
      <w:r w:rsidR="007B1F95">
        <w:rPr>
          <w:rFonts w:eastAsia="Arial Unicode MS"/>
          <w:color w:val="000000"/>
          <w:lang w:eastAsia="en-US"/>
        </w:rPr>
        <w:t>х</w:t>
      </w:r>
      <w:r w:rsidR="00DF656D" w:rsidRPr="007B1F95">
        <w:rPr>
          <w:rFonts w:eastAsia="Arial Unicode MS"/>
          <w:color w:val="000000"/>
          <w:lang w:eastAsia="en-US"/>
        </w:rPr>
        <w:t xml:space="preserve"> акт</w:t>
      </w:r>
      <w:r w:rsidR="007B1F95">
        <w:rPr>
          <w:rFonts w:eastAsia="Arial Unicode MS"/>
          <w:color w:val="000000"/>
          <w:lang w:eastAsia="en-US"/>
        </w:rPr>
        <w:t>ов</w:t>
      </w:r>
      <w:r w:rsidR="00DF656D" w:rsidRPr="007B1F95">
        <w:rPr>
          <w:rFonts w:eastAsia="Arial Unicode MS"/>
          <w:color w:val="000000"/>
          <w:lang w:eastAsia="en-US"/>
        </w:rPr>
        <w:t>, локальным акт</w:t>
      </w:r>
      <w:r w:rsidR="007B1F95">
        <w:rPr>
          <w:rFonts w:eastAsia="Arial Unicode MS"/>
          <w:color w:val="000000"/>
          <w:lang w:eastAsia="en-US"/>
        </w:rPr>
        <w:t>ов</w:t>
      </w:r>
      <w:r w:rsidR="00DF656D" w:rsidRPr="007B1F95">
        <w:rPr>
          <w:rFonts w:eastAsia="Arial Unicode MS"/>
          <w:color w:val="000000"/>
          <w:lang w:eastAsia="en-US"/>
        </w:rPr>
        <w:t xml:space="preserve"> управления ГАС НСО (далее </w:t>
      </w:r>
      <w:r w:rsidR="007B1F95">
        <w:rPr>
          <w:rFonts w:eastAsia="Arial Unicode MS"/>
          <w:color w:val="000000"/>
          <w:lang w:eastAsia="en-US"/>
        </w:rPr>
        <w:t>–</w:t>
      </w:r>
      <w:r w:rsidR="00DF656D" w:rsidRPr="007B1F95">
        <w:rPr>
          <w:rFonts w:eastAsia="Arial Unicode MS"/>
          <w:color w:val="000000"/>
          <w:lang w:eastAsia="en-US"/>
        </w:rPr>
        <w:t xml:space="preserve"> проверки).</w:t>
      </w:r>
    </w:p>
    <w:p w:rsidR="00C52E79" w:rsidRDefault="007B1F95" w:rsidP="00C52E79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3</w:t>
      </w:r>
      <w:r w:rsidR="00C52E79" w:rsidRPr="007B1F95">
        <w:rPr>
          <w:rFonts w:eastAsia="Arial Unicode MS"/>
          <w:color w:val="000000"/>
          <w:lang w:eastAsia="en-US"/>
        </w:rPr>
        <w:t>. Проверки проводятся на основании утвержденного начальником</w:t>
      </w:r>
      <w:r w:rsidR="00C52E79">
        <w:rPr>
          <w:rFonts w:eastAsia="Arial Unicode MS"/>
          <w:color w:val="000000"/>
          <w:lang w:eastAsia="en-US"/>
        </w:rPr>
        <w:t xml:space="preserve"> управления</w:t>
      </w:r>
      <w:r w:rsidR="00C52E79" w:rsidRPr="00492194">
        <w:rPr>
          <w:rFonts w:eastAsia="Arial Unicode MS"/>
          <w:color w:val="000000"/>
          <w:lang w:eastAsia="en-US"/>
        </w:rPr>
        <w:t xml:space="preserve"> </w:t>
      </w:r>
      <w:r w:rsidR="00C52E79">
        <w:rPr>
          <w:rFonts w:eastAsia="Arial Unicode MS"/>
          <w:color w:val="000000"/>
          <w:lang w:eastAsia="en-US"/>
        </w:rPr>
        <w:t xml:space="preserve">ГАС НСО </w:t>
      </w:r>
      <w:r w:rsidR="00C52E79" w:rsidRPr="00492194">
        <w:rPr>
          <w:rFonts w:eastAsia="Arial Unicode MS"/>
          <w:color w:val="000000"/>
          <w:lang w:eastAsia="en-US"/>
        </w:rPr>
        <w:t xml:space="preserve">ежегодного плана осуществления внутреннего контроля соответствия обработки персональных данных установленным требованиям </w:t>
      </w:r>
      <w:bookmarkStart w:id="2" w:name="YANDEX_171"/>
      <w:bookmarkEnd w:id="2"/>
      <w:r w:rsidR="00231FCC">
        <w:rPr>
          <w:rFonts w:eastAsia="Arial Unicode MS"/>
          <w:color w:val="000000"/>
          <w:lang w:eastAsia="en-US"/>
        </w:rPr>
        <w:t xml:space="preserve">(плановые проверки) </w:t>
      </w:r>
      <w:r w:rsidR="00C52E79" w:rsidRPr="00492194">
        <w:rPr>
          <w:rFonts w:eastAsia="Arial Unicode MS"/>
          <w:color w:val="000000"/>
          <w:lang w:eastAsia="en-US"/>
        </w:rPr>
        <w:t>и</w:t>
      </w:r>
      <w:r w:rsidR="00C52E79">
        <w:rPr>
          <w:rFonts w:eastAsia="Arial Unicode MS"/>
          <w:color w:val="000000"/>
          <w:lang w:eastAsia="en-US"/>
        </w:rPr>
        <w:t>ли на основании поступившего в управление</w:t>
      </w:r>
      <w:r w:rsidR="00C52E79" w:rsidRPr="00492194">
        <w:rPr>
          <w:rFonts w:eastAsia="Arial Unicode MS"/>
          <w:color w:val="000000"/>
          <w:lang w:eastAsia="en-US"/>
        </w:rPr>
        <w:t xml:space="preserve"> </w:t>
      </w:r>
      <w:r w:rsidR="00C52E79">
        <w:rPr>
          <w:rFonts w:eastAsia="Arial Unicode MS"/>
          <w:color w:val="000000"/>
          <w:lang w:eastAsia="en-US"/>
        </w:rPr>
        <w:t xml:space="preserve">ГАС НСО </w:t>
      </w:r>
      <w:r w:rsidR="00C52E79" w:rsidRPr="00492194">
        <w:rPr>
          <w:rFonts w:eastAsia="Arial Unicode MS"/>
          <w:color w:val="000000"/>
          <w:lang w:eastAsia="en-US"/>
        </w:rPr>
        <w:t xml:space="preserve">письменного </w:t>
      </w:r>
      <w:r>
        <w:rPr>
          <w:rFonts w:eastAsia="Arial Unicode MS"/>
          <w:color w:val="000000"/>
          <w:lang w:eastAsia="en-US"/>
        </w:rPr>
        <w:t>обращ</w:t>
      </w:r>
      <w:r w:rsidR="00C52E79" w:rsidRPr="00492194">
        <w:rPr>
          <w:rFonts w:eastAsia="Arial Unicode MS"/>
          <w:color w:val="000000"/>
          <w:lang w:eastAsia="en-US"/>
        </w:rPr>
        <w:t xml:space="preserve">ения </w:t>
      </w:r>
      <w:r w:rsidRPr="00242F22">
        <w:rPr>
          <w:rFonts w:eastAsia="Arial Unicode MS"/>
          <w:color w:val="000000"/>
          <w:lang w:eastAsia="en-US"/>
        </w:rPr>
        <w:t xml:space="preserve">субъекта персональных данных или его представителя </w:t>
      </w:r>
      <w:r w:rsidR="00C52E79" w:rsidRPr="00492194">
        <w:rPr>
          <w:rFonts w:eastAsia="Arial Unicode MS"/>
          <w:color w:val="000000"/>
          <w:lang w:eastAsia="en-US"/>
        </w:rPr>
        <w:t>о нарушени</w:t>
      </w:r>
      <w:r>
        <w:rPr>
          <w:rFonts w:eastAsia="Arial Unicode MS"/>
          <w:color w:val="000000"/>
          <w:lang w:eastAsia="en-US"/>
        </w:rPr>
        <w:t>и</w:t>
      </w:r>
      <w:r w:rsidR="00C52E79" w:rsidRPr="00492194">
        <w:rPr>
          <w:rFonts w:eastAsia="Arial Unicode MS"/>
          <w:color w:val="000000"/>
          <w:lang w:eastAsia="en-US"/>
        </w:rPr>
        <w:t xml:space="preserve"> </w:t>
      </w:r>
      <w:r w:rsidR="00BE29FC">
        <w:rPr>
          <w:rFonts w:eastAsia="Arial Unicode MS"/>
          <w:color w:val="000000"/>
          <w:lang w:eastAsia="en-US"/>
        </w:rPr>
        <w:t xml:space="preserve">порядка </w:t>
      </w:r>
      <w:r w:rsidR="00C52E79" w:rsidRPr="00492194">
        <w:rPr>
          <w:rFonts w:eastAsia="Arial Unicode MS"/>
          <w:color w:val="000000"/>
          <w:lang w:eastAsia="en-US"/>
        </w:rPr>
        <w:t>обработки персональных</w:t>
      </w:r>
      <w:r>
        <w:rPr>
          <w:rFonts w:eastAsia="Arial Unicode MS"/>
          <w:color w:val="000000"/>
          <w:lang w:eastAsia="en-US"/>
        </w:rPr>
        <w:t xml:space="preserve"> данных (внеплановые проверки).</w:t>
      </w:r>
    </w:p>
    <w:p w:rsidR="00C52E79" w:rsidRPr="00242F22" w:rsidRDefault="00C52E79" w:rsidP="00C52E79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>В плане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C52E79" w:rsidRPr="00242F22" w:rsidRDefault="00C52E79" w:rsidP="007B1F95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 xml:space="preserve">Проведение внеплановой проверки организуется в течение </w:t>
      </w:r>
      <w:r w:rsidR="007B1F95" w:rsidRPr="00242F22">
        <w:rPr>
          <w:rFonts w:eastAsia="Arial Unicode MS"/>
          <w:color w:val="000000"/>
          <w:lang w:eastAsia="en-US"/>
        </w:rPr>
        <w:t>трех</w:t>
      </w:r>
      <w:r w:rsidRPr="00242F22">
        <w:rPr>
          <w:rFonts w:eastAsia="Arial Unicode MS"/>
          <w:color w:val="000000"/>
          <w:lang w:eastAsia="en-US"/>
        </w:rPr>
        <w:t xml:space="preserve"> дней с момента поступления обращения.</w:t>
      </w:r>
    </w:p>
    <w:p w:rsidR="00492194" w:rsidRPr="00304804" w:rsidRDefault="007B1F9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lastRenderedPageBreak/>
        <w:t>4</w:t>
      </w:r>
      <w:r w:rsidR="00E32A35" w:rsidRPr="00242F22">
        <w:rPr>
          <w:rFonts w:eastAsia="Arial Unicode MS"/>
          <w:color w:val="000000"/>
          <w:lang w:eastAsia="en-US"/>
        </w:rPr>
        <w:t>. </w:t>
      </w:r>
      <w:r w:rsidR="00492194" w:rsidRPr="00242F22">
        <w:rPr>
          <w:rFonts w:eastAsia="Arial Unicode MS"/>
          <w:color w:val="000000"/>
          <w:lang w:eastAsia="en-US"/>
        </w:rPr>
        <w:t xml:space="preserve">Проверки </w:t>
      </w:r>
      <w:r w:rsidRPr="00242F22">
        <w:rPr>
          <w:rFonts w:eastAsia="Arial Unicode MS"/>
          <w:color w:val="000000"/>
          <w:lang w:eastAsia="en-US"/>
        </w:rPr>
        <w:t>проводятся</w:t>
      </w:r>
      <w:r w:rsidR="00492194" w:rsidRPr="00242F22">
        <w:rPr>
          <w:rFonts w:eastAsia="Arial Unicode MS"/>
          <w:color w:val="000000"/>
          <w:lang w:eastAsia="en-US"/>
        </w:rPr>
        <w:t xml:space="preserve"> </w:t>
      </w:r>
      <w:bookmarkStart w:id="3" w:name="YANDEX_170"/>
      <w:bookmarkEnd w:id="3"/>
      <w:r w:rsidRPr="00242F22">
        <w:rPr>
          <w:rFonts w:eastAsia="Arial Unicode MS"/>
          <w:color w:val="000000"/>
          <w:lang w:eastAsia="en-US"/>
        </w:rPr>
        <w:t>комиссией, образуемой приказом начальника управления</w:t>
      </w:r>
      <w:r w:rsidRPr="00304804">
        <w:rPr>
          <w:rFonts w:eastAsia="Arial Unicode MS"/>
          <w:color w:val="000000"/>
          <w:lang w:eastAsia="en-US"/>
        </w:rPr>
        <w:t xml:space="preserve"> </w:t>
      </w:r>
      <w:r>
        <w:rPr>
          <w:rFonts w:eastAsia="Arial Unicode MS"/>
          <w:color w:val="000000"/>
          <w:lang w:eastAsia="en-US"/>
        </w:rPr>
        <w:t>ГАС НСО</w:t>
      </w:r>
      <w:r w:rsidR="00E03227">
        <w:rPr>
          <w:rFonts w:eastAsia="Arial Unicode MS"/>
          <w:color w:val="000000"/>
          <w:lang w:eastAsia="en-US"/>
        </w:rPr>
        <w:t>,</w:t>
      </w:r>
      <w:r>
        <w:rPr>
          <w:rFonts w:eastAsia="Arial Unicode MS"/>
          <w:color w:val="000000"/>
          <w:lang w:eastAsia="en-US"/>
        </w:rPr>
        <w:t xml:space="preserve"> либо </w:t>
      </w:r>
      <w:r w:rsidR="00446F7F" w:rsidRPr="00242F22">
        <w:rPr>
          <w:rFonts w:eastAsia="Arial Unicode MS"/>
          <w:color w:val="000000"/>
          <w:lang w:eastAsia="en-US"/>
        </w:rPr>
        <w:t>должностным лиц</w:t>
      </w:r>
      <w:r w:rsidR="00254383" w:rsidRPr="00242F22">
        <w:rPr>
          <w:rFonts w:eastAsia="Arial Unicode MS"/>
          <w:color w:val="000000"/>
          <w:lang w:eastAsia="en-US"/>
        </w:rPr>
        <w:t>ом</w:t>
      </w:r>
      <w:r w:rsidR="00F02740" w:rsidRPr="00242F22">
        <w:rPr>
          <w:rFonts w:eastAsia="Arial Unicode MS"/>
          <w:color w:val="000000"/>
          <w:lang w:eastAsia="en-US"/>
        </w:rPr>
        <w:t>,</w:t>
      </w:r>
      <w:r w:rsidR="00446F7F" w:rsidRPr="00242F22">
        <w:rPr>
          <w:rFonts w:eastAsia="Arial Unicode MS"/>
          <w:color w:val="000000"/>
          <w:lang w:eastAsia="en-US"/>
        </w:rPr>
        <w:t xml:space="preserve"> ответственным за организацию обработки персональных данных в </w:t>
      </w:r>
      <w:r w:rsidR="00F02740">
        <w:rPr>
          <w:rFonts w:eastAsia="Arial Unicode MS"/>
          <w:color w:val="000000"/>
          <w:lang w:eastAsia="en-US"/>
        </w:rPr>
        <w:t>управлении</w:t>
      </w:r>
      <w:r>
        <w:rPr>
          <w:rFonts w:eastAsia="Arial Unicode MS"/>
          <w:color w:val="000000"/>
          <w:lang w:eastAsia="en-US"/>
        </w:rPr>
        <w:t xml:space="preserve"> ГАС НСО </w:t>
      </w:r>
      <w:r w:rsidR="00717154" w:rsidRPr="00304804">
        <w:rPr>
          <w:rFonts w:eastAsia="Arial Unicode MS"/>
          <w:color w:val="000000"/>
          <w:lang w:eastAsia="en-US"/>
        </w:rPr>
        <w:t>(далее – комиссия</w:t>
      </w:r>
      <w:r w:rsidR="00C711B3">
        <w:rPr>
          <w:rFonts w:eastAsia="Arial Unicode MS"/>
          <w:color w:val="000000"/>
          <w:lang w:eastAsia="en-US"/>
        </w:rPr>
        <w:t xml:space="preserve"> (</w:t>
      </w:r>
      <w:r w:rsidR="00C711B3" w:rsidRPr="00C711B3">
        <w:rPr>
          <w:rFonts w:eastAsia="Arial Unicode MS"/>
          <w:color w:val="000000"/>
          <w:lang w:eastAsia="en-US"/>
        </w:rPr>
        <w:t>должностное лицо</w:t>
      </w:r>
      <w:r w:rsidR="00C711B3">
        <w:rPr>
          <w:rFonts w:eastAsia="Arial Unicode MS"/>
          <w:color w:val="000000"/>
          <w:lang w:eastAsia="en-US"/>
        </w:rPr>
        <w:t>)</w:t>
      </w:r>
      <w:r w:rsidR="00717154" w:rsidRPr="0030480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.</w:t>
      </w:r>
    </w:p>
    <w:p w:rsidR="00C52E79" w:rsidRPr="00242F22" w:rsidRDefault="00D843A2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 xml:space="preserve">5. </w:t>
      </w:r>
      <w:r w:rsidR="00C52E79" w:rsidRPr="00242F22">
        <w:rPr>
          <w:rFonts w:eastAsia="Arial Unicode MS"/>
          <w:color w:val="000000"/>
          <w:lang w:eastAsia="en-US"/>
        </w:rPr>
        <w:t xml:space="preserve">В проведении проверки не может участвовать </w:t>
      </w:r>
      <w:r w:rsidR="007B1F95" w:rsidRPr="00242F22">
        <w:rPr>
          <w:rFonts w:eastAsia="Arial Unicode MS"/>
          <w:color w:val="000000"/>
          <w:lang w:eastAsia="en-US"/>
        </w:rPr>
        <w:t xml:space="preserve">государственный </w:t>
      </w:r>
      <w:r w:rsidR="00C52E79" w:rsidRPr="00242F22">
        <w:rPr>
          <w:rFonts w:eastAsia="Arial Unicode MS"/>
          <w:color w:val="000000"/>
          <w:lang w:eastAsia="en-US"/>
        </w:rPr>
        <w:t>гражданский служащий</w:t>
      </w:r>
      <w:r w:rsidR="007B1F95" w:rsidRPr="00242F22">
        <w:rPr>
          <w:rFonts w:eastAsia="Arial Unicode MS"/>
          <w:color w:val="000000"/>
          <w:lang w:eastAsia="en-US"/>
        </w:rPr>
        <w:t xml:space="preserve"> или работник управления ГАС НСО,</w:t>
      </w:r>
      <w:r w:rsidR="00C52E79" w:rsidRPr="00242F22">
        <w:rPr>
          <w:rFonts w:eastAsia="Arial Unicode MS"/>
          <w:color w:val="000000"/>
          <w:lang w:eastAsia="en-US"/>
        </w:rPr>
        <w:t xml:space="preserve"> прямо или косвенно заинтересованный в ее результатах.</w:t>
      </w:r>
    </w:p>
    <w:p w:rsidR="00492194" w:rsidRPr="00492194" w:rsidRDefault="00D843A2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6.</w:t>
      </w:r>
      <w:r w:rsidR="00E32A35">
        <w:rPr>
          <w:rFonts w:eastAsia="Arial Unicode MS"/>
          <w:color w:val="000000"/>
          <w:lang w:eastAsia="en-US"/>
        </w:rPr>
        <w:t> </w:t>
      </w:r>
      <w:r w:rsidR="00492194" w:rsidRPr="00492194">
        <w:rPr>
          <w:rFonts w:eastAsia="Arial Unicode MS"/>
          <w:color w:val="000000"/>
          <w:lang w:eastAsia="en-US"/>
        </w:rPr>
        <w:t xml:space="preserve">При проведении проверки </w:t>
      </w:r>
      <w:r>
        <w:rPr>
          <w:rFonts w:eastAsia="Arial Unicode MS"/>
          <w:color w:val="000000"/>
          <w:lang w:eastAsia="en-US"/>
        </w:rPr>
        <w:t xml:space="preserve">комиссией </w:t>
      </w:r>
      <w:r w:rsidR="00C711B3">
        <w:rPr>
          <w:rFonts w:eastAsia="Arial Unicode MS"/>
          <w:color w:val="000000"/>
          <w:lang w:eastAsia="en-US"/>
        </w:rPr>
        <w:t>(</w:t>
      </w:r>
      <w:r w:rsidR="00C711B3" w:rsidRPr="00C711B3">
        <w:rPr>
          <w:rFonts w:eastAsia="Arial Unicode MS"/>
          <w:color w:val="000000"/>
          <w:lang w:eastAsia="en-US"/>
        </w:rPr>
        <w:t>должностн</w:t>
      </w:r>
      <w:r w:rsidR="00C711B3">
        <w:rPr>
          <w:rFonts w:eastAsia="Arial Unicode MS"/>
          <w:color w:val="000000"/>
          <w:lang w:eastAsia="en-US"/>
        </w:rPr>
        <w:t>ым</w:t>
      </w:r>
      <w:r w:rsidR="00C711B3" w:rsidRPr="00C711B3">
        <w:rPr>
          <w:rFonts w:eastAsia="Arial Unicode MS"/>
          <w:color w:val="000000"/>
          <w:lang w:eastAsia="en-US"/>
        </w:rPr>
        <w:t xml:space="preserve"> лицо</w:t>
      </w:r>
      <w:r w:rsidR="00C711B3">
        <w:rPr>
          <w:rFonts w:eastAsia="Arial Unicode MS"/>
          <w:color w:val="000000"/>
          <w:lang w:eastAsia="en-US"/>
        </w:rPr>
        <w:t xml:space="preserve">м) </w:t>
      </w:r>
      <w:r w:rsidR="00492194" w:rsidRPr="00492194">
        <w:rPr>
          <w:rFonts w:eastAsia="Arial Unicode MS"/>
          <w:color w:val="000000"/>
          <w:lang w:eastAsia="en-US"/>
        </w:rPr>
        <w:t xml:space="preserve">должны быть полностью, объективно и всесторонне </w:t>
      </w:r>
      <w:r w:rsidRPr="00242F22">
        <w:rPr>
          <w:rFonts w:eastAsia="Arial Unicode MS"/>
          <w:color w:val="000000"/>
          <w:lang w:eastAsia="en-US"/>
        </w:rPr>
        <w:t>рассмотрены следующие вопросы</w:t>
      </w:r>
      <w:r w:rsidR="00492194" w:rsidRPr="00492194">
        <w:rPr>
          <w:rFonts w:eastAsia="Arial Unicode MS"/>
          <w:color w:val="000000"/>
          <w:lang w:eastAsia="en-US"/>
        </w:rPr>
        <w:t>: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1) </w:t>
      </w:r>
      <w:r w:rsidR="00492194" w:rsidRPr="00492194">
        <w:rPr>
          <w:rFonts w:eastAsia="Arial Unicode MS"/>
          <w:color w:val="000000"/>
          <w:lang w:eastAsia="en-US"/>
        </w:rPr>
        <w:t>порядок и условия применения организационных и технических мер по обеспечению безопасности персональных данных при их обработке;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4" w:name="sub_1923"/>
      <w:bookmarkEnd w:id="4"/>
      <w:r>
        <w:rPr>
          <w:rFonts w:eastAsia="Arial Unicode MS"/>
          <w:color w:val="000000"/>
          <w:lang w:eastAsia="en-US"/>
        </w:rPr>
        <w:t>2) </w:t>
      </w:r>
      <w:r w:rsidR="00492194" w:rsidRPr="00492194">
        <w:rPr>
          <w:rFonts w:eastAsia="Arial Unicode MS"/>
          <w:color w:val="000000"/>
          <w:lang w:eastAsia="en-US"/>
        </w:rPr>
        <w:t>порядок и условия применения средств защиты информации;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5" w:name="sub_1924"/>
      <w:bookmarkEnd w:id="5"/>
      <w:r>
        <w:rPr>
          <w:rFonts w:eastAsia="Arial Unicode MS"/>
          <w:color w:val="000000"/>
          <w:lang w:eastAsia="en-US"/>
        </w:rPr>
        <w:t>3) </w:t>
      </w:r>
      <w:r w:rsidR="00492194" w:rsidRPr="00492194">
        <w:rPr>
          <w:rFonts w:eastAsia="Arial Unicode MS"/>
          <w:color w:val="000000"/>
          <w:lang w:eastAsia="en-US"/>
        </w:rPr>
        <w:t xml:space="preserve">эффективность принимаемых мер по обеспечению безопасности персональных </w:t>
      </w:r>
      <w:bookmarkStart w:id="6" w:name="YANDEX_172"/>
      <w:bookmarkEnd w:id="6"/>
      <w:r w:rsidR="00492194" w:rsidRPr="00492194">
        <w:rPr>
          <w:rFonts w:eastAsia="Arial Unicode MS"/>
          <w:color w:val="000000"/>
          <w:lang w:eastAsia="en-US"/>
        </w:rPr>
        <w:t xml:space="preserve">данных до ввода в эксплуатацию информационной системы персональных </w:t>
      </w:r>
      <w:bookmarkStart w:id="7" w:name="YANDEX_173"/>
      <w:bookmarkEnd w:id="7"/>
      <w:r w:rsidR="00492194" w:rsidRPr="00492194">
        <w:rPr>
          <w:rFonts w:eastAsia="Arial Unicode MS"/>
          <w:color w:val="000000"/>
          <w:lang w:eastAsia="en-US"/>
        </w:rPr>
        <w:t>данных;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8" w:name="sub_1925"/>
      <w:bookmarkEnd w:id="8"/>
      <w:r>
        <w:rPr>
          <w:rFonts w:eastAsia="Arial Unicode MS"/>
          <w:color w:val="000000"/>
          <w:lang w:eastAsia="en-US"/>
        </w:rPr>
        <w:t>4) </w:t>
      </w:r>
      <w:r w:rsidR="00492194" w:rsidRPr="00492194">
        <w:rPr>
          <w:rFonts w:eastAsia="Arial Unicode MS"/>
          <w:color w:val="000000"/>
          <w:lang w:eastAsia="en-US"/>
        </w:rPr>
        <w:t xml:space="preserve">состояние учета машинных носителей персональных </w:t>
      </w:r>
      <w:bookmarkStart w:id="9" w:name="YANDEX_174"/>
      <w:bookmarkEnd w:id="9"/>
      <w:r w:rsidR="00492194" w:rsidRPr="00492194">
        <w:rPr>
          <w:rFonts w:eastAsia="Arial Unicode MS"/>
          <w:color w:val="000000"/>
          <w:lang w:eastAsia="en-US"/>
        </w:rPr>
        <w:t>данных;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0" w:name="sub_1926"/>
      <w:bookmarkEnd w:id="10"/>
      <w:r>
        <w:rPr>
          <w:rFonts w:eastAsia="Arial Unicode MS"/>
          <w:color w:val="000000"/>
          <w:lang w:eastAsia="en-US"/>
        </w:rPr>
        <w:t>5) </w:t>
      </w:r>
      <w:r w:rsidR="00492194" w:rsidRPr="00492194">
        <w:rPr>
          <w:rFonts w:eastAsia="Arial Unicode MS"/>
          <w:color w:val="000000"/>
          <w:lang w:eastAsia="en-US"/>
        </w:rPr>
        <w:t xml:space="preserve">соблюдение </w:t>
      </w:r>
      <w:r w:rsidR="00340231">
        <w:rPr>
          <w:rFonts w:eastAsia="Arial Unicode MS"/>
          <w:color w:val="000000"/>
          <w:lang w:eastAsia="en-US"/>
        </w:rPr>
        <w:t>п</w:t>
      </w:r>
      <w:r w:rsidR="00340231" w:rsidRPr="00340231">
        <w:rPr>
          <w:rFonts w:eastAsia="Arial Unicode MS"/>
          <w:color w:val="000000"/>
          <w:lang w:eastAsia="en-US"/>
        </w:rPr>
        <w:t xml:space="preserve">равил обработки персональных данных в </w:t>
      </w:r>
      <w:r w:rsidR="00F02740">
        <w:rPr>
          <w:rFonts w:eastAsia="Arial Unicode MS"/>
          <w:color w:val="000000"/>
          <w:lang w:eastAsia="en-US"/>
        </w:rPr>
        <w:t>управлении</w:t>
      </w:r>
      <w:r w:rsidR="00D843A2">
        <w:rPr>
          <w:rFonts w:eastAsia="Arial Unicode MS"/>
          <w:color w:val="000000"/>
          <w:lang w:eastAsia="en-US"/>
        </w:rPr>
        <w:t xml:space="preserve"> ГАС НСО</w:t>
      </w:r>
      <w:r w:rsidR="00492194" w:rsidRPr="00492194">
        <w:rPr>
          <w:rFonts w:eastAsia="Arial Unicode MS"/>
          <w:color w:val="000000"/>
          <w:lang w:eastAsia="en-US"/>
        </w:rPr>
        <w:t>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6) </w:t>
      </w:r>
      <w:r w:rsidR="00492194" w:rsidRPr="00492194">
        <w:rPr>
          <w:rFonts w:eastAsia="Arial Unicode MS"/>
          <w:color w:val="000000"/>
          <w:lang w:eastAsia="en-US"/>
        </w:rPr>
        <w:t>наличие (отсутствие) фактов несанкционированного доступа</w:t>
      </w:r>
      <w:r w:rsidR="00A155D3" w:rsidRPr="00A155D3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>к</w:t>
      </w:r>
      <w:r w:rsidR="00F02740">
        <w:rPr>
          <w:rFonts w:eastAsia="Arial Unicode MS"/>
          <w:color w:val="000000"/>
          <w:lang w:eastAsia="en-US"/>
        </w:rPr>
        <w:t> </w:t>
      </w:r>
      <w:r w:rsidR="00492194" w:rsidRPr="00492194">
        <w:rPr>
          <w:rFonts w:eastAsia="Arial Unicode MS"/>
          <w:color w:val="000000"/>
          <w:lang w:eastAsia="en-US"/>
        </w:rPr>
        <w:t xml:space="preserve">персональным </w:t>
      </w:r>
      <w:bookmarkStart w:id="11" w:name="YANDEX_176"/>
      <w:bookmarkEnd w:id="11"/>
      <w:r w:rsidR="00492194" w:rsidRPr="00492194">
        <w:rPr>
          <w:rFonts w:eastAsia="Arial Unicode MS"/>
          <w:color w:val="000000"/>
          <w:lang w:eastAsia="en-US"/>
        </w:rPr>
        <w:t>данным и принятие необходимых мер;</w:t>
      </w:r>
    </w:p>
    <w:p w:rsidR="00492194" w:rsidRPr="00492194" w:rsidRDefault="00E32A35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2" w:name="sub_1927"/>
      <w:bookmarkStart w:id="13" w:name="YANDEX_177"/>
      <w:bookmarkEnd w:id="12"/>
      <w:bookmarkEnd w:id="13"/>
      <w:r>
        <w:rPr>
          <w:rFonts w:eastAsia="Arial Unicode MS"/>
          <w:color w:val="000000"/>
          <w:lang w:eastAsia="en-US"/>
        </w:rPr>
        <w:t>7) </w:t>
      </w:r>
      <w:r w:rsidR="00492194" w:rsidRPr="00492194">
        <w:rPr>
          <w:rFonts w:eastAsia="Arial Unicode MS"/>
          <w:color w:val="000000"/>
          <w:lang w:eastAsia="en-US"/>
        </w:rPr>
        <w:t xml:space="preserve">мероприятия по восстановлению персональных </w:t>
      </w:r>
      <w:bookmarkStart w:id="14" w:name="YANDEX_178"/>
      <w:bookmarkEnd w:id="14"/>
      <w:r w:rsidR="00492194" w:rsidRPr="00492194">
        <w:rPr>
          <w:rFonts w:eastAsia="Arial Unicode MS"/>
          <w:color w:val="000000"/>
          <w:lang w:eastAsia="en-US"/>
        </w:rPr>
        <w:t xml:space="preserve">данных, модифицированных </w:t>
      </w:r>
      <w:bookmarkStart w:id="15" w:name="YANDEX_179"/>
      <w:bookmarkEnd w:id="15"/>
      <w:r w:rsidR="00492194" w:rsidRPr="00492194">
        <w:rPr>
          <w:rFonts w:eastAsia="Arial Unicode MS"/>
          <w:color w:val="000000"/>
          <w:lang w:eastAsia="en-US"/>
        </w:rPr>
        <w:t>или уничтоженных вследствие несанкционированного доступа к ним;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6" w:name="sub_1928"/>
      <w:bookmarkEnd w:id="16"/>
      <w:r>
        <w:rPr>
          <w:rFonts w:eastAsia="Arial Unicode MS"/>
          <w:color w:val="000000"/>
          <w:lang w:eastAsia="en-US"/>
        </w:rPr>
        <w:t>8) </w:t>
      </w:r>
      <w:r w:rsidR="00492194" w:rsidRPr="00492194">
        <w:rPr>
          <w:rFonts w:eastAsia="Arial Unicode MS"/>
          <w:color w:val="000000"/>
          <w:lang w:eastAsia="en-US"/>
        </w:rPr>
        <w:t xml:space="preserve">осуществление </w:t>
      </w:r>
      <w:bookmarkStart w:id="17" w:name="YANDEX_180"/>
      <w:bookmarkEnd w:id="17"/>
      <w:r w:rsidR="00492194" w:rsidRPr="00492194">
        <w:rPr>
          <w:rFonts w:eastAsia="Arial Unicode MS"/>
          <w:color w:val="000000"/>
          <w:lang w:eastAsia="en-US"/>
        </w:rPr>
        <w:t xml:space="preserve">мероприятий по обеспечению целостности персональных </w:t>
      </w:r>
      <w:bookmarkStart w:id="18" w:name="YANDEX_181"/>
      <w:bookmarkEnd w:id="18"/>
      <w:r w:rsidR="00492194" w:rsidRPr="00492194">
        <w:rPr>
          <w:rFonts w:eastAsia="Arial Unicode MS"/>
          <w:color w:val="000000"/>
          <w:lang w:eastAsia="en-US"/>
        </w:rPr>
        <w:t>данных.</w:t>
      </w:r>
    </w:p>
    <w:p w:rsidR="00D843A2" w:rsidRPr="00242F22" w:rsidRDefault="00D843A2" w:rsidP="00D843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19" w:name="sub_2303"/>
      <w:bookmarkStart w:id="20" w:name="YANDEX_182"/>
      <w:bookmarkEnd w:id="19"/>
      <w:bookmarkEnd w:id="20"/>
      <w:r w:rsidRPr="00242F22">
        <w:rPr>
          <w:rFonts w:eastAsia="Arial Unicode MS"/>
          <w:color w:val="000000"/>
          <w:lang w:eastAsia="en-US"/>
        </w:rPr>
        <w:t>7. Члены комиссии</w:t>
      </w:r>
      <w:r w:rsidR="00C711B3">
        <w:rPr>
          <w:rFonts w:eastAsia="Arial Unicode MS"/>
          <w:color w:val="000000"/>
          <w:lang w:eastAsia="en-US"/>
        </w:rPr>
        <w:t xml:space="preserve"> (</w:t>
      </w:r>
      <w:r w:rsidR="00C711B3" w:rsidRPr="00C711B3">
        <w:rPr>
          <w:rFonts w:eastAsia="Arial Unicode MS"/>
          <w:color w:val="000000"/>
          <w:lang w:eastAsia="en-US"/>
        </w:rPr>
        <w:t>должностное лицо</w:t>
      </w:r>
      <w:r w:rsidR="00C711B3">
        <w:rPr>
          <w:rFonts w:eastAsia="Arial Unicode MS"/>
          <w:color w:val="000000"/>
          <w:lang w:eastAsia="en-US"/>
        </w:rPr>
        <w:t>)</w:t>
      </w:r>
      <w:r w:rsidRPr="00242F22">
        <w:rPr>
          <w:rFonts w:eastAsia="Arial Unicode MS"/>
          <w:color w:val="000000"/>
          <w:lang w:eastAsia="en-US"/>
        </w:rPr>
        <w:t>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 w:rsidR="00492194" w:rsidRPr="00242F22" w:rsidRDefault="00D843A2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>8</w:t>
      </w:r>
      <w:r w:rsidR="001B4A4A" w:rsidRPr="00242F22">
        <w:rPr>
          <w:rFonts w:eastAsia="Arial Unicode MS"/>
          <w:color w:val="000000"/>
          <w:lang w:eastAsia="en-US"/>
        </w:rPr>
        <w:t>. </w:t>
      </w:r>
      <w:r w:rsidRPr="00242F22">
        <w:rPr>
          <w:rFonts w:eastAsia="Arial Unicode MS"/>
          <w:color w:val="000000"/>
          <w:lang w:eastAsia="en-US"/>
        </w:rPr>
        <w:t>Члены комиссии</w:t>
      </w:r>
      <w:r w:rsidR="00254383" w:rsidRPr="00242F22">
        <w:rPr>
          <w:rFonts w:eastAsia="Arial Unicode MS"/>
          <w:color w:val="000000"/>
          <w:lang w:eastAsia="en-US"/>
        </w:rPr>
        <w:t xml:space="preserve"> </w:t>
      </w:r>
      <w:r w:rsidR="00C711B3">
        <w:rPr>
          <w:rFonts w:eastAsia="Arial Unicode MS"/>
          <w:color w:val="000000"/>
          <w:lang w:eastAsia="en-US"/>
        </w:rPr>
        <w:t>(</w:t>
      </w:r>
      <w:r w:rsidR="00C711B3" w:rsidRPr="00C711B3">
        <w:rPr>
          <w:rFonts w:eastAsia="Arial Unicode MS"/>
          <w:color w:val="000000"/>
          <w:lang w:eastAsia="en-US"/>
        </w:rPr>
        <w:t>должностное лицо</w:t>
      </w:r>
      <w:r w:rsidR="00C711B3">
        <w:rPr>
          <w:rFonts w:eastAsia="Arial Unicode MS"/>
          <w:color w:val="000000"/>
          <w:lang w:eastAsia="en-US"/>
        </w:rPr>
        <w:t xml:space="preserve">) </w:t>
      </w:r>
      <w:r w:rsidR="001B4A4A" w:rsidRPr="00242F22">
        <w:rPr>
          <w:rFonts w:eastAsia="Arial Unicode MS"/>
          <w:color w:val="000000"/>
          <w:lang w:eastAsia="en-US"/>
        </w:rPr>
        <w:t xml:space="preserve">при проведении проверки </w:t>
      </w:r>
      <w:r w:rsidR="00492194" w:rsidRPr="00242F22">
        <w:rPr>
          <w:rFonts w:eastAsia="Arial Unicode MS"/>
          <w:color w:val="000000"/>
          <w:lang w:eastAsia="en-US"/>
        </w:rPr>
        <w:t>име</w:t>
      </w:r>
      <w:r w:rsidR="00E03227">
        <w:rPr>
          <w:rFonts w:eastAsia="Arial Unicode MS"/>
          <w:color w:val="000000"/>
          <w:lang w:eastAsia="en-US"/>
        </w:rPr>
        <w:t>ю</w:t>
      </w:r>
      <w:r w:rsidR="00492194" w:rsidRPr="00242F22">
        <w:rPr>
          <w:rFonts w:eastAsia="Arial Unicode MS"/>
          <w:color w:val="000000"/>
          <w:lang w:eastAsia="en-US"/>
        </w:rPr>
        <w:t>т право: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21" w:name="sub_23031"/>
      <w:bookmarkEnd w:id="21"/>
      <w:r>
        <w:rPr>
          <w:rFonts w:eastAsia="Arial Unicode MS"/>
          <w:color w:val="000000"/>
          <w:lang w:eastAsia="en-US"/>
        </w:rPr>
        <w:t xml:space="preserve">1) запрашивать у </w:t>
      </w:r>
      <w:r w:rsidR="00D843A2" w:rsidRPr="00242F22">
        <w:rPr>
          <w:rFonts w:eastAsia="Arial Unicode MS"/>
          <w:color w:val="000000"/>
          <w:lang w:eastAsia="en-US"/>
        </w:rPr>
        <w:t>государственных гражданских служащих, работников</w:t>
      </w:r>
      <w:r w:rsidR="00D843A2">
        <w:rPr>
          <w:rFonts w:eastAsia="Arial Unicode MS"/>
          <w:color w:val="000000"/>
          <w:lang w:eastAsia="en-US"/>
        </w:rPr>
        <w:t xml:space="preserve"> </w:t>
      </w:r>
      <w:r w:rsidR="00F02740">
        <w:rPr>
          <w:rFonts w:eastAsia="Arial Unicode MS"/>
          <w:color w:val="000000"/>
          <w:lang w:eastAsia="en-US"/>
        </w:rPr>
        <w:t>управления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D843A2">
        <w:rPr>
          <w:rFonts w:eastAsia="Arial Unicode MS"/>
          <w:color w:val="000000"/>
          <w:lang w:eastAsia="en-US"/>
        </w:rPr>
        <w:t xml:space="preserve">ГАС НСО </w:t>
      </w:r>
      <w:r w:rsidR="00492194" w:rsidRPr="00492194">
        <w:rPr>
          <w:rFonts w:eastAsia="Arial Unicode MS"/>
          <w:color w:val="000000"/>
          <w:lang w:eastAsia="en-US"/>
        </w:rPr>
        <w:t>информацию</w:t>
      </w:r>
      <w:r w:rsidR="00BE29FC">
        <w:rPr>
          <w:rFonts w:eastAsia="Arial Unicode MS"/>
          <w:color w:val="000000"/>
          <w:lang w:eastAsia="en-US"/>
        </w:rPr>
        <w:t xml:space="preserve"> </w:t>
      </w:r>
      <w:r w:rsidR="00BE29FC" w:rsidRPr="00242F22">
        <w:rPr>
          <w:rFonts w:eastAsia="Arial Unicode MS"/>
          <w:color w:val="000000"/>
          <w:lang w:eastAsia="en-US"/>
        </w:rPr>
        <w:t>по вопросам проверки</w:t>
      </w:r>
      <w:r w:rsidR="00492194" w:rsidRPr="00492194">
        <w:rPr>
          <w:rFonts w:eastAsia="Arial Unicode MS"/>
          <w:color w:val="000000"/>
          <w:lang w:eastAsia="en-US"/>
        </w:rPr>
        <w:t>;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22" w:name="sub_23033"/>
      <w:bookmarkEnd w:id="22"/>
      <w:r>
        <w:rPr>
          <w:rFonts w:eastAsia="Arial Unicode MS"/>
          <w:color w:val="000000"/>
          <w:lang w:eastAsia="en-US"/>
        </w:rPr>
        <w:t>2) </w:t>
      </w:r>
      <w:r w:rsidR="00492194" w:rsidRPr="00492194">
        <w:rPr>
          <w:rFonts w:eastAsia="Arial Unicode MS"/>
          <w:color w:val="000000"/>
          <w:lang w:eastAsia="en-US"/>
        </w:rPr>
        <w:t xml:space="preserve">требовать от </w:t>
      </w:r>
      <w:r w:rsidR="00D843A2" w:rsidRPr="00242F22">
        <w:rPr>
          <w:rFonts w:eastAsia="Arial Unicode MS"/>
          <w:color w:val="000000"/>
          <w:lang w:eastAsia="en-US"/>
        </w:rPr>
        <w:t xml:space="preserve">лиц, осуществляющих </w:t>
      </w:r>
      <w:r w:rsidR="00492194" w:rsidRPr="00242F22">
        <w:rPr>
          <w:rFonts w:eastAsia="Arial Unicode MS"/>
          <w:color w:val="000000"/>
          <w:lang w:eastAsia="en-US"/>
        </w:rPr>
        <w:t xml:space="preserve">обработку </w:t>
      </w:r>
      <w:bookmarkStart w:id="23" w:name="YANDEX_184"/>
      <w:bookmarkEnd w:id="23"/>
      <w:r w:rsidR="00492194" w:rsidRPr="00242F22">
        <w:rPr>
          <w:rFonts w:eastAsia="Arial Unicode MS"/>
          <w:color w:val="000000"/>
          <w:lang w:eastAsia="en-US"/>
        </w:rPr>
        <w:t xml:space="preserve">персональных </w:t>
      </w:r>
      <w:bookmarkStart w:id="24" w:name="YANDEX_185"/>
      <w:bookmarkEnd w:id="24"/>
      <w:r w:rsidR="00492194" w:rsidRPr="00242F22">
        <w:rPr>
          <w:rFonts w:eastAsia="Arial Unicode MS"/>
          <w:color w:val="000000"/>
          <w:lang w:eastAsia="en-US"/>
        </w:rPr>
        <w:t>данных</w:t>
      </w:r>
      <w:r w:rsidR="00E03227">
        <w:rPr>
          <w:rFonts w:eastAsia="Arial Unicode MS"/>
          <w:color w:val="000000"/>
          <w:lang w:eastAsia="en-US"/>
        </w:rPr>
        <w:t>,</w:t>
      </w:r>
      <w:r w:rsidR="00492194" w:rsidRPr="00492194">
        <w:rPr>
          <w:rFonts w:eastAsia="Arial Unicode MS"/>
          <w:color w:val="000000"/>
          <w:lang w:eastAsia="en-US"/>
        </w:rPr>
        <w:t xml:space="preserve"> уточнения, блокирования </w:t>
      </w:r>
      <w:bookmarkStart w:id="25" w:name="YANDEX_186"/>
      <w:bookmarkEnd w:id="25"/>
      <w:r w:rsidR="00492194" w:rsidRPr="00492194">
        <w:rPr>
          <w:rFonts w:eastAsia="Arial Unicode MS"/>
          <w:color w:val="000000"/>
          <w:lang w:eastAsia="en-US"/>
        </w:rPr>
        <w:t xml:space="preserve">или уничтожения </w:t>
      </w:r>
      <w:r w:rsidR="00BE29FC" w:rsidRPr="00242F22">
        <w:rPr>
          <w:rFonts w:eastAsia="Arial Unicode MS"/>
          <w:color w:val="000000"/>
          <w:lang w:eastAsia="en-US"/>
        </w:rPr>
        <w:t>неполных, устаревших, неточных, незаконно полученных или не являющихся необходимыми для заявленной цели обработки</w:t>
      </w:r>
      <w:bookmarkStart w:id="26" w:name="YANDEX_188"/>
      <w:bookmarkEnd w:id="26"/>
      <w:r w:rsidR="00BE29FC" w:rsidRPr="00242F22">
        <w:rPr>
          <w:rFonts w:eastAsia="Arial Unicode MS"/>
          <w:color w:val="000000"/>
          <w:lang w:eastAsia="en-US"/>
        </w:rPr>
        <w:t xml:space="preserve"> </w:t>
      </w:r>
      <w:r w:rsidR="00492194" w:rsidRPr="00492194">
        <w:rPr>
          <w:rFonts w:eastAsia="Arial Unicode MS"/>
          <w:color w:val="000000"/>
          <w:lang w:eastAsia="en-US"/>
        </w:rPr>
        <w:t xml:space="preserve">персональных </w:t>
      </w:r>
      <w:bookmarkStart w:id="27" w:name="YANDEX_189"/>
      <w:bookmarkEnd w:id="27"/>
      <w:r w:rsidR="00492194" w:rsidRPr="00492194">
        <w:rPr>
          <w:rFonts w:eastAsia="Arial Unicode MS"/>
          <w:color w:val="000000"/>
          <w:lang w:eastAsia="en-US"/>
        </w:rPr>
        <w:t>данных;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28" w:name="sub_23034"/>
      <w:bookmarkEnd w:id="28"/>
      <w:r>
        <w:rPr>
          <w:rFonts w:eastAsia="Arial Unicode MS"/>
          <w:color w:val="000000"/>
          <w:lang w:eastAsia="en-US"/>
        </w:rPr>
        <w:t>3) </w:t>
      </w:r>
      <w:r w:rsidR="00492194" w:rsidRPr="00492194">
        <w:rPr>
          <w:rFonts w:eastAsia="Arial Unicode MS"/>
          <w:color w:val="000000"/>
          <w:lang w:eastAsia="en-US"/>
        </w:rPr>
        <w:t xml:space="preserve">принимать меры по приостановлению </w:t>
      </w:r>
      <w:bookmarkStart w:id="29" w:name="YANDEX_190"/>
      <w:bookmarkEnd w:id="29"/>
      <w:r w:rsidR="00492194" w:rsidRPr="00492194">
        <w:rPr>
          <w:rFonts w:eastAsia="Arial Unicode MS"/>
          <w:color w:val="000000"/>
          <w:lang w:eastAsia="en-US"/>
        </w:rPr>
        <w:t xml:space="preserve">или прекращению обработки </w:t>
      </w:r>
      <w:bookmarkStart w:id="30" w:name="YANDEX_191"/>
      <w:bookmarkEnd w:id="30"/>
      <w:r w:rsidR="00492194" w:rsidRPr="00492194">
        <w:rPr>
          <w:rFonts w:eastAsia="Arial Unicode MS"/>
          <w:color w:val="000000"/>
          <w:lang w:eastAsia="en-US"/>
        </w:rPr>
        <w:t xml:space="preserve">персональных </w:t>
      </w:r>
      <w:bookmarkStart w:id="31" w:name="YANDEX_192"/>
      <w:bookmarkEnd w:id="31"/>
      <w:r w:rsidR="00492194" w:rsidRPr="00492194">
        <w:rPr>
          <w:rFonts w:eastAsia="Arial Unicode MS"/>
          <w:color w:val="000000"/>
          <w:lang w:eastAsia="en-US"/>
        </w:rPr>
        <w:t>данных, осуществляемой с нарушением требований законодательства Российской Федерации;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32" w:name="sub_23038"/>
      <w:bookmarkStart w:id="33" w:name="sub_23039"/>
      <w:bookmarkEnd w:id="32"/>
      <w:bookmarkEnd w:id="33"/>
      <w:r>
        <w:rPr>
          <w:rFonts w:eastAsia="Arial Unicode MS"/>
          <w:color w:val="000000"/>
          <w:lang w:eastAsia="en-US"/>
        </w:rPr>
        <w:t>4) </w:t>
      </w:r>
      <w:r w:rsidR="00492194" w:rsidRPr="00492194">
        <w:rPr>
          <w:rFonts w:eastAsia="Arial Unicode MS"/>
          <w:color w:val="000000"/>
          <w:lang w:eastAsia="en-US"/>
        </w:rPr>
        <w:t xml:space="preserve">вносить </w:t>
      </w:r>
      <w:r w:rsidR="00F02740">
        <w:rPr>
          <w:rFonts w:eastAsia="Arial Unicode MS"/>
          <w:color w:val="000000"/>
          <w:lang w:eastAsia="en-US"/>
        </w:rPr>
        <w:t>начальнику управления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D843A2">
        <w:rPr>
          <w:rFonts w:eastAsia="Arial Unicode MS"/>
          <w:color w:val="000000"/>
          <w:lang w:eastAsia="en-US"/>
        </w:rPr>
        <w:t xml:space="preserve">ГАС НСО </w:t>
      </w:r>
      <w:r w:rsidR="00492194" w:rsidRPr="00492194">
        <w:rPr>
          <w:rFonts w:eastAsia="Arial Unicode MS"/>
          <w:color w:val="000000"/>
          <w:lang w:eastAsia="en-US"/>
        </w:rPr>
        <w:t xml:space="preserve">предложения о совершенствовании правового, технического и организационного регулирования обеспечения безопасности </w:t>
      </w:r>
      <w:bookmarkStart w:id="34" w:name="YANDEX_193"/>
      <w:bookmarkEnd w:id="34"/>
      <w:r w:rsidR="00492194" w:rsidRPr="00492194">
        <w:rPr>
          <w:rFonts w:eastAsia="Arial Unicode MS"/>
          <w:color w:val="000000"/>
          <w:lang w:eastAsia="en-US"/>
        </w:rPr>
        <w:t xml:space="preserve">персональных </w:t>
      </w:r>
      <w:bookmarkStart w:id="35" w:name="YANDEX_194"/>
      <w:bookmarkEnd w:id="35"/>
      <w:r w:rsidR="00492194" w:rsidRPr="00492194">
        <w:rPr>
          <w:rFonts w:eastAsia="Arial Unicode MS"/>
          <w:color w:val="000000"/>
          <w:lang w:eastAsia="en-US"/>
        </w:rPr>
        <w:t>данных при их обработке;</w:t>
      </w:r>
    </w:p>
    <w:p w:rsidR="00492194" w:rsidRPr="00492194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lastRenderedPageBreak/>
        <w:t>5) </w:t>
      </w:r>
      <w:r w:rsidR="00492194" w:rsidRPr="00492194">
        <w:rPr>
          <w:rFonts w:eastAsia="Arial Unicode MS"/>
          <w:color w:val="000000"/>
          <w:lang w:eastAsia="en-US"/>
        </w:rPr>
        <w:t xml:space="preserve">вносить </w:t>
      </w:r>
      <w:r w:rsidR="00F02740">
        <w:rPr>
          <w:rFonts w:eastAsia="Arial Unicode MS"/>
          <w:color w:val="000000"/>
          <w:lang w:eastAsia="en-US"/>
        </w:rPr>
        <w:t>начальнику управления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r w:rsidR="00BE29FC">
        <w:rPr>
          <w:rFonts w:eastAsia="Arial Unicode MS"/>
          <w:color w:val="000000"/>
          <w:lang w:eastAsia="en-US"/>
        </w:rPr>
        <w:t xml:space="preserve">ГАС НСО </w:t>
      </w:r>
      <w:r w:rsidR="00492194" w:rsidRPr="00492194">
        <w:rPr>
          <w:rFonts w:eastAsia="Arial Unicode MS"/>
          <w:color w:val="000000"/>
          <w:lang w:eastAsia="en-US"/>
        </w:rPr>
        <w:t xml:space="preserve">предложения о привлечении к дисциплинарной ответственности лиц, виновных в нарушении </w:t>
      </w:r>
      <w:r w:rsidR="00BE29FC">
        <w:rPr>
          <w:rFonts w:eastAsia="Arial Unicode MS"/>
          <w:color w:val="000000"/>
          <w:lang w:eastAsia="en-US"/>
        </w:rPr>
        <w:t xml:space="preserve">требований </w:t>
      </w:r>
      <w:r w:rsidR="00492194" w:rsidRPr="00492194">
        <w:rPr>
          <w:rFonts w:eastAsia="Arial Unicode MS"/>
          <w:color w:val="000000"/>
          <w:lang w:eastAsia="en-US"/>
        </w:rPr>
        <w:t xml:space="preserve">законодательства Российской Федерации </w:t>
      </w:r>
      <w:r w:rsidR="00BE29FC">
        <w:rPr>
          <w:rFonts w:eastAsia="Arial Unicode MS"/>
          <w:color w:val="000000"/>
          <w:lang w:eastAsia="en-US"/>
        </w:rPr>
        <w:t xml:space="preserve">об </w:t>
      </w:r>
      <w:r w:rsidR="00492194" w:rsidRPr="00492194">
        <w:rPr>
          <w:rFonts w:eastAsia="Arial Unicode MS"/>
          <w:color w:val="000000"/>
          <w:lang w:eastAsia="en-US"/>
        </w:rPr>
        <w:t>обработк</w:t>
      </w:r>
      <w:r w:rsidR="00A10DF1">
        <w:rPr>
          <w:rFonts w:eastAsia="Arial Unicode MS"/>
          <w:color w:val="000000"/>
          <w:lang w:eastAsia="en-US"/>
        </w:rPr>
        <w:t>е</w:t>
      </w:r>
      <w:r w:rsidR="00492194" w:rsidRPr="00492194">
        <w:rPr>
          <w:rFonts w:eastAsia="Arial Unicode MS"/>
          <w:color w:val="000000"/>
          <w:lang w:eastAsia="en-US"/>
        </w:rPr>
        <w:t xml:space="preserve"> </w:t>
      </w:r>
      <w:bookmarkStart w:id="36" w:name="YANDEX_195"/>
      <w:bookmarkEnd w:id="36"/>
      <w:r w:rsidR="00492194" w:rsidRPr="00492194">
        <w:rPr>
          <w:rFonts w:eastAsia="Arial Unicode MS"/>
          <w:color w:val="000000"/>
          <w:lang w:eastAsia="en-US"/>
        </w:rPr>
        <w:t xml:space="preserve">персональных </w:t>
      </w:r>
      <w:bookmarkStart w:id="37" w:name="YANDEX_196"/>
      <w:bookmarkEnd w:id="37"/>
      <w:r w:rsidR="00492194" w:rsidRPr="00492194">
        <w:rPr>
          <w:rFonts w:eastAsia="Arial Unicode MS"/>
          <w:color w:val="000000"/>
          <w:lang w:eastAsia="en-US"/>
        </w:rPr>
        <w:t>данных.</w:t>
      </w:r>
    </w:p>
    <w:p w:rsidR="00492194" w:rsidRPr="00242F22" w:rsidRDefault="00D843A2" w:rsidP="00964BA2">
      <w:pPr>
        <w:ind w:firstLine="720"/>
        <w:jc w:val="both"/>
        <w:rPr>
          <w:rFonts w:eastAsia="Arial Unicode MS"/>
          <w:color w:val="000000"/>
          <w:lang w:eastAsia="en-US"/>
        </w:rPr>
      </w:pPr>
      <w:bookmarkStart w:id="38" w:name="sub_2304"/>
      <w:bookmarkEnd w:id="38"/>
      <w:r w:rsidRPr="00242F22">
        <w:rPr>
          <w:rFonts w:eastAsia="Arial Unicode MS"/>
          <w:color w:val="000000"/>
          <w:lang w:eastAsia="en-US"/>
        </w:rPr>
        <w:t>9</w:t>
      </w:r>
      <w:r w:rsidR="001B4A4A" w:rsidRPr="00242F22">
        <w:rPr>
          <w:rFonts w:eastAsia="Arial Unicode MS"/>
          <w:color w:val="000000"/>
          <w:lang w:eastAsia="en-US"/>
        </w:rPr>
        <w:t>. </w:t>
      </w:r>
      <w:r w:rsidR="00BE29FC" w:rsidRPr="00242F22">
        <w:rPr>
          <w:rFonts w:eastAsia="Arial Unicode MS"/>
          <w:color w:val="000000"/>
          <w:lang w:eastAsia="en-US"/>
        </w:rPr>
        <w:t xml:space="preserve">Срок проведения проверки не может превышать </w:t>
      </w:r>
      <w:r w:rsidR="00C711B3">
        <w:rPr>
          <w:rFonts w:eastAsia="Arial Unicode MS"/>
          <w:color w:val="000000"/>
          <w:lang w:eastAsia="en-US"/>
        </w:rPr>
        <w:t>двадцать</w:t>
      </w:r>
      <w:r w:rsidR="00BE29FC" w:rsidRPr="00242F22">
        <w:rPr>
          <w:rFonts w:eastAsia="Arial Unicode MS"/>
          <w:color w:val="000000"/>
          <w:lang w:eastAsia="en-US"/>
        </w:rPr>
        <w:t xml:space="preserve"> дней со дня принятия решения о ее проведении.</w:t>
      </w:r>
    </w:p>
    <w:p w:rsidR="00A10DF1" w:rsidRPr="00242F22" w:rsidRDefault="00D843A2" w:rsidP="00A10DF1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>10</w:t>
      </w:r>
      <w:r w:rsidR="001B4A4A" w:rsidRPr="00242F22">
        <w:rPr>
          <w:rFonts w:eastAsia="Arial Unicode MS"/>
          <w:color w:val="000000"/>
          <w:lang w:eastAsia="en-US"/>
        </w:rPr>
        <w:t>. </w:t>
      </w:r>
      <w:r w:rsidR="00A10DF1" w:rsidRPr="00242F22">
        <w:rPr>
          <w:rFonts w:eastAsia="Arial Unicode MS"/>
          <w:color w:val="000000"/>
          <w:lang w:eastAsia="en-US"/>
        </w:rPr>
        <w:t xml:space="preserve">По результатам проведенной проверки комиссией </w:t>
      </w:r>
      <w:r w:rsidR="00C711B3">
        <w:rPr>
          <w:rFonts w:eastAsia="Arial Unicode MS"/>
          <w:color w:val="000000"/>
          <w:lang w:eastAsia="en-US"/>
        </w:rPr>
        <w:t>(</w:t>
      </w:r>
      <w:r w:rsidR="00C711B3" w:rsidRPr="00C711B3">
        <w:rPr>
          <w:rFonts w:eastAsia="Arial Unicode MS"/>
          <w:color w:val="000000"/>
          <w:lang w:eastAsia="en-US"/>
        </w:rPr>
        <w:t>должностн</w:t>
      </w:r>
      <w:r w:rsidR="00C711B3">
        <w:rPr>
          <w:rFonts w:eastAsia="Arial Unicode MS"/>
          <w:color w:val="000000"/>
          <w:lang w:eastAsia="en-US"/>
        </w:rPr>
        <w:t>ым</w:t>
      </w:r>
      <w:r w:rsidR="00C711B3" w:rsidRPr="00C711B3">
        <w:rPr>
          <w:rFonts w:eastAsia="Arial Unicode MS"/>
          <w:color w:val="000000"/>
          <w:lang w:eastAsia="en-US"/>
        </w:rPr>
        <w:t xml:space="preserve"> лицо</w:t>
      </w:r>
      <w:r w:rsidR="00C711B3">
        <w:rPr>
          <w:rFonts w:eastAsia="Arial Unicode MS"/>
          <w:color w:val="000000"/>
          <w:lang w:eastAsia="en-US"/>
        </w:rPr>
        <w:t xml:space="preserve">м) </w:t>
      </w:r>
      <w:r w:rsidR="00A10DF1" w:rsidRPr="00242F22">
        <w:rPr>
          <w:rFonts w:eastAsia="Arial Unicode MS"/>
          <w:color w:val="000000"/>
          <w:lang w:eastAsia="en-US"/>
        </w:rPr>
        <w:t>составляется акт проверки, в котором указываются обстоятельства, установленные при проведении проверки, сведения о нарушении требований законодательства Российской Федерации об обработке персональных данных</w:t>
      </w:r>
      <w:r w:rsidR="00F82BB6" w:rsidRPr="00242F22">
        <w:rPr>
          <w:rFonts w:eastAsia="Arial Unicode MS"/>
          <w:color w:val="000000"/>
          <w:lang w:eastAsia="en-US"/>
        </w:rPr>
        <w:t xml:space="preserve"> и меры, необходимые для их устранения.</w:t>
      </w:r>
    </w:p>
    <w:p w:rsidR="00C52E79" w:rsidRPr="00242F22" w:rsidRDefault="00D843A2" w:rsidP="00F82BB6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242F22">
        <w:rPr>
          <w:rFonts w:eastAsia="Arial Unicode MS"/>
          <w:color w:val="000000"/>
          <w:lang w:eastAsia="en-US"/>
        </w:rPr>
        <w:t>11</w:t>
      </w:r>
      <w:r w:rsidR="001B4A4A" w:rsidRPr="00242F22">
        <w:rPr>
          <w:rFonts w:eastAsia="Arial Unicode MS"/>
          <w:color w:val="000000"/>
          <w:lang w:eastAsia="en-US"/>
        </w:rPr>
        <w:t>. </w:t>
      </w:r>
      <w:r w:rsidR="00F82BB6" w:rsidRPr="00242F22">
        <w:rPr>
          <w:rFonts w:eastAsia="Arial Unicode MS"/>
          <w:color w:val="000000"/>
          <w:lang w:eastAsia="en-US"/>
        </w:rPr>
        <w:t xml:space="preserve">В случае проведения внеплановой проверки на основании письменного обращения субъекта персональных данных или его представителя, заявителю в течение трех дней со дня окончания проверки комиссия </w:t>
      </w:r>
      <w:r w:rsidR="00C711B3">
        <w:rPr>
          <w:rFonts w:eastAsia="Arial Unicode MS"/>
          <w:color w:val="000000"/>
          <w:lang w:eastAsia="en-US"/>
        </w:rPr>
        <w:t>(</w:t>
      </w:r>
      <w:r w:rsidR="00C711B3" w:rsidRPr="00C711B3">
        <w:rPr>
          <w:rFonts w:eastAsia="Arial Unicode MS"/>
          <w:color w:val="000000"/>
          <w:lang w:eastAsia="en-US"/>
        </w:rPr>
        <w:t>должностное лицо</w:t>
      </w:r>
      <w:r w:rsidR="00C711B3">
        <w:rPr>
          <w:rFonts w:eastAsia="Arial Unicode MS"/>
          <w:color w:val="000000"/>
          <w:lang w:eastAsia="en-US"/>
        </w:rPr>
        <w:t xml:space="preserve">) </w:t>
      </w:r>
      <w:r w:rsidR="00F82BB6" w:rsidRPr="00242F22">
        <w:rPr>
          <w:rFonts w:eastAsia="Arial Unicode MS"/>
          <w:color w:val="000000"/>
          <w:lang w:eastAsia="en-US"/>
        </w:rPr>
        <w:t>готовит письменный ответ п</w:t>
      </w:r>
      <w:r w:rsidR="00C52E79" w:rsidRPr="00242F22">
        <w:rPr>
          <w:rFonts w:eastAsia="Arial Unicode MS"/>
          <w:color w:val="000000"/>
          <w:lang w:eastAsia="en-US"/>
        </w:rPr>
        <w:t>о существу поставленных в обращении вопросов.</w:t>
      </w:r>
    </w:p>
    <w:p w:rsidR="001B4A4A" w:rsidRDefault="001B4A4A" w:rsidP="00964BA2">
      <w:pPr>
        <w:ind w:firstLine="720"/>
        <w:jc w:val="both"/>
        <w:rPr>
          <w:rFonts w:eastAsia="Arial Unicode MS"/>
          <w:color w:val="000000"/>
          <w:lang w:eastAsia="en-US"/>
        </w:rPr>
      </w:pPr>
    </w:p>
    <w:p w:rsidR="00C52E79" w:rsidRPr="00492194" w:rsidRDefault="00C52E79" w:rsidP="00964BA2">
      <w:pPr>
        <w:ind w:firstLine="720"/>
        <w:jc w:val="both"/>
        <w:rPr>
          <w:rFonts w:eastAsia="Arial Unicode MS"/>
          <w:color w:val="000000"/>
          <w:lang w:eastAsia="en-US"/>
        </w:rPr>
      </w:pPr>
    </w:p>
    <w:p w:rsidR="007C3DB4" w:rsidRDefault="005F6D15" w:rsidP="005F6D1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</w:t>
      </w:r>
      <w:r w:rsidR="00DD233E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</w:t>
      </w:r>
    </w:p>
    <w:p w:rsidR="007D4F07" w:rsidRDefault="007D4F07" w:rsidP="005F6D15">
      <w:pPr>
        <w:jc w:val="center"/>
        <w:rPr>
          <w:rFonts w:eastAsia="Calibri"/>
          <w:lang w:eastAsia="en-US"/>
        </w:rPr>
      </w:pPr>
    </w:p>
    <w:sectPr w:rsidR="007D4F07" w:rsidSect="00C01B9C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E7" w:rsidRDefault="007445E7" w:rsidP="005812FA">
      <w:r>
        <w:separator/>
      </w:r>
    </w:p>
  </w:endnote>
  <w:endnote w:type="continuationSeparator" w:id="0">
    <w:p w:rsidR="007445E7" w:rsidRDefault="007445E7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E7" w:rsidRDefault="007445E7" w:rsidP="005812FA">
      <w:r>
        <w:separator/>
      </w:r>
    </w:p>
  </w:footnote>
  <w:footnote w:type="continuationSeparator" w:id="0">
    <w:p w:rsidR="007445E7" w:rsidRDefault="007445E7" w:rsidP="0058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B9C" w:rsidRPr="00C01B9C" w:rsidRDefault="00C01B9C">
    <w:pPr>
      <w:pStyle w:val="a4"/>
      <w:jc w:val="center"/>
      <w:rPr>
        <w:sz w:val="20"/>
        <w:szCs w:val="20"/>
      </w:rPr>
    </w:pPr>
    <w:r w:rsidRPr="00C01B9C">
      <w:rPr>
        <w:sz w:val="20"/>
        <w:szCs w:val="20"/>
      </w:rPr>
      <w:fldChar w:fldCharType="begin"/>
    </w:r>
    <w:r w:rsidRPr="00C01B9C">
      <w:rPr>
        <w:sz w:val="20"/>
        <w:szCs w:val="20"/>
      </w:rPr>
      <w:instrText>PAGE   \* MERGEFORMAT</w:instrText>
    </w:r>
    <w:r w:rsidRPr="00C01B9C">
      <w:rPr>
        <w:sz w:val="20"/>
        <w:szCs w:val="20"/>
      </w:rPr>
      <w:fldChar w:fldCharType="separate"/>
    </w:r>
    <w:r w:rsidR="00CF0050">
      <w:rPr>
        <w:noProof/>
        <w:sz w:val="20"/>
        <w:szCs w:val="20"/>
      </w:rPr>
      <w:t>2</w:t>
    </w:r>
    <w:r w:rsidRPr="00C01B9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0667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E4D"/>
    <w:rsid w:val="00063898"/>
    <w:rsid w:val="00064A85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2ACC"/>
    <w:rsid w:val="001E3C01"/>
    <w:rsid w:val="001E69C1"/>
    <w:rsid w:val="001E7FC4"/>
    <w:rsid w:val="001F4E96"/>
    <w:rsid w:val="001F566B"/>
    <w:rsid w:val="002031C0"/>
    <w:rsid w:val="00211EB6"/>
    <w:rsid w:val="00212FE5"/>
    <w:rsid w:val="0022257A"/>
    <w:rsid w:val="00227F1C"/>
    <w:rsid w:val="00231FCC"/>
    <w:rsid w:val="0023293F"/>
    <w:rsid w:val="002360ED"/>
    <w:rsid w:val="00242F22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7C0"/>
    <w:rsid w:val="00304804"/>
    <w:rsid w:val="00306D20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5092"/>
    <w:rsid w:val="00396804"/>
    <w:rsid w:val="003A0C94"/>
    <w:rsid w:val="003A10C6"/>
    <w:rsid w:val="003A1EDA"/>
    <w:rsid w:val="003A5588"/>
    <w:rsid w:val="003A57F4"/>
    <w:rsid w:val="003B1E4E"/>
    <w:rsid w:val="003C3123"/>
    <w:rsid w:val="003C5B7B"/>
    <w:rsid w:val="003C7B44"/>
    <w:rsid w:val="003D0C87"/>
    <w:rsid w:val="003E0330"/>
    <w:rsid w:val="003E096B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5BA1"/>
    <w:rsid w:val="00436B0D"/>
    <w:rsid w:val="004419F0"/>
    <w:rsid w:val="00441FAB"/>
    <w:rsid w:val="00443C0F"/>
    <w:rsid w:val="00445ACC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A42A9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838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39EF"/>
    <w:rsid w:val="006A4F3E"/>
    <w:rsid w:val="006B0CAC"/>
    <w:rsid w:val="006B3771"/>
    <w:rsid w:val="006B38FC"/>
    <w:rsid w:val="006C3E1D"/>
    <w:rsid w:val="006C68CC"/>
    <w:rsid w:val="006D002E"/>
    <w:rsid w:val="006D1190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445E7"/>
    <w:rsid w:val="007613BD"/>
    <w:rsid w:val="0076220A"/>
    <w:rsid w:val="00765947"/>
    <w:rsid w:val="00781D67"/>
    <w:rsid w:val="00783D46"/>
    <w:rsid w:val="00784CF8"/>
    <w:rsid w:val="0078793E"/>
    <w:rsid w:val="00792DF8"/>
    <w:rsid w:val="00794F59"/>
    <w:rsid w:val="007A0C68"/>
    <w:rsid w:val="007B046C"/>
    <w:rsid w:val="007B1B30"/>
    <w:rsid w:val="007B1F95"/>
    <w:rsid w:val="007B732A"/>
    <w:rsid w:val="007B79E5"/>
    <w:rsid w:val="007B7B50"/>
    <w:rsid w:val="007C3DB4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46BD3"/>
    <w:rsid w:val="00853CF9"/>
    <w:rsid w:val="00854B41"/>
    <w:rsid w:val="00854B9C"/>
    <w:rsid w:val="008550CC"/>
    <w:rsid w:val="0086010B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5D17"/>
    <w:rsid w:val="008F658B"/>
    <w:rsid w:val="008F7523"/>
    <w:rsid w:val="009015D3"/>
    <w:rsid w:val="00902098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4367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0DF1"/>
    <w:rsid w:val="00A155D3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7146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29FC"/>
    <w:rsid w:val="00BE35A6"/>
    <w:rsid w:val="00BF04BC"/>
    <w:rsid w:val="00BF1A3A"/>
    <w:rsid w:val="00BF6AD6"/>
    <w:rsid w:val="00BF755F"/>
    <w:rsid w:val="00C01181"/>
    <w:rsid w:val="00C01617"/>
    <w:rsid w:val="00C01B9C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52E79"/>
    <w:rsid w:val="00C62CE3"/>
    <w:rsid w:val="00C64A3E"/>
    <w:rsid w:val="00C70FCB"/>
    <w:rsid w:val="00C711B3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F0050"/>
    <w:rsid w:val="00CF349C"/>
    <w:rsid w:val="00D07670"/>
    <w:rsid w:val="00D10F1D"/>
    <w:rsid w:val="00D141A3"/>
    <w:rsid w:val="00D145CF"/>
    <w:rsid w:val="00D15193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843A2"/>
    <w:rsid w:val="00DA12D0"/>
    <w:rsid w:val="00DA3297"/>
    <w:rsid w:val="00DA6208"/>
    <w:rsid w:val="00DC494C"/>
    <w:rsid w:val="00DC683C"/>
    <w:rsid w:val="00DD233E"/>
    <w:rsid w:val="00DD7DF4"/>
    <w:rsid w:val="00DE110A"/>
    <w:rsid w:val="00DE3577"/>
    <w:rsid w:val="00DE7D01"/>
    <w:rsid w:val="00DF2CF5"/>
    <w:rsid w:val="00DF656D"/>
    <w:rsid w:val="00DF7DE7"/>
    <w:rsid w:val="00E007B2"/>
    <w:rsid w:val="00E02F3B"/>
    <w:rsid w:val="00E03227"/>
    <w:rsid w:val="00E03E80"/>
    <w:rsid w:val="00E06C70"/>
    <w:rsid w:val="00E12788"/>
    <w:rsid w:val="00E1348A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963EE"/>
    <w:rsid w:val="00EA05F0"/>
    <w:rsid w:val="00EA25D4"/>
    <w:rsid w:val="00EA2674"/>
    <w:rsid w:val="00EA32AE"/>
    <w:rsid w:val="00EA3485"/>
    <w:rsid w:val="00EA3D8A"/>
    <w:rsid w:val="00EA72C6"/>
    <w:rsid w:val="00EB4C21"/>
    <w:rsid w:val="00EB62CD"/>
    <w:rsid w:val="00EB70AC"/>
    <w:rsid w:val="00EC3D98"/>
    <w:rsid w:val="00EC6039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2740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1A45"/>
    <w:rsid w:val="00F81D66"/>
    <w:rsid w:val="00F82BB6"/>
    <w:rsid w:val="00F82F39"/>
    <w:rsid w:val="00F86F3E"/>
    <w:rsid w:val="00F86F98"/>
    <w:rsid w:val="00F90B47"/>
    <w:rsid w:val="00FA055E"/>
    <w:rsid w:val="00FA0877"/>
    <w:rsid w:val="00FA7F87"/>
    <w:rsid w:val="00FB0F23"/>
    <w:rsid w:val="00FB74DF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53416-021F-492C-8AEA-1B68F3CC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EA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9</_x0421__x043e__x0440__x0442__x0438__x0440__x043e__x0432__x043a__x0430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C18307-8B1E-4D4D-B31D-E0D2D0387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06392-A287-4829-8860-05D16CF43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39DEB-10A4-409C-BACF-B1777E3F16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6D0D39-1F31-4943-A830-98EF11E3DC37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5.xml><?xml version="1.0" encoding="utf-8"?>
<ds:datastoreItem xmlns:ds="http://schemas.openxmlformats.org/officeDocument/2006/customXml" ds:itemID="{93BA9955-7435-4FB0-8E6A-933561C1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осуществления внутреннего контроля</vt:lpstr>
    </vt:vector>
  </TitlesOfParts>
  <Company>АГНОиПНО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осуществления внутреннего контроля</dc:title>
  <dc:subject/>
  <dc:creator>shdn</dc:creator>
  <cp:keywords/>
  <cp:lastModifiedBy>Коврижных Инга Александровна</cp:lastModifiedBy>
  <cp:revision>2</cp:revision>
  <cp:lastPrinted>2013-04-15T07:06:00Z</cp:lastPrinted>
  <dcterms:created xsi:type="dcterms:W3CDTF">2017-07-31T11:39:00Z</dcterms:created>
  <dcterms:modified xsi:type="dcterms:W3CDTF">2017-07-31T11:39:00Z</dcterms:modified>
</cp:coreProperties>
</file>