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42" w:rsidRPr="00504642" w:rsidRDefault="00504642" w:rsidP="00504642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</w:t>
      </w:r>
    </w:p>
    <w:p w:rsidR="00504642" w:rsidRPr="00504642" w:rsidRDefault="00504642" w:rsidP="00504642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04642">
        <w:rPr>
          <w:rFonts w:ascii="Times New Roman" w:eastAsia="Calibri" w:hAnsi="Times New Roman" w:cs="Times New Roman"/>
          <w:sz w:val="28"/>
        </w:rPr>
        <w:t>О внесении изменений в постановление Правительства</w:t>
      </w:r>
    </w:p>
    <w:p w:rsidR="00504642" w:rsidRPr="00504642" w:rsidRDefault="00504642" w:rsidP="00504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04642">
        <w:rPr>
          <w:rFonts w:ascii="Times New Roman" w:eastAsia="Calibri" w:hAnsi="Times New Roman" w:cs="Times New Roman"/>
          <w:sz w:val="28"/>
        </w:rPr>
        <w:t xml:space="preserve">Новосибирской области 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12.05.2011 № 203-п </w:t>
      </w:r>
    </w:p>
    <w:p w:rsidR="00504642" w:rsidRPr="00504642" w:rsidRDefault="00504642" w:rsidP="00504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504642" w:rsidRPr="00504642" w:rsidRDefault="00504642" w:rsidP="00504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504642" w:rsidRPr="00504642" w:rsidRDefault="00504642" w:rsidP="00504642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504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12.05.2011 № 203-п «Об утверждении Порядка формирования групп субъектов государственной поддержки сельскохозяйственного производства в Новосибирской области на возмещение части затрат на приобретение и технический сервис технических средств и оборудования для сельскохозяйственного производства» </w:t>
      </w:r>
      <w:r w:rsidRPr="00504642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42">
        <w:rPr>
          <w:rFonts w:ascii="Times New Roman" w:eastAsia="Calibri" w:hAnsi="Times New Roman" w:cs="Times New Roman"/>
          <w:sz w:val="28"/>
          <w:szCs w:val="28"/>
        </w:rPr>
        <w:t>в Порядке формирования групп субъектов государственной поддержки сельскохозяйственного производства в Новосибирской области на возмещение части затрат на приобретение и технический сервис технических средств и оборудования для сельскохозяйственного производства: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Calibri" w:hAnsi="Times New Roman" w:cs="Times New Roman"/>
          <w:sz w:val="28"/>
          <w:szCs w:val="28"/>
        </w:rPr>
        <w:t>1. В пункте 3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подпункт 1 изложить в следующей редакции: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«1) сельскохозяйственные организации и производители сельскохозяйственной продукции, имеющие по данным статистики по состоянию на 1 января - при представлении документов для получения государственной поддержки с 1 января по 30 июня текущего года и на 1 июля - при представлении указанных документов в период с 1 июля по 15 декабря текущего года маточное поголовье крупного рогатого скота не менее 300 голов молочного направления или не менее 150 голов мясного направления.». 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42">
        <w:rPr>
          <w:rFonts w:ascii="Times New Roman" w:eastAsia="Calibri" w:hAnsi="Times New Roman" w:cs="Times New Roman"/>
          <w:sz w:val="28"/>
          <w:szCs w:val="28"/>
        </w:rPr>
        <w:t>2) абзац 1 подпункта 2 изложить в следующей редакции: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42">
        <w:rPr>
          <w:rFonts w:ascii="Times New Roman" w:eastAsia="Calibri" w:hAnsi="Times New Roman" w:cs="Times New Roman"/>
          <w:sz w:val="28"/>
          <w:szCs w:val="28"/>
        </w:rPr>
        <w:t xml:space="preserve">«2) крестьянские (фермерские) хозяйства и индивидуальные предприниматели, занимающиеся сельскохозяйственным производством, имеющие, по данным статистики, по состоянию 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- при представлении документов для получения государственной поддержки с 1 января по 30 июня текущего года и на 1 июля - при представлении указанных документов в период с 1 июля по 15 декабря текущего года</w:t>
      </w:r>
      <w:r w:rsidRPr="00504642">
        <w:rPr>
          <w:rFonts w:ascii="Times New Roman" w:eastAsia="Calibri" w:hAnsi="Times New Roman" w:cs="Times New Roman"/>
          <w:sz w:val="28"/>
          <w:szCs w:val="28"/>
        </w:rPr>
        <w:t xml:space="preserve"> маточное поголовье крупного рогатого скота молочного направления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:».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42">
        <w:rPr>
          <w:rFonts w:ascii="Times New Roman" w:eastAsia="Calibri" w:hAnsi="Times New Roman" w:cs="Times New Roman"/>
          <w:sz w:val="28"/>
          <w:szCs w:val="28"/>
        </w:rPr>
        <w:t xml:space="preserve">3) абзац 1 подпункта 3 изложить в следующей редакции: 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Calibri" w:hAnsi="Times New Roman" w:cs="Times New Roman"/>
          <w:sz w:val="28"/>
          <w:szCs w:val="28"/>
        </w:rPr>
        <w:lastRenderedPageBreak/>
        <w:t>«3) крестьянские (фермерские) хозяйства и индивидуальные предприниматели, занимающиеся сельскохозяйственным производством, имеющие, по данным статистики, по состоянию на 1 января планируемого года маточное поголовье крупного рогатого скота мясного направления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:».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 пункте 4: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504642">
        <w:rPr>
          <w:rFonts w:ascii="Times New Roman" w:eastAsia="Calibri" w:hAnsi="Times New Roman" w:cs="Times New Roman"/>
          <w:sz w:val="28"/>
          <w:szCs w:val="28"/>
        </w:rPr>
        <w:t xml:space="preserve">подпункты 1, 2 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«1) сельскохозяйственные организации и производители сельскохозяйственной продукции, имеющие, по данным статистики,</w:t>
      </w:r>
      <w:r w:rsidRPr="00504642">
        <w:rPr>
          <w:rFonts w:ascii="Times New Roman" w:eastAsia="Calibri" w:hAnsi="Times New Roman" w:cs="Times New Roman"/>
          <w:sz w:val="28"/>
          <w:szCs w:val="28"/>
        </w:rPr>
        <w:t xml:space="preserve"> по состоянию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января - при представлении документов для получения государственной поддержки с 1 января по 30 июня текущего года и на 1 июля - при представлении указанных документов в период с 1 июля по 15 декабря текущего года маточное поголовье крупного рогатого скота не менее 100 голов молочного направления или не менее 50 голов мясного направления;»;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504642">
        <w:rPr>
          <w:rFonts w:ascii="Times New Roman" w:eastAsia="Calibri" w:hAnsi="Times New Roman" w:cs="Times New Roman"/>
          <w:sz w:val="28"/>
          <w:szCs w:val="28"/>
        </w:rPr>
        <w:t xml:space="preserve">сельскохозяйственные организации, имеющие, по данным статистики, по состоянию на 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- при представлении документов для получения государственной поддержки с 1 января по 30 июня текущего года и на 1 июля - при представлении указанных документов в период с 1 июля по 15 декабря текущего года</w:t>
      </w:r>
      <w:r w:rsidRPr="00504642">
        <w:rPr>
          <w:rFonts w:ascii="Times New Roman" w:eastAsia="Calibri" w:hAnsi="Times New Roman" w:cs="Times New Roman"/>
          <w:sz w:val="28"/>
          <w:szCs w:val="28"/>
        </w:rPr>
        <w:t xml:space="preserve"> поголовье быков-производителей для производства племенной продукции;».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504642">
        <w:rPr>
          <w:rFonts w:ascii="Times New Roman" w:eastAsia="Calibri" w:hAnsi="Times New Roman" w:cs="Times New Roman"/>
          <w:sz w:val="28"/>
          <w:szCs w:val="28"/>
        </w:rPr>
        <w:t xml:space="preserve">Подпункт 1 пункта 5 Порядка изложить в следующей редакции: 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Calibri" w:hAnsi="Times New Roman" w:cs="Times New Roman"/>
          <w:sz w:val="28"/>
          <w:szCs w:val="28"/>
        </w:rPr>
        <w:t xml:space="preserve">«1) сельскохозяйственные организации и производители сельскохозяйственной продукции, имеющие, по данным статистики, по состоянию на 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- при представлении документов для получения государственной поддержки с 1 января по 30 июня текущего года и на 1 июля - при представлении указанных документов в период с 1 июля по 15 декабря текущего года</w:t>
      </w:r>
      <w:r w:rsidRPr="00504642">
        <w:rPr>
          <w:rFonts w:ascii="Times New Roman" w:eastAsia="Calibri" w:hAnsi="Times New Roman" w:cs="Times New Roman"/>
          <w:sz w:val="28"/>
          <w:szCs w:val="28"/>
        </w:rPr>
        <w:t xml:space="preserve"> маточное поголовье крупного рогатого скота менее 100 голов молочного направления или менее 50 голов мясного направления;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пункте 7 слова «включается субъект на планируемый год» заменить словами «включен субъект государственной поддержки на момент представления документов для получения государственной поддержки».</w:t>
      </w: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642" w:rsidRPr="00504642" w:rsidRDefault="00504642" w:rsidP="00504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642" w:rsidRPr="00504642" w:rsidRDefault="00504642" w:rsidP="00504642">
      <w:pPr>
        <w:tabs>
          <w:tab w:val="left" w:pos="709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  А.А. Травников</w:t>
      </w: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53C2" w:rsidRPr="00504642" w:rsidRDefault="001F53C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4642">
        <w:rPr>
          <w:rFonts w:ascii="Times New Roman" w:eastAsia="Times New Roman" w:hAnsi="Times New Roman" w:cs="Times New Roman"/>
          <w:sz w:val="20"/>
          <w:szCs w:val="20"/>
          <w:lang w:eastAsia="ru-RU"/>
        </w:rPr>
        <w:t>Е.М. Лещенко</w:t>
      </w:r>
    </w:p>
    <w:p w:rsidR="007A78BA" w:rsidRDefault="001F53C2" w:rsidP="007A78BA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238 61 00</w:t>
      </w:r>
    </w:p>
    <w:p w:rsidR="00B935C6" w:rsidRPr="007A78BA" w:rsidRDefault="007A78BA" w:rsidP="007A78BA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5C6">
        <w:rPr>
          <w:rFonts w:ascii="Times New Roman" w:hAnsi="Times New Roman" w:cs="Times New Roman"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2796678</wp:posOffset>
                </wp:positionH>
                <wp:positionV relativeFrom="paragraph">
                  <wp:posOffset>-720145</wp:posOffset>
                </wp:positionV>
                <wp:extent cx="485140" cy="254635"/>
                <wp:effectExtent l="9525" t="6985" r="10160" b="508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254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1870F2" id="Овал 2" o:spid="_x0000_s1026" style="position:absolute;margin-left:220.2pt;margin-top:-56.7pt;width:38.2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1B3IgIAADAEAAAOAAAAZHJzL2Uyb0RvYy54bWysU1GO0zAQ/UfiDpb/aZrQLrtR09WqSxHS&#10;AistHMB1nMbC8Zix23Q5DGdY8csleiTGTrd04Qch8mHNZMbPb97MzC53nWFbhV6DrXg+GnOmrIRa&#10;23XFP31cvjjnzAdha2HAqorfK88v58+fzXpXqgJaMLVCRiDWl72reBuCK7PMy1Z1wo/AKUvBBrAT&#10;gVxcZzWKntA7kxXj8VnWA9YOQSrv6e/1EOTzhN80SoYPTeNVYKbixC2kE9O5imc2n4lyjcK1Wh5o&#10;iH9g0Qlt6dEj1LUIgm1Q/wHVaYngoQkjCV0GTaOlSjVQNfn4t2ruWuFUqoXE8e4ok/9/sPL99haZ&#10;ritecGZFRy3af9t/3z/sf7AiqtM7X1LSnbvFWJ93NyA/e2Zh0Qq7VleI0LdK1MQpj/nZkwvR8XSV&#10;rfp3UBO42ARIQu0a7CIgScB2qR/3x36oXWCSfk7Op/mEuiYpVEwnZy+n6QVRPl526MMbBR2LRsWV&#10;Mdr5qJgoxfbGh8hHlI9ZiT8YXS+1McnB9WphkG0FTccyfYcH/Gmasayv+MW0mCbkJzH/dxAIG1un&#10;WYtavT7YQWgz2MTS2IN4Ua9B9xXU96QdwjC2tGZktIBfOetpZCvuv2wEKs7MW0v6X+STqFZIzmT6&#10;qiAHTyOr04iwkqAqHjgbzEUY9mLjUK9beilP5Vq4op41OokZ+zmwOpClsUwaH1Yozv2pn7J+Lfr8&#10;JwAAAP//AwBQSwMEFAAGAAgAAAAhACPTRI3kAAAADAEAAA8AAABkcnMvZG93bnJldi54bWxMj81O&#10;wzAQhO9IvIO1SFyq1g4JAUKcCiGFqhJI/eEBnHhJUmI7it028PQsJ7jt7oxmv8mXk+nZCUffOSsh&#10;WghgaGunO9tIeN+X83tgPiirVe8sSvhCD8vi8iJXmXZnu8XTLjSMQqzPlIQ2hCHj3NctGuUXbkBL&#10;2ocbjQq0jg3XozpTuOn5jRApN6qz9KFVAz63WH/ujkbCYbNfHaqHt3WNq9dZKb7TcvaipLy+mp4e&#10;gQWcwp8ZfvEJHQpiqtzRas96CUkiErJKmEdRTBNZbqOU2lR0uotj4EXO/5cofgAAAP//AwBQSwEC&#10;LQAUAAYACAAAACEAtoM4kv4AAADhAQAAEwAAAAAAAAAAAAAAAAAAAAAAW0NvbnRlbnRfVHlwZXNd&#10;LnhtbFBLAQItABQABgAIAAAAIQA4/SH/1gAAAJQBAAALAAAAAAAAAAAAAAAAAC8BAABfcmVscy8u&#10;cmVsc1BLAQItABQABgAIAAAAIQAwZ1B3IgIAADAEAAAOAAAAAAAAAAAAAAAAAC4CAABkcnMvZTJv&#10;RG9jLnhtbFBLAQItABQABgAIAAAAIQAj00SN5AAAAAwBAAAPAAAAAAAAAAAAAAAAAHwEAABkcnMv&#10;ZG93bnJldi54bWxQSwUGAAAAAAQABADzAAAAjQUAAAAA&#10;" strokecolor="white"/>
            </w:pict>
          </mc:Fallback>
        </mc:AlternateContent>
      </w:r>
      <w:r w:rsidR="00B935C6" w:rsidRPr="00B935C6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-492512</wp:posOffset>
                </wp:positionV>
                <wp:extent cx="174929" cy="143123"/>
                <wp:effectExtent l="0" t="0" r="158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4312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0CCEF2" id="Овал 3" o:spid="_x0000_s1026" style="position:absolute;margin-left:0;margin-top:-38.8pt;width:13.75pt;height:11.2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aqGngIAAK0FAAAOAAAAZHJzL2Uyb0RvYy54bWysVM1u2zAMvg/YOwi6r47TdF2DOkXQosOA&#10;og3WDj0rshQLkEVNUuJkD7NnGHbdS+SRRsk/6dZih2I5KKRIfiI/kzy/2NaabITzCkxB86MRJcJw&#10;KJVZFfTLw/W7D5T4wEzJNBhR0J3w9GL29s15Y6diDBXoUjiCIMZPG1vQKgQ7zTLPK1EzfwRWGDRK&#10;cDULqLpVVjrWIHqts/Fo9D5rwJXWARfe4+1Va6SzhC+l4OFOSi8C0QXF3EI6XTqX8cxm52y6csxW&#10;indpsFdkUTNl8NEB6ooFRtZOPYOqFXfgQYYjDnUGUiouUg1YTT76q5r7ilmRakFyvB1o8v8Plt9u&#10;Fo6osqDHlBhW4yfaf9//3P/Y/yLHkZ3G+ik63duF6zSPYix1K10d/7EIsk2M7gZGxTYQjpf56eRs&#10;fEYJR1M+Oc7HCTM7BFvnw0cBNYlCQYXWyvpYM5uyzY0P+CZ6917x2oNW5bXSOimxT8SldmTD8Asv&#10;V3nMGSP+8NLmVYEIEyOzSEFbdJLCTouIp81nIZE6LHOcEk5Ne0iGcS5MyFtTxUrR5ngywl+fZZ9+&#10;yjkBRmSJ1Q3YHUDv2YL02G2xnX8MFannh+DRvxJrg4eI9DKYMATXyoB7CUBjVd3LrX9PUktNZGkJ&#10;5Q4by0E7cd7ya4Vf+Ib5sGAORwyHEddGuMNDamgKCp1ESQXu20v30R87H62UNDiyBfVf18wJSvQn&#10;gzNxlk8mccaTMjk5HaPinlqWTy1mXV8C9kyOC8ryJEb/oHtROqgfcbvM46toYobj2wXlwfXKZWhX&#10;Ce4nLubz5IZzbVm4MfeWR/DIamzfh+0jc7Zr84DzcQv9eD9r9dY3RhqYrwNIlebgwGvHN+6E1Djd&#10;/opL56mevA5bdvYbAAD//wMAUEsDBBQABgAIAAAAIQAyR44o3QAAAAcBAAAPAAAAZHJzL2Rvd25y&#10;ZXYueG1sTI/BTsMwEETvSPyDtUjcWicpaaoQp6oQnJAQtIizG28Tq7EdbKcJf89yosedGc28rbaz&#10;6dkFfdDOCkiXCTC0jVPatgI+Dy+LDbAQpVWydxYF/GCAbX17U8lSucl+4GUfW0YlNpRSQBfjUHIe&#10;mg6NDEs3oCXv5LyRkU7fcuXlROWm51mSrLmR2tJCJwd86rA570cjQK+m+Xt6Pjykq9f3jfZvZpeN&#10;X0Lc3827R2AR5/gfhj98QoeamI5utCqwXgA9EgUsimINjOysyIEdScjzFHhd8Wv++hcAAP//AwBQ&#10;SwECLQAUAAYACAAAACEAtoM4kv4AAADhAQAAEwAAAAAAAAAAAAAAAAAAAAAAW0NvbnRlbnRfVHlw&#10;ZXNdLnhtbFBLAQItABQABgAIAAAAIQA4/SH/1gAAAJQBAAALAAAAAAAAAAAAAAAAAC8BAABfcmVs&#10;cy8ucmVsc1BLAQItABQABgAIAAAAIQC14aqGngIAAK0FAAAOAAAAAAAAAAAAAAAAAC4CAABkcnMv&#10;ZTJvRG9jLnhtbFBLAQItABQABgAIAAAAIQAyR44o3QAAAAcBAAAPAAAAAAAAAAAAAAAAAPgEAABk&#10;cnMvZG93bnJldi54bWxQSwUGAAAAAAQABADzAAAAAgYAAAAA&#10;" fillcolor="white [3212]" strokecolor="white [3212]" strokeweight="1pt">
                <v:stroke joinstyle="miter"/>
                <w10:wrap anchorx="margin"/>
              </v:oval>
            </w:pict>
          </mc:Fallback>
        </mc:AlternateContent>
      </w:r>
      <w:r w:rsidR="00B935C6" w:rsidRPr="00B935C6">
        <w:rPr>
          <w:rFonts w:ascii="Times New Roman" w:hAnsi="Times New Roman" w:cs="Times New Roman"/>
          <w:sz w:val="28"/>
        </w:rPr>
        <w:t>ЛИСТ СОГЛАСОВАНИЯ</w:t>
      </w:r>
    </w:p>
    <w:p w:rsidR="00B935C6" w:rsidRPr="00B935C6" w:rsidRDefault="00B935C6" w:rsidP="00B935C6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</w:rPr>
      </w:pPr>
      <w:r w:rsidRPr="00B935C6">
        <w:rPr>
          <w:rFonts w:ascii="Times New Roman" w:hAnsi="Times New Roman" w:cs="Times New Roman"/>
          <w:sz w:val="28"/>
        </w:rPr>
        <w:t xml:space="preserve">к проекту постановления Правительства Новосибирской области </w:t>
      </w:r>
    </w:p>
    <w:p w:rsidR="00B935C6" w:rsidRPr="00B935C6" w:rsidRDefault="00B935C6" w:rsidP="00B935C6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B935C6">
        <w:rPr>
          <w:rFonts w:ascii="Times New Roman" w:eastAsia="Calibri" w:hAnsi="Times New Roman" w:cs="Times New Roman"/>
          <w:sz w:val="28"/>
        </w:rPr>
        <w:t>«О внесении изменений в постановление Правительства</w:t>
      </w:r>
    </w:p>
    <w:p w:rsidR="00B935C6" w:rsidRPr="00B935C6" w:rsidRDefault="00B935C6" w:rsidP="00B935C6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B935C6">
        <w:rPr>
          <w:rFonts w:ascii="Times New Roman" w:eastAsia="Calibri" w:hAnsi="Times New Roman" w:cs="Times New Roman"/>
          <w:sz w:val="28"/>
        </w:rPr>
        <w:t>Новосибирской области от 02.02.2015 № 37-п»</w:t>
      </w:r>
    </w:p>
    <w:p w:rsidR="00B935C6" w:rsidRPr="00B935C6" w:rsidRDefault="00B935C6" w:rsidP="00B935C6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10176" w:type="dxa"/>
        <w:tblLayout w:type="fixed"/>
        <w:tblLook w:val="01E0" w:firstRow="1" w:lastRow="1" w:firstColumn="1" w:lastColumn="1" w:noHBand="0" w:noVBand="0"/>
      </w:tblPr>
      <w:tblGrid>
        <w:gridCol w:w="6489"/>
        <w:gridCol w:w="284"/>
        <w:gridCol w:w="3403"/>
      </w:tblGrid>
      <w:tr w:rsidR="00B935C6" w:rsidRPr="00B935C6" w:rsidTr="003C65F8">
        <w:trPr>
          <w:trHeight w:val="1124"/>
        </w:trPr>
        <w:tc>
          <w:tcPr>
            <w:tcW w:w="6489" w:type="dxa"/>
            <w:shd w:val="clear" w:color="auto" w:fill="auto"/>
          </w:tcPr>
          <w:tbl>
            <w:tblPr>
              <w:tblW w:w="10176" w:type="dxa"/>
              <w:tblLayout w:type="fixed"/>
              <w:tblLook w:val="01E0" w:firstRow="1" w:lastRow="1" w:firstColumn="1" w:lastColumn="1" w:noHBand="0" w:noVBand="0"/>
            </w:tblPr>
            <w:tblGrid>
              <w:gridCol w:w="6489"/>
              <w:gridCol w:w="284"/>
              <w:gridCol w:w="3403"/>
            </w:tblGrid>
            <w:tr w:rsidR="00B935C6" w:rsidRPr="00B935C6" w:rsidTr="003C65F8">
              <w:trPr>
                <w:trHeight w:val="1124"/>
              </w:trPr>
              <w:tc>
                <w:tcPr>
                  <w:tcW w:w="64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35C6" w:rsidRPr="00B935C6" w:rsidRDefault="00B935C6" w:rsidP="003C65F8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35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Первый заместитель Председателя</w:t>
                  </w:r>
                </w:p>
                <w:p w:rsidR="00B935C6" w:rsidRPr="00B935C6" w:rsidRDefault="00B935C6" w:rsidP="003C65F8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35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Правительства Новосибирской области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935C6" w:rsidRPr="00B935C6" w:rsidRDefault="00B935C6" w:rsidP="003C65F8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35C6" w:rsidRPr="00B935C6" w:rsidRDefault="00B935C6" w:rsidP="003C65F8">
                  <w:pPr>
                    <w:autoSpaceDE w:val="0"/>
                    <w:autoSpaceDN w:val="0"/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35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В.М. Знатков</w:t>
                  </w:r>
                </w:p>
                <w:p w:rsidR="00B935C6" w:rsidRPr="00B935C6" w:rsidRDefault="00B935C6" w:rsidP="003C65F8">
                  <w:pPr>
                    <w:autoSpaceDE w:val="0"/>
                    <w:autoSpaceDN w:val="0"/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935C6" w:rsidRPr="00B935C6" w:rsidRDefault="00B935C6" w:rsidP="003C65F8">
                  <w:pPr>
                    <w:autoSpaceDE w:val="0"/>
                    <w:autoSpaceDN w:val="0"/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35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«____»_________2021 г.</w:t>
                  </w:r>
                </w:p>
              </w:tc>
            </w:tr>
          </w:tbl>
          <w:p w:rsidR="00B935C6" w:rsidRPr="00B935C6" w:rsidRDefault="00B935C6" w:rsidP="003C65F8">
            <w:pPr>
              <w:tabs>
                <w:tab w:val="left" w:pos="709"/>
              </w:tabs>
              <w:spacing w:after="0"/>
              <w:ind w:right="-677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B935C6" w:rsidRPr="00B935C6" w:rsidRDefault="00B935C6" w:rsidP="003C65F8">
            <w:pPr>
              <w:tabs>
                <w:tab w:val="left" w:pos="709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B935C6" w:rsidRPr="00B935C6" w:rsidRDefault="00B935C6" w:rsidP="003C65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935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35C6" w:rsidRPr="00B935C6" w:rsidTr="003C65F8">
        <w:trPr>
          <w:trHeight w:val="1124"/>
        </w:trPr>
        <w:tc>
          <w:tcPr>
            <w:tcW w:w="6489" w:type="dxa"/>
            <w:shd w:val="clear" w:color="auto" w:fill="auto"/>
          </w:tcPr>
          <w:p w:rsidR="00B935C6" w:rsidRPr="00B935C6" w:rsidRDefault="00B935C6" w:rsidP="003C65F8">
            <w:pPr>
              <w:tabs>
                <w:tab w:val="left" w:pos="709"/>
              </w:tabs>
              <w:spacing w:after="0"/>
              <w:ind w:right="-67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5C6" w:rsidRPr="00B935C6" w:rsidRDefault="00B935C6" w:rsidP="003C65F8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5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B935C6" w:rsidRPr="00B935C6" w:rsidRDefault="00B935C6" w:rsidP="003C65F8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5C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– министр сельского хозяйства Новосибирской области</w:t>
            </w:r>
          </w:p>
        </w:tc>
        <w:tc>
          <w:tcPr>
            <w:tcW w:w="284" w:type="dxa"/>
            <w:shd w:val="clear" w:color="auto" w:fill="auto"/>
          </w:tcPr>
          <w:p w:rsidR="00B935C6" w:rsidRPr="00B935C6" w:rsidRDefault="00B935C6" w:rsidP="003C65F8">
            <w:pPr>
              <w:tabs>
                <w:tab w:val="left" w:pos="709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B935C6" w:rsidRPr="00B935C6" w:rsidRDefault="00B935C6" w:rsidP="003C65F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5C6" w:rsidRPr="00B935C6" w:rsidRDefault="00B935C6" w:rsidP="003C65F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35C6">
              <w:rPr>
                <w:rFonts w:ascii="Times New Roman" w:hAnsi="Times New Roman" w:cs="Times New Roman"/>
                <w:sz w:val="28"/>
                <w:szCs w:val="28"/>
              </w:rPr>
              <w:t>Е.М. Лещенко</w:t>
            </w:r>
          </w:p>
          <w:p w:rsidR="00B935C6" w:rsidRPr="00B935C6" w:rsidRDefault="00B935C6" w:rsidP="003C65F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5C6" w:rsidRPr="00B935C6" w:rsidRDefault="00B935C6" w:rsidP="003C65F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35C6">
              <w:rPr>
                <w:rFonts w:ascii="Times New Roman" w:hAnsi="Times New Roman" w:cs="Times New Roman"/>
                <w:sz w:val="28"/>
                <w:szCs w:val="28"/>
              </w:rPr>
              <w:t>«____»_________2021 г.</w:t>
            </w:r>
          </w:p>
          <w:p w:rsidR="00B935C6" w:rsidRPr="00B935C6" w:rsidRDefault="00B935C6" w:rsidP="003C65F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3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35C6" w:rsidRPr="00B935C6" w:rsidTr="003C65F8">
        <w:trPr>
          <w:trHeight w:val="1124"/>
        </w:trPr>
        <w:tc>
          <w:tcPr>
            <w:tcW w:w="6489" w:type="dxa"/>
            <w:shd w:val="clear" w:color="auto" w:fill="auto"/>
          </w:tcPr>
          <w:p w:rsidR="00B935C6" w:rsidRPr="00B935C6" w:rsidRDefault="00B935C6" w:rsidP="003C65F8">
            <w:pPr>
              <w:tabs>
                <w:tab w:val="left" w:pos="709"/>
              </w:tabs>
              <w:spacing w:after="0"/>
              <w:ind w:right="-677"/>
              <w:rPr>
                <w:rFonts w:ascii="Times New Roman" w:hAnsi="Times New Roman" w:cs="Times New Roman"/>
                <w:sz w:val="28"/>
                <w:szCs w:val="28"/>
              </w:rPr>
            </w:pPr>
            <w:r w:rsidRPr="00B935C6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284" w:type="dxa"/>
            <w:shd w:val="clear" w:color="auto" w:fill="auto"/>
          </w:tcPr>
          <w:p w:rsidR="00B935C6" w:rsidRPr="00B935C6" w:rsidRDefault="00B935C6" w:rsidP="003C65F8">
            <w:pPr>
              <w:tabs>
                <w:tab w:val="left" w:pos="709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B935C6" w:rsidRPr="00B935C6" w:rsidRDefault="00B935C6" w:rsidP="003C65F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35C6">
              <w:rPr>
                <w:rFonts w:ascii="Times New Roman" w:hAnsi="Times New Roman" w:cs="Times New Roman"/>
                <w:sz w:val="28"/>
                <w:szCs w:val="28"/>
              </w:rPr>
              <w:t>Л.Н. Решетников</w:t>
            </w:r>
          </w:p>
          <w:p w:rsidR="00B935C6" w:rsidRPr="00B935C6" w:rsidRDefault="00B935C6" w:rsidP="003C65F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5C6" w:rsidRPr="00B935C6" w:rsidRDefault="00B935C6" w:rsidP="003C65F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35C6">
              <w:rPr>
                <w:rFonts w:ascii="Times New Roman" w:hAnsi="Times New Roman" w:cs="Times New Roman"/>
                <w:sz w:val="28"/>
                <w:szCs w:val="28"/>
              </w:rPr>
              <w:t>«____»_________2021 г.</w:t>
            </w:r>
          </w:p>
        </w:tc>
      </w:tr>
      <w:tr w:rsidR="00B935C6" w:rsidRPr="00B935C6" w:rsidTr="003C65F8">
        <w:trPr>
          <w:trHeight w:val="1124"/>
        </w:trPr>
        <w:tc>
          <w:tcPr>
            <w:tcW w:w="6489" w:type="dxa"/>
            <w:shd w:val="clear" w:color="auto" w:fill="auto"/>
          </w:tcPr>
          <w:p w:rsidR="00B935C6" w:rsidRPr="00B935C6" w:rsidRDefault="00B935C6" w:rsidP="003C65F8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5C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B935C6" w:rsidRPr="00B935C6" w:rsidRDefault="00B935C6" w:rsidP="003C65F8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935C6" w:rsidRPr="00B935C6" w:rsidRDefault="00B935C6" w:rsidP="003C65F8">
            <w:pPr>
              <w:tabs>
                <w:tab w:val="left" w:pos="709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B935C6" w:rsidRPr="00B935C6" w:rsidRDefault="00B935C6" w:rsidP="003C65F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35C6"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  <w:p w:rsidR="00B935C6" w:rsidRPr="00B935C6" w:rsidRDefault="00B935C6" w:rsidP="003C65F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5C6" w:rsidRPr="00B935C6" w:rsidRDefault="00B935C6" w:rsidP="003C65F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35C6">
              <w:rPr>
                <w:rFonts w:ascii="Times New Roman" w:hAnsi="Times New Roman" w:cs="Times New Roman"/>
                <w:sz w:val="28"/>
                <w:szCs w:val="28"/>
              </w:rPr>
              <w:t xml:space="preserve"> «___»__________2021 г.</w:t>
            </w:r>
          </w:p>
          <w:p w:rsidR="00B935C6" w:rsidRPr="00B935C6" w:rsidRDefault="00B935C6" w:rsidP="003C65F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5C6" w:rsidRPr="00B935C6" w:rsidTr="003C65F8">
        <w:trPr>
          <w:trHeight w:val="1124"/>
        </w:trPr>
        <w:tc>
          <w:tcPr>
            <w:tcW w:w="6489" w:type="dxa"/>
            <w:shd w:val="clear" w:color="auto" w:fill="auto"/>
          </w:tcPr>
          <w:p w:rsidR="00B935C6" w:rsidRPr="00B935C6" w:rsidRDefault="00B935C6" w:rsidP="003C65F8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5C6" w:rsidRPr="00B935C6" w:rsidRDefault="00B935C6" w:rsidP="003C65F8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5C6">
              <w:rPr>
                <w:rFonts w:ascii="Times New Roman" w:hAnsi="Times New Roman" w:cs="Times New Roman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84" w:type="dxa"/>
            <w:shd w:val="clear" w:color="auto" w:fill="auto"/>
          </w:tcPr>
          <w:p w:rsidR="00B935C6" w:rsidRPr="00B935C6" w:rsidRDefault="00B935C6" w:rsidP="003C65F8">
            <w:pPr>
              <w:tabs>
                <w:tab w:val="left" w:pos="709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B935C6" w:rsidRPr="00B935C6" w:rsidRDefault="00B935C6" w:rsidP="003C65F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5C6" w:rsidRPr="00B935C6" w:rsidRDefault="00B935C6" w:rsidP="003C65F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35C6">
              <w:rPr>
                <w:rFonts w:ascii="Times New Roman" w:hAnsi="Times New Roman" w:cs="Times New Roman"/>
                <w:sz w:val="28"/>
                <w:szCs w:val="28"/>
              </w:rPr>
              <w:t>Н.В. Омелёхина</w:t>
            </w:r>
          </w:p>
          <w:p w:rsidR="00B935C6" w:rsidRPr="00B935C6" w:rsidRDefault="00B935C6" w:rsidP="003C65F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5C6" w:rsidRPr="00B935C6" w:rsidRDefault="00B935C6" w:rsidP="003C65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935C6">
              <w:rPr>
                <w:rFonts w:ascii="Times New Roman" w:hAnsi="Times New Roman" w:cs="Times New Roman"/>
                <w:sz w:val="28"/>
                <w:szCs w:val="28"/>
              </w:rPr>
              <w:t>«____»_________2021 г.</w:t>
            </w:r>
          </w:p>
        </w:tc>
      </w:tr>
      <w:tr w:rsidR="00B935C6" w:rsidRPr="00B935C6" w:rsidTr="003C65F8">
        <w:trPr>
          <w:trHeight w:val="1124"/>
        </w:trPr>
        <w:tc>
          <w:tcPr>
            <w:tcW w:w="6489" w:type="dxa"/>
            <w:shd w:val="clear" w:color="auto" w:fill="auto"/>
          </w:tcPr>
          <w:p w:rsidR="00B935C6" w:rsidRPr="00B935C6" w:rsidRDefault="00B935C6" w:rsidP="003C65F8">
            <w:pPr>
              <w:tabs>
                <w:tab w:val="left" w:pos="709"/>
              </w:tabs>
              <w:spacing w:after="0"/>
              <w:ind w:right="-6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935C6" w:rsidRPr="00B935C6" w:rsidRDefault="00B935C6" w:rsidP="003C65F8">
            <w:pPr>
              <w:tabs>
                <w:tab w:val="left" w:pos="709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B935C6" w:rsidRPr="00B935C6" w:rsidRDefault="00B935C6" w:rsidP="003C65F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35C6" w:rsidRPr="00B935C6" w:rsidRDefault="00B935C6" w:rsidP="00B935C6">
      <w:pPr>
        <w:autoSpaceDE w:val="0"/>
        <w:autoSpaceDN w:val="0"/>
        <w:spacing w:after="0"/>
        <w:rPr>
          <w:rFonts w:ascii="Times New Roman" w:hAnsi="Times New Roman" w:cs="Times New Roman"/>
          <w:sz w:val="20"/>
        </w:rPr>
      </w:pPr>
    </w:p>
    <w:p w:rsidR="00B935C6" w:rsidRDefault="00B935C6" w:rsidP="00B935C6">
      <w:pPr>
        <w:autoSpaceDE w:val="0"/>
        <w:autoSpaceDN w:val="0"/>
        <w:spacing w:after="0"/>
        <w:rPr>
          <w:rFonts w:ascii="Times New Roman" w:hAnsi="Times New Roman" w:cs="Times New Roman"/>
          <w:sz w:val="20"/>
        </w:rPr>
      </w:pPr>
    </w:p>
    <w:p w:rsidR="00B935C6" w:rsidRPr="00B935C6" w:rsidRDefault="00B935C6" w:rsidP="00B935C6">
      <w:pPr>
        <w:autoSpaceDE w:val="0"/>
        <w:autoSpaceDN w:val="0"/>
        <w:spacing w:after="0"/>
        <w:rPr>
          <w:rFonts w:ascii="Times New Roman" w:hAnsi="Times New Roman" w:cs="Times New Roman"/>
          <w:sz w:val="20"/>
        </w:rPr>
      </w:pPr>
    </w:p>
    <w:p w:rsidR="00B935C6" w:rsidRPr="00B935C6" w:rsidRDefault="00B935C6" w:rsidP="00B935C6">
      <w:pPr>
        <w:autoSpaceDE w:val="0"/>
        <w:autoSpaceDN w:val="0"/>
        <w:spacing w:after="0"/>
        <w:rPr>
          <w:rFonts w:ascii="Times New Roman" w:hAnsi="Times New Roman" w:cs="Times New Roman"/>
          <w:sz w:val="20"/>
        </w:rPr>
      </w:pPr>
    </w:p>
    <w:p w:rsidR="00B935C6" w:rsidRPr="00B935C6" w:rsidRDefault="00B935C6" w:rsidP="00B935C6">
      <w:pPr>
        <w:autoSpaceDE w:val="0"/>
        <w:autoSpaceDN w:val="0"/>
        <w:spacing w:after="0"/>
        <w:rPr>
          <w:rFonts w:ascii="Times New Roman" w:hAnsi="Times New Roman" w:cs="Times New Roman"/>
          <w:sz w:val="20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B935C6" w:rsidRPr="00B935C6" w:rsidTr="003C65F8">
        <w:trPr>
          <w:trHeight w:val="888"/>
        </w:trPr>
        <w:tc>
          <w:tcPr>
            <w:tcW w:w="5068" w:type="dxa"/>
          </w:tcPr>
          <w:p w:rsidR="00B935C6" w:rsidRPr="00B935C6" w:rsidRDefault="00B935C6" w:rsidP="003C65F8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935C6" w:rsidRPr="00B935C6" w:rsidRDefault="00B935C6" w:rsidP="003C65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B935C6">
              <w:rPr>
                <w:rFonts w:ascii="Times New Roman" w:hAnsi="Times New Roman" w:cs="Times New Roman"/>
                <w:sz w:val="20"/>
              </w:rPr>
              <w:t>Заместитель министра – начальник управления отраслевой технологической политики министерства сельского хозяйства Новосибирской области</w:t>
            </w:r>
          </w:p>
          <w:p w:rsidR="00B935C6" w:rsidRPr="00B935C6" w:rsidRDefault="00B935C6" w:rsidP="003C65F8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9" w:type="dxa"/>
            <w:vAlign w:val="bottom"/>
          </w:tcPr>
          <w:p w:rsidR="00B935C6" w:rsidRPr="00B935C6" w:rsidRDefault="00B935C6" w:rsidP="003C65F8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B935C6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В.В. Апанасенко</w:t>
            </w:r>
          </w:p>
          <w:p w:rsidR="00B935C6" w:rsidRPr="00B935C6" w:rsidRDefault="00B935C6" w:rsidP="003C65F8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35C6" w:rsidRPr="00B935C6" w:rsidTr="003C65F8">
        <w:trPr>
          <w:trHeight w:val="888"/>
        </w:trPr>
        <w:tc>
          <w:tcPr>
            <w:tcW w:w="5068" w:type="dxa"/>
          </w:tcPr>
          <w:p w:rsidR="00B935C6" w:rsidRPr="00B935C6" w:rsidRDefault="00B935C6" w:rsidP="003C65F8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B935C6">
              <w:rPr>
                <w:rFonts w:ascii="Times New Roman" w:hAnsi="Times New Roman" w:cs="Times New Roman"/>
                <w:sz w:val="20"/>
              </w:rPr>
              <w:t>Начальника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5069" w:type="dxa"/>
            <w:vAlign w:val="bottom"/>
          </w:tcPr>
          <w:p w:rsidR="00B935C6" w:rsidRPr="00B935C6" w:rsidRDefault="00B935C6" w:rsidP="003C65F8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B935C6">
              <w:rPr>
                <w:rFonts w:ascii="Times New Roman" w:hAnsi="Times New Roman" w:cs="Times New Roman"/>
                <w:sz w:val="20"/>
              </w:rPr>
              <w:t>Р.Н.Земсков</w:t>
            </w:r>
          </w:p>
        </w:tc>
      </w:tr>
      <w:tr w:rsidR="00B935C6" w:rsidRPr="00B935C6" w:rsidTr="003C65F8">
        <w:trPr>
          <w:trHeight w:val="888"/>
        </w:trPr>
        <w:tc>
          <w:tcPr>
            <w:tcW w:w="5068" w:type="dxa"/>
          </w:tcPr>
          <w:p w:rsidR="00B935C6" w:rsidRPr="00B935C6" w:rsidRDefault="00B935C6" w:rsidP="003C65F8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935C6" w:rsidRPr="00B935C6" w:rsidRDefault="00B935C6" w:rsidP="003C65F8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B935C6">
              <w:rPr>
                <w:rFonts w:ascii="Times New Roman" w:hAnsi="Times New Roman" w:cs="Times New Roman"/>
                <w:sz w:val="20"/>
              </w:rPr>
              <w:t>Заместитель начальника управления - начальник юридического отдела министерства сельского хозяйства Новосибирской области</w:t>
            </w:r>
          </w:p>
        </w:tc>
        <w:tc>
          <w:tcPr>
            <w:tcW w:w="5069" w:type="dxa"/>
            <w:vAlign w:val="bottom"/>
          </w:tcPr>
          <w:p w:rsidR="00B935C6" w:rsidRPr="00B935C6" w:rsidRDefault="00B935C6" w:rsidP="003C65F8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B935C6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Л.В. Варфоломеева</w:t>
            </w:r>
          </w:p>
        </w:tc>
      </w:tr>
    </w:tbl>
    <w:p w:rsidR="00B935C6" w:rsidRPr="00B935C6" w:rsidRDefault="00B935C6" w:rsidP="00B935C6">
      <w:pPr>
        <w:pStyle w:val="a7"/>
        <w:tabs>
          <w:tab w:val="left" w:pos="709"/>
        </w:tabs>
        <w:rPr>
          <w:sz w:val="20"/>
          <w:szCs w:val="20"/>
        </w:rPr>
      </w:pPr>
    </w:p>
    <w:p w:rsidR="001B7DF6" w:rsidRPr="00B935C6" w:rsidRDefault="001B7DF6">
      <w:pPr>
        <w:rPr>
          <w:rFonts w:ascii="Times New Roman" w:hAnsi="Times New Roman" w:cs="Times New Roman"/>
        </w:rPr>
      </w:pPr>
    </w:p>
    <w:sectPr w:rsidR="001B7DF6" w:rsidRPr="00B935C6" w:rsidSect="00B23D12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CA6" w:rsidRDefault="00111CA6">
      <w:pPr>
        <w:spacing w:after="0" w:line="240" w:lineRule="auto"/>
      </w:pPr>
      <w:r>
        <w:separator/>
      </w:r>
    </w:p>
  </w:endnote>
  <w:endnote w:type="continuationSeparator" w:id="0">
    <w:p w:rsidR="00111CA6" w:rsidRDefault="0011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CA6" w:rsidRDefault="00111CA6">
      <w:pPr>
        <w:spacing w:after="0" w:line="240" w:lineRule="auto"/>
      </w:pPr>
      <w:r>
        <w:separator/>
      </w:r>
    </w:p>
  </w:footnote>
  <w:footnote w:type="continuationSeparator" w:id="0">
    <w:p w:rsidR="00111CA6" w:rsidRDefault="0011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D02" w:rsidRPr="00B23D12" w:rsidRDefault="005E72C6">
    <w:pPr>
      <w:pStyle w:val="a3"/>
      <w:jc w:val="center"/>
      <w:rPr>
        <w:sz w:val="24"/>
        <w:szCs w:val="20"/>
      </w:rPr>
    </w:pPr>
    <w:r w:rsidRPr="00B23D12">
      <w:rPr>
        <w:sz w:val="24"/>
        <w:szCs w:val="20"/>
      </w:rPr>
      <w:fldChar w:fldCharType="begin"/>
    </w:r>
    <w:r w:rsidRPr="00B23D12">
      <w:rPr>
        <w:sz w:val="24"/>
        <w:szCs w:val="20"/>
      </w:rPr>
      <w:instrText>PAGE   \* MERGEFORMAT</w:instrText>
    </w:r>
    <w:r w:rsidRPr="00B23D12">
      <w:rPr>
        <w:sz w:val="24"/>
        <w:szCs w:val="20"/>
      </w:rPr>
      <w:fldChar w:fldCharType="separate"/>
    </w:r>
    <w:r w:rsidR="00D90F3F">
      <w:rPr>
        <w:noProof/>
        <w:sz w:val="24"/>
        <w:szCs w:val="20"/>
      </w:rPr>
      <w:t>4</w:t>
    </w:r>
    <w:r w:rsidRPr="00B23D12">
      <w:rPr>
        <w:sz w:val="24"/>
        <w:szCs w:val="20"/>
      </w:rPr>
      <w:fldChar w:fldCharType="end"/>
    </w:r>
  </w:p>
  <w:p w:rsidR="00676B6D" w:rsidRDefault="00111CA6">
    <w:pPr>
      <w:pStyle w:val="a3"/>
      <w:jc w:val="center"/>
      <w:rPr>
        <w:sz w:val="20"/>
        <w:szCs w:val="20"/>
      </w:rPr>
    </w:pPr>
  </w:p>
  <w:p w:rsidR="00676B6D" w:rsidRPr="00F9581C" w:rsidRDefault="00111CA6">
    <w:pPr>
      <w:pStyle w:val="a3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D1"/>
    <w:rsid w:val="00083E4A"/>
    <w:rsid w:val="000F7D5A"/>
    <w:rsid w:val="00111CA6"/>
    <w:rsid w:val="001B7DF6"/>
    <w:rsid w:val="001F53C2"/>
    <w:rsid w:val="00370173"/>
    <w:rsid w:val="00504642"/>
    <w:rsid w:val="005E72C6"/>
    <w:rsid w:val="007A78BA"/>
    <w:rsid w:val="00B153E7"/>
    <w:rsid w:val="00B935C6"/>
    <w:rsid w:val="00C109D6"/>
    <w:rsid w:val="00D674C5"/>
    <w:rsid w:val="00D90F3F"/>
    <w:rsid w:val="00E003D2"/>
    <w:rsid w:val="00E612D3"/>
    <w:rsid w:val="00F1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CEC4B-4EFD-4832-9CEB-061C77A6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4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4642"/>
  </w:style>
  <w:style w:type="paragraph" w:styleId="a5">
    <w:name w:val="Balloon Text"/>
    <w:basedOn w:val="a"/>
    <w:link w:val="a6"/>
    <w:uiPriority w:val="99"/>
    <w:semiHidden/>
    <w:unhideWhenUsed/>
    <w:rsid w:val="0050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642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rsid w:val="00B935C6"/>
    <w:pPr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935C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Щевровский Алексей Алексеевич</dc:creator>
  <cp:keywords/>
  <dc:description/>
  <cp:lastModifiedBy>Кириенко Марина Анатольевна</cp:lastModifiedBy>
  <cp:revision>2</cp:revision>
  <cp:lastPrinted>2021-07-06T03:11:00Z</cp:lastPrinted>
  <dcterms:created xsi:type="dcterms:W3CDTF">2021-07-06T09:11:00Z</dcterms:created>
  <dcterms:modified xsi:type="dcterms:W3CDTF">2021-07-06T09:11:00Z</dcterms:modified>
</cp:coreProperties>
</file>