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802F3" w14:textId="77777777" w:rsidR="002B769D" w:rsidRPr="002403F9" w:rsidRDefault="00BA7DDB" w:rsidP="002403F9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2403F9">
        <w:rPr>
          <w:sz w:val="28"/>
          <w:szCs w:val="28"/>
        </w:rPr>
        <w:t>проект</w:t>
      </w:r>
    </w:p>
    <w:p w14:paraId="37B5F859" w14:textId="77777777" w:rsidR="002B769D" w:rsidRPr="002403F9" w:rsidRDefault="002B769D" w:rsidP="002403F9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2403F9">
        <w:rPr>
          <w:sz w:val="28"/>
          <w:szCs w:val="28"/>
        </w:rPr>
        <w:t>постановления Правительства Новосибирской области</w:t>
      </w:r>
    </w:p>
    <w:p w14:paraId="5B054087" w14:textId="77777777" w:rsidR="002B769D" w:rsidRPr="002403F9" w:rsidRDefault="002B769D" w:rsidP="002403F9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51B2B71E" w14:textId="4B143330" w:rsidR="002B769D" w:rsidRPr="002403F9" w:rsidRDefault="002B769D" w:rsidP="002403F9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rPr>
          <w:sz w:val="28"/>
          <w:szCs w:val="24"/>
        </w:rPr>
      </w:pPr>
    </w:p>
    <w:p w14:paraId="4BE83239" w14:textId="6380E9C5" w:rsidR="002B769D" w:rsidRPr="002403F9" w:rsidRDefault="002B769D" w:rsidP="002403F9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rPr>
          <w:sz w:val="28"/>
          <w:szCs w:val="24"/>
        </w:rPr>
      </w:pPr>
    </w:p>
    <w:p w14:paraId="25DB9C7C" w14:textId="77777777" w:rsidR="002B769D" w:rsidRPr="002403F9" w:rsidRDefault="002B769D" w:rsidP="002403F9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0CF2BF19" w14:textId="77777777" w:rsidR="00E55B2E" w:rsidRPr="002403F9" w:rsidRDefault="00E55B2E" w:rsidP="002403F9">
      <w:pPr>
        <w:widowControl w:val="0"/>
        <w:shd w:val="clear" w:color="auto" w:fill="FFFFFF" w:themeFill="background1"/>
        <w:spacing w:before="0" w:after="0"/>
        <w:jc w:val="center"/>
        <w:rPr>
          <w:sz w:val="28"/>
          <w:szCs w:val="28"/>
        </w:rPr>
      </w:pPr>
    </w:p>
    <w:p w14:paraId="7E62895D" w14:textId="77777777" w:rsidR="00E55B2E" w:rsidRPr="002403F9" w:rsidRDefault="00E55B2E" w:rsidP="002403F9">
      <w:pPr>
        <w:widowControl w:val="0"/>
        <w:shd w:val="clear" w:color="auto" w:fill="FFFFFF" w:themeFill="background1"/>
        <w:spacing w:before="0" w:after="0"/>
        <w:jc w:val="center"/>
        <w:rPr>
          <w:sz w:val="28"/>
          <w:szCs w:val="28"/>
        </w:rPr>
      </w:pPr>
    </w:p>
    <w:p w14:paraId="36033007" w14:textId="77777777" w:rsidR="00E55B2E" w:rsidRPr="002403F9" w:rsidRDefault="00E55B2E" w:rsidP="002403F9">
      <w:pPr>
        <w:widowControl w:val="0"/>
        <w:shd w:val="clear" w:color="auto" w:fill="FFFFFF" w:themeFill="background1"/>
        <w:spacing w:before="0" w:after="0"/>
        <w:jc w:val="center"/>
        <w:rPr>
          <w:sz w:val="28"/>
          <w:szCs w:val="28"/>
        </w:rPr>
      </w:pPr>
    </w:p>
    <w:p w14:paraId="7009BDF3" w14:textId="77777777" w:rsidR="00E55B2E" w:rsidRPr="002403F9" w:rsidRDefault="00E55B2E" w:rsidP="002403F9">
      <w:pPr>
        <w:widowControl w:val="0"/>
        <w:shd w:val="clear" w:color="auto" w:fill="FFFFFF" w:themeFill="background1"/>
        <w:spacing w:before="0" w:after="0"/>
        <w:jc w:val="center"/>
        <w:rPr>
          <w:sz w:val="28"/>
          <w:szCs w:val="28"/>
        </w:rPr>
      </w:pPr>
    </w:p>
    <w:p w14:paraId="5F0C6397" w14:textId="77777777" w:rsidR="00E55B2E" w:rsidRPr="002403F9" w:rsidRDefault="00E55B2E" w:rsidP="002403F9">
      <w:pPr>
        <w:widowControl w:val="0"/>
        <w:shd w:val="clear" w:color="auto" w:fill="FFFFFF" w:themeFill="background1"/>
        <w:spacing w:before="0" w:after="0"/>
        <w:jc w:val="center"/>
        <w:rPr>
          <w:sz w:val="28"/>
          <w:szCs w:val="28"/>
        </w:rPr>
      </w:pPr>
    </w:p>
    <w:p w14:paraId="16994950" w14:textId="77777777" w:rsidR="00E55B2E" w:rsidRPr="002403F9" w:rsidRDefault="00E55B2E" w:rsidP="002403F9">
      <w:pPr>
        <w:widowControl w:val="0"/>
        <w:shd w:val="clear" w:color="auto" w:fill="FFFFFF" w:themeFill="background1"/>
        <w:spacing w:before="0" w:after="0"/>
        <w:jc w:val="center"/>
        <w:rPr>
          <w:sz w:val="28"/>
          <w:szCs w:val="28"/>
        </w:rPr>
      </w:pPr>
    </w:p>
    <w:p w14:paraId="750F0A79" w14:textId="58497EFB" w:rsidR="002B769D" w:rsidRPr="002403F9" w:rsidRDefault="002B769D" w:rsidP="002403F9">
      <w:pPr>
        <w:widowControl w:val="0"/>
        <w:shd w:val="clear" w:color="auto" w:fill="FFFFFF" w:themeFill="background1"/>
        <w:spacing w:before="0" w:after="0"/>
        <w:jc w:val="center"/>
        <w:rPr>
          <w:sz w:val="28"/>
          <w:szCs w:val="28"/>
        </w:rPr>
      </w:pPr>
      <w:r w:rsidRPr="002403F9">
        <w:rPr>
          <w:sz w:val="28"/>
          <w:szCs w:val="28"/>
        </w:rPr>
        <w:t>О внесении изменений в постановление Правитель</w:t>
      </w:r>
      <w:r w:rsidR="00A40C19" w:rsidRPr="002403F9">
        <w:rPr>
          <w:sz w:val="28"/>
          <w:szCs w:val="28"/>
        </w:rPr>
        <w:t>ства Новосибирской области от 31.12.2019</w:t>
      </w:r>
      <w:r w:rsidRPr="002403F9">
        <w:rPr>
          <w:sz w:val="28"/>
          <w:szCs w:val="28"/>
        </w:rPr>
        <w:t xml:space="preserve"> № </w:t>
      </w:r>
      <w:r w:rsidR="00A40C19" w:rsidRPr="002403F9">
        <w:rPr>
          <w:sz w:val="28"/>
          <w:szCs w:val="28"/>
        </w:rPr>
        <w:t>515</w:t>
      </w:r>
      <w:r w:rsidRPr="002403F9">
        <w:rPr>
          <w:sz w:val="28"/>
          <w:szCs w:val="28"/>
        </w:rPr>
        <w:t>-п</w:t>
      </w:r>
    </w:p>
    <w:p w14:paraId="5D11C475" w14:textId="77777777" w:rsidR="002B769D" w:rsidRPr="002403F9" w:rsidRDefault="002B769D" w:rsidP="002403F9">
      <w:pPr>
        <w:widowControl w:val="0"/>
        <w:shd w:val="clear" w:color="auto" w:fill="FFFFFF" w:themeFill="background1"/>
        <w:spacing w:before="0" w:after="0"/>
        <w:jc w:val="center"/>
        <w:rPr>
          <w:sz w:val="28"/>
          <w:szCs w:val="28"/>
        </w:rPr>
      </w:pPr>
    </w:p>
    <w:p w14:paraId="0DAAAA21" w14:textId="77777777" w:rsidR="0083617C" w:rsidRPr="002403F9" w:rsidRDefault="0083617C" w:rsidP="002403F9">
      <w:pPr>
        <w:shd w:val="clear" w:color="auto" w:fill="FFFFFF" w:themeFill="background1"/>
        <w:spacing w:before="0" w:after="0"/>
        <w:jc w:val="center"/>
        <w:rPr>
          <w:sz w:val="28"/>
          <w:szCs w:val="28"/>
        </w:rPr>
      </w:pPr>
    </w:p>
    <w:p w14:paraId="674D5D7F" w14:textId="77777777" w:rsidR="004F2927" w:rsidRPr="002403F9" w:rsidRDefault="004F2927" w:rsidP="002403F9">
      <w:pPr>
        <w:widowControl w:val="0"/>
        <w:shd w:val="clear" w:color="auto" w:fill="FFFFFF" w:themeFill="background1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03F9">
        <w:rPr>
          <w:sz w:val="28"/>
          <w:szCs w:val="28"/>
        </w:rPr>
        <w:t>Правительство Новосибирской области</w:t>
      </w:r>
      <w:r w:rsidR="00151015" w:rsidRPr="002403F9">
        <w:rPr>
          <w:sz w:val="28"/>
          <w:szCs w:val="28"/>
        </w:rPr>
        <w:t xml:space="preserve"> </w:t>
      </w:r>
      <w:r w:rsidRPr="002403F9">
        <w:rPr>
          <w:b/>
          <w:sz w:val="28"/>
          <w:szCs w:val="28"/>
        </w:rPr>
        <w:t>п о с </w:t>
      </w:r>
      <w:proofErr w:type="gramStart"/>
      <w:r w:rsidRPr="002403F9">
        <w:rPr>
          <w:b/>
          <w:sz w:val="28"/>
          <w:szCs w:val="28"/>
        </w:rPr>
        <w:t>т</w:t>
      </w:r>
      <w:proofErr w:type="gramEnd"/>
      <w:r w:rsidRPr="002403F9">
        <w:rPr>
          <w:b/>
          <w:sz w:val="28"/>
          <w:szCs w:val="28"/>
        </w:rPr>
        <w:t> а н о в л я е т</w:t>
      </w:r>
      <w:r w:rsidRPr="002403F9">
        <w:rPr>
          <w:sz w:val="28"/>
          <w:szCs w:val="28"/>
        </w:rPr>
        <w:t>:</w:t>
      </w:r>
    </w:p>
    <w:p w14:paraId="1E08C31B" w14:textId="4315B617" w:rsidR="00201F8D" w:rsidRPr="002403F9" w:rsidRDefault="00201F8D" w:rsidP="002403F9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3F9"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</w:t>
      </w:r>
      <w:r w:rsidRPr="002403F9">
        <w:rPr>
          <w:rFonts w:ascii="Times New Roman" w:hAnsi="Times New Roman"/>
          <w:sz w:val="28"/>
          <w:szCs w:val="28"/>
          <w:lang w:eastAsia="ru-RU"/>
        </w:rPr>
        <w:br/>
        <w:t xml:space="preserve">от </w:t>
      </w:r>
      <w:r w:rsidR="0098515C" w:rsidRPr="002403F9">
        <w:rPr>
          <w:rFonts w:ascii="Times New Roman" w:hAnsi="Times New Roman"/>
          <w:sz w:val="28"/>
          <w:szCs w:val="28"/>
          <w:lang w:eastAsia="ru-RU"/>
        </w:rPr>
        <w:t>31.12.2019 № </w:t>
      </w:r>
      <w:r w:rsidR="002614F9" w:rsidRPr="002403F9">
        <w:rPr>
          <w:rFonts w:ascii="Times New Roman" w:hAnsi="Times New Roman"/>
          <w:sz w:val="28"/>
          <w:szCs w:val="28"/>
          <w:lang w:eastAsia="ru-RU"/>
        </w:rPr>
        <w:t xml:space="preserve">515-п </w:t>
      </w:r>
      <w:r w:rsidRPr="002403F9">
        <w:rPr>
          <w:rFonts w:ascii="Times New Roman" w:hAnsi="Times New Roman"/>
          <w:sz w:val="28"/>
          <w:szCs w:val="28"/>
          <w:lang w:eastAsia="ru-RU"/>
        </w:rPr>
        <w:t>«Об утверждении государственной программы Новосибирской области «</w:t>
      </w:r>
      <w:r w:rsidR="002614F9" w:rsidRPr="002403F9">
        <w:rPr>
          <w:rFonts w:ascii="Times New Roman" w:hAnsi="Times New Roman"/>
          <w:sz w:val="28"/>
          <w:szCs w:val="28"/>
          <w:lang w:eastAsia="ru-RU"/>
        </w:rPr>
        <w:t>Цифровая трансформация</w:t>
      </w:r>
      <w:r w:rsidRPr="002403F9">
        <w:rPr>
          <w:rFonts w:ascii="Times New Roman" w:hAnsi="Times New Roman"/>
          <w:sz w:val="28"/>
          <w:szCs w:val="28"/>
          <w:lang w:eastAsia="ru-RU"/>
        </w:rPr>
        <w:t xml:space="preserve"> Новосибирской </w:t>
      </w:r>
      <w:r w:rsidR="00DF256E" w:rsidRPr="002403F9">
        <w:rPr>
          <w:rFonts w:ascii="Times New Roman" w:hAnsi="Times New Roman"/>
          <w:sz w:val="28"/>
          <w:szCs w:val="28"/>
          <w:lang w:eastAsia="ru-RU"/>
        </w:rPr>
        <w:t>области</w:t>
      </w:r>
      <w:r w:rsidRPr="002403F9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2D25A8" w:rsidRPr="002403F9">
        <w:rPr>
          <w:rFonts w:ascii="Times New Roman" w:hAnsi="Times New Roman"/>
          <w:sz w:val="28"/>
          <w:szCs w:val="28"/>
          <w:lang w:eastAsia="ru-RU"/>
        </w:rPr>
        <w:t xml:space="preserve">(далее – постановление) </w:t>
      </w:r>
      <w:r w:rsidRPr="002403F9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14:paraId="5E22400C" w14:textId="772454CB" w:rsidR="00BA7DDB" w:rsidRPr="002403F9" w:rsidRDefault="00FC6D79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595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3F9">
        <w:rPr>
          <w:rFonts w:ascii="Times New Roman" w:hAnsi="Times New Roman"/>
          <w:sz w:val="28"/>
          <w:szCs w:val="28"/>
          <w:lang w:eastAsia="ru-RU"/>
        </w:rPr>
        <w:t>1.</w:t>
      </w:r>
      <w:r w:rsidR="00F02A3F" w:rsidRPr="002403F9">
        <w:rPr>
          <w:rFonts w:ascii="Times New Roman" w:hAnsi="Times New Roman"/>
          <w:sz w:val="28"/>
          <w:szCs w:val="28"/>
          <w:lang w:eastAsia="ru-RU"/>
        </w:rPr>
        <w:t> </w:t>
      </w:r>
      <w:r w:rsidR="00BA7DDB" w:rsidRPr="002403F9">
        <w:rPr>
          <w:rFonts w:ascii="Times New Roman" w:hAnsi="Times New Roman"/>
          <w:sz w:val="28"/>
          <w:szCs w:val="28"/>
          <w:lang w:eastAsia="ru-RU"/>
        </w:rPr>
        <w:t>В государственной программе Новосибирской области «</w:t>
      </w:r>
      <w:r w:rsidR="0098515C" w:rsidRPr="002403F9">
        <w:rPr>
          <w:rFonts w:ascii="Times New Roman" w:hAnsi="Times New Roman"/>
          <w:sz w:val="28"/>
          <w:szCs w:val="28"/>
          <w:lang w:eastAsia="ru-RU"/>
        </w:rPr>
        <w:t>Цифровая трансформация Новосибирской области</w:t>
      </w:r>
      <w:r w:rsidR="00BA7DDB" w:rsidRPr="002403F9">
        <w:rPr>
          <w:rFonts w:ascii="Times New Roman" w:hAnsi="Times New Roman"/>
          <w:sz w:val="28"/>
          <w:szCs w:val="28"/>
          <w:lang w:eastAsia="ru-RU"/>
        </w:rPr>
        <w:t>» (далее – Программа):</w:t>
      </w:r>
    </w:p>
    <w:p w14:paraId="0E12457F" w14:textId="3ADC8C60" w:rsidR="00BA7DDB" w:rsidRPr="002403F9" w:rsidRDefault="008A72FC" w:rsidP="002403F9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403F9">
        <w:rPr>
          <w:sz w:val="28"/>
          <w:szCs w:val="28"/>
        </w:rPr>
        <w:t>1</w:t>
      </w:r>
      <w:r w:rsidR="00BA7DDB" w:rsidRPr="002403F9">
        <w:rPr>
          <w:sz w:val="28"/>
          <w:szCs w:val="28"/>
        </w:rPr>
        <w:t>) в разделе I «Паспорт»:</w:t>
      </w:r>
    </w:p>
    <w:p w14:paraId="3A02242E" w14:textId="08594DC3" w:rsidR="001D3C3F" w:rsidRPr="002403F9" w:rsidRDefault="00F91EDF" w:rsidP="002403F9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403F9">
        <w:rPr>
          <w:sz w:val="28"/>
          <w:szCs w:val="28"/>
        </w:rPr>
        <w:t>а) </w:t>
      </w:r>
      <w:r w:rsidR="001D3C3F" w:rsidRPr="002403F9">
        <w:rPr>
          <w:sz w:val="28"/>
          <w:szCs w:val="28"/>
        </w:rPr>
        <w:t>позицию «Исполнители подпрограмм государственной программы, мероприятий государственной программы» после абзаца второго дополнить абзацем следующего содержания: «департамент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 w:rsidR="00304F8F" w:rsidRPr="002403F9">
        <w:rPr>
          <w:sz w:val="28"/>
          <w:szCs w:val="28"/>
        </w:rPr>
        <w:t>;»;</w:t>
      </w:r>
    </w:p>
    <w:p w14:paraId="4E7559CB" w14:textId="521A530A" w:rsidR="0016540A" w:rsidRPr="002403F9" w:rsidRDefault="001D3C3F" w:rsidP="002403F9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403F9">
        <w:rPr>
          <w:sz w:val="28"/>
          <w:szCs w:val="28"/>
        </w:rPr>
        <w:t>б</w:t>
      </w:r>
      <w:r w:rsidR="00E00BE2" w:rsidRPr="002403F9">
        <w:rPr>
          <w:sz w:val="28"/>
          <w:szCs w:val="28"/>
        </w:rPr>
        <w:t>) в</w:t>
      </w:r>
      <w:r w:rsidR="002A6131" w:rsidRPr="002403F9">
        <w:rPr>
          <w:sz w:val="28"/>
          <w:szCs w:val="28"/>
        </w:rPr>
        <w:t xml:space="preserve"> </w:t>
      </w:r>
      <w:r w:rsidR="00541757" w:rsidRPr="002403F9">
        <w:rPr>
          <w:sz w:val="28"/>
          <w:szCs w:val="28"/>
        </w:rPr>
        <w:t xml:space="preserve">позиции </w:t>
      </w:r>
      <w:r w:rsidR="0016540A" w:rsidRPr="002403F9">
        <w:rPr>
          <w:sz w:val="28"/>
          <w:szCs w:val="28"/>
        </w:rPr>
        <w:t xml:space="preserve">«Объемы финансирования </w:t>
      </w:r>
      <w:r w:rsidR="00735778" w:rsidRPr="002403F9">
        <w:rPr>
          <w:sz w:val="28"/>
          <w:szCs w:val="28"/>
        </w:rPr>
        <w:t>государственной программы</w:t>
      </w:r>
      <w:r w:rsidR="00E00BE2" w:rsidRPr="002403F9">
        <w:rPr>
          <w:sz w:val="28"/>
          <w:szCs w:val="28"/>
        </w:rPr>
        <w:t>»</w:t>
      </w:r>
      <w:r w:rsidR="0016540A" w:rsidRPr="002403F9">
        <w:rPr>
          <w:sz w:val="28"/>
          <w:szCs w:val="28"/>
        </w:rPr>
        <w:t>:</w:t>
      </w:r>
    </w:p>
    <w:p w14:paraId="438E58D4" w14:textId="1096F11E" w:rsidR="00E00BE2" w:rsidRPr="002403F9" w:rsidRDefault="00E00BE2" w:rsidP="002403F9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403F9">
        <w:rPr>
          <w:sz w:val="28"/>
          <w:szCs w:val="28"/>
        </w:rPr>
        <w:t>цифры «12 407 786,3» заменить цифрами «13 019 224,5»;</w:t>
      </w:r>
    </w:p>
    <w:p w14:paraId="46F28386" w14:textId="7CF77349" w:rsidR="00E00BE2" w:rsidRPr="002403F9" w:rsidRDefault="00E00BE2" w:rsidP="002403F9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403F9">
        <w:rPr>
          <w:sz w:val="28"/>
          <w:szCs w:val="28"/>
        </w:rPr>
        <w:t>цифры «1 832 049,5» заменить цифрами «2 443 487,7»;</w:t>
      </w:r>
    </w:p>
    <w:p w14:paraId="38116961" w14:textId="26D40E87" w:rsidR="00E00BE2" w:rsidRPr="002403F9" w:rsidRDefault="00E00BE2" w:rsidP="002403F9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403F9">
        <w:rPr>
          <w:sz w:val="28"/>
          <w:szCs w:val="28"/>
        </w:rPr>
        <w:t>цифры «3 006 474,2» заменить цифрами «3 108 418,3»;</w:t>
      </w:r>
    </w:p>
    <w:p w14:paraId="6C4ACB65" w14:textId="0AD183D5" w:rsidR="00E00BE2" w:rsidRPr="002403F9" w:rsidRDefault="00E00BE2" w:rsidP="002403F9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403F9">
        <w:rPr>
          <w:sz w:val="28"/>
          <w:szCs w:val="28"/>
        </w:rPr>
        <w:t>цифры «550 657,8» заменить цифрами «652 601,9»;</w:t>
      </w:r>
    </w:p>
    <w:p w14:paraId="4B679DC6" w14:textId="3D834974" w:rsidR="00E00BE2" w:rsidRPr="002403F9" w:rsidRDefault="00E00BE2" w:rsidP="002403F9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403F9">
        <w:rPr>
          <w:sz w:val="28"/>
          <w:szCs w:val="28"/>
        </w:rPr>
        <w:t>цифры «9 365 312,1» заменить цифрами «9 874 806,2»;</w:t>
      </w:r>
    </w:p>
    <w:p w14:paraId="2DA57F3E" w14:textId="11D696D5" w:rsidR="00E00BE2" w:rsidRPr="002403F9" w:rsidRDefault="00E00BE2" w:rsidP="002403F9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403F9">
        <w:rPr>
          <w:sz w:val="28"/>
          <w:szCs w:val="28"/>
        </w:rPr>
        <w:t>цифры «1 275 391,7» заменить цифрами «1 784 885,8</w:t>
      </w:r>
      <w:r w:rsidR="00311559" w:rsidRPr="002403F9">
        <w:rPr>
          <w:sz w:val="28"/>
          <w:szCs w:val="28"/>
        </w:rPr>
        <w:t>»;</w:t>
      </w:r>
    </w:p>
    <w:p w14:paraId="7CB47BF2" w14:textId="77777777" w:rsidR="00070698" w:rsidRPr="002403F9" w:rsidRDefault="00070698" w:rsidP="002403F9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403F9">
        <w:rPr>
          <w:sz w:val="28"/>
          <w:szCs w:val="28"/>
        </w:rPr>
        <w:t>в) в позиции</w:t>
      </w:r>
      <w:r w:rsidR="00A569FA" w:rsidRPr="002403F9">
        <w:rPr>
          <w:sz w:val="28"/>
          <w:szCs w:val="28"/>
        </w:rPr>
        <w:t xml:space="preserve"> «Основные целевые индикаторы государственной программы»</w:t>
      </w:r>
      <w:r w:rsidRPr="002403F9">
        <w:rPr>
          <w:sz w:val="28"/>
          <w:szCs w:val="28"/>
        </w:rPr>
        <w:t>:</w:t>
      </w:r>
    </w:p>
    <w:p w14:paraId="19B25BD5" w14:textId="3972E8FB" w:rsidR="00F67194" w:rsidRPr="002403F9" w:rsidRDefault="00F67194" w:rsidP="002403F9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403F9">
        <w:rPr>
          <w:sz w:val="28"/>
          <w:szCs w:val="28"/>
        </w:rPr>
        <w:t>абзац первый исключить;</w:t>
      </w:r>
    </w:p>
    <w:p w14:paraId="18C6C570" w14:textId="643A1EA8" w:rsidR="0043791D" w:rsidRPr="002403F9" w:rsidRDefault="00F67194" w:rsidP="002403F9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403F9">
        <w:rPr>
          <w:sz w:val="28"/>
          <w:szCs w:val="28"/>
        </w:rPr>
        <w:t xml:space="preserve">абзац </w:t>
      </w:r>
      <w:r w:rsidR="0043791D" w:rsidRPr="002403F9">
        <w:rPr>
          <w:sz w:val="28"/>
          <w:szCs w:val="28"/>
        </w:rPr>
        <w:t>второй исключить;</w:t>
      </w:r>
    </w:p>
    <w:p w14:paraId="23779517" w14:textId="13EC2C16" w:rsidR="004424FE" w:rsidRPr="002403F9" w:rsidRDefault="004424FE" w:rsidP="002403F9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403F9">
        <w:rPr>
          <w:sz w:val="28"/>
          <w:szCs w:val="28"/>
        </w:rPr>
        <w:t>после абзаца второго дополнить абзац</w:t>
      </w:r>
      <w:r w:rsidR="0043791D" w:rsidRPr="002403F9">
        <w:rPr>
          <w:sz w:val="28"/>
          <w:szCs w:val="28"/>
        </w:rPr>
        <w:t>ами</w:t>
      </w:r>
      <w:r w:rsidRPr="002403F9">
        <w:rPr>
          <w:sz w:val="28"/>
          <w:szCs w:val="28"/>
        </w:rPr>
        <w:t xml:space="preserve"> следующего содержания:</w:t>
      </w:r>
    </w:p>
    <w:p w14:paraId="512E8650" w14:textId="53B2C165" w:rsidR="0043791D" w:rsidRPr="002403F9" w:rsidRDefault="004424FE" w:rsidP="002403F9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403F9">
        <w:rPr>
          <w:sz w:val="28"/>
          <w:szCs w:val="28"/>
        </w:rPr>
        <w:t>«</w:t>
      </w:r>
      <w:r w:rsidR="00FE7226" w:rsidRPr="002403F9">
        <w:rPr>
          <w:sz w:val="28"/>
          <w:szCs w:val="28"/>
        </w:rPr>
        <w:t>Д</w:t>
      </w:r>
      <w:r w:rsidRPr="002403F9">
        <w:rPr>
          <w:sz w:val="28"/>
          <w:szCs w:val="28"/>
        </w:rPr>
        <w:t>оля населенных пунктов Новосибирской области с численностью населения от 500 человек, обеспеченных услугами сотовой связи и мобильным широкополосным доступом к сети «Интернет», %;</w:t>
      </w:r>
    </w:p>
    <w:p w14:paraId="27E3E8DF" w14:textId="639265CD" w:rsidR="004424FE" w:rsidRPr="002403F9" w:rsidRDefault="00CA56E7" w:rsidP="002403F9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403F9">
        <w:rPr>
          <w:sz w:val="28"/>
          <w:szCs w:val="28"/>
        </w:rPr>
        <w:lastRenderedPageBreak/>
        <w:t>д</w:t>
      </w:r>
      <w:r w:rsidR="0043791D" w:rsidRPr="002403F9">
        <w:rPr>
          <w:sz w:val="28"/>
          <w:szCs w:val="28"/>
        </w:rPr>
        <w:t>оля домохозяйств в населенных пунктах Новосибирской области с численностью населения от 100 до 500 человек, имеющих возможность пользоваться услугами проводного широкополосного доступа к сети Интернет посредством распределительных волоконно-оптических линий связи,</w:t>
      </w:r>
      <w:r w:rsidR="00844BCF" w:rsidRPr="002403F9">
        <w:rPr>
          <w:sz w:val="28"/>
          <w:szCs w:val="28"/>
        </w:rPr>
        <w:t xml:space="preserve"> не менее</w:t>
      </w:r>
      <w:r w:rsidR="0043791D" w:rsidRPr="002403F9">
        <w:rPr>
          <w:sz w:val="28"/>
          <w:szCs w:val="28"/>
        </w:rPr>
        <w:t xml:space="preserve"> %</w:t>
      </w:r>
      <w:r w:rsidR="0032691F" w:rsidRPr="002403F9">
        <w:rPr>
          <w:sz w:val="28"/>
          <w:szCs w:val="28"/>
        </w:rPr>
        <w:t>;</w:t>
      </w:r>
      <w:r w:rsidR="004424FE" w:rsidRPr="002403F9">
        <w:rPr>
          <w:sz w:val="28"/>
          <w:szCs w:val="28"/>
        </w:rPr>
        <w:t>»;</w:t>
      </w:r>
    </w:p>
    <w:p w14:paraId="46FD1790" w14:textId="1FCD5661" w:rsidR="00191BDF" w:rsidRPr="002403F9" w:rsidRDefault="00070698" w:rsidP="002403F9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403F9">
        <w:rPr>
          <w:sz w:val="28"/>
          <w:szCs w:val="28"/>
        </w:rPr>
        <w:t>в абзаце третьем</w:t>
      </w:r>
      <w:r w:rsidR="00191BDF" w:rsidRPr="002403F9">
        <w:rPr>
          <w:sz w:val="28"/>
          <w:szCs w:val="28"/>
        </w:rPr>
        <w:t>:</w:t>
      </w:r>
      <w:r w:rsidR="006E26BF" w:rsidRPr="002403F9">
        <w:rPr>
          <w:sz w:val="28"/>
          <w:szCs w:val="28"/>
        </w:rPr>
        <w:t xml:space="preserve"> </w:t>
      </w:r>
    </w:p>
    <w:p w14:paraId="7CE5E0AF" w14:textId="30C3904E" w:rsidR="00070698" w:rsidRPr="002403F9" w:rsidRDefault="00070698" w:rsidP="002403F9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403F9">
        <w:rPr>
          <w:sz w:val="28"/>
          <w:szCs w:val="28"/>
        </w:rPr>
        <w:t>слова «организаций, находящихся в государственной собственности Новосибирской области и муниципальной собственности» заменить словами «государственных учреждений Новосибирской области, муниципальных учреждений»;</w:t>
      </w:r>
    </w:p>
    <w:p w14:paraId="5983DA79" w14:textId="2ED0FDEF" w:rsidR="006E26BF" w:rsidRPr="002403F9" w:rsidRDefault="006E26BF" w:rsidP="002403F9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403F9">
        <w:rPr>
          <w:sz w:val="28"/>
          <w:szCs w:val="28"/>
        </w:rPr>
        <w:t>после слов «</w:t>
      </w:r>
      <w:r w:rsidR="00EC232F" w:rsidRPr="002403F9">
        <w:rPr>
          <w:sz w:val="28"/>
          <w:szCs w:val="28"/>
        </w:rPr>
        <w:t xml:space="preserve">Правительства </w:t>
      </w:r>
      <w:r w:rsidRPr="002403F9">
        <w:rPr>
          <w:sz w:val="28"/>
          <w:szCs w:val="28"/>
        </w:rPr>
        <w:t xml:space="preserve">Новосибирской области» </w:t>
      </w:r>
      <w:r w:rsidR="00EC232F" w:rsidRPr="002403F9">
        <w:rPr>
          <w:sz w:val="28"/>
          <w:szCs w:val="28"/>
        </w:rPr>
        <w:t xml:space="preserve">дополнить </w:t>
      </w:r>
      <w:r w:rsidR="0037534A" w:rsidRPr="002403F9">
        <w:rPr>
          <w:sz w:val="28"/>
          <w:szCs w:val="28"/>
        </w:rPr>
        <w:t>словом</w:t>
      </w:r>
      <w:r w:rsidR="00C96548" w:rsidRPr="002403F9">
        <w:rPr>
          <w:sz w:val="28"/>
          <w:szCs w:val="28"/>
        </w:rPr>
        <w:t xml:space="preserve"> «, </w:t>
      </w:r>
      <w:r w:rsidRPr="002403F9">
        <w:rPr>
          <w:sz w:val="28"/>
          <w:szCs w:val="28"/>
        </w:rPr>
        <w:t>%;»;</w:t>
      </w:r>
    </w:p>
    <w:p w14:paraId="7B30BE38" w14:textId="53065862" w:rsidR="00A569FA" w:rsidRPr="002403F9" w:rsidRDefault="00A569FA" w:rsidP="002403F9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403F9">
        <w:rPr>
          <w:sz w:val="28"/>
          <w:szCs w:val="28"/>
        </w:rPr>
        <w:t xml:space="preserve">после абзаца </w:t>
      </w:r>
      <w:r w:rsidR="00311559" w:rsidRPr="002403F9">
        <w:rPr>
          <w:sz w:val="28"/>
          <w:szCs w:val="28"/>
        </w:rPr>
        <w:t>седьмого</w:t>
      </w:r>
      <w:r w:rsidRPr="002403F9">
        <w:rPr>
          <w:sz w:val="28"/>
          <w:szCs w:val="28"/>
        </w:rPr>
        <w:t xml:space="preserve"> дополнить абзацем следующего содержания: «</w:t>
      </w:r>
      <w:r w:rsidR="00311559" w:rsidRPr="002403F9">
        <w:rPr>
          <w:sz w:val="28"/>
          <w:szCs w:val="28"/>
        </w:rPr>
        <w:t>количество государственных (муниципальных) служащих и работников учреждений, прошедших обучение компетенциям в сфере цифровой трансформации государственного и муниципального управления, человек</w:t>
      </w:r>
      <w:r w:rsidRPr="002403F9">
        <w:rPr>
          <w:sz w:val="28"/>
          <w:szCs w:val="28"/>
        </w:rPr>
        <w:t>»;</w:t>
      </w:r>
    </w:p>
    <w:p w14:paraId="549CBC77" w14:textId="21098041" w:rsidR="005327B6" w:rsidRPr="002403F9" w:rsidRDefault="00070698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г</w:t>
      </w:r>
      <w:r w:rsidR="00E427CF" w:rsidRPr="002403F9">
        <w:rPr>
          <w:rFonts w:ascii="Times New Roman" w:hAnsi="Times New Roman"/>
          <w:sz w:val="28"/>
          <w:szCs w:val="28"/>
        </w:rPr>
        <w:t>) </w:t>
      </w:r>
      <w:r w:rsidR="005327B6" w:rsidRPr="002403F9">
        <w:rPr>
          <w:rFonts w:ascii="Times New Roman" w:hAnsi="Times New Roman"/>
          <w:sz w:val="28"/>
          <w:szCs w:val="28"/>
        </w:rPr>
        <w:t>в позиции</w:t>
      </w:r>
      <w:r w:rsidR="00A15DCA" w:rsidRPr="002403F9">
        <w:rPr>
          <w:rFonts w:ascii="Times New Roman" w:hAnsi="Times New Roman"/>
          <w:sz w:val="28"/>
          <w:szCs w:val="28"/>
        </w:rPr>
        <w:t xml:space="preserve"> «Ожидаемые результаты реализации </w:t>
      </w:r>
      <w:r w:rsidR="009E52D8" w:rsidRPr="002403F9">
        <w:rPr>
          <w:rFonts w:ascii="Times New Roman" w:hAnsi="Times New Roman"/>
          <w:sz w:val="28"/>
          <w:szCs w:val="28"/>
        </w:rPr>
        <w:t xml:space="preserve">государственной </w:t>
      </w:r>
      <w:r w:rsidR="00A15DCA" w:rsidRPr="002403F9">
        <w:rPr>
          <w:rFonts w:ascii="Times New Roman" w:hAnsi="Times New Roman"/>
          <w:sz w:val="28"/>
          <w:szCs w:val="28"/>
        </w:rPr>
        <w:t>программы, выраженные в количественно измеримых показателях»</w:t>
      </w:r>
      <w:r w:rsidR="005327B6" w:rsidRPr="002403F9">
        <w:rPr>
          <w:rFonts w:ascii="Times New Roman" w:hAnsi="Times New Roman"/>
          <w:sz w:val="28"/>
          <w:szCs w:val="28"/>
        </w:rPr>
        <w:t>:</w:t>
      </w:r>
    </w:p>
    <w:p w14:paraId="2BF31624" w14:textId="77777777" w:rsidR="00F67194" w:rsidRPr="002403F9" w:rsidRDefault="00F67194" w:rsidP="002403F9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403F9">
        <w:rPr>
          <w:sz w:val="28"/>
          <w:szCs w:val="28"/>
        </w:rPr>
        <w:t>абзац первый исключить;</w:t>
      </w:r>
    </w:p>
    <w:p w14:paraId="27A51E0C" w14:textId="77777777" w:rsidR="00F67194" w:rsidRPr="002403F9" w:rsidRDefault="00F67194" w:rsidP="002403F9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403F9">
        <w:rPr>
          <w:sz w:val="28"/>
          <w:szCs w:val="28"/>
        </w:rPr>
        <w:t>абзац второй исключить;</w:t>
      </w:r>
    </w:p>
    <w:p w14:paraId="37200BCB" w14:textId="6BA7CEAB" w:rsidR="00A762A6" w:rsidRPr="002403F9" w:rsidRDefault="00F67194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3F9">
        <w:rPr>
          <w:rFonts w:ascii="Times New Roman" w:hAnsi="Times New Roman"/>
          <w:sz w:val="28"/>
          <w:szCs w:val="28"/>
          <w:lang w:eastAsia="ru-RU"/>
        </w:rPr>
        <w:t>п</w:t>
      </w:r>
      <w:r w:rsidR="00A762A6" w:rsidRPr="002403F9">
        <w:rPr>
          <w:rFonts w:ascii="Times New Roman" w:hAnsi="Times New Roman"/>
          <w:sz w:val="28"/>
          <w:szCs w:val="28"/>
          <w:lang w:eastAsia="ru-RU"/>
        </w:rPr>
        <w:t>осле абзаца третьего дополнить абзац</w:t>
      </w:r>
      <w:r w:rsidR="004211C7" w:rsidRPr="002403F9">
        <w:rPr>
          <w:rFonts w:ascii="Times New Roman" w:hAnsi="Times New Roman"/>
          <w:sz w:val="28"/>
          <w:szCs w:val="28"/>
          <w:lang w:eastAsia="ru-RU"/>
        </w:rPr>
        <w:t>ами</w:t>
      </w:r>
      <w:r w:rsidR="00A762A6" w:rsidRPr="002403F9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 </w:t>
      </w:r>
    </w:p>
    <w:p w14:paraId="63712ABC" w14:textId="55135BDC" w:rsidR="00A762A6" w:rsidRPr="002403F9" w:rsidRDefault="00A762A6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 xml:space="preserve">«все населенные пункты Новосибирской области с численностью населения от 500 человек, обеспечены услугами сотовой связи и мобильным широкополосным доступом к сети «Интернет» в 2022 году (в 2020 году </w:t>
      </w:r>
      <w:r w:rsidR="008B539B" w:rsidRPr="002403F9">
        <w:rPr>
          <w:rFonts w:ascii="Times New Roman" w:hAnsi="Times New Roman"/>
          <w:sz w:val="28"/>
          <w:szCs w:val="28"/>
        </w:rPr>
        <w:t>–</w:t>
      </w:r>
      <w:r w:rsidRPr="002403F9">
        <w:rPr>
          <w:rFonts w:ascii="Times New Roman" w:hAnsi="Times New Roman"/>
          <w:sz w:val="28"/>
          <w:szCs w:val="28"/>
        </w:rPr>
        <w:t xml:space="preserve"> </w:t>
      </w:r>
      <w:r w:rsidR="008B539B" w:rsidRPr="002403F9">
        <w:rPr>
          <w:rFonts w:ascii="Times New Roman" w:hAnsi="Times New Roman"/>
          <w:sz w:val="28"/>
          <w:szCs w:val="28"/>
        </w:rPr>
        <w:t xml:space="preserve">97,0 </w:t>
      </w:r>
      <w:r w:rsidRPr="002403F9">
        <w:rPr>
          <w:rFonts w:ascii="Times New Roman" w:hAnsi="Times New Roman"/>
          <w:sz w:val="28"/>
          <w:szCs w:val="28"/>
        </w:rPr>
        <w:t>%);</w:t>
      </w:r>
    </w:p>
    <w:p w14:paraId="60A8E4CD" w14:textId="0B27E9D1" w:rsidR="004211C7" w:rsidRPr="002403F9" w:rsidRDefault="004211C7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 xml:space="preserve">доля домохозяйств в населенных пунктах Новосибирской области с численностью населения от 100 до 500 человек, имеющих возможность пользоваться услугами проводного широкополосного доступа к сети Интернет посредством распределительных волоконно-оптических линий связи, в 2025 году составит </w:t>
      </w:r>
      <w:r w:rsidR="003A3305" w:rsidRPr="002403F9">
        <w:rPr>
          <w:rFonts w:ascii="Times New Roman" w:hAnsi="Times New Roman"/>
          <w:sz w:val="28"/>
          <w:szCs w:val="28"/>
        </w:rPr>
        <w:t xml:space="preserve">не </w:t>
      </w:r>
      <w:r w:rsidR="00D67FCD" w:rsidRPr="002403F9">
        <w:rPr>
          <w:rFonts w:ascii="Times New Roman" w:hAnsi="Times New Roman"/>
          <w:sz w:val="28"/>
          <w:szCs w:val="28"/>
        </w:rPr>
        <w:t>менее</w:t>
      </w:r>
      <w:r w:rsidR="003A3305" w:rsidRPr="002403F9">
        <w:rPr>
          <w:rFonts w:ascii="Times New Roman" w:hAnsi="Times New Roman"/>
          <w:sz w:val="28"/>
          <w:szCs w:val="28"/>
        </w:rPr>
        <w:t xml:space="preserve"> </w:t>
      </w:r>
      <w:r w:rsidR="004152D9" w:rsidRPr="002403F9">
        <w:rPr>
          <w:rFonts w:ascii="Times New Roman" w:hAnsi="Times New Roman"/>
          <w:sz w:val="28"/>
          <w:szCs w:val="28"/>
        </w:rPr>
        <w:t xml:space="preserve">23,03 </w:t>
      </w:r>
      <w:r w:rsidRPr="002403F9">
        <w:rPr>
          <w:rFonts w:ascii="Times New Roman" w:hAnsi="Times New Roman"/>
          <w:sz w:val="28"/>
          <w:szCs w:val="28"/>
        </w:rPr>
        <w:t>% (в 2020 году – 0%);»;</w:t>
      </w:r>
    </w:p>
    <w:p w14:paraId="20601B23" w14:textId="6B934EAE" w:rsidR="005327B6" w:rsidRPr="002403F9" w:rsidRDefault="005327B6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 xml:space="preserve">в абзаце </w:t>
      </w:r>
      <w:r w:rsidR="008639A0" w:rsidRPr="002403F9">
        <w:rPr>
          <w:rFonts w:ascii="Times New Roman" w:hAnsi="Times New Roman"/>
          <w:sz w:val="28"/>
          <w:szCs w:val="28"/>
        </w:rPr>
        <w:t>четвертом</w:t>
      </w:r>
      <w:r w:rsidRPr="002403F9">
        <w:rPr>
          <w:rFonts w:ascii="Times New Roman" w:hAnsi="Times New Roman"/>
          <w:sz w:val="28"/>
          <w:szCs w:val="28"/>
        </w:rPr>
        <w:t xml:space="preserve"> слова «организаци</w:t>
      </w:r>
      <w:r w:rsidR="0068483A" w:rsidRPr="002403F9">
        <w:rPr>
          <w:rFonts w:ascii="Times New Roman" w:hAnsi="Times New Roman"/>
          <w:sz w:val="28"/>
          <w:szCs w:val="28"/>
        </w:rPr>
        <w:t>и</w:t>
      </w:r>
      <w:r w:rsidRPr="002403F9">
        <w:rPr>
          <w:rFonts w:ascii="Times New Roman" w:hAnsi="Times New Roman"/>
          <w:sz w:val="28"/>
          <w:szCs w:val="28"/>
        </w:rPr>
        <w:t>, находящи</w:t>
      </w:r>
      <w:r w:rsidR="0068483A" w:rsidRPr="002403F9">
        <w:rPr>
          <w:rFonts w:ascii="Times New Roman" w:hAnsi="Times New Roman"/>
          <w:sz w:val="28"/>
          <w:szCs w:val="28"/>
        </w:rPr>
        <w:t>е</w:t>
      </w:r>
      <w:r w:rsidRPr="002403F9">
        <w:rPr>
          <w:rFonts w:ascii="Times New Roman" w:hAnsi="Times New Roman"/>
          <w:sz w:val="28"/>
          <w:szCs w:val="28"/>
        </w:rPr>
        <w:t>ся в государственной собственности Новосибирской области и муниципальной собственности» заменить словами «государственны</w:t>
      </w:r>
      <w:r w:rsidR="0037534A" w:rsidRPr="002403F9">
        <w:rPr>
          <w:rFonts w:ascii="Times New Roman" w:hAnsi="Times New Roman"/>
          <w:sz w:val="28"/>
          <w:szCs w:val="28"/>
        </w:rPr>
        <w:t>е</w:t>
      </w:r>
      <w:r w:rsidRPr="002403F9">
        <w:rPr>
          <w:rFonts w:ascii="Times New Roman" w:hAnsi="Times New Roman"/>
          <w:sz w:val="28"/>
          <w:szCs w:val="28"/>
        </w:rPr>
        <w:t xml:space="preserve"> учреждени</w:t>
      </w:r>
      <w:r w:rsidR="0037534A" w:rsidRPr="002403F9">
        <w:rPr>
          <w:rFonts w:ascii="Times New Roman" w:hAnsi="Times New Roman"/>
          <w:sz w:val="28"/>
          <w:szCs w:val="28"/>
        </w:rPr>
        <w:t>я</w:t>
      </w:r>
      <w:r w:rsidRPr="002403F9">
        <w:rPr>
          <w:rFonts w:ascii="Times New Roman" w:hAnsi="Times New Roman"/>
          <w:sz w:val="28"/>
          <w:szCs w:val="28"/>
        </w:rPr>
        <w:t xml:space="preserve"> Новосибирской области, муниципальны</w:t>
      </w:r>
      <w:r w:rsidR="0037534A" w:rsidRPr="002403F9">
        <w:rPr>
          <w:rFonts w:ascii="Times New Roman" w:hAnsi="Times New Roman"/>
          <w:sz w:val="28"/>
          <w:szCs w:val="28"/>
        </w:rPr>
        <w:t>е</w:t>
      </w:r>
      <w:r w:rsidRPr="002403F9">
        <w:rPr>
          <w:rFonts w:ascii="Times New Roman" w:hAnsi="Times New Roman"/>
          <w:sz w:val="28"/>
          <w:szCs w:val="28"/>
        </w:rPr>
        <w:t xml:space="preserve"> учреждени</w:t>
      </w:r>
      <w:r w:rsidR="0037534A" w:rsidRPr="002403F9">
        <w:rPr>
          <w:rFonts w:ascii="Times New Roman" w:hAnsi="Times New Roman"/>
          <w:sz w:val="28"/>
          <w:szCs w:val="28"/>
        </w:rPr>
        <w:t>я</w:t>
      </w:r>
      <w:r w:rsidRPr="002403F9">
        <w:rPr>
          <w:rFonts w:ascii="Times New Roman" w:hAnsi="Times New Roman"/>
          <w:sz w:val="28"/>
          <w:szCs w:val="28"/>
        </w:rPr>
        <w:t>»;</w:t>
      </w:r>
    </w:p>
    <w:p w14:paraId="57777024" w14:textId="19C68660" w:rsidR="00A15DCA" w:rsidRPr="002403F9" w:rsidRDefault="00A15DCA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 xml:space="preserve">после абзаца </w:t>
      </w:r>
      <w:r w:rsidR="00202C77" w:rsidRPr="002403F9">
        <w:rPr>
          <w:rFonts w:ascii="Times New Roman" w:hAnsi="Times New Roman"/>
          <w:sz w:val="28"/>
          <w:szCs w:val="28"/>
        </w:rPr>
        <w:t>восьмого</w:t>
      </w:r>
      <w:r w:rsidRPr="002403F9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 «</w:t>
      </w:r>
      <w:r w:rsidR="00202C77" w:rsidRPr="002403F9">
        <w:rPr>
          <w:rFonts w:ascii="Times New Roman" w:hAnsi="Times New Roman"/>
          <w:sz w:val="28"/>
          <w:szCs w:val="28"/>
        </w:rPr>
        <w:t>количество государственных (муниципальных) служащих и работников учреждений, прошедших обучение компетенциям в сфере цифровой трансформации государственного и муниципального управления, составит не менее 159 человек ежегодно</w:t>
      </w:r>
      <w:r w:rsidRPr="002403F9">
        <w:rPr>
          <w:rFonts w:ascii="Times New Roman" w:hAnsi="Times New Roman"/>
          <w:sz w:val="28"/>
          <w:szCs w:val="28"/>
        </w:rPr>
        <w:t>»;</w:t>
      </w:r>
    </w:p>
    <w:p w14:paraId="54EA43C6" w14:textId="179A2387" w:rsidR="0014298C" w:rsidRPr="002403F9" w:rsidRDefault="00600FEC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2</w:t>
      </w:r>
      <w:r w:rsidR="002502AE" w:rsidRPr="002403F9">
        <w:rPr>
          <w:rFonts w:ascii="Times New Roman" w:hAnsi="Times New Roman"/>
          <w:sz w:val="28"/>
          <w:szCs w:val="28"/>
        </w:rPr>
        <w:t>) </w:t>
      </w:r>
      <w:r w:rsidR="00D24CEF" w:rsidRPr="002403F9">
        <w:rPr>
          <w:rFonts w:ascii="Times New Roman" w:hAnsi="Times New Roman"/>
          <w:sz w:val="28"/>
          <w:szCs w:val="28"/>
        </w:rPr>
        <w:t xml:space="preserve">в разделе </w:t>
      </w:r>
      <w:r w:rsidR="00D24CEF" w:rsidRPr="002403F9">
        <w:rPr>
          <w:rFonts w:ascii="Times New Roman" w:hAnsi="Times New Roman"/>
          <w:sz w:val="28"/>
          <w:szCs w:val="28"/>
          <w:lang w:val="en-US"/>
        </w:rPr>
        <w:t>III</w:t>
      </w:r>
      <w:r w:rsidR="00D24CEF" w:rsidRPr="002403F9">
        <w:rPr>
          <w:rFonts w:ascii="Times New Roman" w:hAnsi="Times New Roman"/>
          <w:sz w:val="28"/>
          <w:szCs w:val="28"/>
        </w:rPr>
        <w:t xml:space="preserve"> «Цель и задачи, важнейшие целевые индикаторы государственной программы»:</w:t>
      </w:r>
    </w:p>
    <w:p w14:paraId="0F51ACF1" w14:textId="25D4870A" w:rsidR="00D07864" w:rsidRPr="002403F9" w:rsidRDefault="00D07864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а) абзац девятый исключить;</w:t>
      </w:r>
    </w:p>
    <w:p w14:paraId="654D5A81" w14:textId="62187DC8" w:rsidR="00D07864" w:rsidRPr="002403F9" w:rsidRDefault="00D07864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б) абзац десятый исключить;</w:t>
      </w:r>
    </w:p>
    <w:p w14:paraId="609E581E" w14:textId="174EEFE2" w:rsidR="00590988" w:rsidRPr="002403F9" w:rsidRDefault="00590988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в) после абзаца десятого дополнить абзацами следующего содержания:</w:t>
      </w:r>
    </w:p>
    <w:p w14:paraId="03B3EE5B" w14:textId="7B0591AF" w:rsidR="00590988" w:rsidRPr="002403F9" w:rsidRDefault="00590988" w:rsidP="002403F9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403F9">
        <w:rPr>
          <w:sz w:val="28"/>
          <w:szCs w:val="28"/>
        </w:rPr>
        <w:t xml:space="preserve">«доля населенных пунктов Новосибирской области с численностью населения от 500 человек, обеспеченных услугами сотовой связи и мобильным </w:t>
      </w:r>
      <w:r w:rsidRPr="002403F9">
        <w:rPr>
          <w:sz w:val="28"/>
          <w:szCs w:val="28"/>
        </w:rPr>
        <w:lastRenderedPageBreak/>
        <w:t>широкополосным доступом к сети «Интернет»,</w:t>
      </w:r>
      <w:r w:rsidR="00844BCF" w:rsidRPr="002403F9">
        <w:rPr>
          <w:sz w:val="28"/>
          <w:szCs w:val="28"/>
        </w:rPr>
        <w:t xml:space="preserve"> </w:t>
      </w:r>
      <w:r w:rsidRPr="002403F9">
        <w:rPr>
          <w:sz w:val="28"/>
          <w:szCs w:val="28"/>
        </w:rPr>
        <w:t>%;</w:t>
      </w:r>
    </w:p>
    <w:p w14:paraId="28CBDC59" w14:textId="687218A7" w:rsidR="00590988" w:rsidRPr="002403F9" w:rsidRDefault="00590988" w:rsidP="002403F9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403F9">
        <w:rPr>
          <w:sz w:val="28"/>
          <w:szCs w:val="28"/>
        </w:rPr>
        <w:t>доля домохозяйств в населенных пунктах Новосибирской области с численностью населения от 100 до 500 человек, имеющих возможность пользоваться услугами проводного широкополосного доступа к сети Интернет посредством распределительных волоконно-оптических линий связи,</w:t>
      </w:r>
      <w:r w:rsidR="00DE7BC2">
        <w:rPr>
          <w:sz w:val="28"/>
          <w:szCs w:val="28"/>
        </w:rPr>
        <w:t xml:space="preserve"> не менее</w:t>
      </w:r>
      <w:r w:rsidRPr="002403F9">
        <w:rPr>
          <w:sz w:val="28"/>
          <w:szCs w:val="28"/>
        </w:rPr>
        <w:t xml:space="preserve"> %</w:t>
      </w:r>
      <w:r w:rsidR="0032691F" w:rsidRPr="002403F9">
        <w:rPr>
          <w:sz w:val="28"/>
          <w:szCs w:val="28"/>
        </w:rPr>
        <w:t>;</w:t>
      </w:r>
      <w:r w:rsidRPr="002403F9">
        <w:rPr>
          <w:sz w:val="28"/>
          <w:szCs w:val="28"/>
        </w:rPr>
        <w:t>»;</w:t>
      </w:r>
    </w:p>
    <w:p w14:paraId="3A9E5450" w14:textId="3ED73FB1" w:rsidR="008E53B2" w:rsidRPr="002403F9" w:rsidRDefault="00590988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г</w:t>
      </w:r>
      <w:r w:rsidR="006E26BF" w:rsidRPr="002403F9">
        <w:rPr>
          <w:rFonts w:ascii="Times New Roman" w:hAnsi="Times New Roman"/>
          <w:sz w:val="28"/>
          <w:szCs w:val="28"/>
        </w:rPr>
        <w:t>) </w:t>
      </w:r>
      <w:r w:rsidR="008E53B2" w:rsidRPr="002403F9">
        <w:rPr>
          <w:rFonts w:ascii="Times New Roman" w:hAnsi="Times New Roman"/>
          <w:sz w:val="28"/>
          <w:szCs w:val="28"/>
        </w:rPr>
        <w:t>в абзаце одиннадцатом слова «организаций, находящихся в государственной собственности Новосибирской области и муниципальной собственности» заменить словами «государственных учреждений Новосибирской области, муниципальных учреждений»;</w:t>
      </w:r>
    </w:p>
    <w:p w14:paraId="438E1BF7" w14:textId="31138880" w:rsidR="00D24CEF" w:rsidRPr="002403F9" w:rsidRDefault="00590988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д</w:t>
      </w:r>
      <w:r w:rsidR="00D24CEF" w:rsidRPr="002403F9">
        <w:rPr>
          <w:rFonts w:ascii="Times New Roman" w:hAnsi="Times New Roman"/>
          <w:sz w:val="28"/>
          <w:szCs w:val="28"/>
        </w:rPr>
        <w:t>) </w:t>
      </w:r>
      <w:r w:rsidR="00846B15" w:rsidRPr="002403F9">
        <w:rPr>
          <w:rFonts w:ascii="Times New Roman" w:hAnsi="Times New Roman"/>
          <w:sz w:val="28"/>
          <w:szCs w:val="28"/>
        </w:rPr>
        <w:t>после абзаца пятнадцатого</w:t>
      </w:r>
      <w:r w:rsidR="00E16360" w:rsidRPr="002403F9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 «</w:t>
      </w:r>
      <w:r w:rsidR="00846B15" w:rsidRPr="002403F9">
        <w:rPr>
          <w:rFonts w:ascii="Times New Roman" w:hAnsi="Times New Roman"/>
          <w:sz w:val="28"/>
          <w:szCs w:val="28"/>
        </w:rPr>
        <w:t>количество государственных (муниципальных) служащих и работников учреждений, прошедших обучение компетенциям в сфере цифровой трансформации государственного и муниципального управления, человек.</w:t>
      </w:r>
      <w:r w:rsidR="00E16360" w:rsidRPr="002403F9">
        <w:rPr>
          <w:rFonts w:ascii="Times New Roman" w:hAnsi="Times New Roman"/>
          <w:sz w:val="28"/>
          <w:szCs w:val="28"/>
        </w:rPr>
        <w:t>»;</w:t>
      </w:r>
    </w:p>
    <w:p w14:paraId="2431505C" w14:textId="44360336" w:rsidR="00D40A35" w:rsidRPr="002403F9" w:rsidRDefault="0014298C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3) </w:t>
      </w:r>
      <w:r w:rsidR="00D40A35" w:rsidRPr="002403F9">
        <w:rPr>
          <w:rFonts w:ascii="Times New Roman" w:hAnsi="Times New Roman"/>
          <w:sz w:val="28"/>
          <w:szCs w:val="28"/>
        </w:rPr>
        <w:t xml:space="preserve">в разделе </w:t>
      </w:r>
      <w:r w:rsidR="00D40A35" w:rsidRPr="002403F9">
        <w:rPr>
          <w:rFonts w:ascii="Times New Roman" w:hAnsi="Times New Roman"/>
          <w:sz w:val="28"/>
          <w:szCs w:val="28"/>
          <w:lang w:val="en-US"/>
        </w:rPr>
        <w:t>IV</w:t>
      </w:r>
      <w:r w:rsidR="00D40A35" w:rsidRPr="002403F9">
        <w:rPr>
          <w:rFonts w:ascii="Times New Roman" w:hAnsi="Times New Roman"/>
          <w:sz w:val="28"/>
          <w:szCs w:val="28"/>
        </w:rPr>
        <w:t xml:space="preserve"> «Система основных мероприятий государственной программы»:</w:t>
      </w:r>
    </w:p>
    <w:p w14:paraId="7C9E2DDE" w14:textId="5D3AC6ED" w:rsidR="00A762A6" w:rsidRPr="002403F9" w:rsidRDefault="004A3CBC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а) </w:t>
      </w:r>
      <w:r w:rsidR="00A762A6" w:rsidRPr="002403F9">
        <w:rPr>
          <w:rFonts w:ascii="Times New Roman" w:hAnsi="Times New Roman"/>
          <w:sz w:val="28"/>
          <w:szCs w:val="28"/>
        </w:rPr>
        <w:t xml:space="preserve">абзац шестой после слов «Новосибирской области» дополнить словами «, в том числе посредством </w:t>
      </w:r>
      <w:r w:rsidR="00DC5A22" w:rsidRPr="002403F9">
        <w:rPr>
          <w:rFonts w:ascii="Times New Roman" w:hAnsi="Times New Roman"/>
          <w:sz w:val="28"/>
          <w:szCs w:val="28"/>
        </w:rPr>
        <w:t xml:space="preserve">распределительных </w:t>
      </w:r>
      <w:r w:rsidR="00A762A6" w:rsidRPr="002403F9">
        <w:rPr>
          <w:rFonts w:ascii="Times New Roman" w:hAnsi="Times New Roman"/>
          <w:sz w:val="28"/>
          <w:szCs w:val="28"/>
        </w:rPr>
        <w:t>волоконно-оптических линий связи;»;</w:t>
      </w:r>
    </w:p>
    <w:p w14:paraId="0FC0435A" w14:textId="4FE7DA96" w:rsidR="00985686" w:rsidRPr="002403F9" w:rsidRDefault="00A762A6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б) </w:t>
      </w:r>
      <w:r w:rsidR="00985686" w:rsidRPr="002403F9">
        <w:rPr>
          <w:rFonts w:ascii="Times New Roman" w:hAnsi="Times New Roman"/>
          <w:sz w:val="28"/>
          <w:szCs w:val="28"/>
        </w:rPr>
        <w:t xml:space="preserve">абзац </w:t>
      </w:r>
      <w:r w:rsidR="00716F50" w:rsidRPr="002403F9">
        <w:rPr>
          <w:rFonts w:ascii="Times New Roman" w:hAnsi="Times New Roman"/>
          <w:sz w:val="28"/>
          <w:szCs w:val="28"/>
        </w:rPr>
        <w:t xml:space="preserve">двадцать </w:t>
      </w:r>
      <w:r w:rsidR="00985686" w:rsidRPr="002403F9">
        <w:rPr>
          <w:rFonts w:ascii="Times New Roman" w:hAnsi="Times New Roman"/>
          <w:sz w:val="28"/>
          <w:szCs w:val="28"/>
        </w:rPr>
        <w:t>восьмой изложить в следующей редакции: «</w:t>
      </w:r>
      <w:r w:rsidR="005C5B58" w:rsidRPr="002403F9">
        <w:rPr>
          <w:rFonts w:ascii="Times New Roman" w:hAnsi="Times New Roman"/>
          <w:sz w:val="28"/>
          <w:szCs w:val="28"/>
        </w:rPr>
        <w:t>автоматизация контрольно-надзорной</w:t>
      </w:r>
      <w:r w:rsidR="00716F50" w:rsidRPr="002403F9">
        <w:rPr>
          <w:rFonts w:ascii="Times New Roman" w:hAnsi="Times New Roman"/>
          <w:sz w:val="28"/>
          <w:szCs w:val="28"/>
        </w:rPr>
        <w:t xml:space="preserve"> деятельности для региональных и муниципальных видов контроля (надзора).</w:t>
      </w:r>
      <w:r w:rsidR="00985686" w:rsidRPr="002403F9">
        <w:rPr>
          <w:rFonts w:ascii="Times New Roman" w:hAnsi="Times New Roman"/>
          <w:sz w:val="28"/>
          <w:szCs w:val="28"/>
        </w:rPr>
        <w:t xml:space="preserve">»; </w:t>
      </w:r>
    </w:p>
    <w:p w14:paraId="50DF1FB0" w14:textId="02E97676" w:rsidR="00030588" w:rsidRPr="002403F9" w:rsidRDefault="004037FD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в</w:t>
      </w:r>
      <w:r w:rsidR="00030588" w:rsidRPr="002403F9">
        <w:rPr>
          <w:rFonts w:ascii="Times New Roman" w:hAnsi="Times New Roman"/>
          <w:sz w:val="28"/>
          <w:szCs w:val="28"/>
        </w:rPr>
        <w:t>)</w:t>
      </w:r>
      <w:r w:rsidR="00D15C6A" w:rsidRPr="002403F9">
        <w:rPr>
          <w:rFonts w:ascii="Times New Roman" w:hAnsi="Times New Roman"/>
          <w:sz w:val="28"/>
          <w:szCs w:val="28"/>
        </w:rPr>
        <w:t> </w:t>
      </w:r>
      <w:r w:rsidR="00030588" w:rsidRPr="002403F9">
        <w:rPr>
          <w:rFonts w:ascii="Times New Roman" w:hAnsi="Times New Roman"/>
          <w:sz w:val="28"/>
          <w:szCs w:val="28"/>
        </w:rPr>
        <w:t>после абзаца двадцать восьмого дополнить абзацем следующего содержания: «</w:t>
      </w:r>
      <w:r w:rsidR="002361CF" w:rsidRPr="002403F9">
        <w:rPr>
          <w:rFonts w:ascii="Times New Roman" w:hAnsi="Times New Roman"/>
          <w:sz w:val="28"/>
          <w:szCs w:val="28"/>
        </w:rPr>
        <w:t>Для реализации мероприятий по автоматизации контрольно-надзорной деятельности</w:t>
      </w:r>
      <w:r w:rsidR="002361CF" w:rsidRPr="002403F9">
        <w:t xml:space="preserve"> </w:t>
      </w:r>
      <w:r w:rsidR="002361CF" w:rsidRPr="002403F9">
        <w:rPr>
          <w:rFonts w:ascii="Times New Roman" w:hAnsi="Times New Roman"/>
          <w:sz w:val="28"/>
          <w:szCs w:val="28"/>
        </w:rPr>
        <w:t>из областного бюджета Новосибирской области предусмотрено предоставление субсидий на иные цели государственным бюджетным учреждениям Новосибирской области, подведомственным министерству цифрового развития и связи Новосибирской области</w:t>
      </w:r>
      <w:r w:rsidR="00030588" w:rsidRPr="002403F9">
        <w:rPr>
          <w:rFonts w:ascii="Times New Roman" w:hAnsi="Times New Roman"/>
          <w:sz w:val="28"/>
          <w:szCs w:val="28"/>
        </w:rPr>
        <w:t>.»;</w:t>
      </w:r>
    </w:p>
    <w:p w14:paraId="151837F6" w14:textId="129AB175" w:rsidR="00D40A35" w:rsidRPr="002403F9" w:rsidRDefault="004037FD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г</w:t>
      </w:r>
      <w:r w:rsidR="00985686" w:rsidRPr="002403F9">
        <w:rPr>
          <w:rFonts w:ascii="Times New Roman" w:hAnsi="Times New Roman"/>
          <w:sz w:val="28"/>
          <w:szCs w:val="28"/>
        </w:rPr>
        <w:t>) </w:t>
      </w:r>
      <w:r w:rsidR="00B81F7D" w:rsidRPr="002403F9">
        <w:rPr>
          <w:rFonts w:ascii="Times New Roman" w:hAnsi="Times New Roman"/>
          <w:sz w:val="28"/>
          <w:szCs w:val="28"/>
        </w:rPr>
        <w:t>в абзаце шестьдесят девятом после слов «образовательных проектов</w:t>
      </w:r>
      <w:r w:rsidR="003B54E5" w:rsidRPr="002403F9">
        <w:rPr>
          <w:rFonts w:ascii="Times New Roman" w:hAnsi="Times New Roman"/>
          <w:sz w:val="28"/>
          <w:szCs w:val="28"/>
        </w:rPr>
        <w:t xml:space="preserve">» дополнить словами «, </w:t>
      </w:r>
      <w:r w:rsidR="00B81F7D" w:rsidRPr="002403F9">
        <w:rPr>
          <w:rFonts w:ascii="Times New Roman" w:hAnsi="Times New Roman"/>
          <w:sz w:val="28"/>
          <w:szCs w:val="28"/>
        </w:rPr>
        <w:t>обучение государственных (муниципальных) служащих и работников учреждений компетенциям в сфере цифровой трансформации государственного и муниципального управления</w:t>
      </w:r>
      <w:r w:rsidR="00A05EF0" w:rsidRPr="002403F9">
        <w:rPr>
          <w:rFonts w:ascii="Times New Roman" w:hAnsi="Times New Roman"/>
          <w:sz w:val="28"/>
          <w:szCs w:val="28"/>
        </w:rPr>
        <w:t>»</w:t>
      </w:r>
      <w:r w:rsidR="003B54E5" w:rsidRPr="002403F9">
        <w:rPr>
          <w:rFonts w:ascii="Times New Roman" w:hAnsi="Times New Roman"/>
          <w:sz w:val="28"/>
          <w:szCs w:val="28"/>
        </w:rPr>
        <w:t>;</w:t>
      </w:r>
    </w:p>
    <w:p w14:paraId="04BCD65F" w14:textId="7B5020D0" w:rsidR="00A05EF0" w:rsidRPr="002403F9" w:rsidRDefault="00A05EF0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4) в разделе V «Механизм реализации и система управления государственной программы»:</w:t>
      </w:r>
    </w:p>
    <w:p w14:paraId="4C07D0B6" w14:textId="2A364D33" w:rsidR="00A05EF0" w:rsidRPr="002403F9" w:rsidRDefault="00A05EF0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 xml:space="preserve">абзац двадцать шестой дополнить словами «,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области»; </w:t>
      </w:r>
    </w:p>
    <w:p w14:paraId="64EA1083" w14:textId="0A712FF9" w:rsidR="00F20338" w:rsidRPr="002403F9" w:rsidRDefault="00A05EF0" w:rsidP="002403F9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3F9">
        <w:rPr>
          <w:rFonts w:ascii="Times New Roman" w:hAnsi="Times New Roman"/>
          <w:sz w:val="28"/>
          <w:szCs w:val="28"/>
          <w:lang w:eastAsia="ru-RU"/>
        </w:rPr>
        <w:t>5</w:t>
      </w:r>
      <w:r w:rsidR="00F20338" w:rsidRPr="002403F9">
        <w:rPr>
          <w:rFonts w:ascii="Times New Roman" w:hAnsi="Times New Roman"/>
          <w:sz w:val="28"/>
          <w:szCs w:val="28"/>
          <w:lang w:eastAsia="ru-RU"/>
        </w:rPr>
        <w:t xml:space="preserve">) в </w:t>
      </w:r>
      <w:r w:rsidR="007E0BC2" w:rsidRPr="002403F9">
        <w:rPr>
          <w:rFonts w:ascii="Times New Roman" w:hAnsi="Times New Roman"/>
          <w:sz w:val="28"/>
          <w:szCs w:val="28"/>
          <w:lang w:eastAsia="ru-RU"/>
        </w:rPr>
        <w:t xml:space="preserve">абзаце втором </w:t>
      </w:r>
      <w:r w:rsidR="00F20338" w:rsidRPr="002403F9">
        <w:rPr>
          <w:rFonts w:ascii="Times New Roman" w:hAnsi="Times New Roman"/>
          <w:sz w:val="28"/>
          <w:szCs w:val="28"/>
          <w:lang w:eastAsia="ru-RU"/>
        </w:rPr>
        <w:t>раздел</w:t>
      </w:r>
      <w:r w:rsidR="007E0BC2" w:rsidRPr="002403F9">
        <w:rPr>
          <w:rFonts w:ascii="Times New Roman" w:hAnsi="Times New Roman"/>
          <w:sz w:val="28"/>
          <w:szCs w:val="28"/>
          <w:lang w:eastAsia="ru-RU"/>
        </w:rPr>
        <w:t>а</w:t>
      </w:r>
      <w:r w:rsidR="00F20338" w:rsidRPr="002403F9">
        <w:rPr>
          <w:rFonts w:ascii="Times New Roman" w:hAnsi="Times New Roman"/>
          <w:sz w:val="28"/>
          <w:szCs w:val="28"/>
          <w:lang w:eastAsia="ru-RU"/>
        </w:rPr>
        <w:t xml:space="preserve"> VI «Ресурсное обеспеч</w:t>
      </w:r>
      <w:r w:rsidR="007E0BC2" w:rsidRPr="002403F9">
        <w:rPr>
          <w:rFonts w:ascii="Times New Roman" w:hAnsi="Times New Roman"/>
          <w:sz w:val="28"/>
          <w:szCs w:val="28"/>
          <w:lang w:eastAsia="ru-RU"/>
        </w:rPr>
        <w:t>ение государственной программы»:</w:t>
      </w:r>
    </w:p>
    <w:p w14:paraId="13527363" w14:textId="32C52C21" w:rsidR="00F20338" w:rsidRPr="002403F9" w:rsidRDefault="003E614D" w:rsidP="002403F9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3F9">
        <w:rPr>
          <w:rFonts w:ascii="Times New Roman" w:hAnsi="Times New Roman"/>
          <w:sz w:val="28"/>
          <w:szCs w:val="28"/>
          <w:lang w:eastAsia="ru-RU"/>
        </w:rPr>
        <w:t>а) </w:t>
      </w:r>
      <w:r w:rsidR="00F20338" w:rsidRPr="002403F9">
        <w:rPr>
          <w:rFonts w:ascii="Times New Roman" w:hAnsi="Times New Roman"/>
          <w:sz w:val="28"/>
          <w:szCs w:val="28"/>
          <w:lang w:eastAsia="ru-RU"/>
        </w:rPr>
        <w:t>цифры «</w:t>
      </w:r>
      <w:r w:rsidR="00C35F16" w:rsidRPr="002403F9">
        <w:rPr>
          <w:rFonts w:ascii="Times New Roman" w:hAnsi="Times New Roman"/>
          <w:sz w:val="28"/>
          <w:szCs w:val="28"/>
          <w:lang w:eastAsia="ru-RU"/>
        </w:rPr>
        <w:t>12 407 786,3</w:t>
      </w:r>
      <w:r w:rsidR="00F20338" w:rsidRPr="002403F9">
        <w:rPr>
          <w:rFonts w:ascii="Times New Roman" w:hAnsi="Times New Roman"/>
          <w:sz w:val="28"/>
          <w:szCs w:val="28"/>
          <w:lang w:eastAsia="ru-RU"/>
        </w:rPr>
        <w:t>» заменить цифрами «</w:t>
      </w:r>
      <w:r w:rsidR="00C35F16" w:rsidRPr="002403F9">
        <w:rPr>
          <w:rFonts w:ascii="Times New Roman" w:hAnsi="Times New Roman"/>
          <w:sz w:val="28"/>
          <w:szCs w:val="28"/>
          <w:lang w:eastAsia="ru-RU"/>
        </w:rPr>
        <w:t>13 019 224,5</w:t>
      </w:r>
      <w:r w:rsidR="00047B22" w:rsidRPr="002403F9">
        <w:rPr>
          <w:rFonts w:ascii="Times New Roman" w:hAnsi="Times New Roman"/>
          <w:sz w:val="28"/>
          <w:szCs w:val="28"/>
          <w:lang w:eastAsia="ru-RU"/>
        </w:rPr>
        <w:t>»;</w:t>
      </w:r>
    </w:p>
    <w:p w14:paraId="1B20764D" w14:textId="44C7220C" w:rsidR="00F20338" w:rsidRPr="002403F9" w:rsidRDefault="003E614D" w:rsidP="002403F9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3F9">
        <w:rPr>
          <w:rFonts w:ascii="Times New Roman" w:hAnsi="Times New Roman"/>
          <w:sz w:val="28"/>
          <w:szCs w:val="28"/>
          <w:lang w:eastAsia="ru-RU"/>
        </w:rPr>
        <w:t>б) </w:t>
      </w:r>
      <w:r w:rsidR="00F20338" w:rsidRPr="002403F9">
        <w:rPr>
          <w:rFonts w:ascii="Times New Roman" w:hAnsi="Times New Roman"/>
          <w:sz w:val="28"/>
          <w:szCs w:val="28"/>
          <w:lang w:eastAsia="ru-RU"/>
        </w:rPr>
        <w:t>цифры «</w:t>
      </w:r>
      <w:r w:rsidR="00C35F16" w:rsidRPr="002403F9">
        <w:rPr>
          <w:rFonts w:ascii="Times New Roman" w:hAnsi="Times New Roman"/>
          <w:sz w:val="28"/>
          <w:szCs w:val="28"/>
          <w:lang w:eastAsia="ru-RU"/>
        </w:rPr>
        <w:t>9 365 312,1</w:t>
      </w:r>
      <w:r w:rsidR="00047B22" w:rsidRPr="002403F9">
        <w:rPr>
          <w:rFonts w:ascii="Times New Roman" w:hAnsi="Times New Roman"/>
          <w:sz w:val="28"/>
          <w:szCs w:val="28"/>
          <w:lang w:eastAsia="ru-RU"/>
        </w:rPr>
        <w:t>» заменить цифрами «</w:t>
      </w:r>
      <w:r w:rsidR="00C35F16" w:rsidRPr="002403F9">
        <w:rPr>
          <w:rFonts w:ascii="Times New Roman" w:hAnsi="Times New Roman"/>
          <w:sz w:val="28"/>
          <w:szCs w:val="28"/>
          <w:lang w:eastAsia="ru-RU"/>
        </w:rPr>
        <w:t>9 874 806,2</w:t>
      </w:r>
      <w:r w:rsidR="00047B22" w:rsidRPr="002403F9">
        <w:rPr>
          <w:rFonts w:ascii="Times New Roman" w:hAnsi="Times New Roman"/>
          <w:sz w:val="28"/>
          <w:szCs w:val="28"/>
          <w:lang w:eastAsia="ru-RU"/>
        </w:rPr>
        <w:t>»;</w:t>
      </w:r>
    </w:p>
    <w:p w14:paraId="46BD19B3" w14:textId="1F88FAA8" w:rsidR="00047B22" w:rsidRPr="002403F9" w:rsidRDefault="003E614D" w:rsidP="002403F9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3F9">
        <w:rPr>
          <w:rFonts w:ascii="Times New Roman" w:hAnsi="Times New Roman"/>
          <w:sz w:val="28"/>
          <w:szCs w:val="28"/>
          <w:lang w:eastAsia="ru-RU"/>
        </w:rPr>
        <w:t>в) </w:t>
      </w:r>
      <w:r w:rsidR="00047B22" w:rsidRPr="002403F9">
        <w:rPr>
          <w:rFonts w:ascii="Times New Roman" w:hAnsi="Times New Roman"/>
          <w:sz w:val="28"/>
          <w:szCs w:val="28"/>
          <w:lang w:eastAsia="ru-RU"/>
        </w:rPr>
        <w:t>цифры «</w:t>
      </w:r>
      <w:r w:rsidR="00C35F16" w:rsidRPr="002403F9">
        <w:rPr>
          <w:rFonts w:ascii="Times New Roman" w:hAnsi="Times New Roman"/>
          <w:sz w:val="28"/>
          <w:szCs w:val="28"/>
          <w:lang w:eastAsia="ru-RU"/>
        </w:rPr>
        <w:t>3 006 474,2</w:t>
      </w:r>
      <w:r w:rsidR="00047B22" w:rsidRPr="002403F9">
        <w:rPr>
          <w:rFonts w:ascii="Times New Roman" w:hAnsi="Times New Roman"/>
          <w:sz w:val="28"/>
          <w:szCs w:val="28"/>
          <w:lang w:eastAsia="ru-RU"/>
        </w:rPr>
        <w:t>» заменить цифрами «</w:t>
      </w:r>
      <w:r w:rsidR="00C35F16" w:rsidRPr="002403F9">
        <w:rPr>
          <w:rFonts w:ascii="Times New Roman" w:hAnsi="Times New Roman"/>
          <w:sz w:val="28"/>
          <w:szCs w:val="28"/>
          <w:lang w:eastAsia="ru-RU"/>
        </w:rPr>
        <w:t>3 108 418,3</w:t>
      </w:r>
      <w:r w:rsidR="00E66A1D" w:rsidRPr="002403F9">
        <w:rPr>
          <w:rFonts w:ascii="Times New Roman" w:hAnsi="Times New Roman"/>
          <w:sz w:val="28"/>
          <w:szCs w:val="28"/>
          <w:lang w:eastAsia="ru-RU"/>
        </w:rPr>
        <w:t>»;</w:t>
      </w:r>
    </w:p>
    <w:p w14:paraId="33E0CE1F" w14:textId="1D75582D" w:rsidR="00B940E6" w:rsidRPr="002403F9" w:rsidRDefault="00A05EF0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3F9">
        <w:rPr>
          <w:rFonts w:ascii="Times New Roman" w:hAnsi="Times New Roman"/>
          <w:sz w:val="28"/>
          <w:szCs w:val="28"/>
        </w:rPr>
        <w:t>6</w:t>
      </w:r>
      <w:r w:rsidR="00D15C6A" w:rsidRPr="002403F9">
        <w:rPr>
          <w:rFonts w:ascii="Times New Roman" w:hAnsi="Times New Roman"/>
          <w:sz w:val="28"/>
          <w:szCs w:val="28"/>
        </w:rPr>
        <w:t>) </w:t>
      </w:r>
      <w:r w:rsidR="00B940E6" w:rsidRPr="002403F9">
        <w:rPr>
          <w:rFonts w:ascii="Times New Roman" w:hAnsi="Times New Roman"/>
          <w:sz w:val="28"/>
          <w:szCs w:val="28"/>
        </w:rPr>
        <w:t xml:space="preserve">в </w:t>
      </w:r>
      <w:r w:rsidR="00594A66" w:rsidRPr="002403F9">
        <w:rPr>
          <w:rFonts w:ascii="Times New Roman" w:hAnsi="Times New Roman"/>
          <w:sz w:val="28"/>
          <w:szCs w:val="28"/>
          <w:lang w:eastAsia="ru-RU"/>
        </w:rPr>
        <w:t>раздел</w:t>
      </w:r>
      <w:r w:rsidR="00B940E6" w:rsidRPr="002403F9">
        <w:rPr>
          <w:rFonts w:ascii="Times New Roman" w:hAnsi="Times New Roman"/>
          <w:sz w:val="28"/>
          <w:szCs w:val="28"/>
          <w:lang w:eastAsia="ru-RU"/>
        </w:rPr>
        <w:t>е</w:t>
      </w:r>
      <w:r w:rsidR="00A43964" w:rsidRPr="002403F9">
        <w:rPr>
          <w:rFonts w:ascii="Times New Roman" w:hAnsi="Times New Roman"/>
          <w:sz w:val="28"/>
          <w:szCs w:val="28"/>
          <w:lang w:eastAsia="ru-RU"/>
        </w:rPr>
        <w:t xml:space="preserve"> V</w:t>
      </w:r>
      <w:r w:rsidR="00A43964" w:rsidRPr="002403F9">
        <w:rPr>
          <w:rFonts w:ascii="Times New Roman" w:hAnsi="Times New Roman"/>
          <w:sz w:val="28"/>
          <w:szCs w:val="28"/>
          <w:lang w:val="en-US" w:eastAsia="ru-RU"/>
        </w:rPr>
        <w:t>II</w:t>
      </w:r>
      <w:r w:rsidR="00A43964" w:rsidRPr="002403F9">
        <w:rPr>
          <w:rFonts w:ascii="Times New Roman" w:hAnsi="Times New Roman"/>
          <w:sz w:val="28"/>
          <w:szCs w:val="28"/>
          <w:lang w:eastAsia="ru-RU"/>
        </w:rPr>
        <w:t xml:space="preserve"> «Ожидаемые результаты реализации государственной программы»</w:t>
      </w:r>
      <w:r w:rsidR="00B940E6" w:rsidRPr="002403F9">
        <w:rPr>
          <w:rFonts w:ascii="Times New Roman" w:hAnsi="Times New Roman"/>
          <w:sz w:val="28"/>
          <w:szCs w:val="28"/>
          <w:lang w:eastAsia="ru-RU"/>
        </w:rPr>
        <w:t>:</w:t>
      </w:r>
    </w:p>
    <w:p w14:paraId="175E5730" w14:textId="77777777" w:rsidR="00F67194" w:rsidRPr="002403F9" w:rsidRDefault="004424FE" w:rsidP="002403F9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403F9">
        <w:rPr>
          <w:sz w:val="28"/>
          <w:szCs w:val="28"/>
        </w:rPr>
        <w:t>а) </w:t>
      </w:r>
      <w:r w:rsidR="00F67194" w:rsidRPr="002403F9">
        <w:rPr>
          <w:sz w:val="28"/>
          <w:szCs w:val="28"/>
        </w:rPr>
        <w:t>абзац первый исключить;</w:t>
      </w:r>
    </w:p>
    <w:p w14:paraId="1943877C" w14:textId="2DABD856" w:rsidR="00F67194" w:rsidRPr="002403F9" w:rsidRDefault="00F67194" w:rsidP="002403F9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403F9">
        <w:rPr>
          <w:sz w:val="28"/>
          <w:szCs w:val="28"/>
        </w:rPr>
        <w:lastRenderedPageBreak/>
        <w:t>б) абзац второй исключить;</w:t>
      </w:r>
    </w:p>
    <w:p w14:paraId="558AED76" w14:textId="7990BF47" w:rsidR="004424FE" w:rsidRPr="002403F9" w:rsidRDefault="00F67194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3F9">
        <w:rPr>
          <w:rFonts w:ascii="Times New Roman" w:hAnsi="Times New Roman"/>
          <w:sz w:val="28"/>
          <w:szCs w:val="28"/>
          <w:lang w:eastAsia="ru-RU"/>
        </w:rPr>
        <w:t>в</w:t>
      </w:r>
      <w:r w:rsidR="007672F5" w:rsidRPr="002403F9">
        <w:rPr>
          <w:rFonts w:ascii="Times New Roman" w:hAnsi="Times New Roman"/>
          <w:sz w:val="28"/>
          <w:szCs w:val="28"/>
          <w:lang w:eastAsia="ru-RU"/>
        </w:rPr>
        <w:t>) </w:t>
      </w:r>
      <w:r w:rsidR="004424FE" w:rsidRPr="002403F9">
        <w:rPr>
          <w:rFonts w:ascii="Times New Roman" w:hAnsi="Times New Roman"/>
          <w:sz w:val="28"/>
          <w:szCs w:val="28"/>
          <w:lang w:eastAsia="ru-RU"/>
        </w:rPr>
        <w:t xml:space="preserve">после абзаца третьего дополнить абзацами следующего содержания: </w:t>
      </w:r>
    </w:p>
    <w:p w14:paraId="2013CADA" w14:textId="0C3A0751" w:rsidR="004424FE" w:rsidRPr="002403F9" w:rsidRDefault="004424FE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 xml:space="preserve">«все населенные пункты Новосибирской области с численностью населения от 500 человек, обеспечены услугами сотовой связи и мобильным широкополосным доступом к сети «Интернет» в 2022 году (в 2020 году </w:t>
      </w:r>
      <w:r w:rsidR="00BF6AF9" w:rsidRPr="002403F9">
        <w:rPr>
          <w:rFonts w:ascii="Times New Roman" w:hAnsi="Times New Roman"/>
          <w:sz w:val="28"/>
          <w:szCs w:val="28"/>
        </w:rPr>
        <w:t>–</w:t>
      </w:r>
      <w:r w:rsidRPr="002403F9">
        <w:rPr>
          <w:rFonts w:ascii="Times New Roman" w:hAnsi="Times New Roman"/>
          <w:sz w:val="28"/>
          <w:szCs w:val="28"/>
        </w:rPr>
        <w:t xml:space="preserve"> </w:t>
      </w:r>
      <w:r w:rsidR="00BF6AF9" w:rsidRPr="002403F9">
        <w:rPr>
          <w:rFonts w:ascii="Times New Roman" w:hAnsi="Times New Roman"/>
          <w:sz w:val="28"/>
          <w:szCs w:val="28"/>
        </w:rPr>
        <w:t xml:space="preserve">97 </w:t>
      </w:r>
      <w:r w:rsidRPr="002403F9">
        <w:rPr>
          <w:rFonts w:ascii="Times New Roman" w:hAnsi="Times New Roman"/>
          <w:sz w:val="28"/>
          <w:szCs w:val="28"/>
        </w:rPr>
        <w:t>%);</w:t>
      </w:r>
    </w:p>
    <w:p w14:paraId="690182A8" w14:textId="69FE5F6D" w:rsidR="004424FE" w:rsidRPr="002403F9" w:rsidRDefault="004424FE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доля домохозя</w:t>
      </w:r>
      <w:r w:rsidR="00966F02">
        <w:rPr>
          <w:rFonts w:ascii="Times New Roman" w:hAnsi="Times New Roman"/>
          <w:sz w:val="28"/>
          <w:szCs w:val="28"/>
        </w:rPr>
        <w:t>й</w:t>
      </w:r>
      <w:r w:rsidRPr="002403F9">
        <w:rPr>
          <w:rFonts w:ascii="Times New Roman" w:hAnsi="Times New Roman"/>
          <w:sz w:val="28"/>
          <w:szCs w:val="28"/>
        </w:rPr>
        <w:t>ств в населенных пунктах Новосибирской области с численностью населения от 100 до 500 человек, имеющих возможность пользоваться услугами проводного широкополосного доступа к сети Интернет посредством распределительных волоконно-оптических линий связи, в 2025 году составит</w:t>
      </w:r>
      <w:r w:rsidR="00432AC0" w:rsidRPr="002403F9">
        <w:rPr>
          <w:rFonts w:ascii="Times New Roman" w:hAnsi="Times New Roman"/>
          <w:sz w:val="28"/>
          <w:szCs w:val="28"/>
        </w:rPr>
        <w:t xml:space="preserve"> не </w:t>
      </w:r>
      <w:r w:rsidR="00D67FCD" w:rsidRPr="002403F9">
        <w:rPr>
          <w:rFonts w:ascii="Times New Roman" w:hAnsi="Times New Roman"/>
          <w:sz w:val="28"/>
          <w:szCs w:val="28"/>
        </w:rPr>
        <w:t>менее</w:t>
      </w:r>
      <w:r w:rsidRPr="002403F9">
        <w:rPr>
          <w:rFonts w:ascii="Times New Roman" w:hAnsi="Times New Roman"/>
          <w:sz w:val="28"/>
          <w:szCs w:val="28"/>
        </w:rPr>
        <w:t xml:space="preserve"> </w:t>
      </w:r>
      <w:r w:rsidR="00ED6CC1" w:rsidRPr="002403F9">
        <w:rPr>
          <w:rFonts w:ascii="Times New Roman" w:hAnsi="Times New Roman"/>
          <w:sz w:val="28"/>
          <w:szCs w:val="28"/>
        </w:rPr>
        <w:t xml:space="preserve">23,03 </w:t>
      </w:r>
      <w:r w:rsidR="00BF6AF9" w:rsidRPr="002403F9">
        <w:rPr>
          <w:rFonts w:ascii="Times New Roman" w:hAnsi="Times New Roman"/>
          <w:sz w:val="28"/>
          <w:szCs w:val="28"/>
        </w:rPr>
        <w:t>% (в 2020 году – 0</w:t>
      </w:r>
      <w:r w:rsidRPr="002403F9">
        <w:rPr>
          <w:rFonts w:ascii="Times New Roman" w:hAnsi="Times New Roman"/>
          <w:sz w:val="28"/>
          <w:szCs w:val="28"/>
        </w:rPr>
        <w:t>%);»;</w:t>
      </w:r>
    </w:p>
    <w:p w14:paraId="0B0EF4F5" w14:textId="07FA6289" w:rsidR="00B940E6" w:rsidRPr="002403F9" w:rsidRDefault="00F67194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г</w:t>
      </w:r>
      <w:r w:rsidR="00B940E6" w:rsidRPr="002403F9">
        <w:rPr>
          <w:rFonts w:ascii="Times New Roman" w:hAnsi="Times New Roman"/>
          <w:sz w:val="28"/>
          <w:szCs w:val="28"/>
        </w:rPr>
        <w:t>) в абзаце четвертом слова «организаци</w:t>
      </w:r>
      <w:r w:rsidR="0068483A" w:rsidRPr="002403F9">
        <w:rPr>
          <w:rFonts w:ascii="Times New Roman" w:hAnsi="Times New Roman"/>
          <w:sz w:val="28"/>
          <w:szCs w:val="28"/>
        </w:rPr>
        <w:t>и</w:t>
      </w:r>
      <w:r w:rsidR="00B940E6" w:rsidRPr="002403F9">
        <w:rPr>
          <w:rFonts w:ascii="Times New Roman" w:hAnsi="Times New Roman"/>
          <w:sz w:val="28"/>
          <w:szCs w:val="28"/>
        </w:rPr>
        <w:t>, находящи</w:t>
      </w:r>
      <w:r w:rsidR="0068483A" w:rsidRPr="002403F9">
        <w:rPr>
          <w:rFonts w:ascii="Times New Roman" w:hAnsi="Times New Roman"/>
          <w:sz w:val="28"/>
          <w:szCs w:val="28"/>
        </w:rPr>
        <w:t>е</w:t>
      </w:r>
      <w:r w:rsidR="00B940E6" w:rsidRPr="002403F9">
        <w:rPr>
          <w:rFonts w:ascii="Times New Roman" w:hAnsi="Times New Roman"/>
          <w:sz w:val="28"/>
          <w:szCs w:val="28"/>
        </w:rPr>
        <w:t>ся в государственной собственности Новосибирской области и муниципальной собственности» заменить словами «государственны</w:t>
      </w:r>
      <w:r w:rsidR="00634A8A" w:rsidRPr="002403F9">
        <w:rPr>
          <w:rFonts w:ascii="Times New Roman" w:hAnsi="Times New Roman"/>
          <w:sz w:val="28"/>
          <w:szCs w:val="28"/>
        </w:rPr>
        <w:t>е</w:t>
      </w:r>
      <w:r w:rsidR="00B940E6" w:rsidRPr="002403F9">
        <w:rPr>
          <w:rFonts w:ascii="Times New Roman" w:hAnsi="Times New Roman"/>
          <w:sz w:val="28"/>
          <w:szCs w:val="28"/>
        </w:rPr>
        <w:t xml:space="preserve"> учреждени</w:t>
      </w:r>
      <w:r w:rsidR="00634A8A" w:rsidRPr="002403F9">
        <w:rPr>
          <w:rFonts w:ascii="Times New Roman" w:hAnsi="Times New Roman"/>
          <w:sz w:val="28"/>
          <w:szCs w:val="28"/>
        </w:rPr>
        <w:t>я</w:t>
      </w:r>
      <w:r w:rsidR="00B940E6" w:rsidRPr="002403F9">
        <w:rPr>
          <w:rFonts w:ascii="Times New Roman" w:hAnsi="Times New Roman"/>
          <w:sz w:val="28"/>
          <w:szCs w:val="28"/>
        </w:rPr>
        <w:t xml:space="preserve"> Новосибирской области, муниципальны</w:t>
      </w:r>
      <w:r w:rsidR="00634A8A" w:rsidRPr="002403F9">
        <w:rPr>
          <w:rFonts w:ascii="Times New Roman" w:hAnsi="Times New Roman"/>
          <w:sz w:val="28"/>
          <w:szCs w:val="28"/>
        </w:rPr>
        <w:t>е</w:t>
      </w:r>
      <w:r w:rsidR="00B940E6" w:rsidRPr="002403F9">
        <w:rPr>
          <w:rFonts w:ascii="Times New Roman" w:hAnsi="Times New Roman"/>
          <w:sz w:val="28"/>
          <w:szCs w:val="28"/>
        </w:rPr>
        <w:t xml:space="preserve"> учреждени</w:t>
      </w:r>
      <w:r w:rsidR="00634A8A" w:rsidRPr="002403F9">
        <w:rPr>
          <w:rFonts w:ascii="Times New Roman" w:hAnsi="Times New Roman"/>
          <w:sz w:val="28"/>
          <w:szCs w:val="28"/>
        </w:rPr>
        <w:t>я</w:t>
      </w:r>
      <w:r w:rsidR="00B940E6" w:rsidRPr="002403F9">
        <w:rPr>
          <w:rFonts w:ascii="Times New Roman" w:hAnsi="Times New Roman"/>
          <w:sz w:val="28"/>
          <w:szCs w:val="28"/>
        </w:rPr>
        <w:t>»;</w:t>
      </w:r>
    </w:p>
    <w:p w14:paraId="5CB1A75E" w14:textId="06761FD9" w:rsidR="00594A66" w:rsidRPr="002403F9" w:rsidRDefault="00F67194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  <w:lang w:eastAsia="ru-RU"/>
        </w:rPr>
        <w:t>д</w:t>
      </w:r>
      <w:r w:rsidR="00B940E6" w:rsidRPr="002403F9">
        <w:rPr>
          <w:rFonts w:ascii="Times New Roman" w:hAnsi="Times New Roman"/>
          <w:sz w:val="28"/>
          <w:szCs w:val="28"/>
          <w:lang w:eastAsia="ru-RU"/>
        </w:rPr>
        <w:t>)</w:t>
      </w:r>
      <w:r w:rsidR="00594A66" w:rsidRPr="002403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5DE3" w:rsidRPr="002403F9">
        <w:rPr>
          <w:rFonts w:ascii="Times New Roman" w:hAnsi="Times New Roman"/>
          <w:sz w:val="28"/>
          <w:szCs w:val="28"/>
        </w:rPr>
        <w:t xml:space="preserve">после абзаца </w:t>
      </w:r>
      <w:r w:rsidR="00594A66" w:rsidRPr="002403F9">
        <w:rPr>
          <w:rFonts w:ascii="Times New Roman" w:hAnsi="Times New Roman"/>
          <w:sz w:val="28"/>
          <w:szCs w:val="28"/>
        </w:rPr>
        <w:t>восьмого</w:t>
      </w:r>
      <w:r w:rsidR="00A63EB6" w:rsidRPr="002403F9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 «</w:t>
      </w:r>
      <w:r w:rsidR="00594A66" w:rsidRPr="002403F9">
        <w:rPr>
          <w:rFonts w:ascii="Times New Roman" w:hAnsi="Times New Roman"/>
          <w:sz w:val="28"/>
          <w:szCs w:val="28"/>
        </w:rPr>
        <w:t>количество государственных (муниципальных) служащих и работников учреждений, прошедших обучение компетенциям в сфере цифровой трансформации государственного и муниципального управления, составит не менее 159 человек ежегодно.</w:t>
      </w:r>
      <w:r w:rsidR="00A63EB6" w:rsidRPr="002403F9">
        <w:rPr>
          <w:rFonts w:ascii="Times New Roman" w:hAnsi="Times New Roman"/>
          <w:sz w:val="28"/>
          <w:szCs w:val="28"/>
        </w:rPr>
        <w:t>»;</w:t>
      </w:r>
    </w:p>
    <w:p w14:paraId="2344EFFF" w14:textId="49CFCF70" w:rsidR="00F652E4" w:rsidRPr="002403F9" w:rsidRDefault="00A05EF0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7</w:t>
      </w:r>
      <w:r w:rsidR="00594A66" w:rsidRPr="002403F9">
        <w:rPr>
          <w:rFonts w:ascii="Times New Roman" w:hAnsi="Times New Roman"/>
          <w:sz w:val="28"/>
          <w:szCs w:val="28"/>
        </w:rPr>
        <w:t>) в приложении № 1 «Цели, задачи и целевые индикаторы государственной программы Новосибирской области «Цифровая трансформация Новосибирской области»</w:t>
      </w:r>
      <w:r w:rsidR="00676920" w:rsidRPr="002403F9">
        <w:t xml:space="preserve"> </w:t>
      </w:r>
      <w:r w:rsidR="00676920" w:rsidRPr="002403F9">
        <w:rPr>
          <w:rFonts w:ascii="Times New Roman" w:hAnsi="Times New Roman"/>
          <w:sz w:val="28"/>
          <w:szCs w:val="28"/>
        </w:rPr>
        <w:t>к Программе</w:t>
      </w:r>
      <w:r w:rsidR="00F652E4" w:rsidRPr="002403F9">
        <w:rPr>
          <w:rFonts w:ascii="Times New Roman" w:hAnsi="Times New Roman"/>
          <w:sz w:val="28"/>
          <w:szCs w:val="28"/>
        </w:rPr>
        <w:t>:</w:t>
      </w:r>
    </w:p>
    <w:p w14:paraId="03FC0208" w14:textId="77777777" w:rsidR="000E0B0F" w:rsidRPr="002403F9" w:rsidRDefault="000E0B0F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а) в задаче 1 государственной программы «Создание и развитие устойчивой и безопасной инфраструктуры высокоскоростной передачи, обработки и хранения больших объемов данных на территории Новосибирской области»:</w:t>
      </w:r>
    </w:p>
    <w:p w14:paraId="4455D1C8" w14:textId="5E6975EF" w:rsidR="004037FD" w:rsidRPr="002403F9" w:rsidRDefault="000E0B0F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позицию «</w:t>
      </w:r>
      <w:r w:rsidR="00D15C6A" w:rsidRPr="002403F9">
        <w:rPr>
          <w:rFonts w:ascii="Times New Roman" w:hAnsi="Times New Roman"/>
          <w:sz w:val="28"/>
          <w:szCs w:val="28"/>
        </w:rPr>
        <w:t>6. </w:t>
      </w:r>
      <w:r w:rsidRPr="002403F9">
        <w:rPr>
          <w:rFonts w:ascii="Times New Roman" w:hAnsi="Times New Roman"/>
          <w:sz w:val="28"/>
          <w:szCs w:val="28"/>
        </w:rPr>
        <w:t xml:space="preserve">Доля населенных пунктов Новосибирской области с численностью населения от 250 человек, обеспеченных услугами сотовой связи и мобильным широкополосным доступом к сети </w:t>
      </w:r>
      <w:r w:rsidR="0032691F" w:rsidRPr="002403F9">
        <w:rPr>
          <w:rFonts w:ascii="Times New Roman" w:hAnsi="Times New Roman"/>
          <w:sz w:val="28"/>
          <w:szCs w:val="28"/>
        </w:rPr>
        <w:t>«</w:t>
      </w:r>
      <w:r w:rsidRPr="002403F9">
        <w:rPr>
          <w:rFonts w:ascii="Times New Roman" w:hAnsi="Times New Roman"/>
          <w:sz w:val="28"/>
          <w:szCs w:val="28"/>
        </w:rPr>
        <w:t>Интернет</w:t>
      </w:r>
      <w:r w:rsidR="0032691F" w:rsidRPr="002403F9">
        <w:rPr>
          <w:rFonts w:ascii="Times New Roman" w:hAnsi="Times New Roman"/>
          <w:sz w:val="28"/>
          <w:szCs w:val="28"/>
        </w:rPr>
        <w:t>»</w:t>
      </w:r>
      <w:r w:rsidRPr="002403F9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594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7"/>
        <w:gridCol w:w="2427"/>
        <w:gridCol w:w="1157"/>
        <w:gridCol w:w="698"/>
        <w:gridCol w:w="698"/>
        <w:gridCol w:w="509"/>
        <w:gridCol w:w="462"/>
        <w:gridCol w:w="556"/>
        <w:gridCol w:w="452"/>
        <w:gridCol w:w="452"/>
        <w:gridCol w:w="2050"/>
        <w:gridCol w:w="2055"/>
      </w:tblGrid>
      <w:tr w:rsidR="009F2A48" w:rsidRPr="002403F9" w14:paraId="3E616819" w14:textId="77777777" w:rsidTr="00230C05">
        <w:trPr>
          <w:trHeight w:val="20"/>
        </w:trPr>
        <w:tc>
          <w:tcPr>
            <w:tcW w:w="1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hideMark/>
          </w:tcPr>
          <w:p w14:paraId="0AF36D7F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left="-129" w:firstLine="1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03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A8EB" w14:textId="6E121384" w:rsidR="000E0B0F" w:rsidRPr="002403F9" w:rsidRDefault="000E0B0F" w:rsidP="002403F9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sz w:val="28"/>
                <w:szCs w:val="28"/>
              </w:rPr>
              <w:t xml:space="preserve">6. Доля населенных пунктов Новосибирской области с численностью населения от 250 человек, обеспеченных услугами сотовой связи и мобильным широкополосным </w:t>
            </w:r>
            <w:r w:rsidRPr="002403F9">
              <w:rPr>
                <w:sz w:val="28"/>
                <w:szCs w:val="28"/>
              </w:rPr>
              <w:lastRenderedPageBreak/>
              <w:t>доступом к сети «Интернет»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2E6A" w14:textId="36CC495C" w:rsidR="000E0B0F" w:rsidRPr="002403F9" w:rsidRDefault="000E0B0F" w:rsidP="002403F9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879B1" w14:textId="382AA983" w:rsidR="000E0B0F" w:rsidRPr="002403F9" w:rsidRDefault="000E0B0F" w:rsidP="002403F9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sz w:val="28"/>
                <w:szCs w:val="28"/>
              </w:rPr>
              <w:t>65,7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14554" w14:textId="738D1A60" w:rsidR="000E0B0F" w:rsidRPr="002403F9" w:rsidRDefault="000E0B0F" w:rsidP="002403F9">
            <w:pPr>
              <w:shd w:val="clear" w:color="auto" w:fill="FFFFFF" w:themeFill="background1"/>
              <w:adjustRightInd w:val="0"/>
              <w:ind w:right="-65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sz w:val="28"/>
                <w:szCs w:val="28"/>
              </w:rPr>
              <w:t>72,8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D9309" w14:textId="03F0234F" w:rsidR="000E0B0F" w:rsidRPr="002403F9" w:rsidRDefault="000E0B0F" w:rsidP="002403F9">
            <w:pPr>
              <w:shd w:val="clear" w:color="auto" w:fill="FFFFFF" w:themeFill="background1"/>
              <w:adjustRightInd w:val="0"/>
              <w:ind w:right="-65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strike/>
                <w:sz w:val="28"/>
                <w:szCs w:val="28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B349" w14:textId="59C87633" w:rsidR="000E0B0F" w:rsidRPr="002403F9" w:rsidRDefault="000E0B0F" w:rsidP="002403F9">
            <w:pPr>
              <w:shd w:val="clear" w:color="auto" w:fill="FFFFFF" w:themeFill="background1"/>
              <w:adjustRightInd w:val="0"/>
              <w:ind w:right="-65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CA64" w14:textId="2542677F" w:rsidR="000E0B0F" w:rsidRPr="002403F9" w:rsidRDefault="000E0B0F" w:rsidP="002403F9">
            <w:pPr>
              <w:shd w:val="clear" w:color="auto" w:fill="FFFFFF" w:themeFill="background1"/>
              <w:adjustRightInd w:val="0"/>
              <w:ind w:right="-65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341F" w14:textId="50366745" w:rsidR="000E0B0F" w:rsidRPr="002403F9" w:rsidRDefault="000E0B0F" w:rsidP="002403F9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6247" w14:textId="333197B5" w:rsidR="000E0B0F" w:rsidRPr="002403F9" w:rsidRDefault="000E0B0F" w:rsidP="002403F9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C0F8A" w14:textId="4AACFD33" w:rsidR="000E0B0F" w:rsidRPr="002403F9" w:rsidRDefault="000E0B0F" w:rsidP="002403F9">
            <w:pPr>
              <w:shd w:val="clear" w:color="auto" w:fill="FFFFFF" w:themeFill="background1"/>
              <w:adjustRightInd w:val="0"/>
              <w:rPr>
                <w:sz w:val="28"/>
                <w:szCs w:val="28"/>
              </w:rPr>
            </w:pPr>
            <w:r w:rsidRPr="002403F9">
              <w:rPr>
                <w:sz w:val="28"/>
                <w:szCs w:val="28"/>
              </w:rPr>
              <w:t xml:space="preserve">РП, с 2021 года индикатор исключен из регпроекта «ИИ», значения на 2019 - 2020 годы указаны в соответствии с паспортом регпроекта «ИИ» </w:t>
            </w:r>
          </w:p>
        </w:tc>
        <w:tc>
          <w:tcPr>
            <w:tcW w:w="87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E1F08E0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46BF2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DCC0D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9DDD8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60A07B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94FA6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15949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7B3862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EF2F9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2C1F76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3AF4B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8CEB9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F806C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E9AAF" w14:textId="6E17FCB0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0F12F" w14:textId="699A365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3F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14:paraId="012DEFB5" w14:textId="508ED249" w:rsidR="000E0B0F" w:rsidRPr="002403F9" w:rsidRDefault="000E0B0F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 xml:space="preserve">после позиции «6. Доля населенных пунктов Новосибирской области с численностью населения от 250 человек, обеспеченных услугами сотовой связи и мобильным </w:t>
      </w:r>
      <w:r w:rsidR="009368F4" w:rsidRPr="002403F9">
        <w:rPr>
          <w:rFonts w:ascii="Times New Roman" w:hAnsi="Times New Roman"/>
          <w:sz w:val="28"/>
          <w:szCs w:val="28"/>
        </w:rPr>
        <w:t>широкополосным доступом к сети «</w:t>
      </w:r>
      <w:r w:rsidRPr="002403F9">
        <w:rPr>
          <w:rFonts w:ascii="Times New Roman" w:hAnsi="Times New Roman"/>
          <w:sz w:val="28"/>
          <w:szCs w:val="28"/>
        </w:rPr>
        <w:t>Интернет</w:t>
      </w:r>
      <w:r w:rsidR="009368F4" w:rsidRPr="002403F9">
        <w:rPr>
          <w:rFonts w:ascii="Times New Roman" w:hAnsi="Times New Roman"/>
          <w:sz w:val="28"/>
          <w:szCs w:val="28"/>
        </w:rPr>
        <w:t>»</w:t>
      </w:r>
      <w:r w:rsidRPr="002403F9">
        <w:rPr>
          <w:rFonts w:ascii="Times New Roman" w:hAnsi="Times New Roman"/>
          <w:sz w:val="28"/>
          <w:szCs w:val="28"/>
        </w:rPr>
        <w:t>» дополнить позициями 6.1</w:t>
      </w:r>
      <w:r w:rsidR="00D15C6A" w:rsidRPr="002403F9">
        <w:rPr>
          <w:rFonts w:ascii="Times New Roman" w:hAnsi="Times New Roman"/>
          <w:sz w:val="28"/>
          <w:szCs w:val="28"/>
        </w:rPr>
        <w:t xml:space="preserve">. </w:t>
      </w:r>
      <w:r w:rsidRPr="002403F9">
        <w:rPr>
          <w:rFonts w:ascii="Times New Roman" w:hAnsi="Times New Roman"/>
          <w:sz w:val="28"/>
          <w:szCs w:val="28"/>
        </w:rPr>
        <w:t>-</w:t>
      </w:r>
      <w:r w:rsidR="00D15C6A" w:rsidRPr="002403F9">
        <w:rPr>
          <w:rFonts w:ascii="Times New Roman" w:hAnsi="Times New Roman"/>
          <w:sz w:val="28"/>
          <w:szCs w:val="28"/>
        </w:rPr>
        <w:t xml:space="preserve"> </w:t>
      </w:r>
      <w:r w:rsidRPr="002403F9">
        <w:rPr>
          <w:rFonts w:ascii="Times New Roman" w:hAnsi="Times New Roman"/>
          <w:sz w:val="28"/>
          <w:szCs w:val="28"/>
        </w:rPr>
        <w:t>6.2</w:t>
      </w:r>
      <w:r w:rsidR="00D15C6A" w:rsidRPr="002403F9">
        <w:rPr>
          <w:rFonts w:ascii="Times New Roman" w:hAnsi="Times New Roman"/>
          <w:sz w:val="28"/>
          <w:szCs w:val="28"/>
        </w:rPr>
        <w:t>.</w:t>
      </w:r>
      <w:r w:rsidRPr="002403F9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586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"/>
        <w:gridCol w:w="2476"/>
        <w:gridCol w:w="1153"/>
        <w:gridCol w:w="218"/>
        <w:gridCol w:w="614"/>
        <w:gridCol w:w="614"/>
        <w:gridCol w:w="754"/>
        <w:gridCol w:w="754"/>
        <w:gridCol w:w="754"/>
        <w:gridCol w:w="754"/>
        <w:gridCol w:w="1710"/>
        <w:gridCol w:w="1568"/>
      </w:tblGrid>
      <w:tr w:rsidR="009F2A48" w:rsidRPr="002403F9" w14:paraId="65D88D67" w14:textId="77777777" w:rsidTr="00230C05">
        <w:trPr>
          <w:trHeight w:val="20"/>
        </w:trPr>
        <w:tc>
          <w:tcPr>
            <w:tcW w:w="1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hideMark/>
          </w:tcPr>
          <w:p w14:paraId="639A031A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left="-129" w:firstLine="1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03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5F7DB" w14:textId="69E0E2A7" w:rsidR="000E0B0F" w:rsidRPr="002403F9" w:rsidRDefault="000E0B0F" w:rsidP="002403F9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sz w:val="28"/>
                <w:szCs w:val="28"/>
              </w:rPr>
              <w:t>6.1. Доля населенных пунктов Новосибирской области с численностью населения от 500 человек, обеспеченных услугами сотовой связи и мобильным широкополосным доступом к сети «Интернет»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24642" w14:textId="615C930E" w:rsidR="000E0B0F" w:rsidRPr="002403F9" w:rsidRDefault="000E0B0F" w:rsidP="002403F9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sz w:val="28"/>
                <w:szCs w:val="28"/>
              </w:rPr>
              <w:t>Процент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E0035" w14:textId="220DC4C0" w:rsidR="000E0B0F" w:rsidRPr="002403F9" w:rsidRDefault="000E0B0F" w:rsidP="002403F9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sz w:val="28"/>
                <w:szCs w:val="28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ACDDD" w14:textId="6102F424" w:rsidR="000E0B0F" w:rsidRPr="002403F9" w:rsidRDefault="009368F4" w:rsidP="002403F9">
            <w:pPr>
              <w:shd w:val="clear" w:color="auto" w:fill="FFFFFF" w:themeFill="background1"/>
              <w:adjustRightInd w:val="0"/>
              <w:ind w:right="-65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sz w:val="28"/>
                <w:szCs w:val="28"/>
              </w:rPr>
              <w:t>97,0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849B" w14:textId="452AD875" w:rsidR="000E0B0F" w:rsidRPr="002403F9" w:rsidRDefault="000E0B0F" w:rsidP="002403F9">
            <w:pPr>
              <w:shd w:val="clear" w:color="auto" w:fill="FFFFFF" w:themeFill="background1"/>
              <w:adjustRightInd w:val="0"/>
              <w:ind w:right="-65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sz w:val="28"/>
                <w:szCs w:val="28"/>
              </w:rPr>
              <w:t>99,</w:t>
            </w:r>
            <w:r w:rsidR="00D15C6A" w:rsidRPr="002403F9">
              <w:rPr>
                <w:sz w:val="28"/>
                <w:szCs w:val="28"/>
              </w:rPr>
              <w:t>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08BF" w14:textId="40E24851" w:rsidR="000E0B0F" w:rsidRPr="002403F9" w:rsidRDefault="000E0B0F" w:rsidP="002403F9">
            <w:pPr>
              <w:shd w:val="clear" w:color="auto" w:fill="FFFFFF" w:themeFill="background1"/>
              <w:adjustRightInd w:val="0"/>
              <w:ind w:right="-65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6A72" w14:textId="5ECE12EE" w:rsidR="000E0B0F" w:rsidRPr="002403F9" w:rsidRDefault="000E0B0F" w:rsidP="002403F9">
            <w:pPr>
              <w:shd w:val="clear" w:color="auto" w:fill="FFFFFF" w:themeFill="background1"/>
              <w:adjustRightInd w:val="0"/>
              <w:ind w:right="-65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4FD5" w14:textId="318BA474" w:rsidR="000E0B0F" w:rsidRPr="002403F9" w:rsidRDefault="000E0B0F" w:rsidP="002403F9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395F8" w14:textId="4CD59FC9" w:rsidR="000E0B0F" w:rsidRPr="002403F9" w:rsidRDefault="000E0B0F" w:rsidP="002403F9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sz w:val="28"/>
                <w:szCs w:val="28"/>
              </w:rPr>
              <w:t>100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CFAAC" w14:textId="2CD31826" w:rsidR="000E0B0F" w:rsidRPr="002403F9" w:rsidRDefault="000E0B0F" w:rsidP="002403F9">
            <w:pPr>
              <w:shd w:val="clear" w:color="auto" w:fill="FFFFFF" w:themeFill="background1"/>
              <w:adjustRightInd w:val="0"/>
              <w:rPr>
                <w:sz w:val="28"/>
                <w:szCs w:val="28"/>
              </w:rPr>
            </w:pPr>
            <w:r w:rsidRPr="002403F9">
              <w:rPr>
                <w:sz w:val="28"/>
                <w:szCs w:val="28"/>
              </w:rPr>
              <w:t>РП, индикатор введен с 2021 года. Значения на период 2021 - 2024 годов указаны в соответствии с паспортом регпроекта «ИИ»</w:t>
            </w:r>
            <w:r w:rsidR="009368F4" w:rsidRPr="002403F9">
              <w:rPr>
                <w:sz w:val="28"/>
                <w:szCs w:val="28"/>
              </w:rPr>
              <w:t>. За 2020 год приведено базовое значение</w:t>
            </w:r>
          </w:p>
        </w:tc>
        <w:tc>
          <w:tcPr>
            <w:tcW w:w="67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9F97F70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AB532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5F9E8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F122B6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D4309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17C79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0FD62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560C2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DC93E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E3667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9CFF3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BA8DF" w14:textId="7777777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A35C5" w14:textId="766E2887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66FB7" w14:textId="6099AC8B" w:rsidR="000E0B0F" w:rsidRPr="002403F9" w:rsidRDefault="000E0B0F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A48" w:rsidRPr="002403F9" w14:paraId="784E9E06" w14:textId="77777777" w:rsidTr="00230C05">
        <w:trPr>
          <w:trHeight w:val="20"/>
        </w:trPr>
        <w:tc>
          <w:tcPr>
            <w:tcW w:w="1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A092205" w14:textId="77777777" w:rsidR="009368F4" w:rsidRPr="002403F9" w:rsidRDefault="009368F4" w:rsidP="002403F9">
            <w:pPr>
              <w:pStyle w:val="ConsPlusNormal"/>
              <w:shd w:val="clear" w:color="auto" w:fill="FFFFFF" w:themeFill="background1"/>
              <w:ind w:left="-129" w:firstLine="1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E412" w14:textId="3EB6DEAA" w:rsidR="009368F4" w:rsidRPr="002403F9" w:rsidRDefault="009368F4" w:rsidP="002403F9">
            <w:pPr>
              <w:shd w:val="clear" w:color="auto" w:fill="FFFFFF" w:themeFill="background1"/>
              <w:adjustRightInd w:val="0"/>
              <w:rPr>
                <w:sz w:val="28"/>
                <w:szCs w:val="28"/>
              </w:rPr>
            </w:pPr>
            <w:r w:rsidRPr="002403F9">
              <w:rPr>
                <w:sz w:val="28"/>
                <w:szCs w:val="28"/>
              </w:rPr>
              <w:t>6.2. Доля домохозя</w:t>
            </w:r>
            <w:r w:rsidR="00D15C6A" w:rsidRPr="002403F9">
              <w:rPr>
                <w:sz w:val="28"/>
                <w:szCs w:val="28"/>
              </w:rPr>
              <w:t>й</w:t>
            </w:r>
            <w:r w:rsidRPr="002403F9">
              <w:rPr>
                <w:sz w:val="28"/>
                <w:szCs w:val="28"/>
              </w:rPr>
              <w:t xml:space="preserve">ств в населенных пунктах Новосибирской области с численностью населения от 100 до 500 человек, имеющих возможность пользоваться услугами проводного широкополосного доступа к сети Интернет посредством распределительных </w:t>
            </w:r>
            <w:r w:rsidRPr="002403F9">
              <w:rPr>
                <w:sz w:val="28"/>
                <w:szCs w:val="28"/>
              </w:rPr>
              <w:lastRenderedPageBreak/>
              <w:t>волоконно-оптических линий связи</w:t>
            </w:r>
            <w:r w:rsidR="00F76FED" w:rsidRPr="002403F9">
              <w:rPr>
                <w:sz w:val="28"/>
                <w:szCs w:val="28"/>
              </w:rPr>
              <w:t xml:space="preserve">, не </w:t>
            </w:r>
            <w:r w:rsidR="00D67FCD" w:rsidRPr="002403F9">
              <w:rPr>
                <w:sz w:val="28"/>
                <w:szCs w:val="28"/>
              </w:rPr>
              <w:t>менее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609B" w14:textId="2D22B0AE" w:rsidR="009368F4" w:rsidRPr="002403F9" w:rsidRDefault="009368F4" w:rsidP="002403F9">
            <w:pPr>
              <w:shd w:val="clear" w:color="auto" w:fill="FFFFFF" w:themeFill="background1"/>
              <w:adjustRightInd w:val="0"/>
              <w:rPr>
                <w:sz w:val="28"/>
                <w:szCs w:val="28"/>
              </w:rPr>
            </w:pPr>
            <w:r w:rsidRPr="002403F9">
              <w:rPr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2DA87" w14:textId="1AEEF483" w:rsidR="009368F4" w:rsidRPr="002403F9" w:rsidRDefault="009368F4" w:rsidP="002403F9">
            <w:pPr>
              <w:shd w:val="clear" w:color="auto" w:fill="FFFFFF" w:themeFill="background1"/>
              <w:adjustRightInd w:val="0"/>
              <w:rPr>
                <w:sz w:val="28"/>
                <w:szCs w:val="28"/>
              </w:rPr>
            </w:pPr>
            <w:r w:rsidRPr="002403F9">
              <w:rPr>
                <w:sz w:val="28"/>
                <w:szCs w:val="28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13B5" w14:textId="6503939C" w:rsidR="009368F4" w:rsidRPr="002403F9" w:rsidRDefault="009368F4" w:rsidP="002403F9">
            <w:pPr>
              <w:shd w:val="clear" w:color="auto" w:fill="FFFFFF" w:themeFill="background1"/>
              <w:adjustRightInd w:val="0"/>
              <w:ind w:right="-65"/>
              <w:rPr>
                <w:sz w:val="28"/>
                <w:szCs w:val="28"/>
              </w:rPr>
            </w:pPr>
            <w:r w:rsidRPr="002403F9">
              <w:rPr>
                <w:sz w:val="28"/>
                <w:szCs w:val="28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D61A" w14:textId="5921A959" w:rsidR="009368F4" w:rsidRPr="002403F9" w:rsidRDefault="00ED6CC1" w:rsidP="002403F9">
            <w:pPr>
              <w:shd w:val="clear" w:color="auto" w:fill="FFFFFF" w:themeFill="background1"/>
              <w:adjustRightInd w:val="0"/>
              <w:ind w:right="-65"/>
              <w:rPr>
                <w:sz w:val="28"/>
                <w:szCs w:val="28"/>
              </w:rPr>
            </w:pPr>
            <w:r w:rsidRPr="002403F9">
              <w:rPr>
                <w:sz w:val="28"/>
                <w:szCs w:val="28"/>
              </w:rPr>
              <w:t>3,95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8AFE" w14:textId="63F0FBEF" w:rsidR="009368F4" w:rsidRPr="002403F9" w:rsidRDefault="00ED6CC1" w:rsidP="002403F9">
            <w:pPr>
              <w:shd w:val="clear" w:color="auto" w:fill="FFFFFF" w:themeFill="background1"/>
              <w:adjustRightInd w:val="0"/>
              <w:ind w:right="-65"/>
              <w:rPr>
                <w:sz w:val="28"/>
                <w:szCs w:val="28"/>
              </w:rPr>
            </w:pPr>
            <w:r w:rsidRPr="002403F9">
              <w:rPr>
                <w:sz w:val="28"/>
                <w:szCs w:val="28"/>
              </w:rPr>
              <w:t>8,66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33AC" w14:textId="4C719646" w:rsidR="009368F4" w:rsidRPr="002403F9" w:rsidRDefault="00ED6CC1" w:rsidP="002403F9">
            <w:pPr>
              <w:shd w:val="clear" w:color="auto" w:fill="FFFFFF" w:themeFill="background1"/>
              <w:adjustRightInd w:val="0"/>
              <w:ind w:right="-65"/>
              <w:rPr>
                <w:sz w:val="28"/>
                <w:szCs w:val="28"/>
              </w:rPr>
            </w:pPr>
            <w:r w:rsidRPr="002403F9">
              <w:rPr>
                <w:sz w:val="28"/>
                <w:szCs w:val="28"/>
              </w:rPr>
              <w:t>13,45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4200" w14:textId="516FDF8C" w:rsidR="009368F4" w:rsidRPr="002403F9" w:rsidRDefault="00ED6CC1" w:rsidP="002403F9">
            <w:pPr>
              <w:shd w:val="clear" w:color="auto" w:fill="FFFFFF" w:themeFill="background1"/>
              <w:adjustRightInd w:val="0"/>
              <w:rPr>
                <w:sz w:val="28"/>
                <w:szCs w:val="28"/>
              </w:rPr>
            </w:pPr>
            <w:r w:rsidRPr="002403F9">
              <w:rPr>
                <w:sz w:val="28"/>
                <w:szCs w:val="28"/>
              </w:rPr>
              <w:t>18,24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BEDC" w14:textId="6CCC8193" w:rsidR="009368F4" w:rsidRPr="002403F9" w:rsidRDefault="00ED6CC1" w:rsidP="002403F9">
            <w:pPr>
              <w:shd w:val="clear" w:color="auto" w:fill="FFFFFF" w:themeFill="background1"/>
              <w:adjustRightInd w:val="0"/>
              <w:rPr>
                <w:sz w:val="28"/>
                <w:szCs w:val="28"/>
              </w:rPr>
            </w:pPr>
            <w:r w:rsidRPr="002403F9">
              <w:rPr>
                <w:sz w:val="28"/>
                <w:szCs w:val="28"/>
              </w:rPr>
              <w:t>23,03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D4FD" w14:textId="43C25EF1" w:rsidR="009368F4" w:rsidRPr="002403F9" w:rsidRDefault="009368F4" w:rsidP="002403F9">
            <w:pPr>
              <w:shd w:val="clear" w:color="auto" w:fill="FFFFFF" w:themeFill="background1"/>
              <w:adjustRightInd w:val="0"/>
              <w:rPr>
                <w:sz w:val="28"/>
                <w:szCs w:val="28"/>
              </w:rPr>
            </w:pPr>
            <w:r w:rsidRPr="002403F9">
              <w:rPr>
                <w:sz w:val="28"/>
                <w:szCs w:val="28"/>
              </w:rPr>
              <w:t>РП, индикатор введен с 2021 года. Значения на период 2021 - 2024 годов указаны в соответствии с паспортом регпроекта «ИИ». За 2020 год приведено базовое значение</w:t>
            </w:r>
          </w:p>
        </w:tc>
        <w:tc>
          <w:tcPr>
            <w:tcW w:w="67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8BA4B2B" w14:textId="77777777" w:rsidR="009368F4" w:rsidRPr="002403F9" w:rsidRDefault="009368F4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27062" w14:textId="7452566E" w:rsidR="009368F4" w:rsidRPr="002403F9" w:rsidRDefault="009368F4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ABA17" w14:textId="2D1E3C3D" w:rsidR="009368F4" w:rsidRPr="002403F9" w:rsidRDefault="009368F4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9BCE2" w14:textId="1A112CEB" w:rsidR="009368F4" w:rsidRPr="002403F9" w:rsidRDefault="009368F4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4FAA1" w14:textId="7C183706" w:rsidR="009368F4" w:rsidRPr="002403F9" w:rsidRDefault="009368F4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3EAF9" w14:textId="16DE3B22" w:rsidR="009368F4" w:rsidRPr="002403F9" w:rsidRDefault="009368F4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F3E59" w14:textId="6BF47DE7" w:rsidR="009368F4" w:rsidRPr="002403F9" w:rsidRDefault="009368F4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EE661" w14:textId="153C68E2" w:rsidR="009368F4" w:rsidRPr="002403F9" w:rsidRDefault="009368F4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906BA2" w14:textId="032E9F69" w:rsidR="009368F4" w:rsidRPr="002403F9" w:rsidRDefault="009368F4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62DAD" w14:textId="4F69109F" w:rsidR="009368F4" w:rsidRPr="002403F9" w:rsidRDefault="009368F4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F743E" w14:textId="2D0EFABA" w:rsidR="009368F4" w:rsidRPr="002403F9" w:rsidRDefault="009368F4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586D7" w14:textId="746CC6FB" w:rsidR="009368F4" w:rsidRPr="002403F9" w:rsidRDefault="009368F4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A87B8" w14:textId="4F276701" w:rsidR="009368F4" w:rsidRPr="002403F9" w:rsidRDefault="009368F4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77385" w14:textId="4075405C" w:rsidR="009368F4" w:rsidRPr="002403F9" w:rsidRDefault="009368F4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2F11F" w14:textId="570F4534" w:rsidR="009368F4" w:rsidRPr="002403F9" w:rsidRDefault="009368F4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EC191" w14:textId="625229B8" w:rsidR="009368F4" w:rsidRPr="002403F9" w:rsidRDefault="009368F4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76E02" w14:textId="3F02265F" w:rsidR="009368F4" w:rsidRPr="002403F9" w:rsidRDefault="009368F4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6CEFF" w14:textId="1B5FC8EF" w:rsidR="009368F4" w:rsidRPr="002403F9" w:rsidRDefault="009368F4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C3032" w14:textId="44826622" w:rsidR="009368F4" w:rsidRPr="002403F9" w:rsidRDefault="009368F4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4F82C" w14:textId="1C2C0603" w:rsidR="009368F4" w:rsidRPr="002403F9" w:rsidRDefault="009368F4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A87FE" w14:textId="1B916237" w:rsidR="00DF0CA0" w:rsidRPr="002403F9" w:rsidRDefault="00DF0CA0" w:rsidP="002403F9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5CA4C" w14:textId="1BDB84BF" w:rsidR="009368F4" w:rsidRPr="002403F9" w:rsidRDefault="009368F4" w:rsidP="002403F9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3F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14:paraId="1041A060" w14:textId="3BF66149" w:rsidR="00D15C6A" w:rsidRPr="002403F9" w:rsidRDefault="00D15C6A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lastRenderedPageBreak/>
        <w:t xml:space="preserve">в позиции «7. Доля социально значимых объектов, имеющих широкополосный доступ к информационно-телекоммуникационной сети </w:t>
      </w:r>
      <w:r w:rsidR="0067085B" w:rsidRPr="002403F9">
        <w:rPr>
          <w:rFonts w:ascii="Times New Roman" w:hAnsi="Times New Roman"/>
          <w:sz w:val="28"/>
          <w:szCs w:val="28"/>
        </w:rPr>
        <w:t>«</w:t>
      </w:r>
      <w:r w:rsidRPr="002403F9">
        <w:rPr>
          <w:rFonts w:ascii="Times New Roman" w:hAnsi="Times New Roman"/>
          <w:sz w:val="28"/>
          <w:szCs w:val="28"/>
        </w:rPr>
        <w:t>Интернет</w:t>
      </w:r>
      <w:r w:rsidR="0067085B" w:rsidRPr="002403F9">
        <w:rPr>
          <w:rFonts w:ascii="Times New Roman" w:hAnsi="Times New Roman"/>
          <w:sz w:val="28"/>
          <w:szCs w:val="28"/>
        </w:rPr>
        <w:t>»</w:t>
      </w:r>
      <w:r w:rsidRPr="002403F9">
        <w:rPr>
          <w:rFonts w:ascii="Times New Roman" w:hAnsi="Times New Roman"/>
          <w:sz w:val="28"/>
          <w:szCs w:val="28"/>
        </w:rPr>
        <w:t xml:space="preserve"> в соответствии с утвержденными требованиями» в графе «Примечание» после слов «регпроекта «ИИ»» дополнить словами «За 2020 год приведено базовое значение»;</w:t>
      </w:r>
    </w:p>
    <w:p w14:paraId="020082E1" w14:textId="799B6C03" w:rsidR="00F652E4" w:rsidRPr="002403F9" w:rsidRDefault="000E0B0F" w:rsidP="002403F9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б</w:t>
      </w:r>
      <w:r w:rsidR="00313018" w:rsidRPr="002403F9">
        <w:rPr>
          <w:rFonts w:ascii="Times New Roman" w:hAnsi="Times New Roman"/>
          <w:sz w:val="28"/>
          <w:szCs w:val="28"/>
        </w:rPr>
        <w:t>) </w:t>
      </w:r>
      <w:r w:rsidR="00A904B6" w:rsidRPr="002403F9">
        <w:rPr>
          <w:rFonts w:ascii="Times New Roman" w:hAnsi="Times New Roman"/>
          <w:sz w:val="28"/>
          <w:szCs w:val="28"/>
        </w:rPr>
        <w:t xml:space="preserve">в </w:t>
      </w:r>
      <w:r w:rsidR="004037FD" w:rsidRPr="002403F9">
        <w:rPr>
          <w:rFonts w:ascii="Times New Roman" w:hAnsi="Times New Roman"/>
          <w:sz w:val="28"/>
          <w:szCs w:val="28"/>
        </w:rPr>
        <w:t>задаче 2 государственной программы «Цифровизация сфер государственного управления и оказания государственных услуг на территории Новосибирской области» в позиции «10. Доля органов государственной власти Новосибирской области, органов местного самоуправления, организаций государственной формы собственности Новосибирской области и муниципальной собственности, подключенных к единой системе электронного документооборота и делопроизводства Правительства Новосибирской области» в графе «Наименование целевого индикатора» слова «организаций государственной формы собственности Новосибирской области и муниципальной собственности» з</w:t>
      </w:r>
      <w:r w:rsidR="00A904B6" w:rsidRPr="002403F9">
        <w:rPr>
          <w:rFonts w:ascii="Times New Roman" w:hAnsi="Times New Roman"/>
          <w:sz w:val="28"/>
          <w:szCs w:val="28"/>
        </w:rPr>
        <w:t>аменить словами «государственных учреждений Новосибирской области, муниципальных учреждений»;</w:t>
      </w:r>
    </w:p>
    <w:p w14:paraId="1F058E7B" w14:textId="7D0D3A6F" w:rsidR="00594A66" w:rsidRPr="002403F9" w:rsidRDefault="00B35089" w:rsidP="002403F9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в</w:t>
      </w:r>
      <w:r w:rsidR="00F652E4" w:rsidRPr="002403F9">
        <w:rPr>
          <w:rFonts w:ascii="Times New Roman" w:hAnsi="Times New Roman"/>
          <w:sz w:val="28"/>
          <w:szCs w:val="28"/>
        </w:rPr>
        <w:t>)</w:t>
      </w:r>
      <w:r w:rsidR="00313018" w:rsidRPr="002403F9">
        <w:rPr>
          <w:rFonts w:ascii="Times New Roman" w:hAnsi="Times New Roman"/>
          <w:sz w:val="28"/>
          <w:szCs w:val="28"/>
        </w:rPr>
        <w:t> </w:t>
      </w:r>
      <w:r w:rsidRPr="002403F9">
        <w:rPr>
          <w:rFonts w:ascii="Times New Roman" w:hAnsi="Times New Roman"/>
          <w:sz w:val="28"/>
          <w:szCs w:val="28"/>
        </w:rPr>
        <w:t>в задаче 5 государственной программы «Создание условий для подготовки кадров для цифровой трансформации на территории Новосибирской области» после позиции «26. Число занятых в ИКТ-секторе цифровой индустрии Новосибирской области» дополнить позицией следующего содержания:</w:t>
      </w:r>
    </w:p>
    <w:tbl>
      <w:tblPr>
        <w:tblW w:w="586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5"/>
        <w:gridCol w:w="2248"/>
        <w:gridCol w:w="1062"/>
        <w:gridCol w:w="368"/>
        <w:gridCol w:w="570"/>
        <w:gridCol w:w="754"/>
        <w:gridCol w:w="754"/>
        <w:gridCol w:w="754"/>
        <w:gridCol w:w="754"/>
        <w:gridCol w:w="321"/>
        <w:gridCol w:w="1852"/>
        <w:gridCol w:w="1931"/>
      </w:tblGrid>
      <w:tr w:rsidR="009F2A48" w:rsidRPr="002403F9" w14:paraId="2F860C5F" w14:textId="77777777" w:rsidTr="00230C05">
        <w:trPr>
          <w:trHeight w:val="20"/>
        </w:trPr>
        <w:tc>
          <w:tcPr>
            <w:tcW w:w="1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hideMark/>
          </w:tcPr>
          <w:p w14:paraId="51CB134C" w14:textId="77777777" w:rsidR="00B35089" w:rsidRPr="002403F9" w:rsidRDefault="00B35089" w:rsidP="002403F9">
            <w:pPr>
              <w:pStyle w:val="ConsPlusNormal"/>
              <w:shd w:val="clear" w:color="auto" w:fill="FFFFFF" w:themeFill="background1"/>
              <w:ind w:left="-129" w:firstLine="1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03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03B86" w14:textId="17AA6467" w:rsidR="00B35089" w:rsidRPr="002403F9" w:rsidRDefault="00B35089" w:rsidP="002403F9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sz w:val="28"/>
                <w:szCs w:val="28"/>
              </w:rPr>
              <w:t>27. Количество государственных (муниципальных) служащих и работников учреждений, прошедших обучение компетенциям в сфере цифровой трансформации государственного и муниципального управления, ежегодно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8799D" w14:textId="21040A5B" w:rsidR="00B35089" w:rsidRPr="002403F9" w:rsidRDefault="00B35089" w:rsidP="002403F9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sz w:val="28"/>
                <w:szCs w:val="28"/>
              </w:rPr>
              <w:t>человек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E78A4" w14:textId="3AB6A96C" w:rsidR="00B35089" w:rsidRPr="002403F9" w:rsidRDefault="00B35089" w:rsidP="002403F9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sz w:val="28"/>
                <w:szCs w:val="28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7080B" w14:textId="51048AD9" w:rsidR="00B35089" w:rsidRPr="002403F9" w:rsidRDefault="00B35089" w:rsidP="002403F9">
            <w:pPr>
              <w:shd w:val="clear" w:color="auto" w:fill="FFFFFF" w:themeFill="background1"/>
              <w:adjustRightInd w:val="0"/>
              <w:ind w:right="-65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sz w:val="28"/>
                <w:szCs w:val="28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C4704" w14:textId="22B1DC0A" w:rsidR="00B35089" w:rsidRPr="002403F9" w:rsidRDefault="00B35089" w:rsidP="002403F9">
            <w:pPr>
              <w:shd w:val="clear" w:color="auto" w:fill="FFFFFF" w:themeFill="background1"/>
              <w:adjustRightInd w:val="0"/>
              <w:ind w:right="-65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sz w:val="28"/>
                <w:szCs w:val="28"/>
              </w:rPr>
              <w:t>169,0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D470F" w14:textId="3D13B8E1" w:rsidR="00B35089" w:rsidRPr="002403F9" w:rsidRDefault="00B35089" w:rsidP="002403F9">
            <w:pPr>
              <w:shd w:val="clear" w:color="auto" w:fill="FFFFFF" w:themeFill="background1"/>
              <w:adjustRightInd w:val="0"/>
              <w:ind w:right="-65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sz w:val="28"/>
                <w:szCs w:val="28"/>
              </w:rPr>
              <w:t>159,0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E5CA" w14:textId="2C608D0C" w:rsidR="00B35089" w:rsidRPr="002403F9" w:rsidRDefault="00B35089" w:rsidP="002403F9">
            <w:pPr>
              <w:shd w:val="clear" w:color="auto" w:fill="FFFFFF" w:themeFill="background1"/>
              <w:adjustRightInd w:val="0"/>
              <w:ind w:right="-65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sz w:val="28"/>
                <w:szCs w:val="28"/>
              </w:rPr>
              <w:t>170,0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39F7" w14:textId="6D548BD2" w:rsidR="00B35089" w:rsidRPr="002403F9" w:rsidRDefault="00B35089" w:rsidP="002403F9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sz w:val="28"/>
                <w:szCs w:val="28"/>
              </w:rPr>
              <w:t>173,0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B2CB" w14:textId="07F8527A" w:rsidR="00B35089" w:rsidRPr="002403F9" w:rsidRDefault="00B35089" w:rsidP="002403F9">
            <w:pPr>
              <w:shd w:val="clear" w:color="auto" w:fill="FFFFFF" w:themeFill="background1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403F9">
              <w:rPr>
                <w:sz w:val="28"/>
                <w:szCs w:val="28"/>
              </w:rPr>
              <w:t>-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6C52C" w14:textId="2646E30E" w:rsidR="00B35089" w:rsidRPr="002403F9" w:rsidRDefault="00B35089" w:rsidP="002403F9">
            <w:pPr>
              <w:shd w:val="clear" w:color="auto" w:fill="FFFFFF" w:themeFill="background1"/>
              <w:adjustRightInd w:val="0"/>
              <w:rPr>
                <w:sz w:val="28"/>
                <w:szCs w:val="28"/>
              </w:rPr>
            </w:pPr>
            <w:r w:rsidRPr="002403F9">
              <w:rPr>
                <w:sz w:val="28"/>
                <w:szCs w:val="28"/>
              </w:rPr>
              <w:t>РП,</w:t>
            </w:r>
            <w:r w:rsidR="00D15C6A" w:rsidRPr="002403F9">
              <w:rPr>
                <w:sz w:val="28"/>
                <w:szCs w:val="28"/>
              </w:rPr>
              <w:t xml:space="preserve"> </w:t>
            </w:r>
            <w:r w:rsidRPr="002403F9">
              <w:rPr>
                <w:sz w:val="28"/>
                <w:szCs w:val="28"/>
              </w:rPr>
              <w:t>индикатор введен с 2021 года. Значения на период 2021 - 2024 годов указаны в соответствии с паспортом регпроекта «Кадры для цифровой экономики»</w:t>
            </w:r>
          </w:p>
        </w:tc>
        <w:tc>
          <w:tcPr>
            <w:tcW w:w="8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147285C" w14:textId="77777777" w:rsidR="00B35089" w:rsidRPr="002403F9" w:rsidRDefault="00B35089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E44988" w14:textId="77777777" w:rsidR="00B35089" w:rsidRPr="002403F9" w:rsidRDefault="00B35089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E5C6D7" w14:textId="77777777" w:rsidR="00B35089" w:rsidRPr="002403F9" w:rsidRDefault="00B35089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9F72E" w14:textId="77777777" w:rsidR="00B35089" w:rsidRPr="002403F9" w:rsidRDefault="00B35089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5C67B8" w14:textId="77777777" w:rsidR="00B35089" w:rsidRPr="002403F9" w:rsidRDefault="00B35089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3C6AD" w14:textId="77777777" w:rsidR="00B35089" w:rsidRPr="002403F9" w:rsidRDefault="00B35089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9A39A" w14:textId="77777777" w:rsidR="00B35089" w:rsidRPr="002403F9" w:rsidRDefault="00B35089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63318" w14:textId="77777777" w:rsidR="00B35089" w:rsidRPr="002403F9" w:rsidRDefault="00B35089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30C24" w14:textId="77777777" w:rsidR="00B35089" w:rsidRPr="002403F9" w:rsidRDefault="00B35089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5949F" w14:textId="77777777" w:rsidR="00B35089" w:rsidRPr="002403F9" w:rsidRDefault="00B35089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385E7" w14:textId="77777777" w:rsidR="00B35089" w:rsidRPr="002403F9" w:rsidRDefault="00B35089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4EF93" w14:textId="77777777" w:rsidR="00B35089" w:rsidRPr="002403F9" w:rsidRDefault="00B35089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78929" w14:textId="77777777" w:rsidR="00B35089" w:rsidRPr="002403F9" w:rsidRDefault="00B35089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5AA8E" w14:textId="145115BA" w:rsidR="00B35089" w:rsidRPr="002403F9" w:rsidRDefault="00B35089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B4E80" w14:textId="77777777" w:rsidR="00DF0CA0" w:rsidRPr="002403F9" w:rsidRDefault="00DF0CA0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0379F" w14:textId="77777777" w:rsidR="0067085B" w:rsidRPr="002403F9" w:rsidRDefault="0067085B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D006C" w14:textId="683B1BA3" w:rsidR="00B35089" w:rsidRPr="002403F9" w:rsidRDefault="00B35089" w:rsidP="002403F9">
            <w:pPr>
              <w:pStyle w:val="ConsPlusNormal"/>
              <w:shd w:val="clear" w:color="auto" w:fill="FFFFFF" w:themeFill="background1"/>
              <w:ind w:firstLine="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3F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14:paraId="21D5BD5B" w14:textId="2F518C00" w:rsidR="00594A66" w:rsidRPr="002403F9" w:rsidRDefault="00A05EF0" w:rsidP="002403F9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8</w:t>
      </w:r>
      <w:r w:rsidR="00594A66" w:rsidRPr="002403F9">
        <w:rPr>
          <w:rFonts w:ascii="Times New Roman" w:hAnsi="Times New Roman"/>
          <w:sz w:val="28"/>
          <w:szCs w:val="28"/>
        </w:rPr>
        <w:t>) в приложении</w:t>
      </w:r>
      <w:r w:rsidR="00676920" w:rsidRPr="002403F9">
        <w:rPr>
          <w:rFonts w:ascii="Times New Roman" w:hAnsi="Times New Roman"/>
          <w:sz w:val="28"/>
          <w:szCs w:val="28"/>
        </w:rPr>
        <w:t xml:space="preserve"> № 2</w:t>
      </w:r>
      <w:r w:rsidR="00594A66" w:rsidRPr="002403F9">
        <w:rPr>
          <w:rFonts w:ascii="Times New Roman" w:hAnsi="Times New Roman"/>
          <w:sz w:val="28"/>
          <w:szCs w:val="28"/>
        </w:rPr>
        <w:t xml:space="preserve"> «Основные мероприятия государственной программы Новосибирской области «</w:t>
      </w:r>
      <w:r w:rsidR="00676920" w:rsidRPr="002403F9">
        <w:rPr>
          <w:rFonts w:ascii="Times New Roman" w:hAnsi="Times New Roman"/>
          <w:sz w:val="28"/>
          <w:szCs w:val="28"/>
        </w:rPr>
        <w:t>Цифровая трансформация</w:t>
      </w:r>
      <w:r w:rsidR="00594A66" w:rsidRPr="002403F9">
        <w:rPr>
          <w:rFonts w:ascii="Times New Roman" w:hAnsi="Times New Roman"/>
          <w:sz w:val="28"/>
          <w:szCs w:val="28"/>
        </w:rPr>
        <w:t xml:space="preserve"> Новосибирской области» к Программе:</w:t>
      </w:r>
    </w:p>
    <w:p w14:paraId="2A474C3F" w14:textId="076C6E20" w:rsidR="00594A66" w:rsidRPr="002403F9" w:rsidRDefault="0076699D" w:rsidP="002403F9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lastRenderedPageBreak/>
        <w:t>а</w:t>
      </w:r>
      <w:r w:rsidR="00594A66" w:rsidRPr="002403F9">
        <w:rPr>
          <w:rFonts w:ascii="Times New Roman" w:hAnsi="Times New Roman"/>
          <w:sz w:val="28"/>
          <w:szCs w:val="28"/>
        </w:rPr>
        <w:t xml:space="preserve">) в позиции </w:t>
      </w:r>
      <w:r w:rsidR="005E5D95" w:rsidRPr="002403F9">
        <w:rPr>
          <w:rFonts w:ascii="Times New Roman" w:hAnsi="Times New Roman"/>
          <w:sz w:val="28"/>
          <w:szCs w:val="28"/>
        </w:rPr>
        <w:t>«</w:t>
      </w:r>
      <w:r w:rsidR="00313018" w:rsidRPr="002403F9">
        <w:rPr>
          <w:rFonts w:ascii="Times New Roman" w:hAnsi="Times New Roman"/>
          <w:sz w:val="28"/>
          <w:szCs w:val="28"/>
        </w:rPr>
        <w:t>1.1.1. </w:t>
      </w:r>
      <w:r w:rsidR="00694886" w:rsidRPr="002403F9">
        <w:rPr>
          <w:rFonts w:ascii="Times New Roman" w:hAnsi="Times New Roman"/>
          <w:sz w:val="28"/>
          <w:szCs w:val="28"/>
        </w:rPr>
        <w:t>Региональный проект «Информационная инфраструктура»</w:t>
      </w:r>
      <w:r w:rsidR="005E5D95" w:rsidRPr="002403F9">
        <w:rPr>
          <w:rFonts w:ascii="Times New Roman" w:hAnsi="Times New Roman"/>
          <w:sz w:val="28"/>
          <w:szCs w:val="28"/>
        </w:rPr>
        <w:t>»</w:t>
      </w:r>
      <w:r w:rsidR="0044299A" w:rsidRPr="002403F9">
        <w:rPr>
          <w:rFonts w:ascii="Times New Roman" w:hAnsi="Times New Roman"/>
          <w:sz w:val="28"/>
          <w:szCs w:val="28"/>
        </w:rPr>
        <w:t xml:space="preserve"> </w:t>
      </w:r>
      <w:r w:rsidR="00594A66" w:rsidRPr="002403F9">
        <w:rPr>
          <w:rFonts w:ascii="Times New Roman" w:hAnsi="Times New Roman"/>
          <w:sz w:val="28"/>
          <w:szCs w:val="28"/>
        </w:rPr>
        <w:t>в графе «2021 год»</w:t>
      </w:r>
      <w:r w:rsidR="00694886" w:rsidRPr="002403F9">
        <w:rPr>
          <w:rFonts w:ascii="Times New Roman" w:hAnsi="Times New Roman"/>
          <w:sz w:val="28"/>
          <w:szCs w:val="28"/>
        </w:rPr>
        <w:t xml:space="preserve"> </w:t>
      </w:r>
      <w:r w:rsidR="00594A66" w:rsidRPr="002403F9">
        <w:rPr>
          <w:rFonts w:ascii="Times New Roman" w:hAnsi="Times New Roman"/>
          <w:sz w:val="28"/>
          <w:szCs w:val="28"/>
        </w:rPr>
        <w:t xml:space="preserve">цифры </w:t>
      </w:r>
      <w:r w:rsidR="00694886" w:rsidRPr="002403F9">
        <w:rPr>
          <w:rFonts w:ascii="Times New Roman" w:hAnsi="Times New Roman"/>
          <w:sz w:val="28"/>
          <w:szCs w:val="28"/>
        </w:rPr>
        <w:t>«200 710,8»</w:t>
      </w:r>
      <w:r w:rsidR="00594A66" w:rsidRPr="002403F9">
        <w:rPr>
          <w:rFonts w:ascii="Times New Roman" w:hAnsi="Times New Roman"/>
          <w:sz w:val="28"/>
          <w:szCs w:val="28"/>
        </w:rPr>
        <w:t xml:space="preserve"> заменить цифрами «</w:t>
      </w:r>
      <w:r w:rsidR="00694886" w:rsidRPr="002403F9">
        <w:rPr>
          <w:rFonts w:ascii="Times New Roman" w:hAnsi="Times New Roman"/>
          <w:sz w:val="28"/>
          <w:szCs w:val="28"/>
        </w:rPr>
        <w:t>403 479,9</w:t>
      </w:r>
      <w:r w:rsidR="00594A66" w:rsidRPr="002403F9">
        <w:rPr>
          <w:rFonts w:ascii="Times New Roman" w:hAnsi="Times New Roman"/>
          <w:sz w:val="28"/>
          <w:szCs w:val="28"/>
        </w:rPr>
        <w:t>»;</w:t>
      </w:r>
    </w:p>
    <w:p w14:paraId="487CD474" w14:textId="34179866" w:rsidR="00594A66" w:rsidRPr="002403F9" w:rsidRDefault="0076699D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03F9">
        <w:rPr>
          <w:sz w:val="28"/>
          <w:szCs w:val="28"/>
        </w:rPr>
        <w:t>б</w:t>
      </w:r>
      <w:r w:rsidR="00594A66" w:rsidRPr="002403F9">
        <w:rPr>
          <w:sz w:val="28"/>
          <w:szCs w:val="28"/>
        </w:rPr>
        <w:t xml:space="preserve">) в позиции </w:t>
      </w:r>
      <w:r w:rsidR="005E5D95" w:rsidRPr="002403F9">
        <w:rPr>
          <w:sz w:val="28"/>
          <w:szCs w:val="28"/>
        </w:rPr>
        <w:t>«</w:t>
      </w:r>
      <w:r w:rsidR="00520E48" w:rsidRPr="002403F9">
        <w:rPr>
          <w:sz w:val="28"/>
          <w:szCs w:val="28"/>
        </w:rPr>
        <w:t>1.1.2. </w:t>
      </w:r>
      <w:r w:rsidR="00694886" w:rsidRPr="002403F9">
        <w:rPr>
          <w:sz w:val="28"/>
          <w:szCs w:val="28"/>
        </w:rPr>
        <w:t>Реализация комплекса мер, направленных на функционирование территориальной информационной системы Новосибирской области и инфраструктуры информационного общества</w:t>
      </w:r>
      <w:r w:rsidR="00594A66" w:rsidRPr="002403F9">
        <w:rPr>
          <w:rFonts w:eastAsiaTheme="minorHAnsi"/>
          <w:sz w:val="28"/>
          <w:szCs w:val="28"/>
          <w:lang w:eastAsia="en-US"/>
        </w:rPr>
        <w:t xml:space="preserve">» </w:t>
      </w:r>
      <w:r w:rsidR="00594A66" w:rsidRPr="002403F9">
        <w:rPr>
          <w:sz w:val="28"/>
          <w:szCs w:val="28"/>
        </w:rPr>
        <w:t>в графе «2021 год»</w:t>
      </w:r>
      <w:r w:rsidR="00694886" w:rsidRPr="002403F9">
        <w:rPr>
          <w:sz w:val="28"/>
          <w:szCs w:val="28"/>
        </w:rPr>
        <w:t xml:space="preserve"> цифры «452 969,7» заменить цифрами «551 892,7»;</w:t>
      </w:r>
    </w:p>
    <w:p w14:paraId="429F8A09" w14:textId="74BBE69D" w:rsidR="00594A66" w:rsidRPr="002403F9" w:rsidRDefault="0076699D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03F9">
        <w:rPr>
          <w:sz w:val="28"/>
          <w:szCs w:val="28"/>
        </w:rPr>
        <w:t>в</w:t>
      </w:r>
      <w:r w:rsidR="00594A66" w:rsidRPr="002403F9">
        <w:rPr>
          <w:sz w:val="28"/>
          <w:szCs w:val="28"/>
        </w:rPr>
        <w:t xml:space="preserve">) в позиции </w:t>
      </w:r>
      <w:r w:rsidR="0044299A" w:rsidRPr="002403F9">
        <w:rPr>
          <w:sz w:val="28"/>
          <w:szCs w:val="28"/>
        </w:rPr>
        <w:t>«1.2.1. </w:t>
      </w:r>
      <w:r w:rsidR="00F1353D" w:rsidRPr="002403F9">
        <w:rPr>
          <w:sz w:val="28"/>
          <w:szCs w:val="28"/>
        </w:rPr>
        <w:t>Региональный проект «Цифровое государственное управление»</w:t>
      </w:r>
      <w:r w:rsidR="0044299A" w:rsidRPr="002403F9">
        <w:rPr>
          <w:sz w:val="28"/>
          <w:szCs w:val="28"/>
        </w:rPr>
        <w:t>»</w:t>
      </w:r>
      <w:r w:rsidR="00594A66" w:rsidRPr="002403F9">
        <w:rPr>
          <w:sz w:val="28"/>
          <w:szCs w:val="28"/>
        </w:rPr>
        <w:t xml:space="preserve"> в графе «2021 год» цифры «</w:t>
      </w:r>
      <w:r w:rsidR="00F1353D" w:rsidRPr="002403F9">
        <w:rPr>
          <w:sz w:val="28"/>
          <w:szCs w:val="28"/>
        </w:rPr>
        <w:t>146 475,0</w:t>
      </w:r>
      <w:r w:rsidR="00594A66" w:rsidRPr="002403F9">
        <w:rPr>
          <w:sz w:val="28"/>
          <w:szCs w:val="28"/>
        </w:rPr>
        <w:t>» заменить цифрами «</w:t>
      </w:r>
      <w:r w:rsidR="00F1353D" w:rsidRPr="002403F9">
        <w:rPr>
          <w:sz w:val="28"/>
          <w:szCs w:val="28"/>
        </w:rPr>
        <w:t>150 475,0</w:t>
      </w:r>
      <w:r w:rsidR="00594A66" w:rsidRPr="002403F9">
        <w:rPr>
          <w:sz w:val="28"/>
          <w:szCs w:val="28"/>
        </w:rPr>
        <w:t>»;</w:t>
      </w:r>
    </w:p>
    <w:p w14:paraId="684DBDA4" w14:textId="5DA99495" w:rsidR="00964A44" w:rsidRPr="002403F9" w:rsidRDefault="0076699D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03F9">
        <w:rPr>
          <w:sz w:val="28"/>
          <w:szCs w:val="28"/>
        </w:rPr>
        <w:t>г</w:t>
      </w:r>
      <w:r w:rsidR="00964A44" w:rsidRPr="002403F9">
        <w:rPr>
          <w:sz w:val="28"/>
          <w:szCs w:val="28"/>
        </w:rPr>
        <w:t xml:space="preserve">) в позиции </w:t>
      </w:r>
      <w:r w:rsidR="0044299A" w:rsidRPr="002403F9">
        <w:rPr>
          <w:sz w:val="28"/>
          <w:szCs w:val="28"/>
        </w:rPr>
        <w:t>«</w:t>
      </w:r>
      <w:r w:rsidR="00520E48" w:rsidRPr="002403F9">
        <w:rPr>
          <w:sz w:val="28"/>
          <w:szCs w:val="28"/>
        </w:rPr>
        <w:t>1.3.1. </w:t>
      </w:r>
      <w:r w:rsidR="00964A44" w:rsidRPr="002403F9">
        <w:rPr>
          <w:sz w:val="28"/>
          <w:szCs w:val="28"/>
        </w:rPr>
        <w:t>Ведомственная информатизация органов государственной власти Новосибирской области и подведомственных им сфер, внедрение типовых элементов ведомственной информационно-технологической инфраструктуры» в графе «2021 год» цифры «</w:t>
      </w:r>
      <w:r w:rsidR="00E7764D" w:rsidRPr="002403F9">
        <w:rPr>
          <w:sz w:val="28"/>
          <w:szCs w:val="28"/>
        </w:rPr>
        <w:t>150 527,7</w:t>
      </w:r>
      <w:r w:rsidR="00964A44" w:rsidRPr="002403F9">
        <w:rPr>
          <w:sz w:val="28"/>
          <w:szCs w:val="28"/>
        </w:rPr>
        <w:t>» заменить цифрами «</w:t>
      </w:r>
      <w:r w:rsidR="00E7764D" w:rsidRPr="002403F9">
        <w:rPr>
          <w:sz w:val="28"/>
          <w:szCs w:val="28"/>
        </w:rPr>
        <w:t>176 758,1</w:t>
      </w:r>
      <w:r w:rsidR="00964A44" w:rsidRPr="002403F9">
        <w:rPr>
          <w:sz w:val="28"/>
          <w:szCs w:val="28"/>
        </w:rPr>
        <w:t>»;</w:t>
      </w:r>
    </w:p>
    <w:p w14:paraId="2A191D7A" w14:textId="38E01C40" w:rsidR="003347D2" w:rsidRPr="002403F9" w:rsidRDefault="0076699D" w:rsidP="002403F9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д</w:t>
      </w:r>
      <w:r w:rsidR="00964A44" w:rsidRPr="002403F9">
        <w:rPr>
          <w:rFonts w:ascii="Times New Roman" w:hAnsi="Times New Roman"/>
          <w:sz w:val="28"/>
          <w:szCs w:val="28"/>
        </w:rPr>
        <w:t>)</w:t>
      </w:r>
      <w:r w:rsidR="00964A44" w:rsidRPr="002403F9">
        <w:rPr>
          <w:sz w:val="28"/>
          <w:szCs w:val="28"/>
        </w:rPr>
        <w:t> </w:t>
      </w:r>
      <w:r w:rsidR="003347D2" w:rsidRPr="002403F9">
        <w:rPr>
          <w:rFonts w:ascii="Times New Roman" w:hAnsi="Times New Roman"/>
          <w:sz w:val="28"/>
          <w:szCs w:val="28"/>
        </w:rPr>
        <w:t xml:space="preserve">в позиции </w:t>
      </w:r>
      <w:r w:rsidR="0044299A" w:rsidRPr="002403F9">
        <w:rPr>
          <w:rFonts w:ascii="Times New Roman" w:hAnsi="Times New Roman"/>
          <w:sz w:val="28"/>
          <w:szCs w:val="28"/>
        </w:rPr>
        <w:t>«</w:t>
      </w:r>
      <w:r w:rsidR="00D15C6A" w:rsidRPr="002403F9">
        <w:rPr>
          <w:rFonts w:ascii="Times New Roman" w:hAnsi="Times New Roman"/>
          <w:sz w:val="28"/>
          <w:szCs w:val="28"/>
        </w:rPr>
        <w:t>1.3.2. </w:t>
      </w:r>
      <w:r w:rsidR="003347D2" w:rsidRPr="002403F9">
        <w:rPr>
          <w:rFonts w:ascii="Times New Roman" w:hAnsi="Times New Roman"/>
          <w:sz w:val="28"/>
          <w:szCs w:val="28"/>
        </w:rPr>
        <w:t>Региональный проект «Создание единого цифрового контура в здравоохранении на основе единой государственной информационной системы здравоохранения»</w:t>
      </w:r>
      <w:r w:rsidR="0044299A" w:rsidRPr="002403F9">
        <w:rPr>
          <w:rFonts w:ascii="Times New Roman" w:hAnsi="Times New Roman"/>
          <w:sz w:val="28"/>
          <w:szCs w:val="28"/>
        </w:rPr>
        <w:t>»</w:t>
      </w:r>
      <w:r w:rsidRPr="002403F9">
        <w:rPr>
          <w:rFonts w:ascii="Times New Roman" w:hAnsi="Times New Roman"/>
          <w:sz w:val="28"/>
          <w:szCs w:val="28"/>
        </w:rPr>
        <w:t xml:space="preserve"> </w:t>
      </w:r>
      <w:r w:rsidR="003347D2" w:rsidRPr="002403F9">
        <w:rPr>
          <w:rFonts w:ascii="Times New Roman" w:hAnsi="Times New Roman"/>
          <w:sz w:val="28"/>
          <w:szCs w:val="28"/>
        </w:rPr>
        <w:t>в графе «2021 год»:</w:t>
      </w:r>
    </w:p>
    <w:p w14:paraId="208C8ADE" w14:textId="5A756C51" w:rsidR="003347D2" w:rsidRPr="002403F9" w:rsidRDefault="003347D2" w:rsidP="002403F9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цифры «266 755,5» заменить цифрами «</w:t>
      </w:r>
      <w:r w:rsidR="00197140" w:rsidRPr="002403F9">
        <w:rPr>
          <w:rFonts w:ascii="Times New Roman" w:hAnsi="Times New Roman"/>
          <w:sz w:val="28"/>
          <w:szCs w:val="28"/>
        </w:rPr>
        <w:t>444 327,0</w:t>
      </w:r>
      <w:r w:rsidRPr="002403F9">
        <w:rPr>
          <w:rFonts w:ascii="Times New Roman" w:hAnsi="Times New Roman"/>
          <w:sz w:val="28"/>
          <w:szCs w:val="28"/>
        </w:rPr>
        <w:t>»;</w:t>
      </w:r>
    </w:p>
    <w:p w14:paraId="4AB82D4E" w14:textId="370AC3B2" w:rsidR="003347D2" w:rsidRPr="002403F9" w:rsidRDefault="003347D2" w:rsidP="002403F9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цифры «209 599,7» заменить цифрами «311 543,8»;</w:t>
      </w:r>
    </w:p>
    <w:p w14:paraId="315F3CE8" w14:textId="3E16A58D" w:rsidR="00E427CF" w:rsidRPr="002403F9" w:rsidRDefault="00CB062D" w:rsidP="002403F9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е</w:t>
      </w:r>
      <w:r w:rsidR="00E427CF" w:rsidRPr="002403F9">
        <w:rPr>
          <w:rFonts w:ascii="Times New Roman" w:hAnsi="Times New Roman"/>
          <w:sz w:val="28"/>
          <w:szCs w:val="28"/>
        </w:rPr>
        <w:t xml:space="preserve">) в позиции </w:t>
      </w:r>
      <w:r w:rsidR="0044299A" w:rsidRPr="002403F9">
        <w:rPr>
          <w:rFonts w:ascii="Times New Roman" w:hAnsi="Times New Roman"/>
          <w:sz w:val="28"/>
          <w:szCs w:val="28"/>
        </w:rPr>
        <w:t>«1.3.4. </w:t>
      </w:r>
      <w:r w:rsidR="00E427CF" w:rsidRPr="002403F9">
        <w:rPr>
          <w:rFonts w:ascii="Times New Roman" w:hAnsi="Times New Roman"/>
          <w:sz w:val="28"/>
          <w:szCs w:val="28"/>
        </w:rPr>
        <w:t>Региональный проект «Умный регион»</w:t>
      </w:r>
      <w:r w:rsidR="0044299A" w:rsidRPr="002403F9">
        <w:rPr>
          <w:rFonts w:ascii="Times New Roman" w:hAnsi="Times New Roman"/>
          <w:sz w:val="28"/>
          <w:szCs w:val="28"/>
        </w:rPr>
        <w:t>»</w:t>
      </w:r>
      <w:r w:rsidR="00E427CF" w:rsidRPr="002403F9">
        <w:rPr>
          <w:rFonts w:ascii="Times New Roman" w:hAnsi="Times New Roman"/>
          <w:sz w:val="28"/>
          <w:szCs w:val="28"/>
        </w:rPr>
        <w:t xml:space="preserve"> в графе «Код бюджетной классификации»:</w:t>
      </w:r>
    </w:p>
    <w:p w14:paraId="3A54EE8C" w14:textId="77777777" w:rsidR="00E427CF" w:rsidRPr="002403F9" w:rsidRDefault="00E427CF" w:rsidP="002403F9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цифры «194» в столбце «ГРБС» исключить;</w:t>
      </w:r>
    </w:p>
    <w:p w14:paraId="25416FD5" w14:textId="664CDD71" w:rsidR="00E427CF" w:rsidRPr="002403F9" w:rsidRDefault="00E427CF" w:rsidP="002403F9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 xml:space="preserve">цифры «23» в столбце «ГП» исключить; </w:t>
      </w:r>
    </w:p>
    <w:p w14:paraId="64DA3BEA" w14:textId="77777777" w:rsidR="00E427CF" w:rsidRPr="002403F9" w:rsidRDefault="00E427CF" w:rsidP="002403F9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цифру «0» в столбце «</w:t>
      </w:r>
      <w:proofErr w:type="spellStart"/>
      <w:r w:rsidRPr="002403F9">
        <w:rPr>
          <w:rFonts w:ascii="Times New Roman" w:hAnsi="Times New Roman"/>
          <w:sz w:val="28"/>
          <w:szCs w:val="28"/>
        </w:rPr>
        <w:t>пГП</w:t>
      </w:r>
      <w:proofErr w:type="spellEnd"/>
      <w:r w:rsidRPr="002403F9">
        <w:rPr>
          <w:rFonts w:ascii="Times New Roman" w:hAnsi="Times New Roman"/>
          <w:sz w:val="28"/>
          <w:szCs w:val="28"/>
        </w:rPr>
        <w:t>» исключить;</w:t>
      </w:r>
    </w:p>
    <w:p w14:paraId="257A9503" w14:textId="4AF42BCC" w:rsidR="00E427CF" w:rsidRPr="002403F9" w:rsidRDefault="00E427CF" w:rsidP="002403F9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цифры «04» в столбце «ОМ» исключить;</w:t>
      </w:r>
    </w:p>
    <w:p w14:paraId="1F0C0A67" w14:textId="6A6306C9" w:rsidR="00CB062D" w:rsidRPr="002403F9" w:rsidRDefault="00800EE2" w:rsidP="002403F9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ж) </w:t>
      </w:r>
      <w:r w:rsidR="00A15ABE" w:rsidRPr="002403F9">
        <w:rPr>
          <w:rFonts w:ascii="Times New Roman" w:hAnsi="Times New Roman"/>
          <w:sz w:val="28"/>
          <w:szCs w:val="28"/>
        </w:rPr>
        <w:t xml:space="preserve">в позиции </w:t>
      </w:r>
      <w:r w:rsidR="0044299A" w:rsidRPr="002403F9">
        <w:rPr>
          <w:rFonts w:ascii="Times New Roman" w:hAnsi="Times New Roman"/>
          <w:sz w:val="28"/>
          <w:szCs w:val="28"/>
        </w:rPr>
        <w:t>«</w:t>
      </w:r>
      <w:r w:rsidR="00A15ABE" w:rsidRPr="002403F9">
        <w:rPr>
          <w:rFonts w:ascii="Times New Roman" w:hAnsi="Times New Roman"/>
          <w:sz w:val="28"/>
          <w:szCs w:val="28"/>
        </w:rPr>
        <w:t>1.5.1</w:t>
      </w:r>
      <w:r w:rsidR="0044299A" w:rsidRPr="002403F9">
        <w:rPr>
          <w:rFonts w:ascii="Times New Roman" w:hAnsi="Times New Roman"/>
          <w:sz w:val="28"/>
          <w:szCs w:val="28"/>
        </w:rPr>
        <w:t> </w:t>
      </w:r>
      <w:r w:rsidR="00A15ABE" w:rsidRPr="002403F9">
        <w:rPr>
          <w:rFonts w:ascii="Times New Roman" w:hAnsi="Times New Roman"/>
          <w:sz w:val="28"/>
          <w:szCs w:val="28"/>
        </w:rPr>
        <w:t>Региональный проект «Кадры для цифровой экономики»</w:t>
      </w:r>
      <w:r w:rsidR="0044299A" w:rsidRPr="002403F9">
        <w:rPr>
          <w:rFonts w:ascii="Times New Roman" w:hAnsi="Times New Roman"/>
          <w:sz w:val="28"/>
          <w:szCs w:val="28"/>
        </w:rPr>
        <w:t>»</w:t>
      </w:r>
      <w:r w:rsidR="00CB062D" w:rsidRPr="002403F9">
        <w:rPr>
          <w:rFonts w:ascii="Times New Roman" w:hAnsi="Times New Roman"/>
          <w:sz w:val="28"/>
          <w:szCs w:val="28"/>
        </w:rPr>
        <w:t xml:space="preserve"> </w:t>
      </w:r>
      <w:r w:rsidR="00A15ABE" w:rsidRPr="002403F9">
        <w:rPr>
          <w:rFonts w:ascii="Times New Roman" w:hAnsi="Times New Roman"/>
          <w:sz w:val="28"/>
          <w:szCs w:val="28"/>
        </w:rPr>
        <w:t xml:space="preserve">графу «ГРБС (ответственный исполнитель)» дополнить словами: </w:t>
      </w:r>
      <w:r w:rsidR="001A3149" w:rsidRPr="002403F9">
        <w:rPr>
          <w:rFonts w:ascii="Times New Roman" w:hAnsi="Times New Roman"/>
          <w:sz w:val="28"/>
          <w:szCs w:val="28"/>
        </w:rPr>
        <w:br/>
      </w:r>
      <w:r w:rsidR="00A15ABE" w:rsidRPr="002403F9">
        <w:rPr>
          <w:rFonts w:ascii="Times New Roman" w:hAnsi="Times New Roman"/>
          <w:sz w:val="28"/>
          <w:szCs w:val="28"/>
        </w:rPr>
        <w:t>«</w:t>
      </w:r>
      <w:r w:rsidR="00CB062D" w:rsidRPr="002403F9">
        <w:rPr>
          <w:rFonts w:ascii="Times New Roman" w:hAnsi="Times New Roman"/>
          <w:sz w:val="28"/>
          <w:szCs w:val="28"/>
        </w:rPr>
        <w:t xml:space="preserve">, </w:t>
      </w:r>
      <w:r w:rsidR="00A15ABE" w:rsidRPr="002403F9">
        <w:rPr>
          <w:rFonts w:ascii="Times New Roman" w:hAnsi="Times New Roman"/>
          <w:sz w:val="28"/>
          <w:szCs w:val="28"/>
        </w:rPr>
        <w:t>ДОУ и ГГС администрации Губернатора НСО и Правительства НСО»;</w:t>
      </w:r>
    </w:p>
    <w:p w14:paraId="26281993" w14:textId="2496A627" w:rsidR="00594A66" w:rsidRPr="002403F9" w:rsidRDefault="00800EE2" w:rsidP="002403F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з</w:t>
      </w:r>
      <w:r w:rsidR="00594A66" w:rsidRPr="002403F9">
        <w:rPr>
          <w:rFonts w:ascii="Times New Roman" w:hAnsi="Times New Roman"/>
          <w:sz w:val="28"/>
          <w:szCs w:val="28"/>
        </w:rPr>
        <w:t>)</w:t>
      </w:r>
      <w:r w:rsidR="00594A66" w:rsidRPr="002403F9">
        <w:rPr>
          <w:rFonts w:ascii="Times New Roman" w:hAnsi="Times New Roman" w:cs="Times New Roman"/>
          <w:sz w:val="28"/>
          <w:szCs w:val="28"/>
        </w:rPr>
        <w:t> </w:t>
      </w:r>
      <w:r w:rsidR="00594A66" w:rsidRPr="002403F9">
        <w:rPr>
          <w:rFonts w:ascii="Times New Roman" w:hAnsi="Times New Roman" w:cs="Times New Roman"/>
          <w:sz w:val="28"/>
          <w:szCs w:val="28"/>
          <w:lang w:eastAsia="en-US"/>
        </w:rPr>
        <w:t>в позиции «</w:t>
      </w:r>
      <w:r w:rsidR="00E4357C" w:rsidRPr="002403F9">
        <w:rPr>
          <w:rFonts w:ascii="Times New Roman" w:hAnsi="Times New Roman" w:cs="Times New Roman"/>
          <w:sz w:val="28"/>
          <w:szCs w:val="28"/>
          <w:lang w:eastAsia="en-US"/>
        </w:rPr>
        <w:t>Сумма затрат по государственной программе</w:t>
      </w:r>
      <w:r w:rsidR="00594A66" w:rsidRPr="002403F9">
        <w:rPr>
          <w:rFonts w:ascii="Times New Roman" w:hAnsi="Times New Roman" w:cs="Times New Roman"/>
          <w:sz w:val="28"/>
          <w:szCs w:val="28"/>
        </w:rPr>
        <w:t>» в </w:t>
      </w:r>
      <w:r w:rsidR="00594A66" w:rsidRPr="002403F9">
        <w:rPr>
          <w:rFonts w:ascii="Times New Roman" w:hAnsi="Times New Roman" w:cs="Times New Roman"/>
          <w:sz w:val="28"/>
          <w:szCs w:val="28"/>
          <w:lang w:eastAsia="en-US"/>
        </w:rPr>
        <w:t>графе «2021 год»</w:t>
      </w:r>
      <w:r w:rsidR="00594A66" w:rsidRPr="002403F9">
        <w:rPr>
          <w:rFonts w:ascii="Times New Roman" w:hAnsi="Times New Roman" w:cs="Times New Roman"/>
          <w:sz w:val="28"/>
          <w:szCs w:val="28"/>
        </w:rPr>
        <w:t>:</w:t>
      </w:r>
    </w:p>
    <w:p w14:paraId="6B69D173" w14:textId="39C797A2" w:rsidR="00594A66" w:rsidRPr="002403F9" w:rsidRDefault="00594A66" w:rsidP="002403F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3F9">
        <w:rPr>
          <w:rFonts w:ascii="Times New Roman" w:hAnsi="Times New Roman" w:cs="Times New Roman"/>
          <w:sz w:val="28"/>
          <w:szCs w:val="28"/>
          <w:lang w:eastAsia="en-US"/>
        </w:rPr>
        <w:t>цифры «</w:t>
      </w:r>
      <w:r w:rsidR="00E4357C" w:rsidRPr="002403F9">
        <w:rPr>
          <w:rFonts w:ascii="Times New Roman" w:hAnsi="Times New Roman" w:cs="Times New Roman"/>
          <w:sz w:val="28"/>
          <w:szCs w:val="28"/>
        </w:rPr>
        <w:t>1 275 391,7</w:t>
      </w:r>
      <w:r w:rsidRPr="002403F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4357C" w:rsidRPr="002403F9">
        <w:rPr>
          <w:rFonts w:ascii="Times New Roman" w:hAnsi="Times New Roman" w:cs="Times New Roman"/>
          <w:sz w:val="28"/>
          <w:szCs w:val="28"/>
        </w:rPr>
        <w:t>1 784 885,8</w:t>
      </w:r>
      <w:r w:rsidRPr="002403F9">
        <w:rPr>
          <w:rFonts w:ascii="Times New Roman" w:hAnsi="Times New Roman" w:cs="Times New Roman"/>
          <w:sz w:val="28"/>
          <w:szCs w:val="28"/>
        </w:rPr>
        <w:t>»;</w:t>
      </w:r>
    </w:p>
    <w:p w14:paraId="559519B1" w14:textId="26A580DF" w:rsidR="00594A66" w:rsidRPr="002403F9" w:rsidRDefault="00594A66" w:rsidP="002403F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3F9">
        <w:rPr>
          <w:rFonts w:ascii="Times New Roman" w:hAnsi="Times New Roman" w:cs="Times New Roman"/>
          <w:sz w:val="28"/>
          <w:szCs w:val="28"/>
          <w:lang w:eastAsia="en-US"/>
        </w:rPr>
        <w:t>цифры «</w:t>
      </w:r>
      <w:r w:rsidR="00E4357C" w:rsidRPr="002403F9">
        <w:rPr>
          <w:rFonts w:ascii="Times New Roman" w:hAnsi="Times New Roman" w:cs="Times New Roman"/>
          <w:sz w:val="28"/>
          <w:szCs w:val="28"/>
          <w:lang w:eastAsia="en-US"/>
        </w:rPr>
        <w:t>550 657,8</w:t>
      </w:r>
      <w:r w:rsidRPr="002403F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4357C" w:rsidRPr="002403F9">
        <w:rPr>
          <w:rFonts w:ascii="Times New Roman" w:hAnsi="Times New Roman" w:cs="Times New Roman"/>
          <w:sz w:val="28"/>
          <w:szCs w:val="28"/>
        </w:rPr>
        <w:t>652 601,9»;</w:t>
      </w:r>
    </w:p>
    <w:p w14:paraId="77CE86A4" w14:textId="4D2E0BE9" w:rsidR="00A00016" w:rsidRPr="002403F9" w:rsidRDefault="00800EE2" w:rsidP="002403F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3F9">
        <w:rPr>
          <w:rFonts w:ascii="Times New Roman" w:hAnsi="Times New Roman" w:cs="Times New Roman"/>
          <w:sz w:val="28"/>
          <w:szCs w:val="28"/>
        </w:rPr>
        <w:t>и</w:t>
      </w:r>
      <w:r w:rsidR="00313018" w:rsidRPr="002403F9">
        <w:rPr>
          <w:rFonts w:ascii="Times New Roman" w:hAnsi="Times New Roman" w:cs="Times New Roman"/>
          <w:sz w:val="28"/>
          <w:szCs w:val="28"/>
        </w:rPr>
        <w:t>) </w:t>
      </w:r>
      <w:r w:rsidR="00484A2D" w:rsidRPr="002403F9">
        <w:rPr>
          <w:rFonts w:ascii="Times New Roman" w:hAnsi="Times New Roman" w:cs="Times New Roman"/>
          <w:sz w:val="28"/>
          <w:szCs w:val="28"/>
        </w:rPr>
        <w:t xml:space="preserve">в применяемых сокращениях к таблице после позиции «ГЛОНАСС - глобальная навигационная спутниковая система;» </w:t>
      </w:r>
      <w:r w:rsidR="0033106B" w:rsidRPr="002403F9">
        <w:rPr>
          <w:rFonts w:ascii="Times New Roman" w:hAnsi="Times New Roman" w:cs="Times New Roman"/>
          <w:sz w:val="28"/>
          <w:szCs w:val="28"/>
        </w:rPr>
        <w:t>д</w:t>
      </w:r>
      <w:r w:rsidR="0096024B" w:rsidRPr="002403F9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484A2D" w:rsidRPr="002403F9">
        <w:rPr>
          <w:rFonts w:ascii="Times New Roman" w:hAnsi="Times New Roman" w:cs="Times New Roman"/>
          <w:sz w:val="28"/>
          <w:szCs w:val="28"/>
        </w:rPr>
        <w:t xml:space="preserve">позицией </w:t>
      </w:r>
      <w:r w:rsidR="0096024B" w:rsidRPr="002403F9">
        <w:rPr>
          <w:rFonts w:ascii="Times New Roman" w:hAnsi="Times New Roman" w:cs="Times New Roman"/>
          <w:sz w:val="28"/>
          <w:szCs w:val="28"/>
        </w:rPr>
        <w:t>«ДОУ</w:t>
      </w:r>
      <w:r w:rsidR="00402B3B" w:rsidRPr="002403F9">
        <w:rPr>
          <w:rFonts w:ascii="Times New Roman" w:hAnsi="Times New Roman" w:cs="Times New Roman"/>
          <w:sz w:val="28"/>
          <w:szCs w:val="28"/>
        </w:rPr>
        <w:t xml:space="preserve"> </w:t>
      </w:r>
      <w:r w:rsidR="0096024B" w:rsidRPr="002403F9">
        <w:rPr>
          <w:rFonts w:ascii="Times New Roman" w:hAnsi="Times New Roman" w:cs="Times New Roman"/>
          <w:sz w:val="28"/>
          <w:szCs w:val="28"/>
        </w:rPr>
        <w:t>и</w:t>
      </w:r>
      <w:r w:rsidR="00402B3B" w:rsidRPr="002403F9">
        <w:rPr>
          <w:rFonts w:ascii="Times New Roman" w:hAnsi="Times New Roman" w:cs="Times New Roman"/>
          <w:sz w:val="28"/>
          <w:szCs w:val="28"/>
        </w:rPr>
        <w:t xml:space="preserve"> </w:t>
      </w:r>
      <w:r w:rsidR="0096024B" w:rsidRPr="002403F9">
        <w:rPr>
          <w:rFonts w:ascii="Times New Roman" w:hAnsi="Times New Roman" w:cs="Times New Roman"/>
          <w:sz w:val="28"/>
          <w:szCs w:val="28"/>
        </w:rPr>
        <w:t>ГГС администрации Губернатора НСО и Правительства НСО -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 w:rsidR="00484A2D" w:rsidRPr="002403F9">
        <w:rPr>
          <w:rFonts w:ascii="Times New Roman" w:hAnsi="Times New Roman" w:cs="Times New Roman"/>
          <w:sz w:val="28"/>
          <w:szCs w:val="28"/>
        </w:rPr>
        <w:t>;</w:t>
      </w:r>
      <w:r w:rsidR="0096024B" w:rsidRPr="002403F9">
        <w:rPr>
          <w:rFonts w:ascii="Times New Roman" w:hAnsi="Times New Roman" w:cs="Times New Roman"/>
          <w:sz w:val="28"/>
          <w:szCs w:val="28"/>
        </w:rPr>
        <w:t>»;</w:t>
      </w:r>
    </w:p>
    <w:p w14:paraId="6272A107" w14:textId="1FB934F6" w:rsidR="00594A66" w:rsidRPr="002403F9" w:rsidRDefault="00A05EF0" w:rsidP="002403F9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3F9">
        <w:rPr>
          <w:rFonts w:ascii="Times New Roman" w:hAnsi="Times New Roman"/>
          <w:sz w:val="28"/>
          <w:szCs w:val="28"/>
        </w:rPr>
        <w:t>9</w:t>
      </w:r>
      <w:r w:rsidR="00E4357C" w:rsidRPr="002403F9">
        <w:rPr>
          <w:rFonts w:ascii="Times New Roman" w:hAnsi="Times New Roman"/>
          <w:sz w:val="28"/>
          <w:szCs w:val="28"/>
        </w:rPr>
        <w:t>)</w:t>
      </w:r>
      <w:r w:rsidR="00594A66" w:rsidRPr="002403F9">
        <w:rPr>
          <w:rFonts w:ascii="Times New Roman" w:hAnsi="Times New Roman"/>
          <w:sz w:val="28"/>
          <w:szCs w:val="28"/>
        </w:rPr>
        <w:t> </w:t>
      </w:r>
      <w:r w:rsidR="0076699D" w:rsidRPr="002403F9">
        <w:rPr>
          <w:rFonts w:ascii="Times New Roman" w:hAnsi="Times New Roman"/>
          <w:sz w:val="28"/>
          <w:szCs w:val="28"/>
        </w:rPr>
        <w:t>в</w:t>
      </w:r>
      <w:r w:rsidR="00700841" w:rsidRPr="002403F9">
        <w:rPr>
          <w:rFonts w:ascii="Times New Roman" w:hAnsi="Times New Roman"/>
          <w:sz w:val="28"/>
          <w:szCs w:val="28"/>
        </w:rPr>
        <w:t xml:space="preserve"> </w:t>
      </w:r>
      <w:r w:rsidR="00594A66" w:rsidRPr="002403F9">
        <w:rPr>
          <w:rFonts w:ascii="Times New Roman" w:hAnsi="Times New Roman"/>
          <w:sz w:val="28"/>
          <w:szCs w:val="28"/>
        </w:rPr>
        <w:t>приложении № 3 «Сводные финансовые затраты и налоговые расходы государственной программы Новосибирской области «</w:t>
      </w:r>
      <w:r w:rsidR="00E4357C" w:rsidRPr="002403F9">
        <w:rPr>
          <w:rFonts w:ascii="Times New Roman" w:hAnsi="Times New Roman"/>
          <w:sz w:val="28"/>
          <w:szCs w:val="28"/>
        </w:rPr>
        <w:t>Цифровая трансформация</w:t>
      </w:r>
      <w:r w:rsidR="00594A66" w:rsidRPr="002403F9">
        <w:rPr>
          <w:rFonts w:ascii="Times New Roman" w:hAnsi="Times New Roman"/>
          <w:sz w:val="28"/>
          <w:szCs w:val="28"/>
        </w:rPr>
        <w:t xml:space="preserve"> Новосибирской области» к Программе:</w:t>
      </w:r>
    </w:p>
    <w:p w14:paraId="6298718B" w14:textId="08ABF9CA" w:rsidR="00594A66" w:rsidRPr="002403F9" w:rsidRDefault="00313018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03F9">
        <w:rPr>
          <w:sz w:val="28"/>
          <w:szCs w:val="28"/>
        </w:rPr>
        <w:t>а) </w:t>
      </w:r>
      <w:r w:rsidR="00594A66" w:rsidRPr="002403F9">
        <w:rPr>
          <w:sz w:val="28"/>
          <w:szCs w:val="28"/>
        </w:rPr>
        <w:t>в позиции «</w:t>
      </w:r>
      <w:r w:rsidR="00E4357C" w:rsidRPr="002403F9">
        <w:rPr>
          <w:rFonts w:eastAsiaTheme="minorHAnsi"/>
          <w:sz w:val="28"/>
          <w:szCs w:val="28"/>
        </w:rPr>
        <w:t>Министерство цифрового развития и связи Новосибирской области</w:t>
      </w:r>
      <w:r w:rsidR="00594A66" w:rsidRPr="002403F9">
        <w:rPr>
          <w:sz w:val="28"/>
          <w:szCs w:val="28"/>
        </w:rPr>
        <w:t>»:</w:t>
      </w:r>
    </w:p>
    <w:p w14:paraId="0D48BFD6" w14:textId="6D70C292" w:rsidR="00594A66" w:rsidRPr="002403F9" w:rsidRDefault="00594A66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2403F9">
        <w:rPr>
          <w:sz w:val="28"/>
          <w:szCs w:val="28"/>
        </w:rPr>
        <w:t>в строке первой цифры «</w:t>
      </w:r>
      <w:r w:rsidR="00723198" w:rsidRPr="002403F9">
        <w:rPr>
          <w:sz w:val="28"/>
          <w:szCs w:val="28"/>
        </w:rPr>
        <w:t>12 407 786,3</w:t>
      </w:r>
      <w:r w:rsidRPr="002403F9">
        <w:rPr>
          <w:rFonts w:eastAsiaTheme="minorHAnsi"/>
          <w:sz w:val="28"/>
          <w:szCs w:val="28"/>
          <w:lang w:eastAsia="en-US"/>
        </w:rPr>
        <w:t>» заменить цифрами «</w:t>
      </w:r>
      <w:r w:rsidR="00723198" w:rsidRPr="002403F9">
        <w:rPr>
          <w:rFonts w:eastAsiaTheme="minorHAnsi"/>
          <w:sz w:val="28"/>
          <w:szCs w:val="28"/>
          <w:lang w:eastAsia="en-US"/>
        </w:rPr>
        <w:t>13 019 224,5</w:t>
      </w:r>
      <w:r w:rsidRPr="002403F9">
        <w:rPr>
          <w:rFonts w:eastAsiaTheme="minorHAnsi"/>
          <w:sz w:val="28"/>
          <w:szCs w:val="28"/>
          <w:lang w:eastAsia="en-US"/>
        </w:rPr>
        <w:t xml:space="preserve">», </w:t>
      </w:r>
      <w:r w:rsidRPr="002403F9">
        <w:rPr>
          <w:sz w:val="28"/>
          <w:szCs w:val="28"/>
        </w:rPr>
        <w:t>цифры «</w:t>
      </w:r>
      <w:r w:rsidR="00723198" w:rsidRPr="002403F9">
        <w:rPr>
          <w:sz w:val="28"/>
          <w:szCs w:val="28"/>
        </w:rPr>
        <w:t>1 832 049,5</w:t>
      </w:r>
      <w:r w:rsidRPr="002403F9">
        <w:rPr>
          <w:sz w:val="28"/>
          <w:szCs w:val="28"/>
        </w:rPr>
        <w:t xml:space="preserve">» </w:t>
      </w:r>
      <w:r w:rsidRPr="002403F9">
        <w:rPr>
          <w:rFonts w:eastAsiaTheme="minorHAnsi"/>
          <w:sz w:val="28"/>
          <w:szCs w:val="28"/>
        </w:rPr>
        <w:t>заменить цифрами «</w:t>
      </w:r>
      <w:r w:rsidR="00723198" w:rsidRPr="002403F9">
        <w:rPr>
          <w:rFonts w:eastAsiaTheme="minorHAnsi"/>
          <w:sz w:val="28"/>
          <w:szCs w:val="28"/>
        </w:rPr>
        <w:t>2 4</w:t>
      </w:r>
      <w:r w:rsidR="00E7764D" w:rsidRPr="002403F9">
        <w:rPr>
          <w:rFonts w:eastAsiaTheme="minorHAnsi"/>
          <w:sz w:val="28"/>
          <w:szCs w:val="28"/>
        </w:rPr>
        <w:t>43</w:t>
      </w:r>
      <w:r w:rsidR="00723198" w:rsidRPr="002403F9">
        <w:rPr>
          <w:rFonts w:eastAsiaTheme="minorHAnsi"/>
          <w:sz w:val="28"/>
          <w:szCs w:val="28"/>
        </w:rPr>
        <w:t xml:space="preserve"> 487,7</w:t>
      </w:r>
      <w:r w:rsidRPr="002403F9">
        <w:rPr>
          <w:rFonts w:eastAsiaTheme="minorHAnsi"/>
          <w:sz w:val="28"/>
          <w:szCs w:val="28"/>
        </w:rPr>
        <w:t>»;</w:t>
      </w:r>
    </w:p>
    <w:p w14:paraId="3AF41C28" w14:textId="47F4DB5D" w:rsidR="00594A66" w:rsidRPr="002403F9" w:rsidRDefault="00594A66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03F9">
        <w:rPr>
          <w:rFonts w:eastAsiaTheme="minorHAnsi"/>
          <w:sz w:val="28"/>
          <w:szCs w:val="28"/>
        </w:rPr>
        <w:lastRenderedPageBreak/>
        <w:t xml:space="preserve">в строке третьей </w:t>
      </w:r>
      <w:r w:rsidRPr="002403F9">
        <w:rPr>
          <w:sz w:val="28"/>
          <w:szCs w:val="28"/>
        </w:rPr>
        <w:t>цифры «</w:t>
      </w:r>
      <w:r w:rsidR="00B41DF6" w:rsidRPr="002403F9">
        <w:rPr>
          <w:sz w:val="28"/>
          <w:szCs w:val="28"/>
        </w:rPr>
        <w:t>9 365 312,1</w:t>
      </w:r>
      <w:r w:rsidRPr="002403F9">
        <w:rPr>
          <w:rFonts w:eastAsiaTheme="minorHAnsi"/>
          <w:sz w:val="28"/>
          <w:szCs w:val="28"/>
          <w:lang w:eastAsia="en-US"/>
        </w:rPr>
        <w:t>» заменить цифрами «</w:t>
      </w:r>
      <w:r w:rsidR="00B41DF6" w:rsidRPr="002403F9">
        <w:rPr>
          <w:rFonts w:eastAsiaTheme="minorHAnsi"/>
          <w:sz w:val="28"/>
          <w:szCs w:val="28"/>
          <w:lang w:eastAsia="en-US"/>
        </w:rPr>
        <w:t>9 874 806,2</w:t>
      </w:r>
      <w:r w:rsidRPr="002403F9">
        <w:rPr>
          <w:rFonts w:eastAsiaTheme="minorHAnsi"/>
          <w:sz w:val="28"/>
          <w:szCs w:val="28"/>
          <w:lang w:eastAsia="en-US"/>
        </w:rPr>
        <w:t xml:space="preserve">», </w:t>
      </w:r>
      <w:r w:rsidRPr="002403F9">
        <w:rPr>
          <w:sz w:val="28"/>
          <w:szCs w:val="28"/>
        </w:rPr>
        <w:t>цифры «</w:t>
      </w:r>
      <w:r w:rsidR="00B41DF6" w:rsidRPr="002403F9">
        <w:rPr>
          <w:sz w:val="28"/>
          <w:szCs w:val="28"/>
        </w:rPr>
        <w:t>1 275 391,7</w:t>
      </w:r>
      <w:r w:rsidRPr="002403F9">
        <w:rPr>
          <w:sz w:val="28"/>
          <w:szCs w:val="28"/>
        </w:rPr>
        <w:t xml:space="preserve">» </w:t>
      </w:r>
      <w:r w:rsidRPr="002403F9">
        <w:rPr>
          <w:rFonts w:eastAsiaTheme="minorHAnsi"/>
          <w:sz w:val="28"/>
          <w:szCs w:val="28"/>
        </w:rPr>
        <w:t>заменить цифрами «</w:t>
      </w:r>
      <w:r w:rsidR="00B41DF6" w:rsidRPr="002403F9">
        <w:rPr>
          <w:rFonts w:eastAsiaTheme="minorHAnsi"/>
          <w:sz w:val="28"/>
          <w:szCs w:val="28"/>
        </w:rPr>
        <w:t>1 784 885,8</w:t>
      </w:r>
      <w:r w:rsidRPr="002403F9">
        <w:rPr>
          <w:rFonts w:eastAsiaTheme="minorHAnsi"/>
          <w:sz w:val="28"/>
          <w:szCs w:val="28"/>
        </w:rPr>
        <w:t>»;</w:t>
      </w:r>
    </w:p>
    <w:p w14:paraId="0DE0ED50" w14:textId="3B287DA4" w:rsidR="006D578E" w:rsidRPr="002403F9" w:rsidRDefault="003338A1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2403F9">
        <w:rPr>
          <w:rFonts w:eastAsiaTheme="minorHAnsi"/>
          <w:sz w:val="28"/>
          <w:szCs w:val="28"/>
        </w:rPr>
        <w:t>в строке четвертой</w:t>
      </w:r>
      <w:r w:rsidR="00594A66" w:rsidRPr="002403F9">
        <w:rPr>
          <w:sz w:val="28"/>
          <w:szCs w:val="28"/>
        </w:rPr>
        <w:t xml:space="preserve"> цифры «</w:t>
      </w:r>
      <w:r w:rsidRPr="002403F9">
        <w:rPr>
          <w:sz w:val="28"/>
          <w:szCs w:val="28"/>
        </w:rPr>
        <w:t>3 006 474,2</w:t>
      </w:r>
      <w:r w:rsidR="00594A66" w:rsidRPr="002403F9">
        <w:rPr>
          <w:rFonts w:eastAsiaTheme="minorHAnsi"/>
          <w:sz w:val="28"/>
          <w:szCs w:val="28"/>
          <w:lang w:eastAsia="en-US"/>
        </w:rPr>
        <w:t>» заменить цифрами «</w:t>
      </w:r>
      <w:r w:rsidRPr="002403F9">
        <w:rPr>
          <w:rFonts w:eastAsiaTheme="minorHAnsi"/>
          <w:sz w:val="28"/>
          <w:szCs w:val="28"/>
          <w:lang w:eastAsia="en-US"/>
        </w:rPr>
        <w:t>3 108 418,3</w:t>
      </w:r>
      <w:r w:rsidR="00594A66" w:rsidRPr="002403F9">
        <w:rPr>
          <w:rFonts w:eastAsiaTheme="minorHAnsi"/>
          <w:sz w:val="28"/>
          <w:szCs w:val="28"/>
          <w:lang w:eastAsia="en-US"/>
        </w:rPr>
        <w:t xml:space="preserve">», </w:t>
      </w:r>
      <w:r w:rsidR="00594A66" w:rsidRPr="002403F9">
        <w:rPr>
          <w:sz w:val="28"/>
          <w:szCs w:val="28"/>
        </w:rPr>
        <w:t>цифры «</w:t>
      </w:r>
      <w:r w:rsidRPr="002403F9">
        <w:rPr>
          <w:sz w:val="28"/>
          <w:szCs w:val="28"/>
        </w:rPr>
        <w:t>550 657,8</w:t>
      </w:r>
      <w:r w:rsidR="00594A66" w:rsidRPr="002403F9">
        <w:rPr>
          <w:sz w:val="28"/>
          <w:szCs w:val="28"/>
        </w:rPr>
        <w:t xml:space="preserve">» </w:t>
      </w:r>
      <w:r w:rsidR="00594A66" w:rsidRPr="002403F9">
        <w:rPr>
          <w:rFonts w:eastAsiaTheme="minorHAnsi"/>
          <w:sz w:val="28"/>
          <w:szCs w:val="28"/>
        </w:rPr>
        <w:t>заменить цифрами «</w:t>
      </w:r>
      <w:r w:rsidRPr="002403F9">
        <w:rPr>
          <w:rFonts w:eastAsiaTheme="minorHAnsi"/>
          <w:sz w:val="28"/>
          <w:szCs w:val="28"/>
        </w:rPr>
        <w:t>652 601,9</w:t>
      </w:r>
      <w:r w:rsidR="00594A66" w:rsidRPr="002403F9">
        <w:rPr>
          <w:rFonts w:eastAsiaTheme="minorHAnsi"/>
          <w:sz w:val="28"/>
          <w:szCs w:val="28"/>
        </w:rPr>
        <w:t>»;</w:t>
      </w:r>
    </w:p>
    <w:p w14:paraId="7B1B1FBB" w14:textId="32BF9AA1" w:rsidR="00B0668B" w:rsidRPr="002403F9" w:rsidRDefault="00B0668B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2403F9">
        <w:rPr>
          <w:sz w:val="28"/>
          <w:szCs w:val="28"/>
        </w:rPr>
        <w:t>в строке семнадцатой цифры «12 407 786,3</w:t>
      </w:r>
      <w:r w:rsidRPr="002403F9">
        <w:rPr>
          <w:rFonts w:eastAsiaTheme="minorHAnsi"/>
          <w:sz w:val="28"/>
          <w:szCs w:val="28"/>
          <w:lang w:eastAsia="en-US"/>
        </w:rPr>
        <w:t xml:space="preserve">» заменить цифрами «13 019 224,5», </w:t>
      </w:r>
      <w:r w:rsidRPr="002403F9">
        <w:rPr>
          <w:sz w:val="28"/>
          <w:szCs w:val="28"/>
        </w:rPr>
        <w:t xml:space="preserve">цифры «1 832 049,5» </w:t>
      </w:r>
      <w:r w:rsidRPr="002403F9">
        <w:rPr>
          <w:rFonts w:eastAsiaTheme="minorHAnsi"/>
          <w:sz w:val="28"/>
          <w:szCs w:val="28"/>
        </w:rPr>
        <w:t>заменить цифрами «2 4</w:t>
      </w:r>
      <w:r w:rsidR="00E7764D" w:rsidRPr="002403F9">
        <w:rPr>
          <w:rFonts w:eastAsiaTheme="minorHAnsi"/>
          <w:sz w:val="28"/>
          <w:szCs w:val="28"/>
        </w:rPr>
        <w:t>43</w:t>
      </w:r>
      <w:r w:rsidRPr="002403F9">
        <w:rPr>
          <w:rFonts w:eastAsiaTheme="minorHAnsi"/>
          <w:sz w:val="28"/>
          <w:szCs w:val="28"/>
        </w:rPr>
        <w:t xml:space="preserve"> 487,7»;</w:t>
      </w:r>
    </w:p>
    <w:p w14:paraId="5A9D4623" w14:textId="6B97D8F2" w:rsidR="00B0668B" w:rsidRPr="002403F9" w:rsidRDefault="00B0668B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03F9">
        <w:rPr>
          <w:rFonts w:eastAsiaTheme="minorHAnsi"/>
          <w:sz w:val="28"/>
          <w:szCs w:val="28"/>
        </w:rPr>
        <w:t xml:space="preserve">в строке девятнадцатой </w:t>
      </w:r>
      <w:r w:rsidRPr="002403F9">
        <w:rPr>
          <w:sz w:val="28"/>
          <w:szCs w:val="28"/>
        </w:rPr>
        <w:t>цифры «9 365 312,1</w:t>
      </w:r>
      <w:r w:rsidRPr="002403F9">
        <w:rPr>
          <w:rFonts w:eastAsiaTheme="minorHAnsi"/>
          <w:sz w:val="28"/>
          <w:szCs w:val="28"/>
          <w:lang w:eastAsia="en-US"/>
        </w:rPr>
        <w:t xml:space="preserve">» заменить цифрами «9 874 806,2», </w:t>
      </w:r>
      <w:r w:rsidRPr="002403F9">
        <w:rPr>
          <w:sz w:val="28"/>
          <w:szCs w:val="28"/>
        </w:rPr>
        <w:t xml:space="preserve">цифры «1 275 391,7» </w:t>
      </w:r>
      <w:r w:rsidRPr="002403F9">
        <w:rPr>
          <w:rFonts w:eastAsiaTheme="minorHAnsi"/>
          <w:sz w:val="28"/>
          <w:szCs w:val="28"/>
        </w:rPr>
        <w:t>заменить цифрами «1 784 885,8»;</w:t>
      </w:r>
    </w:p>
    <w:p w14:paraId="2BB77579" w14:textId="26634298" w:rsidR="00B0668B" w:rsidRPr="002403F9" w:rsidRDefault="00B0668B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2403F9">
        <w:rPr>
          <w:rFonts w:eastAsiaTheme="minorHAnsi"/>
          <w:sz w:val="28"/>
          <w:szCs w:val="28"/>
        </w:rPr>
        <w:t>в строке двадцатой</w:t>
      </w:r>
      <w:r w:rsidRPr="002403F9">
        <w:rPr>
          <w:sz w:val="28"/>
          <w:szCs w:val="28"/>
        </w:rPr>
        <w:t xml:space="preserve"> цифры «3 006 474,2</w:t>
      </w:r>
      <w:r w:rsidRPr="002403F9">
        <w:rPr>
          <w:rFonts w:eastAsiaTheme="minorHAnsi"/>
          <w:sz w:val="28"/>
          <w:szCs w:val="28"/>
          <w:lang w:eastAsia="en-US"/>
        </w:rPr>
        <w:t xml:space="preserve">» заменить цифрами «3 108 418,3», </w:t>
      </w:r>
      <w:r w:rsidRPr="002403F9">
        <w:rPr>
          <w:sz w:val="28"/>
          <w:szCs w:val="28"/>
        </w:rPr>
        <w:t xml:space="preserve">цифры «550 657,8» </w:t>
      </w:r>
      <w:r w:rsidRPr="002403F9">
        <w:rPr>
          <w:rFonts w:eastAsiaTheme="minorHAnsi"/>
          <w:sz w:val="28"/>
          <w:szCs w:val="28"/>
        </w:rPr>
        <w:t>заменить цифрами «652 601,9»;</w:t>
      </w:r>
    </w:p>
    <w:p w14:paraId="7B2B6AAB" w14:textId="4E3C11D6" w:rsidR="00594A66" w:rsidRPr="002403F9" w:rsidRDefault="00313018" w:rsidP="002403F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403F9">
        <w:rPr>
          <w:rFonts w:ascii="Times New Roman" w:eastAsiaTheme="minorHAnsi" w:hAnsi="Times New Roman" w:cs="Times New Roman"/>
          <w:sz w:val="28"/>
          <w:szCs w:val="28"/>
        </w:rPr>
        <w:t>б) </w:t>
      </w:r>
      <w:r w:rsidR="00594A66" w:rsidRPr="002403F9">
        <w:rPr>
          <w:rFonts w:ascii="Times New Roman" w:hAnsi="Times New Roman" w:cs="Times New Roman"/>
          <w:sz w:val="28"/>
          <w:szCs w:val="28"/>
        </w:rPr>
        <w:t>в позиции «</w:t>
      </w:r>
      <w:r w:rsidR="009D6BC2" w:rsidRPr="002403F9">
        <w:rPr>
          <w:rFonts w:ascii="Times New Roman" w:eastAsiaTheme="minorHAnsi" w:hAnsi="Times New Roman" w:cs="Times New Roman"/>
          <w:sz w:val="28"/>
          <w:szCs w:val="28"/>
        </w:rPr>
        <w:t>Всего по программе</w:t>
      </w:r>
      <w:r w:rsidR="00594A66" w:rsidRPr="002403F9">
        <w:rPr>
          <w:rFonts w:ascii="Times New Roman" w:eastAsiaTheme="minorHAnsi" w:hAnsi="Times New Roman" w:cs="Times New Roman"/>
          <w:sz w:val="28"/>
          <w:szCs w:val="28"/>
        </w:rPr>
        <w:t>:</w:t>
      </w:r>
      <w:r w:rsidR="00594A66" w:rsidRPr="002403F9">
        <w:rPr>
          <w:rFonts w:ascii="Times New Roman" w:hAnsi="Times New Roman" w:cs="Times New Roman"/>
          <w:sz w:val="28"/>
          <w:szCs w:val="28"/>
        </w:rPr>
        <w:t>»:</w:t>
      </w:r>
    </w:p>
    <w:p w14:paraId="2C592707" w14:textId="647A92ED" w:rsidR="00EE1187" w:rsidRPr="002403F9" w:rsidRDefault="00EE1187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2403F9">
        <w:rPr>
          <w:sz w:val="28"/>
          <w:szCs w:val="28"/>
        </w:rPr>
        <w:t>в строке первой цифры «12 407 786,3</w:t>
      </w:r>
      <w:r w:rsidRPr="002403F9">
        <w:rPr>
          <w:rFonts w:eastAsiaTheme="minorHAnsi"/>
          <w:sz w:val="28"/>
          <w:szCs w:val="28"/>
          <w:lang w:eastAsia="en-US"/>
        </w:rPr>
        <w:t xml:space="preserve">» заменить цифрами «13 019 224,5», </w:t>
      </w:r>
      <w:r w:rsidRPr="002403F9">
        <w:rPr>
          <w:sz w:val="28"/>
          <w:szCs w:val="28"/>
        </w:rPr>
        <w:t xml:space="preserve">цифры «1 832 049,5» </w:t>
      </w:r>
      <w:r w:rsidRPr="002403F9">
        <w:rPr>
          <w:rFonts w:eastAsiaTheme="minorHAnsi"/>
          <w:sz w:val="28"/>
          <w:szCs w:val="28"/>
        </w:rPr>
        <w:t>заменить цифрами «2 4</w:t>
      </w:r>
      <w:r w:rsidR="00E7764D" w:rsidRPr="002403F9">
        <w:rPr>
          <w:rFonts w:eastAsiaTheme="minorHAnsi"/>
          <w:sz w:val="28"/>
          <w:szCs w:val="28"/>
        </w:rPr>
        <w:t>43</w:t>
      </w:r>
      <w:r w:rsidRPr="002403F9">
        <w:rPr>
          <w:rFonts w:eastAsiaTheme="minorHAnsi"/>
          <w:sz w:val="28"/>
          <w:szCs w:val="28"/>
        </w:rPr>
        <w:t xml:space="preserve"> 487,7»;</w:t>
      </w:r>
    </w:p>
    <w:p w14:paraId="733AF4E8" w14:textId="318A7E82" w:rsidR="00EE1187" w:rsidRPr="002403F9" w:rsidRDefault="00EE1187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03F9">
        <w:rPr>
          <w:rFonts w:eastAsiaTheme="minorHAnsi"/>
          <w:sz w:val="28"/>
          <w:szCs w:val="28"/>
        </w:rPr>
        <w:t xml:space="preserve">в строке третьей </w:t>
      </w:r>
      <w:r w:rsidRPr="002403F9">
        <w:rPr>
          <w:sz w:val="28"/>
          <w:szCs w:val="28"/>
        </w:rPr>
        <w:t>цифры «9 365 312,1</w:t>
      </w:r>
      <w:r w:rsidRPr="002403F9">
        <w:rPr>
          <w:rFonts w:eastAsiaTheme="minorHAnsi"/>
          <w:sz w:val="28"/>
          <w:szCs w:val="28"/>
          <w:lang w:eastAsia="en-US"/>
        </w:rPr>
        <w:t xml:space="preserve">» заменить цифрами «9 874 806,2», </w:t>
      </w:r>
      <w:r w:rsidRPr="002403F9">
        <w:rPr>
          <w:sz w:val="28"/>
          <w:szCs w:val="28"/>
        </w:rPr>
        <w:t xml:space="preserve">цифры «1 275 391,7» </w:t>
      </w:r>
      <w:r w:rsidRPr="002403F9">
        <w:rPr>
          <w:rFonts w:eastAsiaTheme="minorHAnsi"/>
          <w:sz w:val="28"/>
          <w:szCs w:val="28"/>
        </w:rPr>
        <w:t>заменить цифрами «1 784 885,8»;</w:t>
      </w:r>
    </w:p>
    <w:p w14:paraId="37D25F6B" w14:textId="432FB814" w:rsidR="00EE1187" w:rsidRPr="002403F9" w:rsidRDefault="00EE1187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2403F9">
        <w:rPr>
          <w:rFonts w:eastAsiaTheme="minorHAnsi"/>
          <w:sz w:val="28"/>
          <w:szCs w:val="28"/>
        </w:rPr>
        <w:t>в строке четвертой</w:t>
      </w:r>
      <w:r w:rsidRPr="002403F9">
        <w:rPr>
          <w:sz w:val="28"/>
          <w:szCs w:val="28"/>
        </w:rPr>
        <w:t xml:space="preserve"> цифры «3 006 474,2</w:t>
      </w:r>
      <w:r w:rsidRPr="002403F9">
        <w:rPr>
          <w:rFonts w:eastAsiaTheme="minorHAnsi"/>
          <w:sz w:val="28"/>
          <w:szCs w:val="28"/>
          <w:lang w:eastAsia="en-US"/>
        </w:rPr>
        <w:t xml:space="preserve">» заменить цифрами «3 108 418,3», </w:t>
      </w:r>
      <w:r w:rsidRPr="002403F9">
        <w:rPr>
          <w:sz w:val="28"/>
          <w:szCs w:val="28"/>
        </w:rPr>
        <w:t xml:space="preserve">цифры «550 657,8» </w:t>
      </w:r>
      <w:r w:rsidRPr="002403F9">
        <w:rPr>
          <w:rFonts w:eastAsiaTheme="minorHAnsi"/>
          <w:sz w:val="28"/>
          <w:szCs w:val="28"/>
        </w:rPr>
        <w:t>заменить цифрами «652 601,9»;</w:t>
      </w:r>
    </w:p>
    <w:p w14:paraId="1CA35E85" w14:textId="332B4279" w:rsidR="00EE1187" w:rsidRPr="002403F9" w:rsidRDefault="00EE1187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2403F9">
        <w:rPr>
          <w:sz w:val="28"/>
          <w:szCs w:val="28"/>
        </w:rPr>
        <w:t>в строке семнадцатой цифры «12 407 786,3</w:t>
      </w:r>
      <w:r w:rsidRPr="002403F9">
        <w:rPr>
          <w:rFonts w:eastAsiaTheme="minorHAnsi"/>
          <w:sz w:val="28"/>
          <w:szCs w:val="28"/>
          <w:lang w:eastAsia="en-US"/>
        </w:rPr>
        <w:t xml:space="preserve">» заменить цифрами «13 019 224,5», </w:t>
      </w:r>
      <w:r w:rsidRPr="002403F9">
        <w:rPr>
          <w:sz w:val="28"/>
          <w:szCs w:val="28"/>
        </w:rPr>
        <w:t xml:space="preserve">цифры «1 832 049,5» </w:t>
      </w:r>
      <w:r w:rsidRPr="002403F9">
        <w:rPr>
          <w:rFonts w:eastAsiaTheme="minorHAnsi"/>
          <w:sz w:val="28"/>
          <w:szCs w:val="28"/>
        </w:rPr>
        <w:t>заменить цифрами «2 4</w:t>
      </w:r>
      <w:r w:rsidR="00E7764D" w:rsidRPr="002403F9">
        <w:rPr>
          <w:rFonts w:eastAsiaTheme="minorHAnsi"/>
          <w:sz w:val="28"/>
          <w:szCs w:val="28"/>
        </w:rPr>
        <w:t>43</w:t>
      </w:r>
      <w:r w:rsidRPr="002403F9">
        <w:rPr>
          <w:rFonts w:eastAsiaTheme="minorHAnsi"/>
          <w:sz w:val="28"/>
          <w:szCs w:val="28"/>
        </w:rPr>
        <w:t xml:space="preserve"> 487,7»;</w:t>
      </w:r>
    </w:p>
    <w:p w14:paraId="426DD534" w14:textId="485F963A" w:rsidR="00EE1187" w:rsidRPr="002403F9" w:rsidRDefault="00EE1187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03F9">
        <w:rPr>
          <w:rFonts w:eastAsiaTheme="minorHAnsi"/>
          <w:sz w:val="28"/>
          <w:szCs w:val="28"/>
        </w:rPr>
        <w:t xml:space="preserve">в строке девятнадцатой </w:t>
      </w:r>
      <w:r w:rsidRPr="002403F9">
        <w:rPr>
          <w:sz w:val="28"/>
          <w:szCs w:val="28"/>
        </w:rPr>
        <w:t>цифры «9 365 312,1</w:t>
      </w:r>
      <w:r w:rsidRPr="002403F9">
        <w:rPr>
          <w:rFonts w:eastAsiaTheme="minorHAnsi"/>
          <w:sz w:val="28"/>
          <w:szCs w:val="28"/>
          <w:lang w:eastAsia="en-US"/>
        </w:rPr>
        <w:t xml:space="preserve">» заменить цифрами «9 874 806,2», </w:t>
      </w:r>
      <w:r w:rsidRPr="002403F9">
        <w:rPr>
          <w:sz w:val="28"/>
          <w:szCs w:val="28"/>
        </w:rPr>
        <w:t xml:space="preserve">цифры «1 275 391,7» </w:t>
      </w:r>
      <w:r w:rsidRPr="002403F9">
        <w:rPr>
          <w:rFonts w:eastAsiaTheme="minorHAnsi"/>
          <w:sz w:val="28"/>
          <w:szCs w:val="28"/>
        </w:rPr>
        <w:t>заменить цифрами «1 784 885,8»;</w:t>
      </w:r>
    </w:p>
    <w:p w14:paraId="0A991146" w14:textId="4F5D59A9" w:rsidR="00EE1187" w:rsidRPr="002403F9" w:rsidRDefault="00EE1187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2403F9">
        <w:rPr>
          <w:rFonts w:eastAsiaTheme="minorHAnsi"/>
          <w:sz w:val="28"/>
          <w:szCs w:val="28"/>
        </w:rPr>
        <w:t>в строке двадцатой</w:t>
      </w:r>
      <w:r w:rsidRPr="002403F9">
        <w:rPr>
          <w:sz w:val="28"/>
          <w:szCs w:val="28"/>
        </w:rPr>
        <w:t xml:space="preserve"> цифры «3 006 474,2</w:t>
      </w:r>
      <w:r w:rsidRPr="002403F9">
        <w:rPr>
          <w:rFonts w:eastAsiaTheme="minorHAnsi"/>
          <w:sz w:val="28"/>
          <w:szCs w:val="28"/>
          <w:lang w:eastAsia="en-US"/>
        </w:rPr>
        <w:t xml:space="preserve">» заменить цифрами «3 108 418,3», </w:t>
      </w:r>
      <w:r w:rsidRPr="002403F9">
        <w:rPr>
          <w:sz w:val="28"/>
          <w:szCs w:val="28"/>
        </w:rPr>
        <w:t xml:space="preserve">цифры «550 657,8» </w:t>
      </w:r>
      <w:r w:rsidRPr="002403F9">
        <w:rPr>
          <w:rFonts w:eastAsiaTheme="minorHAnsi"/>
          <w:sz w:val="28"/>
          <w:szCs w:val="28"/>
        </w:rPr>
        <w:t>заменить цифрами «652 601,9</w:t>
      </w:r>
      <w:r w:rsidR="00202E79" w:rsidRPr="002403F9">
        <w:rPr>
          <w:rFonts w:eastAsiaTheme="minorHAnsi"/>
          <w:sz w:val="28"/>
          <w:szCs w:val="28"/>
        </w:rPr>
        <w:t>»;</w:t>
      </w:r>
    </w:p>
    <w:p w14:paraId="029F4DF4" w14:textId="45A0B7F5" w:rsidR="00202E79" w:rsidRPr="002403F9" w:rsidRDefault="00A05EF0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03F9">
        <w:rPr>
          <w:rFonts w:eastAsiaTheme="minorHAnsi"/>
          <w:sz w:val="28"/>
          <w:szCs w:val="28"/>
        </w:rPr>
        <w:t>10</w:t>
      </w:r>
      <w:r w:rsidR="00202E79" w:rsidRPr="002403F9">
        <w:rPr>
          <w:rFonts w:eastAsiaTheme="minorHAnsi"/>
          <w:sz w:val="28"/>
          <w:szCs w:val="28"/>
        </w:rPr>
        <w:t xml:space="preserve">) </w:t>
      </w:r>
      <w:r w:rsidR="00202E79" w:rsidRPr="002403F9">
        <w:rPr>
          <w:sz w:val="28"/>
          <w:szCs w:val="28"/>
        </w:rPr>
        <w:t>в приложении № 4 «Порядок предоставления и распределения субсидии из областного бюджета Новосибирской области местным бюджетам на реализацию мероприятий по модернизации и развитию инфраструктуры связи на территории Новосибирской области в рамках государственной программы Новосибирской области «Цифровая трансформация Новосибирской области» к Программе:</w:t>
      </w:r>
    </w:p>
    <w:p w14:paraId="4B364795" w14:textId="60CFDC58" w:rsidR="00202E79" w:rsidRPr="002403F9" w:rsidRDefault="00343CF4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03F9">
        <w:rPr>
          <w:sz w:val="28"/>
          <w:szCs w:val="28"/>
        </w:rPr>
        <w:t>а) подпункт 5 пункта 3 изложить в следующей редакции: «5) наличие неиспользованного остатка субсидий, предоставленных ранее на аналогичные цели, в объеме, не превышающем 5% от общего объема субсидий, запланированных к предоставлению в соответствующем финансовом году, или его отсутствие;»;</w:t>
      </w:r>
    </w:p>
    <w:p w14:paraId="3A91FE5A" w14:textId="4A5B3F58" w:rsidR="00343CF4" w:rsidRPr="002403F9" w:rsidRDefault="00343CF4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03F9">
        <w:rPr>
          <w:sz w:val="28"/>
          <w:szCs w:val="28"/>
        </w:rPr>
        <w:t>б) подпункт 6 пункта 3 изложить в следующей редакции: «6) централизация закупок товаров, работ, услуг, финансовое обеспечение которых частично или полностью осуществляется за счет средств субсидии, в соответствии с пунктом 1 и подпунктом 2 пункта 4 постановления Правительства Новосибирской области от 30.12.</w:t>
      </w:r>
      <w:r w:rsidR="0067085B" w:rsidRPr="002403F9">
        <w:rPr>
          <w:sz w:val="28"/>
          <w:szCs w:val="28"/>
        </w:rPr>
        <w:t xml:space="preserve">2013 </w:t>
      </w:r>
      <w:r w:rsidR="001A3149" w:rsidRPr="002403F9">
        <w:rPr>
          <w:sz w:val="28"/>
          <w:szCs w:val="28"/>
        </w:rPr>
        <w:t>№ </w:t>
      </w:r>
      <w:r w:rsidRPr="002403F9">
        <w:rPr>
          <w:sz w:val="28"/>
          <w:szCs w:val="28"/>
        </w:rPr>
        <w:t>597-п «О наделении полномочиями государственного казенного учреждения Новосибирской области «Управление контрактной системы»;»;</w:t>
      </w:r>
    </w:p>
    <w:p w14:paraId="111FAAAF" w14:textId="57C458AB" w:rsidR="00CE1B49" w:rsidRPr="002403F9" w:rsidRDefault="00CE1B49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03F9">
        <w:rPr>
          <w:sz w:val="28"/>
          <w:szCs w:val="28"/>
        </w:rPr>
        <w:t xml:space="preserve">в) </w:t>
      </w:r>
      <w:r w:rsidR="00CE5639" w:rsidRPr="002403F9">
        <w:rPr>
          <w:sz w:val="28"/>
          <w:szCs w:val="28"/>
        </w:rPr>
        <w:t xml:space="preserve">после подпункта 6 </w:t>
      </w:r>
      <w:r w:rsidRPr="002403F9">
        <w:rPr>
          <w:sz w:val="28"/>
          <w:szCs w:val="28"/>
        </w:rPr>
        <w:t>пункт</w:t>
      </w:r>
      <w:r w:rsidR="00CE5639" w:rsidRPr="002403F9">
        <w:rPr>
          <w:sz w:val="28"/>
          <w:szCs w:val="28"/>
        </w:rPr>
        <w:t>а</w:t>
      </w:r>
      <w:r w:rsidRPr="002403F9">
        <w:rPr>
          <w:sz w:val="28"/>
          <w:szCs w:val="28"/>
        </w:rPr>
        <w:t xml:space="preserve"> 3 </w:t>
      </w:r>
      <w:r w:rsidR="00CE5639" w:rsidRPr="002403F9">
        <w:rPr>
          <w:sz w:val="28"/>
          <w:szCs w:val="28"/>
        </w:rPr>
        <w:t xml:space="preserve">дополнить </w:t>
      </w:r>
      <w:r w:rsidRPr="002403F9">
        <w:rPr>
          <w:sz w:val="28"/>
          <w:szCs w:val="28"/>
        </w:rPr>
        <w:t>подпунктами следующего содержания:</w:t>
      </w:r>
    </w:p>
    <w:p w14:paraId="6209E31F" w14:textId="1E636466" w:rsidR="00CE1B49" w:rsidRPr="002403F9" w:rsidRDefault="00CE5639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03F9">
        <w:rPr>
          <w:sz w:val="28"/>
          <w:szCs w:val="28"/>
        </w:rPr>
        <w:t>«7)</w:t>
      </w:r>
      <w:r w:rsidR="00313018" w:rsidRPr="002403F9">
        <w:rPr>
          <w:sz w:val="28"/>
          <w:szCs w:val="28"/>
        </w:rPr>
        <w:t> </w:t>
      </w:r>
      <w:r w:rsidR="00350262" w:rsidRPr="002403F9">
        <w:rPr>
          <w:sz w:val="28"/>
          <w:szCs w:val="28"/>
        </w:rPr>
        <w:t xml:space="preserve">включение в соглашения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лицам, предоставляемых из </w:t>
      </w:r>
      <w:r w:rsidR="00350262" w:rsidRPr="002403F9">
        <w:rPr>
          <w:sz w:val="28"/>
          <w:szCs w:val="28"/>
        </w:rPr>
        <w:lastRenderedPageBreak/>
        <w:t>местного бюджета за счет средств субсидий, условия об отсутствии у получателей субсидий просроченной (неурегулированной) задолженности по денежным обязательствам перед муниципальным образованием (за исключением случаев, установленных местной администрацией муниципального образования);</w:t>
      </w:r>
    </w:p>
    <w:p w14:paraId="51BED194" w14:textId="65BF082C" w:rsidR="00350262" w:rsidRPr="002403F9" w:rsidRDefault="00313018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03F9">
        <w:rPr>
          <w:sz w:val="28"/>
          <w:szCs w:val="28"/>
        </w:rPr>
        <w:t>8) </w:t>
      </w:r>
      <w:r w:rsidR="00350262" w:rsidRPr="002403F9">
        <w:rPr>
          <w:sz w:val="28"/>
          <w:szCs w:val="28"/>
        </w:rPr>
        <w:t>сокращение объема субсидии, в случае если объем бюджетных ассигнований на исполнение расходных обязательств муниципального образования, в целях софинансирования которых предоставляются субсидии, установлен в местном бюджете ниже уровней, предусмотренных порядками предоставления субсидий,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бюджета;»;</w:t>
      </w:r>
    </w:p>
    <w:p w14:paraId="654F83D6" w14:textId="55D512DE" w:rsidR="0076699D" w:rsidRPr="002403F9" w:rsidRDefault="00313018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2403F9">
        <w:rPr>
          <w:rFonts w:eastAsiaTheme="minorHAnsi"/>
          <w:sz w:val="28"/>
          <w:szCs w:val="28"/>
        </w:rPr>
        <w:t>2. </w:t>
      </w:r>
      <w:r w:rsidR="0044299A" w:rsidRPr="002403F9">
        <w:rPr>
          <w:rFonts w:eastAsiaTheme="minorHAnsi"/>
          <w:sz w:val="28"/>
          <w:szCs w:val="28"/>
        </w:rPr>
        <w:t>В приложении № </w:t>
      </w:r>
      <w:r w:rsidR="0076699D" w:rsidRPr="002403F9">
        <w:rPr>
          <w:rFonts w:eastAsiaTheme="minorHAnsi"/>
          <w:sz w:val="28"/>
          <w:szCs w:val="28"/>
        </w:rPr>
        <w:t>1 к постановлению «Порядок финансирования мероприятий, предусмотренных государственной программой Новосибирской области «Цифровая трансформация Новосибирской области»:</w:t>
      </w:r>
    </w:p>
    <w:p w14:paraId="43C45C6C" w14:textId="3F3ECB8A" w:rsidR="0076699D" w:rsidRPr="002403F9" w:rsidRDefault="00313018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2403F9">
        <w:rPr>
          <w:rFonts w:eastAsiaTheme="minorHAnsi"/>
          <w:sz w:val="28"/>
          <w:szCs w:val="28"/>
        </w:rPr>
        <w:t xml:space="preserve">1) в </w:t>
      </w:r>
      <w:r w:rsidR="0070098B" w:rsidRPr="002403F9">
        <w:rPr>
          <w:rFonts w:eastAsiaTheme="minorHAnsi"/>
          <w:sz w:val="28"/>
          <w:szCs w:val="28"/>
        </w:rPr>
        <w:t>подпункт</w:t>
      </w:r>
      <w:r w:rsidRPr="002403F9">
        <w:rPr>
          <w:rFonts w:eastAsiaTheme="minorHAnsi"/>
          <w:sz w:val="28"/>
          <w:szCs w:val="28"/>
        </w:rPr>
        <w:t>е</w:t>
      </w:r>
      <w:r w:rsidR="0070098B" w:rsidRPr="002403F9">
        <w:rPr>
          <w:rFonts w:eastAsiaTheme="minorHAnsi"/>
          <w:sz w:val="28"/>
          <w:szCs w:val="28"/>
        </w:rPr>
        <w:t xml:space="preserve"> 3 пункта 5 после слов «путем предоставления государственным бюджетным учреждениям Новосибирской области» дополнить словами «, подведомственным министерству цифрового развития и связи Новосибирской области,»;</w:t>
      </w:r>
    </w:p>
    <w:p w14:paraId="59C3970C" w14:textId="77777777" w:rsidR="00313018" w:rsidRPr="002403F9" w:rsidRDefault="003840FE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2403F9">
        <w:rPr>
          <w:rFonts w:eastAsiaTheme="minorHAnsi"/>
          <w:sz w:val="28"/>
          <w:szCs w:val="28"/>
        </w:rPr>
        <w:t xml:space="preserve">2) пункт 5 дополнить подпунктом следующего содержания: </w:t>
      </w:r>
    </w:p>
    <w:p w14:paraId="643A6418" w14:textId="7B97C251" w:rsidR="0070098B" w:rsidRPr="002403F9" w:rsidRDefault="0070098B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2403F9">
        <w:rPr>
          <w:rFonts w:eastAsiaTheme="minorHAnsi"/>
          <w:sz w:val="28"/>
          <w:szCs w:val="28"/>
        </w:rPr>
        <w:t>«</w:t>
      </w:r>
      <w:r w:rsidR="0080375B" w:rsidRPr="002403F9">
        <w:rPr>
          <w:rFonts w:eastAsiaTheme="minorHAnsi"/>
          <w:sz w:val="28"/>
          <w:szCs w:val="28"/>
        </w:rPr>
        <w:t>4) </w:t>
      </w:r>
      <w:r w:rsidRPr="002403F9">
        <w:rPr>
          <w:rFonts w:eastAsiaTheme="minorHAnsi"/>
          <w:sz w:val="28"/>
          <w:szCs w:val="28"/>
        </w:rPr>
        <w:t>путем предоставления государственным бюджетным учреждениям Новосибирской области, подведомственным министерству цифрового развития и связи Новосибирской области, субсидий на иные цели.»</w:t>
      </w:r>
      <w:r w:rsidR="00B23042" w:rsidRPr="002403F9">
        <w:rPr>
          <w:rFonts w:eastAsiaTheme="minorHAnsi"/>
          <w:sz w:val="28"/>
          <w:szCs w:val="28"/>
        </w:rPr>
        <w:t>;</w:t>
      </w:r>
    </w:p>
    <w:p w14:paraId="3E441A51" w14:textId="21601C16" w:rsidR="00E5655D" w:rsidRPr="002403F9" w:rsidRDefault="00E5655D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2403F9">
        <w:rPr>
          <w:rFonts w:eastAsiaTheme="minorHAnsi"/>
          <w:sz w:val="28"/>
          <w:szCs w:val="28"/>
        </w:rPr>
        <w:t xml:space="preserve">3) </w:t>
      </w:r>
      <w:r w:rsidR="00313018" w:rsidRPr="002403F9">
        <w:rPr>
          <w:rFonts w:eastAsiaTheme="minorHAnsi"/>
          <w:sz w:val="28"/>
          <w:szCs w:val="28"/>
        </w:rPr>
        <w:t xml:space="preserve">в </w:t>
      </w:r>
      <w:r w:rsidRPr="002403F9">
        <w:rPr>
          <w:rFonts w:eastAsiaTheme="minorHAnsi"/>
          <w:sz w:val="28"/>
          <w:szCs w:val="28"/>
        </w:rPr>
        <w:t>а</w:t>
      </w:r>
      <w:r w:rsidR="00E745C9" w:rsidRPr="002403F9">
        <w:rPr>
          <w:rFonts w:eastAsiaTheme="minorHAnsi"/>
          <w:sz w:val="28"/>
          <w:szCs w:val="28"/>
        </w:rPr>
        <w:t>бзац</w:t>
      </w:r>
      <w:r w:rsidR="00313018" w:rsidRPr="002403F9">
        <w:rPr>
          <w:rFonts w:eastAsiaTheme="minorHAnsi"/>
          <w:sz w:val="28"/>
          <w:szCs w:val="28"/>
        </w:rPr>
        <w:t>е</w:t>
      </w:r>
      <w:r w:rsidR="00E745C9" w:rsidRPr="002403F9">
        <w:rPr>
          <w:rFonts w:eastAsiaTheme="minorHAnsi"/>
          <w:sz w:val="28"/>
          <w:szCs w:val="28"/>
        </w:rPr>
        <w:t xml:space="preserve"> 2</w:t>
      </w:r>
      <w:r w:rsidR="00313018" w:rsidRPr="002403F9">
        <w:rPr>
          <w:rFonts w:eastAsiaTheme="minorHAnsi"/>
          <w:sz w:val="28"/>
          <w:szCs w:val="28"/>
        </w:rPr>
        <w:t xml:space="preserve"> подпункта 1</w:t>
      </w:r>
      <w:r w:rsidRPr="002403F9">
        <w:rPr>
          <w:rFonts w:eastAsiaTheme="minorHAnsi"/>
          <w:sz w:val="28"/>
          <w:szCs w:val="28"/>
        </w:rPr>
        <w:t xml:space="preserve"> пункта 10 после слов «</w:t>
      </w:r>
      <w:r w:rsidR="00C94702" w:rsidRPr="002403F9">
        <w:rPr>
          <w:rFonts w:eastAsiaTheme="minorHAnsi"/>
          <w:sz w:val="28"/>
          <w:szCs w:val="28"/>
        </w:rPr>
        <w:t xml:space="preserve">Соглашение должно </w:t>
      </w:r>
      <w:r w:rsidRPr="002403F9">
        <w:rPr>
          <w:rFonts w:eastAsiaTheme="minorHAnsi"/>
          <w:sz w:val="28"/>
          <w:szCs w:val="28"/>
        </w:rPr>
        <w:t>содержать» дополнить словами «условия предоставления су</w:t>
      </w:r>
      <w:r w:rsidR="00E745C9" w:rsidRPr="002403F9">
        <w:rPr>
          <w:rFonts w:eastAsiaTheme="minorHAnsi"/>
          <w:sz w:val="28"/>
          <w:szCs w:val="28"/>
        </w:rPr>
        <w:t>бсидий, указанные в пункте</w:t>
      </w:r>
      <w:r w:rsidRPr="002403F9">
        <w:rPr>
          <w:rFonts w:eastAsiaTheme="minorHAnsi"/>
          <w:sz w:val="28"/>
          <w:szCs w:val="28"/>
        </w:rPr>
        <w:t xml:space="preserve"> </w:t>
      </w:r>
      <w:r w:rsidR="00E745C9" w:rsidRPr="002403F9">
        <w:rPr>
          <w:rFonts w:eastAsiaTheme="minorHAnsi"/>
          <w:sz w:val="28"/>
          <w:szCs w:val="28"/>
        </w:rPr>
        <w:t>3</w:t>
      </w:r>
      <w:r w:rsidRPr="002403F9">
        <w:rPr>
          <w:rFonts w:eastAsiaTheme="minorHAnsi"/>
          <w:sz w:val="28"/>
          <w:szCs w:val="28"/>
        </w:rPr>
        <w:t xml:space="preserve"> </w:t>
      </w:r>
      <w:r w:rsidR="00E745C9" w:rsidRPr="002403F9">
        <w:rPr>
          <w:rFonts w:eastAsiaTheme="minorHAnsi"/>
          <w:sz w:val="28"/>
          <w:szCs w:val="28"/>
        </w:rPr>
        <w:t>порядка предоставления и распределения субсидии из областного бюджета Новосибирской области местным бюджетам на реализацию мероприятий по модернизации и развитию инфраструктуры связи на территории Новосибирской области в рамках государственной программы Новосибирской области «Цифровая трансформация Новосибирской области»</w:t>
      </w:r>
      <w:r w:rsidRPr="002403F9">
        <w:rPr>
          <w:rFonts w:eastAsiaTheme="minorHAnsi"/>
          <w:sz w:val="28"/>
          <w:szCs w:val="28"/>
        </w:rPr>
        <w:t>, а также следующие положения»;</w:t>
      </w:r>
    </w:p>
    <w:p w14:paraId="14D52038" w14:textId="2309D152" w:rsidR="00B23042" w:rsidRPr="002403F9" w:rsidRDefault="00E5655D" w:rsidP="002403F9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2403F9">
        <w:rPr>
          <w:rFonts w:eastAsiaTheme="minorHAnsi"/>
          <w:sz w:val="28"/>
          <w:szCs w:val="28"/>
        </w:rPr>
        <w:t>4</w:t>
      </w:r>
      <w:r w:rsidR="00B23042" w:rsidRPr="002403F9">
        <w:rPr>
          <w:rFonts w:eastAsiaTheme="minorHAnsi"/>
          <w:sz w:val="28"/>
          <w:szCs w:val="28"/>
        </w:rPr>
        <w:t>) абзацы 11, 13, 15 подпункта 1 пункта 10 признать утратившими силу</w:t>
      </w:r>
      <w:r w:rsidRPr="002403F9">
        <w:rPr>
          <w:rFonts w:eastAsiaTheme="minorHAnsi"/>
          <w:sz w:val="28"/>
          <w:szCs w:val="28"/>
        </w:rPr>
        <w:t>.</w:t>
      </w:r>
    </w:p>
    <w:p w14:paraId="5F349707" w14:textId="77777777" w:rsidR="00753200" w:rsidRPr="002403F9" w:rsidRDefault="00753200" w:rsidP="002403F9">
      <w:pPr>
        <w:shd w:val="clear" w:color="auto" w:fill="FFFFFF" w:themeFill="background1"/>
        <w:spacing w:before="0" w:after="0"/>
        <w:rPr>
          <w:sz w:val="28"/>
          <w:szCs w:val="28"/>
        </w:rPr>
      </w:pPr>
    </w:p>
    <w:p w14:paraId="6CA52D39" w14:textId="77777777" w:rsidR="00F261A2" w:rsidRPr="002403F9" w:rsidRDefault="00F261A2" w:rsidP="002403F9">
      <w:pPr>
        <w:pStyle w:val="a5"/>
        <w:shd w:val="clear" w:color="auto" w:fill="FFFFFF" w:themeFill="background1"/>
        <w:jc w:val="left"/>
      </w:pPr>
    </w:p>
    <w:p w14:paraId="7D673D46" w14:textId="77777777" w:rsidR="00F261A2" w:rsidRPr="002403F9" w:rsidRDefault="00F261A2" w:rsidP="002403F9">
      <w:pPr>
        <w:pStyle w:val="a5"/>
        <w:shd w:val="clear" w:color="auto" w:fill="FFFFFF" w:themeFill="background1"/>
        <w:jc w:val="left"/>
      </w:pPr>
    </w:p>
    <w:p w14:paraId="6803AEE6" w14:textId="13354365" w:rsidR="00E14B91" w:rsidRPr="002403F9" w:rsidRDefault="00E14B91" w:rsidP="002403F9">
      <w:pPr>
        <w:pStyle w:val="a5"/>
        <w:shd w:val="clear" w:color="auto" w:fill="FFFFFF" w:themeFill="background1"/>
        <w:jc w:val="left"/>
      </w:pPr>
      <w:r w:rsidRPr="002403F9">
        <w:t>Губернатор Новосибирской области</w:t>
      </w:r>
      <w:r w:rsidR="002D25A8" w:rsidRPr="002403F9">
        <w:tab/>
      </w:r>
      <w:r w:rsidR="002D25A8" w:rsidRPr="002403F9">
        <w:tab/>
      </w:r>
      <w:r w:rsidR="002D25A8" w:rsidRPr="002403F9">
        <w:tab/>
      </w:r>
      <w:r w:rsidR="002D25A8" w:rsidRPr="002403F9">
        <w:tab/>
      </w:r>
      <w:r w:rsidR="002D25A8" w:rsidRPr="002403F9">
        <w:tab/>
        <w:t xml:space="preserve"> </w:t>
      </w:r>
      <w:r w:rsidR="00055FA8" w:rsidRPr="002403F9">
        <w:t>А.А. Травников</w:t>
      </w:r>
    </w:p>
    <w:p w14:paraId="359634AD" w14:textId="547BEEBB" w:rsidR="00B32E03" w:rsidRDefault="00B32E03" w:rsidP="002403F9">
      <w:pPr>
        <w:shd w:val="clear" w:color="auto" w:fill="FFFFFF" w:themeFill="background1"/>
        <w:spacing w:before="0" w:after="0"/>
        <w:rPr>
          <w:sz w:val="20"/>
        </w:rPr>
      </w:pPr>
      <w:bookmarkStart w:id="0" w:name="_GoBack"/>
      <w:bookmarkEnd w:id="0"/>
    </w:p>
    <w:sectPr w:rsidR="00B32E03" w:rsidSect="00E55B2E">
      <w:headerReference w:type="default" r:id="rId8"/>
      <w:type w:val="continuous"/>
      <w:pgSz w:w="11909" w:h="16834"/>
      <w:pgMar w:top="1134" w:right="569" w:bottom="1134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1DC4D" w14:textId="77777777" w:rsidR="00CF6A10" w:rsidRDefault="00CF6A1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77CC793A" w14:textId="77777777" w:rsidR="00CF6A10" w:rsidRDefault="00CF6A1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2D8A9" w14:textId="77777777" w:rsidR="00CF6A10" w:rsidRDefault="00CF6A1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774B90C3" w14:textId="77777777" w:rsidR="00CF6A10" w:rsidRDefault="00CF6A1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24975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C4EE9C4" w14:textId="732D256C" w:rsidR="00B550D8" w:rsidRPr="00F35E59" w:rsidRDefault="00B550D8">
        <w:pPr>
          <w:pStyle w:val="a7"/>
          <w:jc w:val="center"/>
          <w:rPr>
            <w:sz w:val="20"/>
            <w:szCs w:val="20"/>
          </w:rPr>
        </w:pPr>
        <w:r w:rsidRPr="00F35E59">
          <w:rPr>
            <w:sz w:val="20"/>
            <w:szCs w:val="20"/>
          </w:rPr>
          <w:fldChar w:fldCharType="begin"/>
        </w:r>
        <w:r w:rsidRPr="00F35E59">
          <w:rPr>
            <w:sz w:val="20"/>
            <w:szCs w:val="20"/>
          </w:rPr>
          <w:instrText>PAGE   \* MERGEFORMAT</w:instrText>
        </w:r>
        <w:r w:rsidRPr="00F35E59">
          <w:rPr>
            <w:sz w:val="20"/>
            <w:szCs w:val="20"/>
          </w:rPr>
          <w:fldChar w:fldCharType="separate"/>
        </w:r>
        <w:r w:rsidR="001D2D44">
          <w:rPr>
            <w:noProof/>
            <w:sz w:val="20"/>
            <w:szCs w:val="20"/>
          </w:rPr>
          <w:t>8</w:t>
        </w:r>
        <w:r w:rsidRPr="00F35E5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5272065"/>
    <w:multiLevelType w:val="hybridMultilevel"/>
    <w:tmpl w:val="C268B35A"/>
    <w:lvl w:ilvl="0" w:tplc="E4F060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BF908FB"/>
    <w:multiLevelType w:val="hybridMultilevel"/>
    <w:tmpl w:val="E7AE9E36"/>
    <w:lvl w:ilvl="0" w:tplc="0B123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79FD3D49"/>
    <w:multiLevelType w:val="hybridMultilevel"/>
    <w:tmpl w:val="EB7EF15E"/>
    <w:lvl w:ilvl="0" w:tplc="2F320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CD9"/>
    <w:rsid w:val="00002385"/>
    <w:rsid w:val="00002507"/>
    <w:rsid w:val="00002BEA"/>
    <w:rsid w:val="00002DEA"/>
    <w:rsid w:val="00002F5F"/>
    <w:rsid w:val="00003E34"/>
    <w:rsid w:val="00003F1C"/>
    <w:rsid w:val="00003FEC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0D8"/>
    <w:rsid w:val="000128F4"/>
    <w:rsid w:val="00012B75"/>
    <w:rsid w:val="00012C43"/>
    <w:rsid w:val="00013486"/>
    <w:rsid w:val="000134BD"/>
    <w:rsid w:val="0001389C"/>
    <w:rsid w:val="00013AA6"/>
    <w:rsid w:val="0001484F"/>
    <w:rsid w:val="00014AE8"/>
    <w:rsid w:val="00014C6E"/>
    <w:rsid w:val="0001518C"/>
    <w:rsid w:val="0001541F"/>
    <w:rsid w:val="00016208"/>
    <w:rsid w:val="00016368"/>
    <w:rsid w:val="00016590"/>
    <w:rsid w:val="000165C8"/>
    <w:rsid w:val="00016D15"/>
    <w:rsid w:val="00017936"/>
    <w:rsid w:val="00020983"/>
    <w:rsid w:val="00021DDA"/>
    <w:rsid w:val="000221F3"/>
    <w:rsid w:val="00022F43"/>
    <w:rsid w:val="00023129"/>
    <w:rsid w:val="0002394E"/>
    <w:rsid w:val="00023DA7"/>
    <w:rsid w:val="00024145"/>
    <w:rsid w:val="000241D9"/>
    <w:rsid w:val="000246F7"/>
    <w:rsid w:val="00024CFC"/>
    <w:rsid w:val="0002566D"/>
    <w:rsid w:val="00025878"/>
    <w:rsid w:val="00025CA9"/>
    <w:rsid w:val="00026FE7"/>
    <w:rsid w:val="000277E1"/>
    <w:rsid w:val="00027936"/>
    <w:rsid w:val="00030588"/>
    <w:rsid w:val="0003081D"/>
    <w:rsid w:val="0003081F"/>
    <w:rsid w:val="000316A6"/>
    <w:rsid w:val="00031CB8"/>
    <w:rsid w:val="00031E50"/>
    <w:rsid w:val="00032025"/>
    <w:rsid w:val="000325F5"/>
    <w:rsid w:val="00032864"/>
    <w:rsid w:val="0003322E"/>
    <w:rsid w:val="000333FE"/>
    <w:rsid w:val="000336B5"/>
    <w:rsid w:val="0003389F"/>
    <w:rsid w:val="000338BB"/>
    <w:rsid w:val="00034506"/>
    <w:rsid w:val="00034F07"/>
    <w:rsid w:val="000354C2"/>
    <w:rsid w:val="0003563C"/>
    <w:rsid w:val="00035B60"/>
    <w:rsid w:val="00035DB1"/>
    <w:rsid w:val="000363EE"/>
    <w:rsid w:val="000365AB"/>
    <w:rsid w:val="00037413"/>
    <w:rsid w:val="0003767C"/>
    <w:rsid w:val="0004021B"/>
    <w:rsid w:val="00040F88"/>
    <w:rsid w:val="00041032"/>
    <w:rsid w:val="00041AA8"/>
    <w:rsid w:val="00041F6D"/>
    <w:rsid w:val="0004220E"/>
    <w:rsid w:val="00042BF2"/>
    <w:rsid w:val="000440B8"/>
    <w:rsid w:val="00044BBF"/>
    <w:rsid w:val="00045DC7"/>
    <w:rsid w:val="00045FFF"/>
    <w:rsid w:val="000461D1"/>
    <w:rsid w:val="0004682A"/>
    <w:rsid w:val="00046C08"/>
    <w:rsid w:val="00047A8F"/>
    <w:rsid w:val="00047B22"/>
    <w:rsid w:val="00052033"/>
    <w:rsid w:val="00052A77"/>
    <w:rsid w:val="00054A61"/>
    <w:rsid w:val="00054EF4"/>
    <w:rsid w:val="000550AA"/>
    <w:rsid w:val="000550B5"/>
    <w:rsid w:val="00055111"/>
    <w:rsid w:val="00055402"/>
    <w:rsid w:val="000555DC"/>
    <w:rsid w:val="00055C85"/>
    <w:rsid w:val="00055FA8"/>
    <w:rsid w:val="000561DB"/>
    <w:rsid w:val="00056313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67BA4"/>
    <w:rsid w:val="00067F9A"/>
    <w:rsid w:val="00070698"/>
    <w:rsid w:val="000707B7"/>
    <w:rsid w:val="00071D1D"/>
    <w:rsid w:val="00071E37"/>
    <w:rsid w:val="00071E99"/>
    <w:rsid w:val="0007255A"/>
    <w:rsid w:val="00072718"/>
    <w:rsid w:val="00072A8F"/>
    <w:rsid w:val="000735B5"/>
    <w:rsid w:val="0007367C"/>
    <w:rsid w:val="000738A4"/>
    <w:rsid w:val="000744DE"/>
    <w:rsid w:val="00074A61"/>
    <w:rsid w:val="00075D36"/>
    <w:rsid w:val="00076214"/>
    <w:rsid w:val="00076437"/>
    <w:rsid w:val="000769DF"/>
    <w:rsid w:val="00076D3C"/>
    <w:rsid w:val="00080EEE"/>
    <w:rsid w:val="00081BF8"/>
    <w:rsid w:val="0008225C"/>
    <w:rsid w:val="0008243E"/>
    <w:rsid w:val="00082A3C"/>
    <w:rsid w:val="00082C84"/>
    <w:rsid w:val="00083398"/>
    <w:rsid w:val="00083401"/>
    <w:rsid w:val="00083CE2"/>
    <w:rsid w:val="00084BC9"/>
    <w:rsid w:val="00084BFA"/>
    <w:rsid w:val="00084C3F"/>
    <w:rsid w:val="00085033"/>
    <w:rsid w:val="00085BFE"/>
    <w:rsid w:val="0008723A"/>
    <w:rsid w:val="0008761E"/>
    <w:rsid w:val="00087D23"/>
    <w:rsid w:val="0009073F"/>
    <w:rsid w:val="00090CCC"/>
    <w:rsid w:val="00091030"/>
    <w:rsid w:val="0009214B"/>
    <w:rsid w:val="000922BA"/>
    <w:rsid w:val="00092B87"/>
    <w:rsid w:val="00092F08"/>
    <w:rsid w:val="00093647"/>
    <w:rsid w:val="000946C7"/>
    <w:rsid w:val="0009541B"/>
    <w:rsid w:val="000955C9"/>
    <w:rsid w:val="0009580B"/>
    <w:rsid w:val="0009597B"/>
    <w:rsid w:val="00095DE3"/>
    <w:rsid w:val="00096663"/>
    <w:rsid w:val="00096BF6"/>
    <w:rsid w:val="00096CAE"/>
    <w:rsid w:val="000972E3"/>
    <w:rsid w:val="00097851"/>
    <w:rsid w:val="000979C0"/>
    <w:rsid w:val="000A050E"/>
    <w:rsid w:val="000A0E6B"/>
    <w:rsid w:val="000A1FC5"/>
    <w:rsid w:val="000A243B"/>
    <w:rsid w:val="000A2983"/>
    <w:rsid w:val="000A309A"/>
    <w:rsid w:val="000A3B89"/>
    <w:rsid w:val="000A48A7"/>
    <w:rsid w:val="000A4FF9"/>
    <w:rsid w:val="000A5BC7"/>
    <w:rsid w:val="000A5DC1"/>
    <w:rsid w:val="000A5E6A"/>
    <w:rsid w:val="000A5EF4"/>
    <w:rsid w:val="000A6D96"/>
    <w:rsid w:val="000A70C0"/>
    <w:rsid w:val="000B026A"/>
    <w:rsid w:val="000B0AA9"/>
    <w:rsid w:val="000B1738"/>
    <w:rsid w:val="000B256D"/>
    <w:rsid w:val="000B2BA9"/>
    <w:rsid w:val="000B3192"/>
    <w:rsid w:val="000B43EB"/>
    <w:rsid w:val="000B4B20"/>
    <w:rsid w:val="000B51BD"/>
    <w:rsid w:val="000B59F4"/>
    <w:rsid w:val="000B5AE9"/>
    <w:rsid w:val="000B5D9D"/>
    <w:rsid w:val="000B6B3B"/>
    <w:rsid w:val="000B742A"/>
    <w:rsid w:val="000C0215"/>
    <w:rsid w:val="000C1D76"/>
    <w:rsid w:val="000C1E2C"/>
    <w:rsid w:val="000C210B"/>
    <w:rsid w:val="000C259C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34C5"/>
    <w:rsid w:val="000D38E1"/>
    <w:rsid w:val="000D40F3"/>
    <w:rsid w:val="000D51F5"/>
    <w:rsid w:val="000D529D"/>
    <w:rsid w:val="000D569B"/>
    <w:rsid w:val="000D57FF"/>
    <w:rsid w:val="000D5975"/>
    <w:rsid w:val="000D5B86"/>
    <w:rsid w:val="000D630E"/>
    <w:rsid w:val="000D6BB3"/>
    <w:rsid w:val="000D70FB"/>
    <w:rsid w:val="000D7916"/>
    <w:rsid w:val="000D7E47"/>
    <w:rsid w:val="000E00D3"/>
    <w:rsid w:val="000E08CB"/>
    <w:rsid w:val="000E0B0F"/>
    <w:rsid w:val="000E1475"/>
    <w:rsid w:val="000E20F1"/>
    <w:rsid w:val="000E230D"/>
    <w:rsid w:val="000E2DD9"/>
    <w:rsid w:val="000E30C9"/>
    <w:rsid w:val="000E442C"/>
    <w:rsid w:val="000E4607"/>
    <w:rsid w:val="000E54A9"/>
    <w:rsid w:val="000E59E2"/>
    <w:rsid w:val="000E694F"/>
    <w:rsid w:val="000E70D0"/>
    <w:rsid w:val="000E786C"/>
    <w:rsid w:val="000F05FF"/>
    <w:rsid w:val="000F1507"/>
    <w:rsid w:val="000F19CE"/>
    <w:rsid w:val="000F1C71"/>
    <w:rsid w:val="000F36C4"/>
    <w:rsid w:val="000F4866"/>
    <w:rsid w:val="000F55FD"/>
    <w:rsid w:val="000F59F7"/>
    <w:rsid w:val="000F68D3"/>
    <w:rsid w:val="000F6C8F"/>
    <w:rsid w:val="000F725C"/>
    <w:rsid w:val="000F794A"/>
    <w:rsid w:val="000F7BCF"/>
    <w:rsid w:val="00102328"/>
    <w:rsid w:val="001029A9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6B5C"/>
    <w:rsid w:val="00107301"/>
    <w:rsid w:val="0011138D"/>
    <w:rsid w:val="0011140C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17FBC"/>
    <w:rsid w:val="001200A5"/>
    <w:rsid w:val="00120DA3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654C"/>
    <w:rsid w:val="00127AE6"/>
    <w:rsid w:val="00130903"/>
    <w:rsid w:val="0013159C"/>
    <w:rsid w:val="00131B27"/>
    <w:rsid w:val="001326B6"/>
    <w:rsid w:val="00132DE0"/>
    <w:rsid w:val="0013477B"/>
    <w:rsid w:val="00134BDF"/>
    <w:rsid w:val="0013531A"/>
    <w:rsid w:val="0013561C"/>
    <w:rsid w:val="00135747"/>
    <w:rsid w:val="00135A4E"/>
    <w:rsid w:val="001366AD"/>
    <w:rsid w:val="001374C9"/>
    <w:rsid w:val="001378A1"/>
    <w:rsid w:val="00137BAA"/>
    <w:rsid w:val="00137BE4"/>
    <w:rsid w:val="00141C2B"/>
    <w:rsid w:val="00141CF9"/>
    <w:rsid w:val="00142226"/>
    <w:rsid w:val="0014298C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43B"/>
    <w:rsid w:val="0014566C"/>
    <w:rsid w:val="0014609C"/>
    <w:rsid w:val="0014624A"/>
    <w:rsid w:val="00146643"/>
    <w:rsid w:val="00146CAB"/>
    <w:rsid w:val="00146F89"/>
    <w:rsid w:val="00146F93"/>
    <w:rsid w:val="001476CB"/>
    <w:rsid w:val="00147B46"/>
    <w:rsid w:val="00150833"/>
    <w:rsid w:val="00151015"/>
    <w:rsid w:val="001513F7"/>
    <w:rsid w:val="00152364"/>
    <w:rsid w:val="001524AA"/>
    <w:rsid w:val="001539A4"/>
    <w:rsid w:val="00153B11"/>
    <w:rsid w:val="00153B65"/>
    <w:rsid w:val="0015416E"/>
    <w:rsid w:val="001541F0"/>
    <w:rsid w:val="001545F6"/>
    <w:rsid w:val="0015720D"/>
    <w:rsid w:val="00161A60"/>
    <w:rsid w:val="00161B12"/>
    <w:rsid w:val="001622E8"/>
    <w:rsid w:val="00162A2D"/>
    <w:rsid w:val="00162D43"/>
    <w:rsid w:val="00163B00"/>
    <w:rsid w:val="00163FFF"/>
    <w:rsid w:val="00164676"/>
    <w:rsid w:val="001648DC"/>
    <w:rsid w:val="0016540A"/>
    <w:rsid w:val="00165485"/>
    <w:rsid w:val="001657F1"/>
    <w:rsid w:val="00165B71"/>
    <w:rsid w:val="00165BE9"/>
    <w:rsid w:val="001661AA"/>
    <w:rsid w:val="001663D0"/>
    <w:rsid w:val="001675CA"/>
    <w:rsid w:val="00167974"/>
    <w:rsid w:val="00167B87"/>
    <w:rsid w:val="00171A56"/>
    <w:rsid w:val="00171B1E"/>
    <w:rsid w:val="00172AF8"/>
    <w:rsid w:val="00172D3B"/>
    <w:rsid w:val="00172FDA"/>
    <w:rsid w:val="0017339D"/>
    <w:rsid w:val="00175DB0"/>
    <w:rsid w:val="00175EDD"/>
    <w:rsid w:val="001765B6"/>
    <w:rsid w:val="0017677D"/>
    <w:rsid w:val="00176A8B"/>
    <w:rsid w:val="001771C4"/>
    <w:rsid w:val="001771F9"/>
    <w:rsid w:val="001774FF"/>
    <w:rsid w:val="00180431"/>
    <w:rsid w:val="00180787"/>
    <w:rsid w:val="0018093C"/>
    <w:rsid w:val="001815CB"/>
    <w:rsid w:val="00183C85"/>
    <w:rsid w:val="00183FB3"/>
    <w:rsid w:val="00184595"/>
    <w:rsid w:val="00184903"/>
    <w:rsid w:val="00184F6F"/>
    <w:rsid w:val="0018536D"/>
    <w:rsid w:val="00185AC1"/>
    <w:rsid w:val="001867C2"/>
    <w:rsid w:val="00186B0E"/>
    <w:rsid w:val="00186D4A"/>
    <w:rsid w:val="0018784C"/>
    <w:rsid w:val="001879B6"/>
    <w:rsid w:val="00190015"/>
    <w:rsid w:val="0019024D"/>
    <w:rsid w:val="001912C6"/>
    <w:rsid w:val="00191BDF"/>
    <w:rsid w:val="00192D04"/>
    <w:rsid w:val="0019362D"/>
    <w:rsid w:val="00193A23"/>
    <w:rsid w:val="001940FE"/>
    <w:rsid w:val="00195F89"/>
    <w:rsid w:val="00196DC1"/>
    <w:rsid w:val="00197140"/>
    <w:rsid w:val="00197269"/>
    <w:rsid w:val="00197A30"/>
    <w:rsid w:val="001A0620"/>
    <w:rsid w:val="001A0F60"/>
    <w:rsid w:val="001A1293"/>
    <w:rsid w:val="001A1E75"/>
    <w:rsid w:val="001A2569"/>
    <w:rsid w:val="001A2EE6"/>
    <w:rsid w:val="001A2F88"/>
    <w:rsid w:val="001A3149"/>
    <w:rsid w:val="001A44CC"/>
    <w:rsid w:val="001A4B07"/>
    <w:rsid w:val="001A51DB"/>
    <w:rsid w:val="001A58A9"/>
    <w:rsid w:val="001B02E9"/>
    <w:rsid w:val="001B064C"/>
    <w:rsid w:val="001B0A8E"/>
    <w:rsid w:val="001B0F33"/>
    <w:rsid w:val="001B11C3"/>
    <w:rsid w:val="001B130C"/>
    <w:rsid w:val="001B2281"/>
    <w:rsid w:val="001B380C"/>
    <w:rsid w:val="001B38A0"/>
    <w:rsid w:val="001B3AED"/>
    <w:rsid w:val="001B3DFD"/>
    <w:rsid w:val="001B3E7D"/>
    <w:rsid w:val="001B4021"/>
    <w:rsid w:val="001B441A"/>
    <w:rsid w:val="001B546F"/>
    <w:rsid w:val="001B5893"/>
    <w:rsid w:val="001B58A8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4C1F"/>
    <w:rsid w:val="001C502F"/>
    <w:rsid w:val="001C543B"/>
    <w:rsid w:val="001C5E8A"/>
    <w:rsid w:val="001C6186"/>
    <w:rsid w:val="001C6FF8"/>
    <w:rsid w:val="001C7629"/>
    <w:rsid w:val="001C79B1"/>
    <w:rsid w:val="001D0434"/>
    <w:rsid w:val="001D0DF2"/>
    <w:rsid w:val="001D11D8"/>
    <w:rsid w:val="001D14B5"/>
    <w:rsid w:val="001D164F"/>
    <w:rsid w:val="001D1C4B"/>
    <w:rsid w:val="001D2D44"/>
    <w:rsid w:val="001D3422"/>
    <w:rsid w:val="001D358C"/>
    <w:rsid w:val="001D3C3F"/>
    <w:rsid w:val="001D41C9"/>
    <w:rsid w:val="001D51BD"/>
    <w:rsid w:val="001D5567"/>
    <w:rsid w:val="001D5887"/>
    <w:rsid w:val="001D5FDC"/>
    <w:rsid w:val="001D5FF6"/>
    <w:rsid w:val="001D634F"/>
    <w:rsid w:val="001D7157"/>
    <w:rsid w:val="001D726F"/>
    <w:rsid w:val="001D79FA"/>
    <w:rsid w:val="001E01AA"/>
    <w:rsid w:val="001E0707"/>
    <w:rsid w:val="001E0DBA"/>
    <w:rsid w:val="001E135E"/>
    <w:rsid w:val="001E233A"/>
    <w:rsid w:val="001E2BCF"/>
    <w:rsid w:val="001E2E81"/>
    <w:rsid w:val="001E3011"/>
    <w:rsid w:val="001E37F9"/>
    <w:rsid w:val="001E5090"/>
    <w:rsid w:val="001E5300"/>
    <w:rsid w:val="001E53B3"/>
    <w:rsid w:val="001E5496"/>
    <w:rsid w:val="001E56E8"/>
    <w:rsid w:val="001E6CA8"/>
    <w:rsid w:val="001F060D"/>
    <w:rsid w:val="001F0DCC"/>
    <w:rsid w:val="001F1A86"/>
    <w:rsid w:val="001F1BF3"/>
    <w:rsid w:val="001F3F9F"/>
    <w:rsid w:val="001F4B2D"/>
    <w:rsid w:val="001F4FC9"/>
    <w:rsid w:val="001F5153"/>
    <w:rsid w:val="001F525C"/>
    <w:rsid w:val="001F5632"/>
    <w:rsid w:val="001F5E1B"/>
    <w:rsid w:val="001F62BD"/>
    <w:rsid w:val="001F70D7"/>
    <w:rsid w:val="001F74E7"/>
    <w:rsid w:val="002005CD"/>
    <w:rsid w:val="00200A89"/>
    <w:rsid w:val="002012EB"/>
    <w:rsid w:val="00201F8D"/>
    <w:rsid w:val="00202C77"/>
    <w:rsid w:val="00202E79"/>
    <w:rsid w:val="002033D7"/>
    <w:rsid w:val="002037EA"/>
    <w:rsid w:val="002038A8"/>
    <w:rsid w:val="002044E8"/>
    <w:rsid w:val="0020462C"/>
    <w:rsid w:val="002058F6"/>
    <w:rsid w:val="00205CE6"/>
    <w:rsid w:val="002068DF"/>
    <w:rsid w:val="002078EE"/>
    <w:rsid w:val="00207D31"/>
    <w:rsid w:val="00210A37"/>
    <w:rsid w:val="00210D04"/>
    <w:rsid w:val="002113B5"/>
    <w:rsid w:val="00211709"/>
    <w:rsid w:val="00211AF8"/>
    <w:rsid w:val="00211F04"/>
    <w:rsid w:val="00212667"/>
    <w:rsid w:val="00212A6F"/>
    <w:rsid w:val="00212EF7"/>
    <w:rsid w:val="00213125"/>
    <w:rsid w:val="00213995"/>
    <w:rsid w:val="00214581"/>
    <w:rsid w:val="002146D6"/>
    <w:rsid w:val="00215791"/>
    <w:rsid w:val="00217409"/>
    <w:rsid w:val="0022064C"/>
    <w:rsid w:val="00220787"/>
    <w:rsid w:val="00221050"/>
    <w:rsid w:val="00221E8E"/>
    <w:rsid w:val="00221EE7"/>
    <w:rsid w:val="002228FD"/>
    <w:rsid w:val="0022369A"/>
    <w:rsid w:val="002237AA"/>
    <w:rsid w:val="00223B03"/>
    <w:rsid w:val="00223C48"/>
    <w:rsid w:val="0022428E"/>
    <w:rsid w:val="00224803"/>
    <w:rsid w:val="00224AB3"/>
    <w:rsid w:val="00224EB5"/>
    <w:rsid w:val="002251A5"/>
    <w:rsid w:val="00225CE3"/>
    <w:rsid w:val="0022691E"/>
    <w:rsid w:val="00226942"/>
    <w:rsid w:val="00226D68"/>
    <w:rsid w:val="00227C4D"/>
    <w:rsid w:val="00227E7C"/>
    <w:rsid w:val="00227F73"/>
    <w:rsid w:val="00230384"/>
    <w:rsid w:val="00230C05"/>
    <w:rsid w:val="00231837"/>
    <w:rsid w:val="002318B8"/>
    <w:rsid w:val="00231C0A"/>
    <w:rsid w:val="00233149"/>
    <w:rsid w:val="0023378A"/>
    <w:rsid w:val="002337C7"/>
    <w:rsid w:val="00233DC1"/>
    <w:rsid w:val="00234444"/>
    <w:rsid w:val="002348EA"/>
    <w:rsid w:val="00234AC3"/>
    <w:rsid w:val="00235B80"/>
    <w:rsid w:val="00236043"/>
    <w:rsid w:val="002361CF"/>
    <w:rsid w:val="0023632E"/>
    <w:rsid w:val="002365B6"/>
    <w:rsid w:val="002403F9"/>
    <w:rsid w:val="0024082E"/>
    <w:rsid w:val="00241152"/>
    <w:rsid w:val="00241A91"/>
    <w:rsid w:val="00241BF3"/>
    <w:rsid w:val="00241EAA"/>
    <w:rsid w:val="00241FD3"/>
    <w:rsid w:val="00242B8A"/>
    <w:rsid w:val="00242CDC"/>
    <w:rsid w:val="00244ABB"/>
    <w:rsid w:val="00244B18"/>
    <w:rsid w:val="002452EF"/>
    <w:rsid w:val="002454FD"/>
    <w:rsid w:val="0024565E"/>
    <w:rsid w:val="0024624B"/>
    <w:rsid w:val="002464CD"/>
    <w:rsid w:val="00247364"/>
    <w:rsid w:val="00247573"/>
    <w:rsid w:val="00247769"/>
    <w:rsid w:val="002502AE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4E9C"/>
    <w:rsid w:val="002553DC"/>
    <w:rsid w:val="00255540"/>
    <w:rsid w:val="0025607B"/>
    <w:rsid w:val="00256B16"/>
    <w:rsid w:val="00256CA1"/>
    <w:rsid w:val="00257065"/>
    <w:rsid w:val="002572AB"/>
    <w:rsid w:val="00257E44"/>
    <w:rsid w:val="002602FA"/>
    <w:rsid w:val="00260568"/>
    <w:rsid w:val="0026119A"/>
    <w:rsid w:val="002614F9"/>
    <w:rsid w:val="00261997"/>
    <w:rsid w:val="00261C4C"/>
    <w:rsid w:val="00262AA0"/>
    <w:rsid w:val="002639B9"/>
    <w:rsid w:val="00263A93"/>
    <w:rsid w:val="00263D57"/>
    <w:rsid w:val="0026423C"/>
    <w:rsid w:val="00264F93"/>
    <w:rsid w:val="002651AD"/>
    <w:rsid w:val="00265703"/>
    <w:rsid w:val="00267684"/>
    <w:rsid w:val="00270507"/>
    <w:rsid w:val="002707A2"/>
    <w:rsid w:val="00270BE1"/>
    <w:rsid w:val="002723A7"/>
    <w:rsid w:val="00272861"/>
    <w:rsid w:val="002734CA"/>
    <w:rsid w:val="0027394D"/>
    <w:rsid w:val="002740A4"/>
    <w:rsid w:val="00274229"/>
    <w:rsid w:val="00274790"/>
    <w:rsid w:val="002747E6"/>
    <w:rsid w:val="002748E6"/>
    <w:rsid w:val="002769F3"/>
    <w:rsid w:val="002777E1"/>
    <w:rsid w:val="00277ECA"/>
    <w:rsid w:val="002805AC"/>
    <w:rsid w:val="00280735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7C9"/>
    <w:rsid w:val="00287947"/>
    <w:rsid w:val="00290840"/>
    <w:rsid w:val="00291CDB"/>
    <w:rsid w:val="0029229D"/>
    <w:rsid w:val="00294341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07"/>
    <w:rsid w:val="00297A6B"/>
    <w:rsid w:val="00297FE5"/>
    <w:rsid w:val="002A11E9"/>
    <w:rsid w:val="002A12B5"/>
    <w:rsid w:val="002A141D"/>
    <w:rsid w:val="002A2206"/>
    <w:rsid w:val="002A3151"/>
    <w:rsid w:val="002A3CE9"/>
    <w:rsid w:val="002A407E"/>
    <w:rsid w:val="002A41D9"/>
    <w:rsid w:val="002A489B"/>
    <w:rsid w:val="002A4D0D"/>
    <w:rsid w:val="002A5D63"/>
    <w:rsid w:val="002A6131"/>
    <w:rsid w:val="002A67A7"/>
    <w:rsid w:val="002B1B4B"/>
    <w:rsid w:val="002B231C"/>
    <w:rsid w:val="002B2F10"/>
    <w:rsid w:val="002B3323"/>
    <w:rsid w:val="002B348D"/>
    <w:rsid w:val="002B3C02"/>
    <w:rsid w:val="002B56FA"/>
    <w:rsid w:val="002B57ED"/>
    <w:rsid w:val="002B5B45"/>
    <w:rsid w:val="002B5B57"/>
    <w:rsid w:val="002B60C0"/>
    <w:rsid w:val="002B6E2E"/>
    <w:rsid w:val="002B6ECA"/>
    <w:rsid w:val="002B6FE8"/>
    <w:rsid w:val="002B7348"/>
    <w:rsid w:val="002B769D"/>
    <w:rsid w:val="002B7997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10B"/>
    <w:rsid w:val="002C7472"/>
    <w:rsid w:val="002C7864"/>
    <w:rsid w:val="002D05F7"/>
    <w:rsid w:val="002D11E3"/>
    <w:rsid w:val="002D1E16"/>
    <w:rsid w:val="002D25A8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B6"/>
    <w:rsid w:val="002E13D0"/>
    <w:rsid w:val="002E232F"/>
    <w:rsid w:val="002E2F5C"/>
    <w:rsid w:val="002E39CA"/>
    <w:rsid w:val="002E4460"/>
    <w:rsid w:val="002E505D"/>
    <w:rsid w:val="002E68A0"/>
    <w:rsid w:val="002E6CA9"/>
    <w:rsid w:val="002E6F3F"/>
    <w:rsid w:val="002E7410"/>
    <w:rsid w:val="002E78A8"/>
    <w:rsid w:val="002E7B84"/>
    <w:rsid w:val="002F023D"/>
    <w:rsid w:val="002F0C0E"/>
    <w:rsid w:val="002F193D"/>
    <w:rsid w:val="002F20FB"/>
    <w:rsid w:val="002F34FA"/>
    <w:rsid w:val="002F3CBF"/>
    <w:rsid w:val="002F4152"/>
    <w:rsid w:val="002F4221"/>
    <w:rsid w:val="002F458C"/>
    <w:rsid w:val="002F4F73"/>
    <w:rsid w:val="002F5949"/>
    <w:rsid w:val="002F5A52"/>
    <w:rsid w:val="002F5D34"/>
    <w:rsid w:val="002F5E24"/>
    <w:rsid w:val="002F73FB"/>
    <w:rsid w:val="003007C3"/>
    <w:rsid w:val="00300B1F"/>
    <w:rsid w:val="00300F66"/>
    <w:rsid w:val="00301146"/>
    <w:rsid w:val="00301B02"/>
    <w:rsid w:val="00302358"/>
    <w:rsid w:val="0030273E"/>
    <w:rsid w:val="003027B4"/>
    <w:rsid w:val="003030D7"/>
    <w:rsid w:val="0030496F"/>
    <w:rsid w:val="00304F8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1559"/>
    <w:rsid w:val="00313018"/>
    <w:rsid w:val="00313337"/>
    <w:rsid w:val="00314115"/>
    <w:rsid w:val="00314FD6"/>
    <w:rsid w:val="00315497"/>
    <w:rsid w:val="0031604C"/>
    <w:rsid w:val="003161E2"/>
    <w:rsid w:val="003164F0"/>
    <w:rsid w:val="0031682C"/>
    <w:rsid w:val="00317023"/>
    <w:rsid w:val="00317125"/>
    <w:rsid w:val="00317AF9"/>
    <w:rsid w:val="00320214"/>
    <w:rsid w:val="003203B5"/>
    <w:rsid w:val="00320F17"/>
    <w:rsid w:val="0032169C"/>
    <w:rsid w:val="00321905"/>
    <w:rsid w:val="00321C6B"/>
    <w:rsid w:val="00321FBB"/>
    <w:rsid w:val="0032317D"/>
    <w:rsid w:val="003233DA"/>
    <w:rsid w:val="00323CD1"/>
    <w:rsid w:val="00324F42"/>
    <w:rsid w:val="003253DE"/>
    <w:rsid w:val="0032691F"/>
    <w:rsid w:val="003276A2"/>
    <w:rsid w:val="0033068B"/>
    <w:rsid w:val="003307FF"/>
    <w:rsid w:val="00330846"/>
    <w:rsid w:val="0033087B"/>
    <w:rsid w:val="00330C8C"/>
    <w:rsid w:val="00330FF4"/>
    <w:rsid w:val="0033106B"/>
    <w:rsid w:val="003318EC"/>
    <w:rsid w:val="00332259"/>
    <w:rsid w:val="00332B62"/>
    <w:rsid w:val="00332CE3"/>
    <w:rsid w:val="00332F4B"/>
    <w:rsid w:val="0033306A"/>
    <w:rsid w:val="003338A1"/>
    <w:rsid w:val="0033445B"/>
    <w:rsid w:val="003347D2"/>
    <w:rsid w:val="00335749"/>
    <w:rsid w:val="00336238"/>
    <w:rsid w:val="0033799F"/>
    <w:rsid w:val="00337DB4"/>
    <w:rsid w:val="0034109E"/>
    <w:rsid w:val="0034179A"/>
    <w:rsid w:val="00341E7D"/>
    <w:rsid w:val="00341F57"/>
    <w:rsid w:val="00342418"/>
    <w:rsid w:val="0034269A"/>
    <w:rsid w:val="00342C60"/>
    <w:rsid w:val="00343CF4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262"/>
    <w:rsid w:val="00350359"/>
    <w:rsid w:val="0035180C"/>
    <w:rsid w:val="0035196D"/>
    <w:rsid w:val="00351A24"/>
    <w:rsid w:val="00351A84"/>
    <w:rsid w:val="003525DC"/>
    <w:rsid w:val="00353D4C"/>
    <w:rsid w:val="00354343"/>
    <w:rsid w:val="0035453D"/>
    <w:rsid w:val="003554D2"/>
    <w:rsid w:val="0035576F"/>
    <w:rsid w:val="00355ED6"/>
    <w:rsid w:val="00356365"/>
    <w:rsid w:val="003575B7"/>
    <w:rsid w:val="00357E9D"/>
    <w:rsid w:val="00360320"/>
    <w:rsid w:val="00362B74"/>
    <w:rsid w:val="00363539"/>
    <w:rsid w:val="00363EAB"/>
    <w:rsid w:val="00365218"/>
    <w:rsid w:val="0036645E"/>
    <w:rsid w:val="00366E22"/>
    <w:rsid w:val="00366E79"/>
    <w:rsid w:val="00370532"/>
    <w:rsid w:val="003708D7"/>
    <w:rsid w:val="0037261E"/>
    <w:rsid w:val="00372EC8"/>
    <w:rsid w:val="003738C8"/>
    <w:rsid w:val="003741C2"/>
    <w:rsid w:val="00374AE2"/>
    <w:rsid w:val="0037534A"/>
    <w:rsid w:val="00377032"/>
    <w:rsid w:val="00377215"/>
    <w:rsid w:val="00377AB4"/>
    <w:rsid w:val="00377BE6"/>
    <w:rsid w:val="00377BE8"/>
    <w:rsid w:val="00380266"/>
    <w:rsid w:val="003802B9"/>
    <w:rsid w:val="003806D2"/>
    <w:rsid w:val="00380882"/>
    <w:rsid w:val="00380B09"/>
    <w:rsid w:val="00380B11"/>
    <w:rsid w:val="003813D4"/>
    <w:rsid w:val="00381452"/>
    <w:rsid w:val="00382543"/>
    <w:rsid w:val="003827A9"/>
    <w:rsid w:val="00382AD7"/>
    <w:rsid w:val="00382BD1"/>
    <w:rsid w:val="00382CBB"/>
    <w:rsid w:val="003831A2"/>
    <w:rsid w:val="00383B1B"/>
    <w:rsid w:val="00383BBF"/>
    <w:rsid w:val="003840FE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3640"/>
    <w:rsid w:val="00395109"/>
    <w:rsid w:val="0039513C"/>
    <w:rsid w:val="0039539E"/>
    <w:rsid w:val="003963C9"/>
    <w:rsid w:val="00396B32"/>
    <w:rsid w:val="00397AB0"/>
    <w:rsid w:val="00397DD6"/>
    <w:rsid w:val="003A2822"/>
    <w:rsid w:val="003A2CB2"/>
    <w:rsid w:val="003A2CF3"/>
    <w:rsid w:val="003A2E20"/>
    <w:rsid w:val="003A3305"/>
    <w:rsid w:val="003A4DBA"/>
    <w:rsid w:val="003A5342"/>
    <w:rsid w:val="003A59CD"/>
    <w:rsid w:val="003A60AF"/>
    <w:rsid w:val="003A66C7"/>
    <w:rsid w:val="003A731A"/>
    <w:rsid w:val="003A74E5"/>
    <w:rsid w:val="003B03C4"/>
    <w:rsid w:val="003B05EF"/>
    <w:rsid w:val="003B1692"/>
    <w:rsid w:val="003B35E5"/>
    <w:rsid w:val="003B3C26"/>
    <w:rsid w:val="003B3FE9"/>
    <w:rsid w:val="003B414D"/>
    <w:rsid w:val="003B54E5"/>
    <w:rsid w:val="003B58BC"/>
    <w:rsid w:val="003B6895"/>
    <w:rsid w:val="003B6B5F"/>
    <w:rsid w:val="003B6CF7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46C6"/>
    <w:rsid w:val="003C6A61"/>
    <w:rsid w:val="003C74FA"/>
    <w:rsid w:val="003C7671"/>
    <w:rsid w:val="003C7AFB"/>
    <w:rsid w:val="003D07A9"/>
    <w:rsid w:val="003D0876"/>
    <w:rsid w:val="003D16C2"/>
    <w:rsid w:val="003D2399"/>
    <w:rsid w:val="003D3D63"/>
    <w:rsid w:val="003D5075"/>
    <w:rsid w:val="003D58CE"/>
    <w:rsid w:val="003D6767"/>
    <w:rsid w:val="003D6804"/>
    <w:rsid w:val="003D7377"/>
    <w:rsid w:val="003E02B2"/>
    <w:rsid w:val="003E0444"/>
    <w:rsid w:val="003E1333"/>
    <w:rsid w:val="003E1832"/>
    <w:rsid w:val="003E2080"/>
    <w:rsid w:val="003E2490"/>
    <w:rsid w:val="003E38CC"/>
    <w:rsid w:val="003E39E3"/>
    <w:rsid w:val="003E53F2"/>
    <w:rsid w:val="003E5631"/>
    <w:rsid w:val="003E582C"/>
    <w:rsid w:val="003E5945"/>
    <w:rsid w:val="003E614D"/>
    <w:rsid w:val="003E6B79"/>
    <w:rsid w:val="003E6B9D"/>
    <w:rsid w:val="003E6D41"/>
    <w:rsid w:val="003E724B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962"/>
    <w:rsid w:val="003F4A91"/>
    <w:rsid w:val="003F4ECD"/>
    <w:rsid w:val="003F60B2"/>
    <w:rsid w:val="003F61F4"/>
    <w:rsid w:val="003F66A6"/>
    <w:rsid w:val="003F670E"/>
    <w:rsid w:val="003F7061"/>
    <w:rsid w:val="003F7E50"/>
    <w:rsid w:val="00400BF1"/>
    <w:rsid w:val="00401E19"/>
    <w:rsid w:val="00402415"/>
    <w:rsid w:val="00402469"/>
    <w:rsid w:val="00402898"/>
    <w:rsid w:val="00402B3B"/>
    <w:rsid w:val="00402C49"/>
    <w:rsid w:val="00402D6E"/>
    <w:rsid w:val="004037FD"/>
    <w:rsid w:val="00403AC7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07C5F"/>
    <w:rsid w:val="004114D9"/>
    <w:rsid w:val="00411708"/>
    <w:rsid w:val="004123CF"/>
    <w:rsid w:val="00412EFF"/>
    <w:rsid w:val="00413524"/>
    <w:rsid w:val="00413886"/>
    <w:rsid w:val="00413910"/>
    <w:rsid w:val="00414543"/>
    <w:rsid w:val="00414D90"/>
    <w:rsid w:val="00415060"/>
    <w:rsid w:val="004150A5"/>
    <w:rsid w:val="004152D9"/>
    <w:rsid w:val="00415A11"/>
    <w:rsid w:val="00415BF8"/>
    <w:rsid w:val="004160AC"/>
    <w:rsid w:val="00416220"/>
    <w:rsid w:val="0041624D"/>
    <w:rsid w:val="0041636A"/>
    <w:rsid w:val="00416C14"/>
    <w:rsid w:val="00420D63"/>
    <w:rsid w:val="00420EA2"/>
    <w:rsid w:val="0042106F"/>
    <w:rsid w:val="004211C7"/>
    <w:rsid w:val="004217B6"/>
    <w:rsid w:val="004218EE"/>
    <w:rsid w:val="00421FD5"/>
    <w:rsid w:val="00422015"/>
    <w:rsid w:val="00422706"/>
    <w:rsid w:val="00422D3B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5E97"/>
    <w:rsid w:val="00426AF0"/>
    <w:rsid w:val="00426E25"/>
    <w:rsid w:val="00430781"/>
    <w:rsid w:val="00430E4A"/>
    <w:rsid w:val="00431F2A"/>
    <w:rsid w:val="00432073"/>
    <w:rsid w:val="0043223B"/>
    <w:rsid w:val="00432AC0"/>
    <w:rsid w:val="00432C45"/>
    <w:rsid w:val="0043334A"/>
    <w:rsid w:val="004343E7"/>
    <w:rsid w:val="00437691"/>
    <w:rsid w:val="00437775"/>
    <w:rsid w:val="0043791D"/>
    <w:rsid w:val="00440B34"/>
    <w:rsid w:val="0044105D"/>
    <w:rsid w:val="00441CDE"/>
    <w:rsid w:val="00441FC1"/>
    <w:rsid w:val="00441FD9"/>
    <w:rsid w:val="00442406"/>
    <w:rsid w:val="004424FE"/>
    <w:rsid w:val="0044299A"/>
    <w:rsid w:val="004429B0"/>
    <w:rsid w:val="00442EF1"/>
    <w:rsid w:val="00443A32"/>
    <w:rsid w:val="004448BF"/>
    <w:rsid w:val="004450AF"/>
    <w:rsid w:val="00445671"/>
    <w:rsid w:val="00446BAC"/>
    <w:rsid w:val="00446D98"/>
    <w:rsid w:val="004475A0"/>
    <w:rsid w:val="004476B5"/>
    <w:rsid w:val="00450358"/>
    <w:rsid w:val="00451991"/>
    <w:rsid w:val="00452C8A"/>
    <w:rsid w:val="004534AC"/>
    <w:rsid w:val="0045381C"/>
    <w:rsid w:val="00453FFA"/>
    <w:rsid w:val="00454664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918"/>
    <w:rsid w:val="00462088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CC8"/>
    <w:rsid w:val="00464F61"/>
    <w:rsid w:val="00465347"/>
    <w:rsid w:val="00466C2B"/>
    <w:rsid w:val="00467603"/>
    <w:rsid w:val="00467FBC"/>
    <w:rsid w:val="004706A9"/>
    <w:rsid w:val="0047344C"/>
    <w:rsid w:val="0047449C"/>
    <w:rsid w:val="0047530A"/>
    <w:rsid w:val="00475699"/>
    <w:rsid w:val="00475B67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AE9"/>
    <w:rsid w:val="00481C0A"/>
    <w:rsid w:val="00481EEF"/>
    <w:rsid w:val="00482ED5"/>
    <w:rsid w:val="00483AF8"/>
    <w:rsid w:val="00484092"/>
    <w:rsid w:val="0048457C"/>
    <w:rsid w:val="00484A2D"/>
    <w:rsid w:val="00484EE3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251"/>
    <w:rsid w:val="004937FE"/>
    <w:rsid w:val="00493A64"/>
    <w:rsid w:val="00495064"/>
    <w:rsid w:val="004958E0"/>
    <w:rsid w:val="00496BE0"/>
    <w:rsid w:val="00496FBD"/>
    <w:rsid w:val="00497577"/>
    <w:rsid w:val="00497868"/>
    <w:rsid w:val="00497A8E"/>
    <w:rsid w:val="004A105B"/>
    <w:rsid w:val="004A15B0"/>
    <w:rsid w:val="004A1832"/>
    <w:rsid w:val="004A1E06"/>
    <w:rsid w:val="004A1E2C"/>
    <w:rsid w:val="004A1ECE"/>
    <w:rsid w:val="004A2C8A"/>
    <w:rsid w:val="004A3158"/>
    <w:rsid w:val="004A3AFE"/>
    <w:rsid w:val="004A3B9A"/>
    <w:rsid w:val="004A3CBC"/>
    <w:rsid w:val="004A4661"/>
    <w:rsid w:val="004A5B30"/>
    <w:rsid w:val="004A6502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793"/>
    <w:rsid w:val="004B3C48"/>
    <w:rsid w:val="004B41C0"/>
    <w:rsid w:val="004B54FD"/>
    <w:rsid w:val="004B5762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4840"/>
    <w:rsid w:val="004C4A83"/>
    <w:rsid w:val="004C5493"/>
    <w:rsid w:val="004C5AB4"/>
    <w:rsid w:val="004C5D2F"/>
    <w:rsid w:val="004C7018"/>
    <w:rsid w:val="004C70B0"/>
    <w:rsid w:val="004C7A72"/>
    <w:rsid w:val="004D0248"/>
    <w:rsid w:val="004D09A1"/>
    <w:rsid w:val="004D11B3"/>
    <w:rsid w:val="004D21BF"/>
    <w:rsid w:val="004D24F8"/>
    <w:rsid w:val="004D28B0"/>
    <w:rsid w:val="004D29B8"/>
    <w:rsid w:val="004D3BEF"/>
    <w:rsid w:val="004D417C"/>
    <w:rsid w:val="004D5A08"/>
    <w:rsid w:val="004D6152"/>
    <w:rsid w:val="004D6193"/>
    <w:rsid w:val="004D62C3"/>
    <w:rsid w:val="004D62F7"/>
    <w:rsid w:val="004D679A"/>
    <w:rsid w:val="004D6AC8"/>
    <w:rsid w:val="004E0EBA"/>
    <w:rsid w:val="004E1587"/>
    <w:rsid w:val="004E1991"/>
    <w:rsid w:val="004E2ABF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6DD6"/>
    <w:rsid w:val="004E7DB9"/>
    <w:rsid w:val="004F051F"/>
    <w:rsid w:val="004F0711"/>
    <w:rsid w:val="004F074E"/>
    <w:rsid w:val="004F082D"/>
    <w:rsid w:val="004F1055"/>
    <w:rsid w:val="004F10C0"/>
    <w:rsid w:val="004F10D0"/>
    <w:rsid w:val="004F1632"/>
    <w:rsid w:val="004F1BBC"/>
    <w:rsid w:val="004F1F90"/>
    <w:rsid w:val="004F2927"/>
    <w:rsid w:val="004F296B"/>
    <w:rsid w:val="004F33E7"/>
    <w:rsid w:val="004F349F"/>
    <w:rsid w:val="004F3681"/>
    <w:rsid w:val="004F3B4D"/>
    <w:rsid w:val="004F5285"/>
    <w:rsid w:val="004F53D6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3D4E"/>
    <w:rsid w:val="00505301"/>
    <w:rsid w:val="00505338"/>
    <w:rsid w:val="00505D33"/>
    <w:rsid w:val="0050619B"/>
    <w:rsid w:val="00506B2E"/>
    <w:rsid w:val="0050795E"/>
    <w:rsid w:val="00510374"/>
    <w:rsid w:val="005103E3"/>
    <w:rsid w:val="005116A9"/>
    <w:rsid w:val="00511704"/>
    <w:rsid w:val="005117CA"/>
    <w:rsid w:val="00511A8F"/>
    <w:rsid w:val="00511E16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0E48"/>
    <w:rsid w:val="00522A12"/>
    <w:rsid w:val="00522F14"/>
    <w:rsid w:val="005230E4"/>
    <w:rsid w:val="00523D9E"/>
    <w:rsid w:val="00524131"/>
    <w:rsid w:val="00524E2B"/>
    <w:rsid w:val="00525706"/>
    <w:rsid w:val="005258DD"/>
    <w:rsid w:val="00526129"/>
    <w:rsid w:val="00526386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27B6"/>
    <w:rsid w:val="00533807"/>
    <w:rsid w:val="00534548"/>
    <w:rsid w:val="00534AB2"/>
    <w:rsid w:val="00535B08"/>
    <w:rsid w:val="00536162"/>
    <w:rsid w:val="00536931"/>
    <w:rsid w:val="00536C7B"/>
    <w:rsid w:val="00537727"/>
    <w:rsid w:val="005404C1"/>
    <w:rsid w:val="0054069F"/>
    <w:rsid w:val="00540A06"/>
    <w:rsid w:val="00541153"/>
    <w:rsid w:val="005416BF"/>
    <w:rsid w:val="00541757"/>
    <w:rsid w:val="005437F5"/>
    <w:rsid w:val="00543EA1"/>
    <w:rsid w:val="0054470E"/>
    <w:rsid w:val="00545AF5"/>
    <w:rsid w:val="0054679E"/>
    <w:rsid w:val="00546A19"/>
    <w:rsid w:val="00546DFB"/>
    <w:rsid w:val="00546FF5"/>
    <w:rsid w:val="0054721D"/>
    <w:rsid w:val="0055055E"/>
    <w:rsid w:val="00550C14"/>
    <w:rsid w:val="00550F48"/>
    <w:rsid w:val="0055157E"/>
    <w:rsid w:val="0055160F"/>
    <w:rsid w:val="00551EB9"/>
    <w:rsid w:val="00552404"/>
    <w:rsid w:val="00552474"/>
    <w:rsid w:val="005547D7"/>
    <w:rsid w:val="0055481C"/>
    <w:rsid w:val="0055492B"/>
    <w:rsid w:val="00554F5D"/>
    <w:rsid w:val="00555C39"/>
    <w:rsid w:val="00555D48"/>
    <w:rsid w:val="00555FFB"/>
    <w:rsid w:val="00556365"/>
    <w:rsid w:val="005578BC"/>
    <w:rsid w:val="00557B46"/>
    <w:rsid w:val="00557FA1"/>
    <w:rsid w:val="00561111"/>
    <w:rsid w:val="0056128D"/>
    <w:rsid w:val="005616C3"/>
    <w:rsid w:val="00561C5D"/>
    <w:rsid w:val="00562511"/>
    <w:rsid w:val="00562A49"/>
    <w:rsid w:val="00562D0F"/>
    <w:rsid w:val="00562F74"/>
    <w:rsid w:val="00563CEE"/>
    <w:rsid w:val="00564C8D"/>
    <w:rsid w:val="0056560F"/>
    <w:rsid w:val="005665FA"/>
    <w:rsid w:val="00567030"/>
    <w:rsid w:val="005670A2"/>
    <w:rsid w:val="00570577"/>
    <w:rsid w:val="00570B20"/>
    <w:rsid w:val="00570ECE"/>
    <w:rsid w:val="005710F6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35B"/>
    <w:rsid w:val="005775E9"/>
    <w:rsid w:val="00577D39"/>
    <w:rsid w:val="00580850"/>
    <w:rsid w:val="0058087C"/>
    <w:rsid w:val="00583547"/>
    <w:rsid w:val="005837F5"/>
    <w:rsid w:val="00583ADB"/>
    <w:rsid w:val="00583FB0"/>
    <w:rsid w:val="00584403"/>
    <w:rsid w:val="00584825"/>
    <w:rsid w:val="00584849"/>
    <w:rsid w:val="00584936"/>
    <w:rsid w:val="00584988"/>
    <w:rsid w:val="00584B0A"/>
    <w:rsid w:val="00585230"/>
    <w:rsid w:val="00585FAA"/>
    <w:rsid w:val="00586A7B"/>
    <w:rsid w:val="00586FEB"/>
    <w:rsid w:val="00587490"/>
    <w:rsid w:val="005900E5"/>
    <w:rsid w:val="00590177"/>
    <w:rsid w:val="00590899"/>
    <w:rsid w:val="00590988"/>
    <w:rsid w:val="0059169E"/>
    <w:rsid w:val="00592393"/>
    <w:rsid w:val="00592F1C"/>
    <w:rsid w:val="00593364"/>
    <w:rsid w:val="00593AC6"/>
    <w:rsid w:val="005943A6"/>
    <w:rsid w:val="005948D4"/>
    <w:rsid w:val="00594A66"/>
    <w:rsid w:val="00595C3C"/>
    <w:rsid w:val="005960C5"/>
    <w:rsid w:val="00596BD5"/>
    <w:rsid w:val="0059773F"/>
    <w:rsid w:val="005A053D"/>
    <w:rsid w:val="005A17EA"/>
    <w:rsid w:val="005A21FB"/>
    <w:rsid w:val="005A22E4"/>
    <w:rsid w:val="005A2878"/>
    <w:rsid w:val="005A3DA0"/>
    <w:rsid w:val="005A5653"/>
    <w:rsid w:val="005A6126"/>
    <w:rsid w:val="005A69AE"/>
    <w:rsid w:val="005A6B53"/>
    <w:rsid w:val="005A78C2"/>
    <w:rsid w:val="005A7A62"/>
    <w:rsid w:val="005A7ACB"/>
    <w:rsid w:val="005B08CD"/>
    <w:rsid w:val="005B1B40"/>
    <w:rsid w:val="005B1DEB"/>
    <w:rsid w:val="005B1F1C"/>
    <w:rsid w:val="005B342E"/>
    <w:rsid w:val="005B4387"/>
    <w:rsid w:val="005B4EA6"/>
    <w:rsid w:val="005B5CC3"/>
    <w:rsid w:val="005B5EB4"/>
    <w:rsid w:val="005B79BA"/>
    <w:rsid w:val="005C0A57"/>
    <w:rsid w:val="005C1231"/>
    <w:rsid w:val="005C1307"/>
    <w:rsid w:val="005C1382"/>
    <w:rsid w:val="005C1FF9"/>
    <w:rsid w:val="005C2617"/>
    <w:rsid w:val="005C2CB8"/>
    <w:rsid w:val="005C2F0C"/>
    <w:rsid w:val="005C3ED6"/>
    <w:rsid w:val="005C54E6"/>
    <w:rsid w:val="005C55B1"/>
    <w:rsid w:val="005C56EE"/>
    <w:rsid w:val="005C5B58"/>
    <w:rsid w:val="005C64C4"/>
    <w:rsid w:val="005C6F7B"/>
    <w:rsid w:val="005C70E1"/>
    <w:rsid w:val="005C7215"/>
    <w:rsid w:val="005C73ED"/>
    <w:rsid w:val="005C7FDF"/>
    <w:rsid w:val="005D0293"/>
    <w:rsid w:val="005D1149"/>
    <w:rsid w:val="005D14A7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0745"/>
    <w:rsid w:val="005E1A8B"/>
    <w:rsid w:val="005E1ABC"/>
    <w:rsid w:val="005E34D0"/>
    <w:rsid w:val="005E5708"/>
    <w:rsid w:val="005E5BA5"/>
    <w:rsid w:val="005E5D95"/>
    <w:rsid w:val="005E6AFA"/>
    <w:rsid w:val="005E7739"/>
    <w:rsid w:val="005E7ED2"/>
    <w:rsid w:val="005F01EC"/>
    <w:rsid w:val="005F0C69"/>
    <w:rsid w:val="005F2494"/>
    <w:rsid w:val="005F292D"/>
    <w:rsid w:val="005F2ED1"/>
    <w:rsid w:val="005F3296"/>
    <w:rsid w:val="005F3C2C"/>
    <w:rsid w:val="005F3D28"/>
    <w:rsid w:val="005F5A6E"/>
    <w:rsid w:val="005F651A"/>
    <w:rsid w:val="005F65F1"/>
    <w:rsid w:val="005F660F"/>
    <w:rsid w:val="005F6D91"/>
    <w:rsid w:val="005F7278"/>
    <w:rsid w:val="005F7355"/>
    <w:rsid w:val="00600618"/>
    <w:rsid w:val="00600935"/>
    <w:rsid w:val="00600FA2"/>
    <w:rsid w:val="00600FEC"/>
    <w:rsid w:val="006018DD"/>
    <w:rsid w:val="00601DD3"/>
    <w:rsid w:val="00602083"/>
    <w:rsid w:val="00602459"/>
    <w:rsid w:val="00602CA8"/>
    <w:rsid w:val="0060366D"/>
    <w:rsid w:val="006037CB"/>
    <w:rsid w:val="006038E2"/>
    <w:rsid w:val="00605351"/>
    <w:rsid w:val="00605490"/>
    <w:rsid w:val="00605AAD"/>
    <w:rsid w:val="0060610C"/>
    <w:rsid w:val="00606D43"/>
    <w:rsid w:val="00607046"/>
    <w:rsid w:val="00607053"/>
    <w:rsid w:val="00607E85"/>
    <w:rsid w:val="00607FBB"/>
    <w:rsid w:val="00610299"/>
    <w:rsid w:val="00610590"/>
    <w:rsid w:val="006111F3"/>
    <w:rsid w:val="00611DAB"/>
    <w:rsid w:val="00611E26"/>
    <w:rsid w:val="00613466"/>
    <w:rsid w:val="006142C9"/>
    <w:rsid w:val="00614408"/>
    <w:rsid w:val="00614A1A"/>
    <w:rsid w:val="00614B6C"/>
    <w:rsid w:val="00614DC3"/>
    <w:rsid w:val="00615131"/>
    <w:rsid w:val="00615D80"/>
    <w:rsid w:val="0061654B"/>
    <w:rsid w:val="00616728"/>
    <w:rsid w:val="0061692A"/>
    <w:rsid w:val="00616B7B"/>
    <w:rsid w:val="00616CD0"/>
    <w:rsid w:val="0062030C"/>
    <w:rsid w:val="0062056D"/>
    <w:rsid w:val="00620CB0"/>
    <w:rsid w:val="00620FB4"/>
    <w:rsid w:val="00621780"/>
    <w:rsid w:val="00621BFE"/>
    <w:rsid w:val="00622C64"/>
    <w:rsid w:val="00622DAC"/>
    <w:rsid w:val="00622E20"/>
    <w:rsid w:val="00622FDB"/>
    <w:rsid w:val="00623D33"/>
    <w:rsid w:val="00623F48"/>
    <w:rsid w:val="00625FC6"/>
    <w:rsid w:val="00626494"/>
    <w:rsid w:val="006266AC"/>
    <w:rsid w:val="006266FD"/>
    <w:rsid w:val="006277A7"/>
    <w:rsid w:val="00627889"/>
    <w:rsid w:val="006310C3"/>
    <w:rsid w:val="00631FEB"/>
    <w:rsid w:val="00632342"/>
    <w:rsid w:val="0063274A"/>
    <w:rsid w:val="00632C0C"/>
    <w:rsid w:val="00633439"/>
    <w:rsid w:val="006338C9"/>
    <w:rsid w:val="00634878"/>
    <w:rsid w:val="00634A8A"/>
    <w:rsid w:val="00634D51"/>
    <w:rsid w:val="00634FAC"/>
    <w:rsid w:val="006354A1"/>
    <w:rsid w:val="006354EF"/>
    <w:rsid w:val="006360EC"/>
    <w:rsid w:val="006361A8"/>
    <w:rsid w:val="0063630F"/>
    <w:rsid w:val="00636946"/>
    <w:rsid w:val="00636BC8"/>
    <w:rsid w:val="0063715A"/>
    <w:rsid w:val="0063732C"/>
    <w:rsid w:val="00637C7D"/>
    <w:rsid w:val="006406DE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AB1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3973"/>
    <w:rsid w:val="006544B2"/>
    <w:rsid w:val="00654950"/>
    <w:rsid w:val="00655668"/>
    <w:rsid w:val="006556DC"/>
    <w:rsid w:val="006573AC"/>
    <w:rsid w:val="00657407"/>
    <w:rsid w:val="00657640"/>
    <w:rsid w:val="0065799B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56DB"/>
    <w:rsid w:val="00665AD3"/>
    <w:rsid w:val="00665F4D"/>
    <w:rsid w:val="00666316"/>
    <w:rsid w:val="00666541"/>
    <w:rsid w:val="00666F17"/>
    <w:rsid w:val="00666FEF"/>
    <w:rsid w:val="006673B1"/>
    <w:rsid w:val="006674F9"/>
    <w:rsid w:val="006675D5"/>
    <w:rsid w:val="00667B33"/>
    <w:rsid w:val="0067085B"/>
    <w:rsid w:val="0067230E"/>
    <w:rsid w:val="0067280C"/>
    <w:rsid w:val="0067465C"/>
    <w:rsid w:val="00674CE3"/>
    <w:rsid w:val="00674FB0"/>
    <w:rsid w:val="0067641F"/>
    <w:rsid w:val="006766C9"/>
    <w:rsid w:val="006766D1"/>
    <w:rsid w:val="00676920"/>
    <w:rsid w:val="00676A5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3A"/>
    <w:rsid w:val="006848FF"/>
    <w:rsid w:val="00684FC3"/>
    <w:rsid w:val="006856B2"/>
    <w:rsid w:val="00685CD8"/>
    <w:rsid w:val="00686CC6"/>
    <w:rsid w:val="00687611"/>
    <w:rsid w:val="0068776F"/>
    <w:rsid w:val="006905F6"/>
    <w:rsid w:val="0069089B"/>
    <w:rsid w:val="00690FF7"/>
    <w:rsid w:val="0069149C"/>
    <w:rsid w:val="00691597"/>
    <w:rsid w:val="00692472"/>
    <w:rsid w:val="006924FE"/>
    <w:rsid w:val="00692A64"/>
    <w:rsid w:val="00692D5C"/>
    <w:rsid w:val="0069336C"/>
    <w:rsid w:val="006933DB"/>
    <w:rsid w:val="00694886"/>
    <w:rsid w:val="006951D9"/>
    <w:rsid w:val="00695A5E"/>
    <w:rsid w:val="006961C8"/>
    <w:rsid w:val="00696767"/>
    <w:rsid w:val="00696856"/>
    <w:rsid w:val="0069727F"/>
    <w:rsid w:val="006A0354"/>
    <w:rsid w:val="006A0A1E"/>
    <w:rsid w:val="006A2743"/>
    <w:rsid w:val="006A2A5B"/>
    <w:rsid w:val="006A2D95"/>
    <w:rsid w:val="006A32BB"/>
    <w:rsid w:val="006A35EA"/>
    <w:rsid w:val="006A3CD1"/>
    <w:rsid w:val="006A4E86"/>
    <w:rsid w:val="006A5EE6"/>
    <w:rsid w:val="006A60AB"/>
    <w:rsid w:val="006A6340"/>
    <w:rsid w:val="006A783E"/>
    <w:rsid w:val="006A7BE3"/>
    <w:rsid w:val="006A7CEF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665"/>
    <w:rsid w:val="006B371A"/>
    <w:rsid w:val="006B3976"/>
    <w:rsid w:val="006B43A6"/>
    <w:rsid w:val="006B45B3"/>
    <w:rsid w:val="006B48A3"/>
    <w:rsid w:val="006B4E7F"/>
    <w:rsid w:val="006B5AF6"/>
    <w:rsid w:val="006B5E49"/>
    <w:rsid w:val="006B63B3"/>
    <w:rsid w:val="006B64B8"/>
    <w:rsid w:val="006B6E6D"/>
    <w:rsid w:val="006B73AD"/>
    <w:rsid w:val="006C00FE"/>
    <w:rsid w:val="006C027A"/>
    <w:rsid w:val="006C11BE"/>
    <w:rsid w:val="006C168B"/>
    <w:rsid w:val="006C1BFC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0AD5"/>
    <w:rsid w:val="006D13AE"/>
    <w:rsid w:val="006D1BA9"/>
    <w:rsid w:val="006D2602"/>
    <w:rsid w:val="006D2DE4"/>
    <w:rsid w:val="006D306E"/>
    <w:rsid w:val="006D34B2"/>
    <w:rsid w:val="006D40A3"/>
    <w:rsid w:val="006D4C04"/>
    <w:rsid w:val="006D578E"/>
    <w:rsid w:val="006D5AE8"/>
    <w:rsid w:val="006D5C32"/>
    <w:rsid w:val="006D689D"/>
    <w:rsid w:val="006D7015"/>
    <w:rsid w:val="006D7654"/>
    <w:rsid w:val="006D7897"/>
    <w:rsid w:val="006D7C62"/>
    <w:rsid w:val="006E011A"/>
    <w:rsid w:val="006E1A0D"/>
    <w:rsid w:val="006E25BF"/>
    <w:rsid w:val="006E26BF"/>
    <w:rsid w:val="006E483C"/>
    <w:rsid w:val="006E4864"/>
    <w:rsid w:val="006E547F"/>
    <w:rsid w:val="006E5980"/>
    <w:rsid w:val="006E5D1D"/>
    <w:rsid w:val="006E6639"/>
    <w:rsid w:val="006E6BFB"/>
    <w:rsid w:val="006E6DFA"/>
    <w:rsid w:val="006E6F2E"/>
    <w:rsid w:val="006E7A9B"/>
    <w:rsid w:val="006F17B2"/>
    <w:rsid w:val="006F1C90"/>
    <w:rsid w:val="006F2A43"/>
    <w:rsid w:val="006F305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0841"/>
    <w:rsid w:val="0070098B"/>
    <w:rsid w:val="0070134D"/>
    <w:rsid w:val="0070195D"/>
    <w:rsid w:val="0070213B"/>
    <w:rsid w:val="00703713"/>
    <w:rsid w:val="00703F19"/>
    <w:rsid w:val="00704311"/>
    <w:rsid w:val="00704744"/>
    <w:rsid w:val="00704826"/>
    <w:rsid w:val="00705066"/>
    <w:rsid w:val="00705525"/>
    <w:rsid w:val="007058C2"/>
    <w:rsid w:val="007063A8"/>
    <w:rsid w:val="00706F20"/>
    <w:rsid w:val="00707340"/>
    <w:rsid w:val="00710BA5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6F50"/>
    <w:rsid w:val="00717488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198"/>
    <w:rsid w:val="007236A6"/>
    <w:rsid w:val="007239D0"/>
    <w:rsid w:val="00723C38"/>
    <w:rsid w:val="00724216"/>
    <w:rsid w:val="00725189"/>
    <w:rsid w:val="00725482"/>
    <w:rsid w:val="00725D97"/>
    <w:rsid w:val="00730A4B"/>
    <w:rsid w:val="007317BA"/>
    <w:rsid w:val="007319BF"/>
    <w:rsid w:val="00731EB9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5778"/>
    <w:rsid w:val="007369CD"/>
    <w:rsid w:val="0073700B"/>
    <w:rsid w:val="00740210"/>
    <w:rsid w:val="00740307"/>
    <w:rsid w:val="00741142"/>
    <w:rsid w:val="0074179F"/>
    <w:rsid w:val="00742B9A"/>
    <w:rsid w:val="00742D8D"/>
    <w:rsid w:val="00743410"/>
    <w:rsid w:val="00743680"/>
    <w:rsid w:val="00744322"/>
    <w:rsid w:val="0074488C"/>
    <w:rsid w:val="00744E1B"/>
    <w:rsid w:val="007472F4"/>
    <w:rsid w:val="007500C1"/>
    <w:rsid w:val="007505D6"/>
    <w:rsid w:val="00751BFA"/>
    <w:rsid w:val="00752868"/>
    <w:rsid w:val="00753148"/>
    <w:rsid w:val="00753200"/>
    <w:rsid w:val="00753F6F"/>
    <w:rsid w:val="00754EE5"/>
    <w:rsid w:val="007554A8"/>
    <w:rsid w:val="00755A50"/>
    <w:rsid w:val="00756B43"/>
    <w:rsid w:val="00756FCF"/>
    <w:rsid w:val="00757261"/>
    <w:rsid w:val="00757AAC"/>
    <w:rsid w:val="007604DE"/>
    <w:rsid w:val="00760618"/>
    <w:rsid w:val="007612F5"/>
    <w:rsid w:val="00761577"/>
    <w:rsid w:val="00761867"/>
    <w:rsid w:val="00761BF2"/>
    <w:rsid w:val="00762809"/>
    <w:rsid w:val="00763AA3"/>
    <w:rsid w:val="0076411E"/>
    <w:rsid w:val="007641EF"/>
    <w:rsid w:val="007654B8"/>
    <w:rsid w:val="00765E55"/>
    <w:rsid w:val="007666A0"/>
    <w:rsid w:val="0076699D"/>
    <w:rsid w:val="00767233"/>
    <w:rsid w:val="007672F5"/>
    <w:rsid w:val="00767C50"/>
    <w:rsid w:val="007701C1"/>
    <w:rsid w:val="00771295"/>
    <w:rsid w:val="007715B7"/>
    <w:rsid w:val="00773677"/>
    <w:rsid w:val="007746DA"/>
    <w:rsid w:val="007747BD"/>
    <w:rsid w:val="00774BAF"/>
    <w:rsid w:val="00775C76"/>
    <w:rsid w:val="007763E7"/>
    <w:rsid w:val="00777132"/>
    <w:rsid w:val="007779B8"/>
    <w:rsid w:val="00777C60"/>
    <w:rsid w:val="0078016F"/>
    <w:rsid w:val="007801AF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C0A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17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4F6D"/>
    <w:rsid w:val="007A65F0"/>
    <w:rsid w:val="007A69D1"/>
    <w:rsid w:val="007A7326"/>
    <w:rsid w:val="007A759A"/>
    <w:rsid w:val="007A7FA4"/>
    <w:rsid w:val="007B0805"/>
    <w:rsid w:val="007B0B60"/>
    <w:rsid w:val="007B12DC"/>
    <w:rsid w:val="007B170B"/>
    <w:rsid w:val="007B18B7"/>
    <w:rsid w:val="007B22D3"/>
    <w:rsid w:val="007B2764"/>
    <w:rsid w:val="007B2A50"/>
    <w:rsid w:val="007B2D73"/>
    <w:rsid w:val="007B2F3E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1CE5"/>
    <w:rsid w:val="007C4EE8"/>
    <w:rsid w:val="007C51C8"/>
    <w:rsid w:val="007C603E"/>
    <w:rsid w:val="007C6230"/>
    <w:rsid w:val="007C6A0A"/>
    <w:rsid w:val="007C77FE"/>
    <w:rsid w:val="007C7952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A21"/>
    <w:rsid w:val="007D3C89"/>
    <w:rsid w:val="007D3E34"/>
    <w:rsid w:val="007D42A6"/>
    <w:rsid w:val="007D49F9"/>
    <w:rsid w:val="007D55F4"/>
    <w:rsid w:val="007D7B4F"/>
    <w:rsid w:val="007E0120"/>
    <w:rsid w:val="007E0614"/>
    <w:rsid w:val="007E0BC2"/>
    <w:rsid w:val="007E1500"/>
    <w:rsid w:val="007E1846"/>
    <w:rsid w:val="007E1944"/>
    <w:rsid w:val="007E1B8D"/>
    <w:rsid w:val="007E20D8"/>
    <w:rsid w:val="007E2D87"/>
    <w:rsid w:val="007E3C9D"/>
    <w:rsid w:val="007E4E7A"/>
    <w:rsid w:val="007E57E1"/>
    <w:rsid w:val="007E5B3F"/>
    <w:rsid w:val="007E5F16"/>
    <w:rsid w:val="007E68B8"/>
    <w:rsid w:val="007E7D8E"/>
    <w:rsid w:val="007E7FB7"/>
    <w:rsid w:val="007F03A3"/>
    <w:rsid w:val="007F0DE4"/>
    <w:rsid w:val="007F1039"/>
    <w:rsid w:val="007F1D90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8C1"/>
    <w:rsid w:val="007F7F28"/>
    <w:rsid w:val="00800317"/>
    <w:rsid w:val="00800EE2"/>
    <w:rsid w:val="00801185"/>
    <w:rsid w:val="00801D7D"/>
    <w:rsid w:val="008032E7"/>
    <w:rsid w:val="0080375B"/>
    <w:rsid w:val="00805397"/>
    <w:rsid w:val="008066B7"/>
    <w:rsid w:val="0080736F"/>
    <w:rsid w:val="008101C2"/>
    <w:rsid w:val="008132DE"/>
    <w:rsid w:val="00813D93"/>
    <w:rsid w:val="00815621"/>
    <w:rsid w:val="00815D27"/>
    <w:rsid w:val="00816909"/>
    <w:rsid w:val="00816A58"/>
    <w:rsid w:val="00816B52"/>
    <w:rsid w:val="00816D93"/>
    <w:rsid w:val="00816DC9"/>
    <w:rsid w:val="00817A7F"/>
    <w:rsid w:val="0082129D"/>
    <w:rsid w:val="00821931"/>
    <w:rsid w:val="008219D8"/>
    <w:rsid w:val="00821D4C"/>
    <w:rsid w:val="00821F1E"/>
    <w:rsid w:val="0082262A"/>
    <w:rsid w:val="00823214"/>
    <w:rsid w:val="00823B16"/>
    <w:rsid w:val="00823B80"/>
    <w:rsid w:val="008240B4"/>
    <w:rsid w:val="00825A35"/>
    <w:rsid w:val="00825F62"/>
    <w:rsid w:val="0082658C"/>
    <w:rsid w:val="008267E3"/>
    <w:rsid w:val="0082693D"/>
    <w:rsid w:val="00826DDC"/>
    <w:rsid w:val="0082701E"/>
    <w:rsid w:val="00830260"/>
    <w:rsid w:val="008317A9"/>
    <w:rsid w:val="00831CB2"/>
    <w:rsid w:val="0083278F"/>
    <w:rsid w:val="0083396E"/>
    <w:rsid w:val="008348C7"/>
    <w:rsid w:val="00834C54"/>
    <w:rsid w:val="00835006"/>
    <w:rsid w:val="00835121"/>
    <w:rsid w:val="00835620"/>
    <w:rsid w:val="0083617C"/>
    <w:rsid w:val="0083683B"/>
    <w:rsid w:val="00836D94"/>
    <w:rsid w:val="008374E2"/>
    <w:rsid w:val="00837717"/>
    <w:rsid w:val="00840681"/>
    <w:rsid w:val="0084107D"/>
    <w:rsid w:val="0084114C"/>
    <w:rsid w:val="0084116A"/>
    <w:rsid w:val="00841B8A"/>
    <w:rsid w:val="00842387"/>
    <w:rsid w:val="00843141"/>
    <w:rsid w:val="00844BCF"/>
    <w:rsid w:val="0084513A"/>
    <w:rsid w:val="00845C39"/>
    <w:rsid w:val="00846427"/>
    <w:rsid w:val="00846450"/>
    <w:rsid w:val="0084652B"/>
    <w:rsid w:val="00846B15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4BB"/>
    <w:rsid w:val="00855D1A"/>
    <w:rsid w:val="00856120"/>
    <w:rsid w:val="0085623D"/>
    <w:rsid w:val="00856E3F"/>
    <w:rsid w:val="008571FF"/>
    <w:rsid w:val="00857247"/>
    <w:rsid w:val="00860A5E"/>
    <w:rsid w:val="00861AAE"/>
    <w:rsid w:val="00861D6B"/>
    <w:rsid w:val="00862560"/>
    <w:rsid w:val="00862793"/>
    <w:rsid w:val="00863037"/>
    <w:rsid w:val="008632D3"/>
    <w:rsid w:val="008639A0"/>
    <w:rsid w:val="00864E19"/>
    <w:rsid w:val="008657C4"/>
    <w:rsid w:val="00865943"/>
    <w:rsid w:val="00865A71"/>
    <w:rsid w:val="00865F5D"/>
    <w:rsid w:val="00866E89"/>
    <w:rsid w:val="00866EE7"/>
    <w:rsid w:val="0086788D"/>
    <w:rsid w:val="00867BC1"/>
    <w:rsid w:val="0087001F"/>
    <w:rsid w:val="0087079B"/>
    <w:rsid w:val="008711D1"/>
    <w:rsid w:val="00872208"/>
    <w:rsid w:val="008733C6"/>
    <w:rsid w:val="00873F0A"/>
    <w:rsid w:val="008740C5"/>
    <w:rsid w:val="008746DC"/>
    <w:rsid w:val="008749C4"/>
    <w:rsid w:val="008754EC"/>
    <w:rsid w:val="008756F9"/>
    <w:rsid w:val="00875970"/>
    <w:rsid w:val="008759B5"/>
    <w:rsid w:val="00876517"/>
    <w:rsid w:val="00877016"/>
    <w:rsid w:val="00877814"/>
    <w:rsid w:val="00877926"/>
    <w:rsid w:val="00877BEC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4BF"/>
    <w:rsid w:val="008869DF"/>
    <w:rsid w:val="00886C31"/>
    <w:rsid w:val="008873AB"/>
    <w:rsid w:val="008902EB"/>
    <w:rsid w:val="0089049B"/>
    <w:rsid w:val="00890734"/>
    <w:rsid w:val="008916D9"/>
    <w:rsid w:val="00892784"/>
    <w:rsid w:val="00892A2D"/>
    <w:rsid w:val="008934FA"/>
    <w:rsid w:val="00893835"/>
    <w:rsid w:val="00893883"/>
    <w:rsid w:val="008947F5"/>
    <w:rsid w:val="0089600D"/>
    <w:rsid w:val="00896A65"/>
    <w:rsid w:val="00897CEC"/>
    <w:rsid w:val="00897FD7"/>
    <w:rsid w:val="008A0B17"/>
    <w:rsid w:val="008A2181"/>
    <w:rsid w:val="008A2409"/>
    <w:rsid w:val="008A4B4E"/>
    <w:rsid w:val="008A4F6B"/>
    <w:rsid w:val="008A51B3"/>
    <w:rsid w:val="008A5E59"/>
    <w:rsid w:val="008A5EAE"/>
    <w:rsid w:val="008A651A"/>
    <w:rsid w:val="008A67C1"/>
    <w:rsid w:val="008A6E20"/>
    <w:rsid w:val="008A72FC"/>
    <w:rsid w:val="008A75AD"/>
    <w:rsid w:val="008B17EC"/>
    <w:rsid w:val="008B22B5"/>
    <w:rsid w:val="008B2ADD"/>
    <w:rsid w:val="008B3514"/>
    <w:rsid w:val="008B49E1"/>
    <w:rsid w:val="008B514A"/>
    <w:rsid w:val="008B539B"/>
    <w:rsid w:val="008B73DE"/>
    <w:rsid w:val="008B7ADE"/>
    <w:rsid w:val="008C025A"/>
    <w:rsid w:val="008C07B7"/>
    <w:rsid w:val="008C09D2"/>
    <w:rsid w:val="008C13DA"/>
    <w:rsid w:val="008C2D39"/>
    <w:rsid w:val="008C32FA"/>
    <w:rsid w:val="008C3B60"/>
    <w:rsid w:val="008C3C0F"/>
    <w:rsid w:val="008C3E71"/>
    <w:rsid w:val="008C50C2"/>
    <w:rsid w:val="008C544D"/>
    <w:rsid w:val="008C5A5D"/>
    <w:rsid w:val="008C61FF"/>
    <w:rsid w:val="008C65E2"/>
    <w:rsid w:val="008C6998"/>
    <w:rsid w:val="008C69C7"/>
    <w:rsid w:val="008C6BEE"/>
    <w:rsid w:val="008C72FF"/>
    <w:rsid w:val="008C76A3"/>
    <w:rsid w:val="008C7B57"/>
    <w:rsid w:val="008D00ED"/>
    <w:rsid w:val="008D0631"/>
    <w:rsid w:val="008D13E4"/>
    <w:rsid w:val="008D1C8A"/>
    <w:rsid w:val="008D25CC"/>
    <w:rsid w:val="008D29F3"/>
    <w:rsid w:val="008D2E61"/>
    <w:rsid w:val="008D30D5"/>
    <w:rsid w:val="008D6922"/>
    <w:rsid w:val="008D7A6F"/>
    <w:rsid w:val="008E018B"/>
    <w:rsid w:val="008E0F73"/>
    <w:rsid w:val="008E12E1"/>
    <w:rsid w:val="008E1634"/>
    <w:rsid w:val="008E167F"/>
    <w:rsid w:val="008E2A52"/>
    <w:rsid w:val="008E3771"/>
    <w:rsid w:val="008E3E84"/>
    <w:rsid w:val="008E48E3"/>
    <w:rsid w:val="008E4F2C"/>
    <w:rsid w:val="008E50E6"/>
    <w:rsid w:val="008E53B2"/>
    <w:rsid w:val="008E56F5"/>
    <w:rsid w:val="008E6A60"/>
    <w:rsid w:val="008E7389"/>
    <w:rsid w:val="008E7B2B"/>
    <w:rsid w:val="008E7B6D"/>
    <w:rsid w:val="008E7BC8"/>
    <w:rsid w:val="008E7F6B"/>
    <w:rsid w:val="008F0402"/>
    <w:rsid w:val="008F1418"/>
    <w:rsid w:val="008F167B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C0"/>
    <w:rsid w:val="008F51E5"/>
    <w:rsid w:val="008F52A5"/>
    <w:rsid w:val="008F5F1E"/>
    <w:rsid w:val="00900052"/>
    <w:rsid w:val="00900C3A"/>
    <w:rsid w:val="00900D4B"/>
    <w:rsid w:val="009023EF"/>
    <w:rsid w:val="0090478A"/>
    <w:rsid w:val="00906515"/>
    <w:rsid w:val="00906A29"/>
    <w:rsid w:val="00910413"/>
    <w:rsid w:val="00910911"/>
    <w:rsid w:val="00910AE8"/>
    <w:rsid w:val="00911C70"/>
    <w:rsid w:val="009129DF"/>
    <w:rsid w:val="009135AA"/>
    <w:rsid w:val="0091370F"/>
    <w:rsid w:val="00913D17"/>
    <w:rsid w:val="009147AF"/>
    <w:rsid w:val="00914A90"/>
    <w:rsid w:val="00914C9A"/>
    <w:rsid w:val="00915C56"/>
    <w:rsid w:val="00916386"/>
    <w:rsid w:val="0091650F"/>
    <w:rsid w:val="009179A3"/>
    <w:rsid w:val="00917E15"/>
    <w:rsid w:val="00917EB4"/>
    <w:rsid w:val="009206B4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000A"/>
    <w:rsid w:val="0093253A"/>
    <w:rsid w:val="0093353D"/>
    <w:rsid w:val="00933FEA"/>
    <w:rsid w:val="009343B6"/>
    <w:rsid w:val="00934E31"/>
    <w:rsid w:val="00935DF0"/>
    <w:rsid w:val="00936243"/>
    <w:rsid w:val="009368F4"/>
    <w:rsid w:val="00936A31"/>
    <w:rsid w:val="00937671"/>
    <w:rsid w:val="00937962"/>
    <w:rsid w:val="00937D62"/>
    <w:rsid w:val="00937DF1"/>
    <w:rsid w:val="00937E77"/>
    <w:rsid w:val="0094058D"/>
    <w:rsid w:val="009405D5"/>
    <w:rsid w:val="0094122F"/>
    <w:rsid w:val="0094154D"/>
    <w:rsid w:val="00941C61"/>
    <w:rsid w:val="00941E1F"/>
    <w:rsid w:val="00942F6D"/>
    <w:rsid w:val="009431D6"/>
    <w:rsid w:val="00943629"/>
    <w:rsid w:val="009444C7"/>
    <w:rsid w:val="009455E1"/>
    <w:rsid w:val="009458DA"/>
    <w:rsid w:val="009464E8"/>
    <w:rsid w:val="00947702"/>
    <w:rsid w:val="00950D51"/>
    <w:rsid w:val="00952600"/>
    <w:rsid w:val="00952BB9"/>
    <w:rsid w:val="00952C88"/>
    <w:rsid w:val="00953314"/>
    <w:rsid w:val="0095353C"/>
    <w:rsid w:val="009537E0"/>
    <w:rsid w:val="009538D0"/>
    <w:rsid w:val="0095646F"/>
    <w:rsid w:val="009578DC"/>
    <w:rsid w:val="0096024B"/>
    <w:rsid w:val="00961537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4A44"/>
    <w:rsid w:val="0096647D"/>
    <w:rsid w:val="00966F02"/>
    <w:rsid w:val="00966F2B"/>
    <w:rsid w:val="00967848"/>
    <w:rsid w:val="00970B48"/>
    <w:rsid w:val="0097146C"/>
    <w:rsid w:val="00972175"/>
    <w:rsid w:val="0097220B"/>
    <w:rsid w:val="00972855"/>
    <w:rsid w:val="00972912"/>
    <w:rsid w:val="0097345C"/>
    <w:rsid w:val="00973690"/>
    <w:rsid w:val="009738D9"/>
    <w:rsid w:val="00973D94"/>
    <w:rsid w:val="00974621"/>
    <w:rsid w:val="009748E0"/>
    <w:rsid w:val="00975B8F"/>
    <w:rsid w:val="00975E8F"/>
    <w:rsid w:val="00976011"/>
    <w:rsid w:val="00976135"/>
    <w:rsid w:val="00976441"/>
    <w:rsid w:val="00976F3D"/>
    <w:rsid w:val="009776E2"/>
    <w:rsid w:val="00980151"/>
    <w:rsid w:val="00980287"/>
    <w:rsid w:val="00980564"/>
    <w:rsid w:val="009813FB"/>
    <w:rsid w:val="00981DEF"/>
    <w:rsid w:val="009831D3"/>
    <w:rsid w:val="0098354C"/>
    <w:rsid w:val="0098397F"/>
    <w:rsid w:val="00983C1B"/>
    <w:rsid w:val="00983D4E"/>
    <w:rsid w:val="00984A54"/>
    <w:rsid w:val="00984B88"/>
    <w:rsid w:val="0098515C"/>
    <w:rsid w:val="00985686"/>
    <w:rsid w:val="009856F5"/>
    <w:rsid w:val="00985D09"/>
    <w:rsid w:val="00990201"/>
    <w:rsid w:val="009910D9"/>
    <w:rsid w:val="0099190F"/>
    <w:rsid w:val="0099192B"/>
    <w:rsid w:val="00991B80"/>
    <w:rsid w:val="00991E17"/>
    <w:rsid w:val="00991E3F"/>
    <w:rsid w:val="009929E0"/>
    <w:rsid w:val="00992E9D"/>
    <w:rsid w:val="00992F7E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701"/>
    <w:rsid w:val="009A5ECF"/>
    <w:rsid w:val="009A670D"/>
    <w:rsid w:val="009A6A6F"/>
    <w:rsid w:val="009A7877"/>
    <w:rsid w:val="009A7A88"/>
    <w:rsid w:val="009A7D6C"/>
    <w:rsid w:val="009A7F2F"/>
    <w:rsid w:val="009A7F7A"/>
    <w:rsid w:val="009B0432"/>
    <w:rsid w:val="009B1A0B"/>
    <w:rsid w:val="009B1F26"/>
    <w:rsid w:val="009B267B"/>
    <w:rsid w:val="009B2E59"/>
    <w:rsid w:val="009B33D2"/>
    <w:rsid w:val="009B381D"/>
    <w:rsid w:val="009B3D19"/>
    <w:rsid w:val="009B48EC"/>
    <w:rsid w:val="009B58DB"/>
    <w:rsid w:val="009B604E"/>
    <w:rsid w:val="009B751D"/>
    <w:rsid w:val="009B7F13"/>
    <w:rsid w:val="009C002F"/>
    <w:rsid w:val="009C14D9"/>
    <w:rsid w:val="009C156C"/>
    <w:rsid w:val="009C199E"/>
    <w:rsid w:val="009C22BC"/>
    <w:rsid w:val="009C2AB2"/>
    <w:rsid w:val="009C2D1D"/>
    <w:rsid w:val="009C2FF2"/>
    <w:rsid w:val="009C4958"/>
    <w:rsid w:val="009C508B"/>
    <w:rsid w:val="009C569C"/>
    <w:rsid w:val="009C5CBF"/>
    <w:rsid w:val="009C6EE9"/>
    <w:rsid w:val="009C7CFF"/>
    <w:rsid w:val="009D1141"/>
    <w:rsid w:val="009D166A"/>
    <w:rsid w:val="009D301D"/>
    <w:rsid w:val="009D387A"/>
    <w:rsid w:val="009D392E"/>
    <w:rsid w:val="009D4C53"/>
    <w:rsid w:val="009D5B10"/>
    <w:rsid w:val="009D5D11"/>
    <w:rsid w:val="009D5FBB"/>
    <w:rsid w:val="009D6874"/>
    <w:rsid w:val="009D6BC2"/>
    <w:rsid w:val="009D766B"/>
    <w:rsid w:val="009E1E69"/>
    <w:rsid w:val="009E205E"/>
    <w:rsid w:val="009E2285"/>
    <w:rsid w:val="009E28A0"/>
    <w:rsid w:val="009E38FA"/>
    <w:rsid w:val="009E399C"/>
    <w:rsid w:val="009E4E07"/>
    <w:rsid w:val="009E5230"/>
    <w:rsid w:val="009E52D8"/>
    <w:rsid w:val="009F0B2C"/>
    <w:rsid w:val="009F0BAD"/>
    <w:rsid w:val="009F1854"/>
    <w:rsid w:val="009F1A9E"/>
    <w:rsid w:val="009F1F50"/>
    <w:rsid w:val="009F1FC5"/>
    <w:rsid w:val="009F2214"/>
    <w:rsid w:val="009F236D"/>
    <w:rsid w:val="009F2A48"/>
    <w:rsid w:val="009F2EF3"/>
    <w:rsid w:val="009F3189"/>
    <w:rsid w:val="009F4ADC"/>
    <w:rsid w:val="009F4E38"/>
    <w:rsid w:val="009F520D"/>
    <w:rsid w:val="009F58E2"/>
    <w:rsid w:val="009F5953"/>
    <w:rsid w:val="009F64F4"/>
    <w:rsid w:val="009F684F"/>
    <w:rsid w:val="009F6F5E"/>
    <w:rsid w:val="009F71A8"/>
    <w:rsid w:val="00A00016"/>
    <w:rsid w:val="00A00112"/>
    <w:rsid w:val="00A01CDE"/>
    <w:rsid w:val="00A02A5E"/>
    <w:rsid w:val="00A02E11"/>
    <w:rsid w:val="00A0387B"/>
    <w:rsid w:val="00A058F3"/>
    <w:rsid w:val="00A05EF0"/>
    <w:rsid w:val="00A06AED"/>
    <w:rsid w:val="00A07361"/>
    <w:rsid w:val="00A075BF"/>
    <w:rsid w:val="00A0798E"/>
    <w:rsid w:val="00A07DA2"/>
    <w:rsid w:val="00A11CB5"/>
    <w:rsid w:val="00A1285A"/>
    <w:rsid w:val="00A12B54"/>
    <w:rsid w:val="00A12BC3"/>
    <w:rsid w:val="00A14016"/>
    <w:rsid w:val="00A142A0"/>
    <w:rsid w:val="00A148D7"/>
    <w:rsid w:val="00A1503C"/>
    <w:rsid w:val="00A15ABE"/>
    <w:rsid w:val="00A15DCA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A75"/>
    <w:rsid w:val="00A21DCC"/>
    <w:rsid w:val="00A220F0"/>
    <w:rsid w:val="00A22186"/>
    <w:rsid w:val="00A2277B"/>
    <w:rsid w:val="00A22BF9"/>
    <w:rsid w:val="00A22E7B"/>
    <w:rsid w:val="00A2310D"/>
    <w:rsid w:val="00A23D94"/>
    <w:rsid w:val="00A241AA"/>
    <w:rsid w:val="00A242CD"/>
    <w:rsid w:val="00A24BB0"/>
    <w:rsid w:val="00A251EF"/>
    <w:rsid w:val="00A257D5"/>
    <w:rsid w:val="00A25B9E"/>
    <w:rsid w:val="00A25EBB"/>
    <w:rsid w:val="00A25FDF"/>
    <w:rsid w:val="00A2618D"/>
    <w:rsid w:val="00A261F8"/>
    <w:rsid w:val="00A262C9"/>
    <w:rsid w:val="00A2669A"/>
    <w:rsid w:val="00A267EC"/>
    <w:rsid w:val="00A2744D"/>
    <w:rsid w:val="00A27951"/>
    <w:rsid w:val="00A27C07"/>
    <w:rsid w:val="00A30823"/>
    <w:rsid w:val="00A309A1"/>
    <w:rsid w:val="00A31358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B30"/>
    <w:rsid w:val="00A35E76"/>
    <w:rsid w:val="00A36EB9"/>
    <w:rsid w:val="00A4083F"/>
    <w:rsid w:val="00A40C19"/>
    <w:rsid w:val="00A414CC"/>
    <w:rsid w:val="00A41F36"/>
    <w:rsid w:val="00A420FC"/>
    <w:rsid w:val="00A4216F"/>
    <w:rsid w:val="00A4221D"/>
    <w:rsid w:val="00A42EB7"/>
    <w:rsid w:val="00A43964"/>
    <w:rsid w:val="00A43EAF"/>
    <w:rsid w:val="00A44050"/>
    <w:rsid w:val="00A44E6D"/>
    <w:rsid w:val="00A45107"/>
    <w:rsid w:val="00A46A2B"/>
    <w:rsid w:val="00A47C62"/>
    <w:rsid w:val="00A500A7"/>
    <w:rsid w:val="00A524F7"/>
    <w:rsid w:val="00A52E15"/>
    <w:rsid w:val="00A5355E"/>
    <w:rsid w:val="00A53FB2"/>
    <w:rsid w:val="00A54760"/>
    <w:rsid w:val="00A54C03"/>
    <w:rsid w:val="00A54C37"/>
    <w:rsid w:val="00A552CA"/>
    <w:rsid w:val="00A55452"/>
    <w:rsid w:val="00A559FC"/>
    <w:rsid w:val="00A55A07"/>
    <w:rsid w:val="00A55B7E"/>
    <w:rsid w:val="00A5635B"/>
    <w:rsid w:val="00A568C6"/>
    <w:rsid w:val="00A569FA"/>
    <w:rsid w:val="00A56D28"/>
    <w:rsid w:val="00A60204"/>
    <w:rsid w:val="00A60D06"/>
    <w:rsid w:val="00A60EA5"/>
    <w:rsid w:val="00A61468"/>
    <w:rsid w:val="00A62CFF"/>
    <w:rsid w:val="00A63674"/>
    <w:rsid w:val="00A63EB6"/>
    <w:rsid w:val="00A649B1"/>
    <w:rsid w:val="00A64B7D"/>
    <w:rsid w:val="00A66319"/>
    <w:rsid w:val="00A6671C"/>
    <w:rsid w:val="00A66B34"/>
    <w:rsid w:val="00A66F38"/>
    <w:rsid w:val="00A6742E"/>
    <w:rsid w:val="00A67BF6"/>
    <w:rsid w:val="00A67D63"/>
    <w:rsid w:val="00A706B0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62A6"/>
    <w:rsid w:val="00A76671"/>
    <w:rsid w:val="00A77417"/>
    <w:rsid w:val="00A77EF9"/>
    <w:rsid w:val="00A800D7"/>
    <w:rsid w:val="00A80383"/>
    <w:rsid w:val="00A804F3"/>
    <w:rsid w:val="00A805F2"/>
    <w:rsid w:val="00A809F7"/>
    <w:rsid w:val="00A80C6C"/>
    <w:rsid w:val="00A81097"/>
    <w:rsid w:val="00A81E79"/>
    <w:rsid w:val="00A8374C"/>
    <w:rsid w:val="00A83B03"/>
    <w:rsid w:val="00A83B0C"/>
    <w:rsid w:val="00A83F4B"/>
    <w:rsid w:val="00A847A2"/>
    <w:rsid w:val="00A84C95"/>
    <w:rsid w:val="00A84FE6"/>
    <w:rsid w:val="00A85E1F"/>
    <w:rsid w:val="00A87CCD"/>
    <w:rsid w:val="00A87EB9"/>
    <w:rsid w:val="00A900A3"/>
    <w:rsid w:val="00A90171"/>
    <w:rsid w:val="00A901F1"/>
    <w:rsid w:val="00A90450"/>
    <w:rsid w:val="00A904B6"/>
    <w:rsid w:val="00A9284D"/>
    <w:rsid w:val="00A92C19"/>
    <w:rsid w:val="00A92FD2"/>
    <w:rsid w:val="00A939F9"/>
    <w:rsid w:val="00A9518D"/>
    <w:rsid w:val="00A960A4"/>
    <w:rsid w:val="00A96744"/>
    <w:rsid w:val="00A967B2"/>
    <w:rsid w:val="00A97F76"/>
    <w:rsid w:val="00AA004C"/>
    <w:rsid w:val="00AA0910"/>
    <w:rsid w:val="00AA0FBB"/>
    <w:rsid w:val="00AA10E4"/>
    <w:rsid w:val="00AA172A"/>
    <w:rsid w:val="00AA1CE0"/>
    <w:rsid w:val="00AA1F5A"/>
    <w:rsid w:val="00AA200C"/>
    <w:rsid w:val="00AA25B4"/>
    <w:rsid w:val="00AA2C96"/>
    <w:rsid w:val="00AA3466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792"/>
    <w:rsid w:val="00AB39FF"/>
    <w:rsid w:val="00AB3B7C"/>
    <w:rsid w:val="00AB3EA9"/>
    <w:rsid w:val="00AB4491"/>
    <w:rsid w:val="00AB46DA"/>
    <w:rsid w:val="00AB49B4"/>
    <w:rsid w:val="00AB4A39"/>
    <w:rsid w:val="00AB4BEA"/>
    <w:rsid w:val="00AB4ED0"/>
    <w:rsid w:val="00AB6653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5CE"/>
    <w:rsid w:val="00AC4612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0F55"/>
    <w:rsid w:val="00AD13D2"/>
    <w:rsid w:val="00AD19D1"/>
    <w:rsid w:val="00AD1DC7"/>
    <w:rsid w:val="00AD35EC"/>
    <w:rsid w:val="00AD3B84"/>
    <w:rsid w:val="00AD3D21"/>
    <w:rsid w:val="00AD401B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DDF"/>
    <w:rsid w:val="00AE13E8"/>
    <w:rsid w:val="00AE1A35"/>
    <w:rsid w:val="00AE1DFE"/>
    <w:rsid w:val="00AE2369"/>
    <w:rsid w:val="00AE28E4"/>
    <w:rsid w:val="00AE3116"/>
    <w:rsid w:val="00AE356C"/>
    <w:rsid w:val="00AE3A2F"/>
    <w:rsid w:val="00AE3BD8"/>
    <w:rsid w:val="00AE41E6"/>
    <w:rsid w:val="00AE464D"/>
    <w:rsid w:val="00AE4A09"/>
    <w:rsid w:val="00AE4A15"/>
    <w:rsid w:val="00AE4C71"/>
    <w:rsid w:val="00AE4EDE"/>
    <w:rsid w:val="00AE5558"/>
    <w:rsid w:val="00AE5E3E"/>
    <w:rsid w:val="00AE6839"/>
    <w:rsid w:val="00AE7AA2"/>
    <w:rsid w:val="00AF0054"/>
    <w:rsid w:val="00AF0CE4"/>
    <w:rsid w:val="00AF13E6"/>
    <w:rsid w:val="00AF163B"/>
    <w:rsid w:val="00AF1AB7"/>
    <w:rsid w:val="00AF1BBF"/>
    <w:rsid w:val="00AF226A"/>
    <w:rsid w:val="00AF2D76"/>
    <w:rsid w:val="00AF320B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177"/>
    <w:rsid w:val="00B03416"/>
    <w:rsid w:val="00B03579"/>
    <w:rsid w:val="00B036EB"/>
    <w:rsid w:val="00B03D9F"/>
    <w:rsid w:val="00B047CE"/>
    <w:rsid w:val="00B05ADF"/>
    <w:rsid w:val="00B05BD7"/>
    <w:rsid w:val="00B065A3"/>
    <w:rsid w:val="00B0668B"/>
    <w:rsid w:val="00B06F50"/>
    <w:rsid w:val="00B06F69"/>
    <w:rsid w:val="00B0705B"/>
    <w:rsid w:val="00B0713F"/>
    <w:rsid w:val="00B071B3"/>
    <w:rsid w:val="00B111A5"/>
    <w:rsid w:val="00B1308A"/>
    <w:rsid w:val="00B139B0"/>
    <w:rsid w:val="00B13FA2"/>
    <w:rsid w:val="00B1461D"/>
    <w:rsid w:val="00B14A23"/>
    <w:rsid w:val="00B14FD2"/>
    <w:rsid w:val="00B151FC"/>
    <w:rsid w:val="00B158B9"/>
    <w:rsid w:val="00B1625E"/>
    <w:rsid w:val="00B16268"/>
    <w:rsid w:val="00B17B6F"/>
    <w:rsid w:val="00B2036D"/>
    <w:rsid w:val="00B20B10"/>
    <w:rsid w:val="00B21609"/>
    <w:rsid w:val="00B21BBA"/>
    <w:rsid w:val="00B22BD8"/>
    <w:rsid w:val="00B23042"/>
    <w:rsid w:val="00B2367E"/>
    <w:rsid w:val="00B2370E"/>
    <w:rsid w:val="00B23C49"/>
    <w:rsid w:val="00B24B54"/>
    <w:rsid w:val="00B25C6A"/>
    <w:rsid w:val="00B267F5"/>
    <w:rsid w:val="00B26ACF"/>
    <w:rsid w:val="00B27188"/>
    <w:rsid w:val="00B300D1"/>
    <w:rsid w:val="00B30894"/>
    <w:rsid w:val="00B308E0"/>
    <w:rsid w:val="00B3091B"/>
    <w:rsid w:val="00B310C3"/>
    <w:rsid w:val="00B31117"/>
    <w:rsid w:val="00B315B9"/>
    <w:rsid w:val="00B31B12"/>
    <w:rsid w:val="00B31CB8"/>
    <w:rsid w:val="00B31E34"/>
    <w:rsid w:val="00B31F3A"/>
    <w:rsid w:val="00B31FE1"/>
    <w:rsid w:val="00B32146"/>
    <w:rsid w:val="00B32373"/>
    <w:rsid w:val="00B32D07"/>
    <w:rsid w:val="00B32E03"/>
    <w:rsid w:val="00B33155"/>
    <w:rsid w:val="00B3347F"/>
    <w:rsid w:val="00B33B47"/>
    <w:rsid w:val="00B33D82"/>
    <w:rsid w:val="00B343FC"/>
    <w:rsid w:val="00B34B3E"/>
    <w:rsid w:val="00B35089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1DF6"/>
    <w:rsid w:val="00B430E1"/>
    <w:rsid w:val="00B43F1F"/>
    <w:rsid w:val="00B442EE"/>
    <w:rsid w:val="00B45FB4"/>
    <w:rsid w:val="00B472EC"/>
    <w:rsid w:val="00B502DE"/>
    <w:rsid w:val="00B50618"/>
    <w:rsid w:val="00B508F6"/>
    <w:rsid w:val="00B50EDA"/>
    <w:rsid w:val="00B5131F"/>
    <w:rsid w:val="00B5214D"/>
    <w:rsid w:val="00B52759"/>
    <w:rsid w:val="00B53114"/>
    <w:rsid w:val="00B5344B"/>
    <w:rsid w:val="00B548E7"/>
    <w:rsid w:val="00B54BA2"/>
    <w:rsid w:val="00B55078"/>
    <w:rsid w:val="00B550D8"/>
    <w:rsid w:val="00B554F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71D"/>
    <w:rsid w:val="00B62CF8"/>
    <w:rsid w:val="00B63380"/>
    <w:rsid w:val="00B63825"/>
    <w:rsid w:val="00B63BA4"/>
    <w:rsid w:val="00B640FF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1A2D"/>
    <w:rsid w:val="00B723EB"/>
    <w:rsid w:val="00B7384B"/>
    <w:rsid w:val="00B7431E"/>
    <w:rsid w:val="00B756FB"/>
    <w:rsid w:val="00B761A3"/>
    <w:rsid w:val="00B765CB"/>
    <w:rsid w:val="00B766A1"/>
    <w:rsid w:val="00B768AE"/>
    <w:rsid w:val="00B7692E"/>
    <w:rsid w:val="00B76E2A"/>
    <w:rsid w:val="00B76FF1"/>
    <w:rsid w:val="00B77104"/>
    <w:rsid w:val="00B777B0"/>
    <w:rsid w:val="00B7780D"/>
    <w:rsid w:val="00B807DF"/>
    <w:rsid w:val="00B80863"/>
    <w:rsid w:val="00B81D0C"/>
    <w:rsid w:val="00B81F7D"/>
    <w:rsid w:val="00B821BD"/>
    <w:rsid w:val="00B83BF0"/>
    <w:rsid w:val="00B847C2"/>
    <w:rsid w:val="00B85262"/>
    <w:rsid w:val="00B854BE"/>
    <w:rsid w:val="00B874F6"/>
    <w:rsid w:val="00B87534"/>
    <w:rsid w:val="00B9005B"/>
    <w:rsid w:val="00B904C4"/>
    <w:rsid w:val="00B9135B"/>
    <w:rsid w:val="00B9181C"/>
    <w:rsid w:val="00B92CBF"/>
    <w:rsid w:val="00B931F7"/>
    <w:rsid w:val="00B937C1"/>
    <w:rsid w:val="00B939F5"/>
    <w:rsid w:val="00B940E6"/>
    <w:rsid w:val="00B9456B"/>
    <w:rsid w:val="00B94B20"/>
    <w:rsid w:val="00B95684"/>
    <w:rsid w:val="00B95ED1"/>
    <w:rsid w:val="00B96622"/>
    <w:rsid w:val="00B969F7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5B1E"/>
    <w:rsid w:val="00BA66BB"/>
    <w:rsid w:val="00BA6AF2"/>
    <w:rsid w:val="00BA7DD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83E"/>
    <w:rsid w:val="00BC7A7B"/>
    <w:rsid w:val="00BC7E1E"/>
    <w:rsid w:val="00BC7F89"/>
    <w:rsid w:val="00BD01FC"/>
    <w:rsid w:val="00BD0501"/>
    <w:rsid w:val="00BD085B"/>
    <w:rsid w:val="00BD0B45"/>
    <w:rsid w:val="00BD0CF3"/>
    <w:rsid w:val="00BD181B"/>
    <w:rsid w:val="00BD185E"/>
    <w:rsid w:val="00BD193A"/>
    <w:rsid w:val="00BD1C7B"/>
    <w:rsid w:val="00BD22DE"/>
    <w:rsid w:val="00BD2408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AFD"/>
    <w:rsid w:val="00BE1D1B"/>
    <w:rsid w:val="00BE21FE"/>
    <w:rsid w:val="00BE22D7"/>
    <w:rsid w:val="00BE23AB"/>
    <w:rsid w:val="00BE25A7"/>
    <w:rsid w:val="00BE2E54"/>
    <w:rsid w:val="00BE2F20"/>
    <w:rsid w:val="00BE357D"/>
    <w:rsid w:val="00BE4361"/>
    <w:rsid w:val="00BE4438"/>
    <w:rsid w:val="00BE4558"/>
    <w:rsid w:val="00BE49A1"/>
    <w:rsid w:val="00BE4C91"/>
    <w:rsid w:val="00BE4EF2"/>
    <w:rsid w:val="00BE5D4B"/>
    <w:rsid w:val="00BE629B"/>
    <w:rsid w:val="00BF09C7"/>
    <w:rsid w:val="00BF1460"/>
    <w:rsid w:val="00BF16C7"/>
    <w:rsid w:val="00BF1C93"/>
    <w:rsid w:val="00BF25E4"/>
    <w:rsid w:val="00BF2FB8"/>
    <w:rsid w:val="00BF3C49"/>
    <w:rsid w:val="00BF425B"/>
    <w:rsid w:val="00BF42D5"/>
    <w:rsid w:val="00BF4CF1"/>
    <w:rsid w:val="00BF4D4E"/>
    <w:rsid w:val="00BF5013"/>
    <w:rsid w:val="00BF513C"/>
    <w:rsid w:val="00BF5459"/>
    <w:rsid w:val="00BF56DB"/>
    <w:rsid w:val="00BF6887"/>
    <w:rsid w:val="00BF6AF9"/>
    <w:rsid w:val="00BF6B18"/>
    <w:rsid w:val="00BF6FD1"/>
    <w:rsid w:val="00BF73A1"/>
    <w:rsid w:val="00BF7502"/>
    <w:rsid w:val="00BF7ABF"/>
    <w:rsid w:val="00C00187"/>
    <w:rsid w:val="00C003CD"/>
    <w:rsid w:val="00C0099A"/>
    <w:rsid w:val="00C00C8B"/>
    <w:rsid w:val="00C01933"/>
    <w:rsid w:val="00C01EF5"/>
    <w:rsid w:val="00C021B4"/>
    <w:rsid w:val="00C021EC"/>
    <w:rsid w:val="00C02B3F"/>
    <w:rsid w:val="00C032F3"/>
    <w:rsid w:val="00C05EFA"/>
    <w:rsid w:val="00C06039"/>
    <w:rsid w:val="00C0636A"/>
    <w:rsid w:val="00C071AA"/>
    <w:rsid w:val="00C07A76"/>
    <w:rsid w:val="00C07AFE"/>
    <w:rsid w:val="00C07D62"/>
    <w:rsid w:val="00C07F09"/>
    <w:rsid w:val="00C07F15"/>
    <w:rsid w:val="00C10330"/>
    <w:rsid w:val="00C1061C"/>
    <w:rsid w:val="00C10731"/>
    <w:rsid w:val="00C10A15"/>
    <w:rsid w:val="00C10A5D"/>
    <w:rsid w:val="00C11169"/>
    <w:rsid w:val="00C1144A"/>
    <w:rsid w:val="00C1148C"/>
    <w:rsid w:val="00C12489"/>
    <w:rsid w:val="00C12630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DD4"/>
    <w:rsid w:val="00C1719A"/>
    <w:rsid w:val="00C17244"/>
    <w:rsid w:val="00C17D1C"/>
    <w:rsid w:val="00C201D5"/>
    <w:rsid w:val="00C20429"/>
    <w:rsid w:val="00C21537"/>
    <w:rsid w:val="00C2155D"/>
    <w:rsid w:val="00C21EEF"/>
    <w:rsid w:val="00C23272"/>
    <w:rsid w:val="00C2331D"/>
    <w:rsid w:val="00C24C8C"/>
    <w:rsid w:val="00C251C7"/>
    <w:rsid w:val="00C25502"/>
    <w:rsid w:val="00C25B58"/>
    <w:rsid w:val="00C25E7E"/>
    <w:rsid w:val="00C25F2B"/>
    <w:rsid w:val="00C27F5E"/>
    <w:rsid w:val="00C30563"/>
    <w:rsid w:val="00C3109A"/>
    <w:rsid w:val="00C31C84"/>
    <w:rsid w:val="00C320F0"/>
    <w:rsid w:val="00C3226F"/>
    <w:rsid w:val="00C32319"/>
    <w:rsid w:val="00C32AF4"/>
    <w:rsid w:val="00C334F7"/>
    <w:rsid w:val="00C343A0"/>
    <w:rsid w:val="00C34454"/>
    <w:rsid w:val="00C35F16"/>
    <w:rsid w:val="00C36359"/>
    <w:rsid w:val="00C36F19"/>
    <w:rsid w:val="00C400C4"/>
    <w:rsid w:val="00C4095E"/>
    <w:rsid w:val="00C41259"/>
    <w:rsid w:val="00C413E3"/>
    <w:rsid w:val="00C41D01"/>
    <w:rsid w:val="00C4418E"/>
    <w:rsid w:val="00C453CB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4E9"/>
    <w:rsid w:val="00C54A4C"/>
    <w:rsid w:val="00C54D5F"/>
    <w:rsid w:val="00C551B1"/>
    <w:rsid w:val="00C55C12"/>
    <w:rsid w:val="00C566FC"/>
    <w:rsid w:val="00C568AC"/>
    <w:rsid w:val="00C6043F"/>
    <w:rsid w:val="00C61849"/>
    <w:rsid w:val="00C6196B"/>
    <w:rsid w:val="00C61B5E"/>
    <w:rsid w:val="00C61BA3"/>
    <w:rsid w:val="00C61DE1"/>
    <w:rsid w:val="00C6221A"/>
    <w:rsid w:val="00C62F16"/>
    <w:rsid w:val="00C638FE"/>
    <w:rsid w:val="00C640B6"/>
    <w:rsid w:val="00C643C5"/>
    <w:rsid w:val="00C64EC2"/>
    <w:rsid w:val="00C65335"/>
    <w:rsid w:val="00C65EDC"/>
    <w:rsid w:val="00C66204"/>
    <w:rsid w:val="00C662DC"/>
    <w:rsid w:val="00C6658E"/>
    <w:rsid w:val="00C67634"/>
    <w:rsid w:val="00C67FD7"/>
    <w:rsid w:val="00C70548"/>
    <w:rsid w:val="00C70F6A"/>
    <w:rsid w:val="00C71AAF"/>
    <w:rsid w:val="00C72076"/>
    <w:rsid w:val="00C72301"/>
    <w:rsid w:val="00C7255C"/>
    <w:rsid w:val="00C726A4"/>
    <w:rsid w:val="00C72CBA"/>
    <w:rsid w:val="00C72E3F"/>
    <w:rsid w:val="00C72E49"/>
    <w:rsid w:val="00C73026"/>
    <w:rsid w:val="00C73C87"/>
    <w:rsid w:val="00C7432D"/>
    <w:rsid w:val="00C74BBA"/>
    <w:rsid w:val="00C76335"/>
    <w:rsid w:val="00C77064"/>
    <w:rsid w:val="00C77509"/>
    <w:rsid w:val="00C77EAD"/>
    <w:rsid w:val="00C81451"/>
    <w:rsid w:val="00C816E3"/>
    <w:rsid w:val="00C81AD2"/>
    <w:rsid w:val="00C82229"/>
    <w:rsid w:val="00C82761"/>
    <w:rsid w:val="00C84F01"/>
    <w:rsid w:val="00C85647"/>
    <w:rsid w:val="00C85796"/>
    <w:rsid w:val="00C8598D"/>
    <w:rsid w:val="00C867F8"/>
    <w:rsid w:val="00C87174"/>
    <w:rsid w:val="00C878FB"/>
    <w:rsid w:val="00C87AEB"/>
    <w:rsid w:val="00C87CA1"/>
    <w:rsid w:val="00C87D77"/>
    <w:rsid w:val="00C91BD6"/>
    <w:rsid w:val="00C926E8"/>
    <w:rsid w:val="00C92905"/>
    <w:rsid w:val="00C92F06"/>
    <w:rsid w:val="00C93314"/>
    <w:rsid w:val="00C946DE"/>
    <w:rsid w:val="00C94702"/>
    <w:rsid w:val="00C949F5"/>
    <w:rsid w:val="00C94DC0"/>
    <w:rsid w:val="00C94E25"/>
    <w:rsid w:val="00C95179"/>
    <w:rsid w:val="00C95287"/>
    <w:rsid w:val="00C95687"/>
    <w:rsid w:val="00C95781"/>
    <w:rsid w:val="00C95A7D"/>
    <w:rsid w:val="00C96520"/>
    <w:rsid w:val="00C96548"/>
    <w:rsid w:val="00C971F1"/>
    <w:rsid w:val="00C9723E"/>
    <w:rsid w:val="00CA048F"/>
    <w:rsid w:val="00CA13B1"/>
    <w:rsid w:val="00CA1A2A"/>
    <w:rsid w:val="00CA361F"/>
    <w:rsid w:val="00CA3998"/>
    <w:rsid w:val="00CA4BA0"/>
    <w:rsid w:val="00CA52B2"/>
    <w:rsid w:val="00CA52EA"/>
    <w:rsid w:val="00CA5555"/>
    <w:rsid w:val="00CA5657"/>
    <w:rsid w:val="00CA56E7"/>
    <w:rsid w:val="00CA5E4B"/>
    <w:rsid w:val="00CA619E"/>
    <w:rsid w:val="00CA66ED"/>
    <w:rsid w:val="00CA6E62"/>
    <w:rsid w:val="00CA6E9D"/>
    <w:rsid w:val="00CA7402"/>
    <w:rsid w:val="00CA74BB"/>
    <w:rsid w:val="00CB062D"/>
    <w:rsid w:val="00CB0E55"/>
    <w:rsid w:val="00CB0E90"/>
    <w:rsid w:val="00CB1427"/>
    <w:rsid w:val="00CB1D50"/>
    <w:rsid w:val="00CB208A"/>
    <w:rsid w:val="00CB22C8"/>
    <w:rsid w:val="00CB4B13"/>
    <w:rsid w:val="00CB4BAF"/>
    <w:rsid w:val="00CB4F7A"/>
    <w:rsid w:val="00CB7026"/>
    <w:rsid w:val="00CB7442"/>
    <w:rsid w:val="00CC01FB"/>
    <w:rsid w:val="00CC08BF"/>
    <w:rsid w:val="00CC119B"/>
    <w:rsid w:val="00CC1222"/>
    <w:rsid w:val="00CC1410"/>
    <w:rsid w:val="00CC1AB5"/>
    <w:rsid w:val="00CC256E"/>
    <w:rsid w:val="00CC2ADD"/>
    <w:rsid w:val="00CC3182"/>
    <w:rsid w:val="00CC31B8"/>
    <w:rsid w:val="00CC3320"/>
    <w:rsid w:val="00CC3994"/>
    <w:rsid w:val="00CC414E"/>
    <w:rsid w:val="00CC473A"/>
    <w:rsid w:val="00CC4BFB"/>
    <w:rsid w:val="00CC5114"/>
    <w:rsid w:val="00CC51B8"/>
    <w:rsid w:val="00CC54BA"/>
    <w:rsid w:val="00CC77B1"/>
    <w:rsid w:val="00CD242E"/>
    <w:rsid w:val="00CD2440"/>
    <w:rsid w:val="00CD3120"/>
    <w:rsid w:val="00CD3B35"/>
    <w:rsid w:val="00CD4D50"/>
    <w:rsid w:val="00CD4ECD"/>
    <w:rsid w:val="00CD5D63"/>
    <w:rsid w:val="00CD60C2"/>
    <w:rsid w:val="00CD6123"/>
    <w:rsid w:val="00CD7C07"/>
    <w:rsid w:val="00CE1B49"/>
    <w:rsid w:val="00CE23B2"/>
    <w:rsid w:val="00CE2BC2"/>
    <w:rsid w:val="00CE34B4"/>
    <w:rsid w:val="00CE47C0"/>
    <w:rsid w:val="00CE4860"/>
    <w:rsid w:val="00CE505A"/>
    <w:rsid w:val="00CE5639"/>
    <w:rsid w:val="00CE68AE"/>
    <w:rsid w:val="00CE6DE3"/>
    <w:rsid w:val="00CE7634"/>
    <w:rsid w:val="00CE7F72"/>
    <w:rsid w:val="00CF049A"/>
    <w:rsid w:val="00CF321A"/>
    <w:rsid w:val="00CF3ECD"/>
    <w:rsid w:val="00CF4089"/>
    <w:rsid w:val="00CF4DA6"/>
    <w:rsid w:val="00CF517D"/>
    <w:rsid w:val="00CF5A10"/>
    <w:rsid w:val="00CF5DD0"/>
    <w:rsid w:val="00CF606A"/>
    <w:rsid w:val="00CF612C"/>
    <w:rsid w:val="00CF6A10"/>
    <w:rsid w:val="00CF6B07"/>
    <w:rsid w:val="00D00CB0"/>
    <w:rsid w:val="00D01494"/>
    <w:rsid w:val="00D01BB3"/>
    <w:rsid w:val="00D022A9"/>
    <w:rsid w:val="00D03004"/>
    <w:rsid w:val="00D042DB"/>
    <w:rsid w:val="00D04577"/>
    <w:rsid w:val="00D04C51"/>
    <w:rsid w:val="00D04E6F"/>
    <w:rsid w:val="00D05136"/>
    <w:rsid w:val="00D052FB"/>
    <w:rsid w:val="00D07264"/>
    <w:rsid w:val="00D078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5C6A"/>
    <w:rsid w:val="00D16392"/>
    <w:rsid w:val="00D1689B"/>
    <w:rsid w:val="00D16A18"/>
    <w:rsid w:val="00D17333"/>
    <w:rsid w:val="00D1737F"/>
    <w:rsid w:val="00D17ED5"/>
    <w:rsid w:val="00D20648"/>
    <w:rsid w:val="00D20A67"/>
    <w:rsid w:val="00D213E5"/>
    <w:rsid w:val="00D218C3"/>
    <w:rsid w:val="00D218F6"/>
    <w:rsid w:val="00D22006"/>
    <w:rsid w:val="00D22071"/>
    <w:rsid w:val="00D220BC"/>
    <w:rsid w:val="00D22478"/>
    <w:rsid w:val="00D225CB"/>
    <w:rsid w:val="00D23312"/>
    <w:rsid w:val="00D23394"/>
    <w:rsid w:val="00D23930"/>
    <w:rsid w:val="00D245A6"/>
    <w:rsid w:val="00D24CEF"/>
    <w:rsid w:val="00D26172"/>
    <w:rsid w:val="00D264DE"/>
    <w:rsid w:val="00D30E78"/>
    <w:rsid w:val="00D315F7"/>
    <w:rsid w:val="00D31817"/>
    <w:rsid w:val="00D3271F"/>
    <w:rsid w:val="00D32915"/>
    <w:rsid w:val="00D329DE"/>
    <w:rsid w:val="00D331E6"/>
    <w:rsid w:val="00D350EB"/>
    <w:rsid w:val="00D3568F"/>
    <w:rsid w:val="00D35BF7"/>
    <w:rsid w:val="00D37396"/>
    <w:rsid w:val="00D40226"/>
    <w:rsid w:val="00D40839"/>
    <w:rsid w:val="00D40A35"/>
    <w:rsid w:val="00D42233"/>
    <w:rsid w:val="00D4226E"/>
    <w:rsid w:val="00D429F7"/>
    <w:rsid w:val="00D43333"/>
    <w:rsid w:val="00D44F46"/>
    <w:rsid w:val="00D45CE9"/>
    <w:rsid w:val="00D46551"/>
    <w:rsid w:val="00D46A62"/>
    <w:rsid w:val="00D46ADD"/>
    <w:rsid w:val="00D46DD2"/>
    <w:rsid w:val="00D46F56"/>
    <w:rsid w:val="00D4792A"/>
    <w:rsid w:val="00D51400"/>
    <w:rsid w:val="00D51534"/>
    <w:rsid w:val="00D516B1"/>
    <w:rsid w:val="00D51F50"/>
    <w:rsid w:val="00D52D65"/>
    <w:rsid w:val="00D52F4E"/>
    <w:rsid w:val="00D53C77"/>
    <w:rsid w:val="00D53CAE"/>
    <w:rsid w:val="00D54390"/>
    <w:rsid w:val="00D545C1"/>
    <w:rsid w:val="00D547CD"/>
    <w:rsid w:val="00D54861"/>
    <w:rsid w:val="00D55640"/>
    <w:rsid w:val="00D560B8"/>
    <w:rsid w:val="00D60348"/>
    <w:rsid w:val="00D609BC"/>
    <w:rsid w:val="00D613C3"/>
    <w:rsid w:val="00D62241"/>
    <w:rsid w:val="00D62328"/>
    <w:rsid w:val="00D628BF"/>
    <w:rsid w:val="00D6393F"/>
    <w:rsid w:val="00D64479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67FCD"/>
    <w:rsid w:val="00D70C2B"/>
    <w:rsid w:val="00D71256"/>
    <w:rsid w:val="00D719C4"/>
    <w:rsid w:val="00D71C08"/>
    <w:rsid w:val="00D72393"/>
    <w:rsid w:val="00D72796"/>
    <w:rsid w:val="00D72C83"/>
    <w:rsid w:val="00D72F21"/>
    <w:rsid w:val="00D7327E"/>
    <w:rsid w:val="00D73502"/>
    <w:rsid w:val="00D7370D"/>
    <w:rsid w:val="00D73ACF"/>
    <w:rsid w:val="00D73B69"/>
    <w:rsid w:val="00D73B8C"/>
    <w:rsid w:val="00D73C1E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8075F"/>
    <w:rsid w:val="00D807E9"/>
    <w:rsid w:val="00D80A72"/>
    <w:rsid w:val="00D80AE5"/>
    <w:rsid w:val="00D80C70"/>
    <w:rsid w:val="00D80D64"/>
    <w:rsid w:val="00D80FC2"/>
    <w:rsid w:val="00D811C9"/>
    <w:rsid w:val="00D81697"/>
    <w:rsid w:val="00D81CE4"/>
    <w:rsid w:val="00D81EFF"/>
    <w:rsid w:val="00D820A1"/>
    <w:rsid w:val="00D82845"/>
    <w:rsid w:val="00D83112"/>
    <w:rsid w:val="00D838D8"/>
    <w:rsid w:val="00D84167"/>
    <w:rsid w:val="00D84343"/>
    <w:rsid w:val="00D84351"/>
    <w:rsid w:val="00D848D7"/>
    <w:rsid w:val="00D848E7"/>
    <w:rsid w:val="00D850F2"/>
    <w:rsid w:val="00D853DA"/>
    <w:rsid w:val="00D856A0"/>
    <w:rsid w:val="00D85886"/>
    <w:rsid w:val="00D861BF"/>
    <w:rsid w:val="00D87646"/>
    <w:rsid w:val="00D904B0"/>
    <w:rsid w:val="00D90D56"/>
    <w:rsid w:val="00D91403"/>
    <w:rsid w:val="00D91625"/>
    <w:rsid w:val="00D919EB"/>
    <w:rsid w:val="00D92170"/>
    <w:rsid w:val="00D9391F"/>
    <w:rsid w:val="00D94F4A"/>
    <w:rsid w:val="00D956E7"/>
    <w:rsid w:val="00D95C4C"/>
    <w:rsid w:val="00D9783E"/>
    <w:rsid w:val="00DA0027"/>
    <w:rsid w:val="00DA0270"/>
    <w:rsid w:val="00DA0BCD"/>
    <w:rsid w:val="00DA0CCF"/>
    <w:rsid w:val="00DA13B4"/>
    <w:rsid w:val="00DA1D65"/>
    <w:rsid w:val="00DA2287"/>
    <w:rsid w:val="00DA33D7"/>
    <w:rsid w:val="00DA3DD8"/>
    <w:rsid w:val="00DA422C"/>
    <w:rsid w:val="00DA586C"/>
    <w:rsid w:val="00DA5B54"/>
    <w:rsid w:val="00DA5EA0"/>
    <w:rsid w:val="00DA62E3"/>
    <w:rsid w:val="00DA63A8"/>
    <w:rsid w:val="00DA68E3"/>
    <w:rsid w:val="00DA72C1"/>
    <w:rsid w:val="00DA770A"/>
    <w:rsid w:val="00DA7D8C"/>
    <w:rsid w:val="00DB05C7"/>
    <w:rsid w:val="00DB12AC"/>
    <w:rsid w:val="00DB3004"/>
    <w:rsid w:val="00DB4208"/>
    <w:rsid w:val="00DB477A"/>
    <w:rsid w:val="00DB47BA"/>
    <w:rsid w:val="00DB4EA7"/>
    <w:rsid w:val="00DB55F6"/>
    <w:rsid w:val="00DB63B9"/>
    <w:rsid w:val="00DB670D"/>
    <w:rsid w:val="00DB6899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5A22"/>
    <w:rsid w:val="00DC690E"/>
    <w:rsid w:val="00DC782C"/>
    <w:rsid w:val="00DD0091"/>
    <w:rsid w:val="00DD022A"/>
    <w:rsid w:val="00DD22F8"/>
    <w:rsid w:val="00DD2A49"/>
    <w:rsid w:val="00DD2CA4"/>
    <w:rsid w:val="00DD30EC"/>
    <w:rsid w:val="00DD3615"/>
    <w:rsid w:val="00DD3E4E"/>
    <w:rsid w:val="00DD48FD"/>
    <w:rsid w:val="00DD4E0A"/>
    <w:rsid w:val="00DD53DA"/>
    <w:rsid w:val="00DD5FF1"/>
    <w:rsid w:val="00DE00FD"/>
    <w:rsid w:val="00DE0A08"/>
    <w:rsid w:val="00DE0E8C"/>
    <w:rsid w:val="00DE0F9B"/>
    <w:rsid w:val="00DE133D"/>
    <w:rsid w:val="00DE19D4"/>
    <w:rsid w:val="00DE21DB"/>
    <w:rsid w:val="00DE2B8E"/>
    <w:rsid w:val="00DE345F"/>
    <w:rsid w:val="00DE4534"/>
    <w:rsid w:val="00DE4F0C"/>
    <w:rsid w:val="00DE55BF"/>
    <w:rsid w:val="00DE5B58"/>
    <w:rsid w:val="00DE5C1F"/>
    <w:rsid w:val="00DE644D"/>
    <w:rsid w:val="00DE668A"/>
    <w:rsid w:val="00DE75C6"/>
    <w:rsid w:val="00DE79FA"/>
    <w:rsid w:val="00DE7BC2"/>
    <w:rsid w:val="00DF0500"/>
    <w:rsid w:val="00DF0CA0"/>
    <w:rsid w:val="00DF14AD"/>
    <w:rsid w:val="00DF2203"/>
    <w:rsid w:val="00DF256E"/>
    <w:rsid w:val="00DF259E"/>
    <w:rsid w:val="00DF2AD8"/>
    <w:rsid w:val="00DF3366"/>
    <w:rsid w:val="00DF3E35"/>
    <w:rsid w:val="00DF4C98"/>
    <w:rsid w:val="00DF6343"/>
    <w:rsid w:val="00DF6663"/>
    <w:rsid w:val="00DF7ED3"/>
    <w:rsid w:val="00E0065E"/>
    <w:rsid w:val="00E00A08"/>
    <w:rsid w:val="00E00A1D"/>
    <w:rsid w:val="00E00BE2"/>
    <w:rsid w:val="00E00E43"/>
    <w:rsid w:val="00E00E6D"/>
    <w:rsid w:val="00E02FB9"/>
    <w:rsid w:val="00E0459A"/>
    <w:rsid w:val="00E056FA"/>
    <w:rsid w:val="00E05968"/>
    <w:rsid w:val="00E06959"/>
    <w:rsid w:val="00E07678"/>
    <w:rsid w:val="00E07D53"/>
    <w:rsid w:val="00E1086C"/>
    <w:rsid w:val="00E112E5"/>
    <w:rsid w:val="00E11B35"/>
    <w:rsid w:val="00E12CAA"/>
    <w:rsid w:val="00E12DCC"/>
    <w:rsid w:val="00E131EB"/>
    <w:rsid w:val="00E13702"/>
    <w:rsid w:val="00E14282"/>
    <w:rsid w:val="00E14322"/>
    <w:rsid w:val="00E149C3"/>
    <w:rsid w:val="00E14B91"/>
    <w:rsid w:val="00E1501C"/>
    <w:rsid w:val="00E15727"/>
    <w:rsid w:val="00E16360"/>
    <w:rsid w:val="00E16573"/>
    <w:rsid w:val="00E16585"/>
    <w:rsid w:val="00E17178"/>
    <w:rsid w:val="00E173CF"/>
    <w:rsid w:val="00E1767E"/>
    <w:rsid w:val="00E17F3C"/>
    <w:rsid w:val="00E17F4E"/>
    <w:rsid w:val="00E20795"/>
    <w:rsid w:val="00E21127"/>
    <w:rsid w:val="00E2258E"/>
    <w:rsid w:val="00E225D4"/>
    <w:rsid w:val="00E22785"/>
    <w:rsid w:val="00E24306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1FD2"/>
    <w:rsid w:val="00E32BE0"/>
    <w:rsid w:val="00E33298"/>
    <w:rsid w:val="00E33461"/>
    <w:rsid w:val="00E335A6"/>
    <w:rsid w:val="00E339FD"/>
    <w:rsid w:val="00E3401F"/>
    <w:rsid w:val="00E340BB"/>
    <w:rsid w:val="00E35A71"/>
    <w:rsid w:val="00E35A96"/>
    <w:rsid w:val="00E35ECA"/>
    <w:rsid w:val="00E3632C"/>
    <w:rsid w:val="00E36DD4"/>
    <w:rsid w:val="00E378DE"/>
    <w:rsid w:val="00E379E8"/>
    <w:rsid w:val="00E427CF"/>
    <w:rsid w:val="00E43181"/>
    <w:rsid w:val="00E4338D"/>
    <w:rsid w:val="00E4357C"/>
    <w:rsid w:val="00E440D5"/>
    <w:rsid w:val="00E443F9"/>
    <w:rsid w:val="00E448B6"/>
    <w:rsid w:val="00E44A77"/>
    <w:rsid w:val="00E45010"/>
    <w:rsid w:val="00E45D45"/>
    <w:rsid w:val="00E46453"/>
    <w:rsid w:val="00E4699A"/>
    <w:rsid w:val="00E47707"/>
    <w:rsid w:val="00E47E7D"/>
    <w:rsid w:val="00E50944"/>
    <w:rsid w:val="00E50E72"/>
    <w:rsid w:val="00E51612"/>
    <w:rsid w:val="00E51C21"/>
    <w:rsid w:val="00E52D77"/>
    <w:rsid w:val="00E52F25"/>
    <w:rsid w:val="00E531A8"/>
    <w:rsid w:val="00E532AA"/>
    <w:rsid w:val="00E55B2E"/>
    <w:rsid w:val="00E563BC"/>
    <w:rsid w:val="00E5655D"/>
    <w:rsid w:val="00E5794C"/>
    <w:rsid w:val="00E57C2C"/>
    <w:rsid w:val="00E57F6A"/>
    <w:rsid w:val="00E61072"/>
    <w:rsid w:val="00E6181A"/>
    <w:rsid w:val="00E61E45"/>
    <w:rsid w:val="00E6213C"/>
    <w:rsid w:val="00E626A7"/>
    <w:rsid w:val="00E627D7"/>
    <w:rsid w:val="00E6289A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24A"/>
    <w:rsid w:val="00E6659F"/>
    <w:rsid w:val="00E6692B"/>
    <w:rsid w:val="00E66A1D"/>
    <w:rsid w:val="00E66DE9"/>
    <w:rsid w:val="00E67C27"/>
    <w:rsid w:val="00E702F3"/>
    <w:rsid w:val="00E707CC"/>
    <w:rsid w:val="00E709D9"/>
    <w:rsid w:val="00E70DE4"/>
    <w:rsid w:val="00E70EB7"/>
    <w:rsid w:val="00E7190A"/>
    <w:rsid w:val="00E72426"/>
    <w:rsid w:val="00E724C0"/>
    <w:rsid w:val="00E729C4"/>
    <w:rsid w:val="00E72A8D"/>
    <w:rsid w:val="00E7401F"/>
    <w:rsid w:val="00E745C9"/>
    <w:rsid w:val="00E74F3F"/>
    <w:rsid w:val="00E7515B"/>
    <w:rsid w:val="00E75550"/>
    <w:rsid w:val="00E75901"/>
    <w:rsid w:val="00E75ED7"/>
    <w:rsid w:val="00E76095"/>
    <w:rsid w:val="00E76924"/>
    <w:rsid w:val="00E7764D"/>
    <w:rsid w:val="00E77C48"/>
    <w:rsid w:val="00E77F3C"/>
    <w:rsid w:val="00E8015D"/>
    <w:rsid w:val="00E80F25"/>
    <w:rsid w:val="00E815A5"/>
    <w:rsid w:val="00E82137"/>
    <w:rsid w:val="00E8506F"/>
    <w:rsid w:val="00E853F6"/>
    <w:rsid w:val="00E8594A"/>
    <w:rsid w:val="00E85CC2"/>
    <w:rsid w:val="00E85CDD"/>
    <w:rsid w:val="00E86135"/>
    <w:rsid w:val="00E8626E"/>
    <w:rsid w:val="00E86525"/>
    <w:rsid w:val="00E86A30"/>
    <w:rsid w:val="00E86BF2"/>
    <w:rsid w:val="00E8700F"/>
    <w:rsid w:val="00E87A19"/>
    <w:rsid w:val="00E87A26"/>
    <w:rsid w:val="00E87B81"/>
    <w:rsid w:val="00E9014D"/>
    <w:rsid w:val="00E90CD2"/>
    <w:rsid w:val="00E90DB9"/>
    <w:rsid w:val="00E9103F"/>
    <w:rsid w:val="00E91FCD"/>
    <w:rsid w:val="00E92495"/>
    <w:rsid w:val="00E926EA"/>
    <w:rsid w:val="00E92761"/>
    <w:rsid w:val="00E92790"/>
    <w:rsid w:val="00E93FD9"/>
    <w:rsid w:val="00E94C4F"/>
    <w:rsid w:val="00E94ED9"/>
    <w:rsid w:val="00E957D1"/>
    <w:rsid w:val="00E9615E"/>
    <w:rsid w:val="00E96E81"/>
    <w:rsid w:val="00E96EA7"/>
    <w:rsid w:val="00E978C5"/>
    <w:rsid w:val="00EA00B5"/>
    <w:rsid w:val="00EA0185"/>
    <w:rsid w:val="00EA0B19"/>
    <w:rsid w:val="00EA0C15"/>
    <w:rsid w:val="00EA1224"/>
    <w:rsid w:val="00EA1605"/>
    <w:rsid w:val="00EA1926"/>
    <w:rsid w:val="00EA2967"/>
    <w:rsid w:val="00EA2F5B"/>
    <w:rsid w:val="00EA3B51"/>
    <w:rsid w:val="00EA3E29"/>
    <w:rsid w:val="00EA3ED4"/>
    <w:rsid w:val="00EA471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2E93"/>
    <w:rsid w:val="00EB395B"/>
    <w:rsid w:val="00EB43BA"/>
    <w:rsid w:val="00EB5224"/>
    <w:rsid w:val="00EB5ECE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32F"/>
    <w:rsid w:val="00EC2863"/>
    <w:rsid w:val="00EC2EDE"/>
    <w:rsid w:val="00EC43F4"/>
    <w:rsid w:val="00EC4425"/>
    <w:rsid w:val="00EC4E92"/>
    <w:rsid w:val="00EC50E3"/>
    <w:rsid w:val="00EC53D3"/>
    <w:rsid w:val="00EC56B9"/>
    <w:rsid w:val="00EC6074"/>
    <w:rsid w:val="00EC6908"/>
    <w:rsid w:val="00EC6A33"/>
    <w:rsid w:val="00EC7322"/>
    <w:rsid w:val="00ED0A2C"/>
    <w:rsid w:val="00ED43C6"/>
    <w:rsid w:val="00ED4731"/>
    <w:rsid w:val="00ED4D11"/>
    <w:rsid w:val="00ED4DC6"/>
    <w:rsid w:val="00ED593B"/>
    <w:rsid w:val="00ED6A07"/>
    <w:rsid w:val="00ED6CC1"/>
    <w:rsid w:val="00ED71A0"/>
    <w:rsid w:val="00ED7692"/>
    <w:rsid w:val="00ED79EC"/>
    <w:rsid w:val="00EE0A97"/>
    <w:rsid w:val="00EE0CAA"/>
    <w:rsid w:val="00EE0FD9"/>
    <w:rsid w:val="00EE10F7"/>
    <w:rsid w:val="00EE113C"/>
    <w:rsid w:val="00EE1187"/>
    <w:rsid w:val="00EE1F0E"/>
    <w:rsid w:val="00EE3321"/>
    <w:rsid w:val="00EE460D"/>
    <w:rsid w:val="00EE4EF0"/>
    <w:rsid w:val="00EE4F88"/>
    <w:rsid w:val="00EE5405"/>
    <w:rsid w:val="00EE6122"/>
    <w:rsid w:val="00EE6264"/>
    <w:rsid w:val="00EE6395"/>
    <w:rsid w:val="00EF014E"/>
    <w:rsid w:val="00EF1DBD"/>
    <w:rsid w:val="00EF204E"/>
    <w:rsid w:val="00EF260A"/>
    <w:rsid w:val="00EF2BB6"/>
    <w:rsid w:val="00EF3E47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2A3F"/>
    <w:rsid w:val="00F033DA"/>
    <w:rsid w:val="00F035C7"/>
    <w:rsid w:val="00F04294"/>
    <w:rsid w:val="00F042BB"/>
    <w:rsid w:val="00F048B5"/>
    <w:rsid w:val="00F04F0D"/>
    <w:rsid w:val="00F059A3"/>
    <w:rsid w:val="00F06276"/>
    <w:rsid w:val="00F078C4"/>
    <w:rsid w:val="00F108AC"/>
    <w:rsid w:val="00F10ABC"/>
    <w:rsid w:val="00F10B9A"/>
    <w:rsid w:val="00F12770"/>
    <w:rsid w:val="00F1353D"/>
    <w:rsid w:val="00F13D8C"/>
    <w:rsid w:val="00F14580"/>
    <w:rsid w:val="00F14620"/>
    <w:rsid w:val="00F14DBB"/>
    <w:rsid w:val="00F15A82"/>
    <w:rsid w:val="00F15F81"/>
    <w:rsid w:val="00F16D3A"/>
    <w:rsid w:val="00F16E19"/>
    <w:rsid w:val="00F20338"/>
    <w:rsid w:val="00F2058E"/>
    <w:rsid w:val="00F206BD"/>
    <w:rsid w:val="00F20E82"/>
    <w:rsid w:val="00F2125B"/>
    <w:rsid w:val="00F2154F"/>
    <w:rsid w:val="00F21E4C"/>
    <w:rsid w:val="00F22D8F"/>
    <w:rsid w:val="00F2342C"/>
    <w:rsid w:val="00F23C16"/>
    <w:rsid w:val="00F23C7F"/>
    <w:rsid w:val="00F23DC7"/>
    <w:rsid w:val="00F240E9"/>
    <w:rsid w:val="00F25967"/>
    <w:rsid w:val="00F25C01"/>
    <w:rsid w:val="00F261A2"/>
    <w:rsid w:val="00F26969"/>
    <w:rsid w:val="00F277F7"/>
    <w:rsid w:val="00F279FF"/>
    <w:rsid w:val="00F30A19"/>
    <w:rsid w:val="00F311BF"/>
    <w:rsid w:val="00F314C8"/>
    <w:rsid w:val="00F320A5"/>
    <w:rsid w:val="00F321C3"/>
    <w:rsid w:val="00F322A2"/>
    <w:rsid w:val="00F3259A"/>
    <w:rsid w:val="00F334A0"/>
    <w:rsid w:val="00F336CB"/>
    <w:rsid w:val="00F339AC"/>
    <w:rsid w:val="00F33B28"/>
    <w:rsid w:val="00F33B4F"/>
    <w:rsid w:val="00F33BEC"/>
    <w:rsid w:val="00F33C01"/>
    <w:rsid w:val="00F340F9"/>
    <w:rsid w:val="00F34B8A"/>
    <w:rsid w:val="00F34F86"/>
    <w:rsid w:val="00F35AA0"/>
    <w:rsid w:val="00F35E59"/>
    <w:rsid w:val="00F3787E"/>
    <w:rsid w:val="00F37EB7"/>
    <w:rsid w:val="00F4015D"/>
    <w:rsid w:val="00F423CA"/>
    <w:rsid w:val="00F432ED"/>
    <w:rsid w:val="00F43C56"/>
    <w:rsid w:val="00F43CF2"/>
    <w:rsid w:val="00F441E7"/>
    <w:rsid w:val="00F44417"/>
    <w:rsid w:val="00F45171"/>
    <w:rsid w:val="00F45ABA"/>
    <w:rsid w:val="00F4610B"/>
    <w:rsid w:val="00F47050"/>
    <w:rsid w:val="00F47C6D"/>
    <w:rsid w:val="00F50760"/>
    <w:rsid w:val="00F50FF3"/>
    <w:rsid w:val="00F512AE"/>
    <w:rsid w:val="00F51914"/>
    <w:rsid w:val="00F51BFE"/>
    <w:rsid w:val="00F531B8"/>
    <w:rsid w:val="00F555F2"/>
    <w:rsid w:val="00F56E6E"/>
    <w:rsid w:val="00F57903"/>
    <w:rsid w:val="00F57A94"/>
    <w:rsid w:val="00F601FB"/>
    <w:rsid w:val="00F60676"/>
    <w:rsid w:val="00F60DE0"/>
    <w:rsid w:val="00F60E58"/>
    <w:rsid w:val="00F61748"/>
    <w:rsid w:val="00F61E3E"/>
    <w:rsid w:val="00F620B8"/>
    <w:rsid w:val="00F63013"/>
    <w:rsid w:val="00F63032"/>
    <w:rsid w:val="00F63F13"/>
    <w:rsid w:val="00F64205"/>
    <w:rsid w:val="00F6463E"/>
    <w:rsid w:val="00F6478E"/>
    <w:rsid w:val="00F6509F"/>
    <w:rsid w:val="00F652E4"/>
    <w:rsid w:val="00F65A0F"/>
    <w:rsid w:val="00F66004"/>
    <w:rsid w:val="00F66B23"/>
    <w:rsid w:val="00F67194"/>
    <w:rsid w:val="00F671CE"/>
    <w:rsid w:val="00F67903"/>
    <w:rsid w:val="00F679F6"/>
    <w:rsid w:val="00F706E2"/>
    <w:rsid w:val="00F733B1"/>
    <w:rsid w:val="00F737F0"/>
    <w:rsid w:val="00F740DA"/>
    <w:rsid w:val="00F74577"/>
    <w:rsid w:val="00F7475C"/>
    <w:rsid w:val="00F74BA6"/>
    <w:rsid w:val="00F753AD"/>
    <w:rsid w:val="00F75A8C"/>
    <w:rsid w:val="00F760C5"/>
    <w:rsid w:val="00F76333"/>
    <w:rsid w:val="00F76A14"/>
    <w:rsid w:val="00F76FED"/>
    <w:rsid w:val="00F77397"/>
    <w:rsid w:val="00F77427"/>
    <w:rsid w:val="00F77750"/>
    <w:rsid w:val="00F816D1"/>
    <w:rsid w:val="00F81793"/>
    <w:rsid w:val="00F818FD"/>
    <w:rsid w:val="00F81985"/>
    <w:rsid w:val="00F8236A"/>
    <w:rsid w:val="00F82FF3"/>
    <w:rsid w:val="00F84558"/>
    <w:rsid w:val="00F849A8"/>
    <w:rsid w:val="00F84E7E"/>
    <w:rsid w:val="00F85204"/>
    <w:rsid w:val="00F85CB8"/>
    <w:rsid w:val="00F86186"/>
    <w:rsid w:val="00F863FE"/>
    <w:rsid w:val="00F8674A"/>
    <w:rsid w:val="00F90015"/>
    <w:rsid w:val="00F91653"/>
    <w:rsid w:val="00F91EDF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4035"/>
    <w:rsid w:val="00FA43C9"/>
    <w:rsid w:val="00FA56FA"/>
    <w:rsid w:val="00FA5C97"/>
    <w:rsid w:val="00FA5EE0"/>
    <w:rsid w:val="00FA6B54"/>
    <w:rsid w:val="00FA764F"/>
    <w:rsid w:val="00FA7723"/>
    <w:rsid w:val="00FA782C"/>
    <w:rsid w:val="00FB0631"/>
    <w:rsid w:val="00FB0A77"/>
    <w:rsid w:val="00FB0C38"/>
    <w:rsid w:val="00FB14BD"/>
    <w:rsid w:val="00FB3068"/>
    <w:rsid w:val="00FB3A8B"/>
    <w:rsid w:val="00FB3BB7"/>
    <w:rsid w:val="00FB3CCB"/>
    <w:rsid w:val="00FB4D16"/>
    <w:rsid w:val="00FB54FC"/>
    <w:rsid w:val="00FB566C"/>
    <w:rsid w:val="00FB6F00"/>
    <w:rsid w:val="00FB731F"/>
    <w:rsid w:val="00FC0B2D"/>
    <w:rsid w:val="00FC0C10"/>
    <w:rsid w:val="00FC1005"/>
    <w:rsid w:val="00FC1042"/>
    <w:rsid w:val="00FC18C9"/>
    <w:rsid w:val="00FC1A4C"/>
    <w:rsid w:val="00FC1D8B"/>
    <w:rsid w:val="00FC2DA5"/>
    <w:rsid w:val="00FC2FB7"/>
    <w:rsid w:val="00FC30F3"/>
    <w:rsid w:val="00FC3AC5"/>
    <w:rsid w:val="00FC49C5"/>
    <w:rsid w:val="00FC5596"/>
    <w:rsid w:val="00FC6159"/>
    <w:rsid w:val="00FC6D79"/>
    <w:rsid w:val="00FC702C"/>
    <w:rsid w:val="00FC7201"/>
    <w:rsid w:val="00FC7909"/>
    <w:rsid w:val="00FD02DB"/>
    <w:rsid w:val="00FD05BE"/>
    <w:rsid w:val="00FD06A2"/>
    <w:rsid w:val="00FD1105"/>
    <w:rsid w:val="00FD1423"/>
    <w:rsid w:val="00FD1438"/>
    <w:rsid w:val="00FD1D8D"/>
    <w:rsid w:val="00FD1E0D"/>
    <w:rsid w:val="00FD5DEA"/>
    <w:rsid w:val="00FD68CE"/>
    <w:rsid w:val="00FD78D3"/>
    <w:rsid w:val="00FE170C"/>
    <w:rsid w:val="00FE1A50"/>
    <w:rsid w:val="00FE1BF0"/>
    <w:rsid w:val="00FE2423"/>
    <w:rsid w:val="00FE2BFB"/>
    <w:rsid w:val="00FE2DE8"/>
    <w:rsid w:val="00FE2F90"/>
    <w:rsid w:val="00FE370F"/>
    <w:rsid w:val="00FE3715"/>
    <w:rsid w:val="00FE50F3"/>
    <w:rsid w:val="00FE7226"/>
    <w:rsid w:val="00FF10DA"/>
    <w:rsid w:val="00FF14CF"/>
    <w:rsid w:val="00FF2231"/>
    <w:rsid w:val="00FF3043"/>
    <w:rsid w:val="00FF413B"/>
    <w:rsid w:val="00FF48BA"/>
    <w:rsid w:val="00FF4C93"/>
    <w:rsid w:val="00FF57DF"/>
    <w:rsid w:val="00FF6B2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CF0A3F8"/>
  <w14:defaultImageDpi w14:val="0"/>
  <w15:docId w15:val="{AFF3C75B-7D18-4353-9E2D-C518112F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EB6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aliases w:val="A_маркированный_список,_Абзац списка,Абзац Стас,List Paragraph,Bullet List,FooterText,numbered"/>
    <w:basedOn w:val="a"/>
    <w:link w:val="afff4"/>
    <w:uiPriority w:val="34"/>
    <w:qFormat/>
    <w:rsid w:val="004F2927"/>
    <w:pPr>
      <w:snapToGrid/>
      <w:spacing w:before="0"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f4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fff3"/>
    <w:uiPriority w:val="34"/>
    <w:locked/>
    <w:rsid w:val="00692D5C"/>
    <w:rPr>
      <w:rFonts w:ascii="Calibri" w:hAnsi="Calibri"/>
      <w:sz w:val="22"/>
      <w:szCs w:val="22"/>
      <w:lang w:eastAsia="en-US"/>
    </w:rPr>
  </w:style>
  <w:style w:type="character" w:styleId="afff5">
    <w:name w:val="annotation reference"/>
    <w:basedOn w:val="a0"/>
    <w:uiPriority w:val="99"/>
    <w:semiHidden/>
    <w:unhideWhenUsed/>
    <w:rsid w:val="00A261F8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A261F8"/>
    <w:pPr>
      <w:snapToGrid/>
      <w:spacing w:before="0"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A261F8"/>
    <w:rPr>
      <w:rFonts w:asciiTheme="minorHAnsi" w:eastAsiaTheme="minorHAnsi" w:hAnsiTheme="minorHAnsi" w:cstheme="minorBidi"/>
      <w:lang w:eastAsia="en-US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2B57ED"/>
    <w:pPr>
      <w:snapToGrid w:val="0"/>
      <w:spacing w:before="100" w:after="10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2B57ED"/>
    <w:rPr>
      <w:rFonts w:asciiTheme="minorHAnsi" w:eastAsiaTheme="minorHAnsi" w:hAnsiTheme="minorHAnsi" w:cstheme="minorBidi"/>
      <w:b/>
      <w:bCs/>
      <w:lang w:eastAsia="en-US"/>
    </w:rPr>
  </w:style>
  <w:style w:type="paragraph" w:styleId="afffa">
    <w:name w:val="Revision"/>
    <w:hidden/>
    <w:uiPriority w:val="99"/>
    <w:semiHidden/>
    <w:rsid w:val="00F81985"/>
    <w:rPr>
      <w:sz w:val="24"/>
    </w:rPr>
  </w:style>
  <w:style w:type="character" w:customStyle="1" w:styleId="ConsPlusNormal0">
    <w:name w:val="ConsPlusNormal Знак"/>
    <w:link w:val="ConsPlusNormal"/>
    <w:locked/>
    <w:rsid w:val="000E0B0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ACE20C-8088-4045-A16D-9B9D485B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2368</Words>
  <Characters>16737</Characters>
  <Application>Microsoft Office Word</Application>
  <DocSecurity>0</DocSecurity>
  <Lines>139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Царева Ольга Александровна</cp:lastModifiedBy>
  <cp:revision>24</cp:revision>
  <cp:lastPrinted>2021-05-26T03:41:00Z</cp:lastPrinted>
  <dcterms:created xsi:type="dcterms:W3CDTF">2021-06-09T09:26:00Z</dcterms:created>
  <dcterms:modified xsi:type="dcterms:W3CDTF">2021-06-22T04:31:00Z</dcterms:modified>
</cp:coreProperties>
</file>