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D0F" w:rsidRDefault="00D76D0F" w:rsidP="00475B2C">
      <w:pPr>
        <w:tabs>
          <w:tab w:val="left" w:pos="5670"/>
        </w:tabs>
        <w:autoSpaceDE w:val="0"/>
        <w:autoSpaceDN w:val="0"/>
        <w:spacing w:after="0" w:line="240" w:lineRule="auto"/>
        <w:ind w:left="11199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</w:t>
      </w:r>
      <w:r w:rsidR="00F46D77">
        <w:rPr>
          <w:rFonts w:ascii="Times New Roman" w:hAnsi="Times New Roman"/>
          <w:sz w:val="28"/>
          <w:szCs w:val="28"/>
          <w:lang w:eastAsia="ru-RU"/>
        </w:rPr>
        <w:t xml:space="preserve"> № 2</w:t>
      </w:r>
    </w:p>
    <w:p w:rsidR="00D76D0F" w:rsidRDefault="00D76D0F" w:rsidP="00475B2C">
      <w:pPr>
        <w:tabs>
          <w:tab w:val="left" w:pos="5670"/>
        </w:tabs>
        <w:autoSpaceDE w:val="0"/>
        <w:autoSpaceDN w:val="0"/>
        <w:spacing w:after="0" w:line="240" w:lineRule="auto"/>
        <w:ind w:left="11199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постановлению Правительства</w:t>
      </w:r>
    </w:p>
    <w:p w:rsidR="00D76D0F" w:rsidRDefault="00D76D0F" w:rsidP="00475B2C">
      <w:pPr>
        <w:tabs>
          <w:tab w:val="left" w:pos="5670"/>
        </w:tabs>
        <w:autoSpaceDE w:val="0"/>
        <w:autoSpaceDN w:val="0"/>
        <w:spacing w:after="0" w:line="240" w:lineRule="auto"/>
        <w:ind w:left="11199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Новосибирской области</w:t>
      </w:r>
    </w:p>
    <w:p w:rsidR="0089632D" w:rsidRDefault="0089632D" w:rsidP="00475B2C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8"/>
          <w:szCs w:val="28"/>
        </w:rPr>
      </w:pPr>
    </w:p>
    <w:p w:rsidR="00D76D0F" w:rsidRDefault="00D76D0F" w:rsidP="00475B2C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8"/>
          <w:szCs w:val="28"/>
        </w:rPr>
      </w:pPr>
    </w:p>
    <w:p w:rsidR="00D76D0F" w:rsidRDefault="002A6CC3" w:rsidP="00475B2C">
      <w:pPr>
        <w:tabs>
          <w:tab w:val="left" w:pos="5670"/>
        </w:tabs>
        <w:autoSpaceDE w:val="0"/>
        <w:autoSpaceDN w:val="0"/>
        <w:spacing w:after="0" w:line="240" w:lineRule="auto"/>
        <w:ind w:left="11199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754">
        <w:rPr>
          <w:rFonts w:ascii="Times New Roman" w:hAnsi="Times New Roman"/>
          <w:sz w:val="28"/>
          <w:szCs w:val="28"/>
          <w:lang w:eastAsia="ru-RU"/>
        </w:rPr>
        <w:t>«ПРИЛОЖЕНИЕ № </w:t>
      </w:r>
      <w:r w:rsidR="0058229A">
        <w:rPr>
          <w:rFonts w:ascii="Times New Roman" w:hAnsi="Times New Roman"/>
          <w:sz w:val="28"/>
          <w:szCs w:val="28"/>
          <w:lang w:eastAsia="ru-RU"/>
        </w:rPr>
        <w:t>2</w:t>
      </w:r>
      <w:r w:rsidR="00D82E23">
        <w:rPr>
          <w:rFonts w:ascii="Times New Roman" w:hAnsi="Times New Roman"/>
          <w:sz w:val="28"/>
          <w:szCs w:val="28"/>
          <w:lang w:eastAsia="ru-RU"/>
        </w:rPr>
        <w:t>.1</w:t>
      </w:r>
    </w:p>
    <w:p w:rsidR="00D76D0F" w:rsidRDefault="00D76D0F" w:rsidP="00475B2C">
      <w:pPr>
        <w:tabs>
          <w:tab w:val="left" w:pos="8670"/>
        </w:tabs>
        <w:spacing w:after="0" w:line="240" w:lineRule="auto"/>
        <w:ind w:left="1119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государственной программе</w:t>
      </w:r>
    </w:p>
    <w:p w:rsidR="00D76D0F" w:rsidRDefault="00D76D0F" w:rsidP="00475B2C">
      <w:pPr>
        <w:tabs>
          <w:tab w:val="left" w:pos="8670"/>
        </w:tabs>
        <w:spacing w:after="0" w:line="240" w:lineRule="auto"/>
        <w:ind w:left="1119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Новосибирской области</w:t>
      </w:r>
    </w:p>
    <w:p w:rsidR="00475B2C" w:rsidRDefault="00475B2C" w:rsidP="00475B2C">
      <w:pPr>
        <w:spacing w:after="0" w:line="240" w:lineRule="auto"/>
        <w:ind w:left="1119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«Повышение качества </w:t>
      </w:r>
      <w:r w:rsidR="00D76D0F">
        <w:rPr>
          <w:rFonts w:ascii="Times New Roman" w:hAnsi="Times New Roman"/>
          <w:sz w:val="28"/>
          <w:szCs w:val="28"/>
          <w:lang w:eastAsia="ru-RU"/>
        </w:rPr>
        <w:t>и доступности предоставления государственных и муниципальных услуг</w:t>
      </w:r>
    </w:p>
    <w:p w:rsidR="00D76D0F" w:rsidRDefault="00D76D0F" w:rsidP="00475B2C">
      <w:pPr>
        <w:spacing w:after="0" w:line="240" w:lineRule="auto"/>
        <w:ind w:left="1119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Новосибирской области»</w:t>
      </w:r>
    </w:p>
    <w:p w:rsidR="00DF79B9" w:rsidRPr="00EA1472" w:rsidRDefault="00DF79B9" w:rsidP="00D76D0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F79B9" w:rsidRPr="00EA1472" w:rsidRDefault="00DF79B9" w:rsidP="00D76D0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F79B9" w:rsidRPr="003C4704" w:rsidRDefault="0058229A" w:rsidP="00DF79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МЕРОПРИЯТИЯ</w:t>
      </w:r>
    </w:p>
    <w:p w:rsidR="003C4704" w:rsidRPr="003C4704" w:rsidRDefault="003C4704" w:rsidP="00DF79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704">
        <w:rPr>
          <w:rFonts w:ascii="Times New Roman" w:hAnsi="Times New Roman" w:cs="Times New Roman"/>
          <w:b/>
          <w:sz w:val="28"/>
          <w:szCs w:val="28"/>
        </w:rPr>
        <w:t>государственной программы Новосибирской области</w:t>
      </w:r>
    </w:p>
    <w:p w:rsidR="003C4704" w:rsidRDefault="003C4704" w:rsidP="00DF79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704">
        <w:rPr>
          <w:rFonts w:ascii="Times New Roman" w:hAnsi="Times New Roman" w:cs="Times New Roman"/>
          <w:b/>
          <w:sz w:val="28"/>
          <w:szCs w:val="28"/>
        </w:rPr>
        <w:t>«Повышение качества и доступности предоставления госуда</w:t>
      </w:r>
      <w:r>
        <w:rPr>
          <w:rFonts w:ascii="Times New Roman" w:hAnsi="Times New Roman" w:cs="Times New Roman"/>
          <w:b/>
          <w:sz w:val="28"/>
          <w:szCs w:val="28"/>
        </w:rPr>
        <w:t>рственных и муниципальных услуг</w:t>
      </w:r>
    </w:p>
    <w:p w:rsidR="003C4704" w:rsidRDefault="003C4704" w:rsidP="00DF79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4704">
        <w:rPr>
          <w:rFonts w:ascii="Times New Roman" w:hAnsi="Times New Roman" w:cs="Times New Roman"/>
          <w:b/>
          <w:sz w:val="28"/>
          <w:szCs w:val="28"/>
        </w:rPr>
        <w:t>в Новосибирской области»</w:t>
      </w:r>
    </w:p>
    <w:p w:rsidR="00D82E23" w:rsidRPr="007A716C" w:rsidRDefault="00D82E23" w:rsidP="00D82E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2E23" w:rsidRPr="007A716C" w:rsidRDefault="00D82E23" w:rsidP="00D82E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94" w:type="dxa"/>
        <w:tblLayout w:type="fixed"/>
        <w:tblLook w:val="04A0" w:firstRow="1" w:lastRow="0" w:firstColumn="1" w:lastColumn="0" w:noHBand="0" w:noVBand="1"/>
      </w:tblPr>
      <w:tblGrid>
        <w:gridCol w:w="2329"/>
        <w:gridCol w:w="1466"/>
        <w:gridCol w:w="683"/>
        <w:gridCol w:w="536"/>
        <w:gridCol w:w="610"/>
        <w:gridCol w:w="570"/>
        <w:gridCol w:w="992"/>
        <w:gridCol w:w="994"/>
        <w:gridCol w:w="997"/>
        <w:gridCol w:w="1050"/>
        <w:gridCol w:w="888"/>
        <w:gridCol w:w="91"/>
        <w:gridCol w:w="980"/>
        <w:gridCol w:w="1804"/>
        <w:gridCol w:w="1704"/>
      </w:tblGrid>
      <w:tr w:rsidR="005A5BED" w:rsidRPr="005A5BED" w:rsidTr="005A5BED"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5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Финансовые затраты, тыс. руб. по годам реализации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ГРБС (ответственный исполнитель)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Ожидаемый результат (краткое описание)</w:t>
            </w:r>
          </w:p>
        </w:tc>
      </w:tr>
      <w:tr w:rsidR="005A5BED" w:rsidRPr="005A5BED" w:rsidTr="005A5BED">
        <w:tc>
          <w:tcPr>
            <w:tcW w:w="2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BED" w:rsidRPr="005A5BED" w:rsidRDefault="005A5BED" w:rsidP="005A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BED" w:rsidRPr="005A5BED" w:rsidRDefault="005A5BED" w:rsidP="005A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ГП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пГП</w:t>
            </w:r>
            <w:proofErr w:type="spell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ED" w:rsidRPr="005A5BED" w:rsidRDefault="005A5BED" w:rsidP="005A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BED" w:rsidRPr="005A5BED" w:rsidRDefault="005A5BED" w:rsidP="005A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BED" w:rsidRPr="005A5BED" w:rsidTr="005A5BED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5A5BED" w:rsidRPr="005A5BED" w:rsidTr="005A5BED">
        <w:tc>
          <w:tcPr>
            <w:tcW w:w="1569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Цель: повышение качества и доступности предоставления государственных и муниципальных услуг в Новосибирской области</w:t>
            </w:r>
          </w:p>
        </w:tc>
      </w:tr>
      <w:tr w:rsidR="005A5BED" w:rsidRPr="005A5BED" w:rsidTr="005A5BED">
        <w:tc>
          <w:tcPr>
            <w:tcW w:w="1569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Задача: организация предоставления государственных и муниципальных услуг по принципу «одного окна» на базе многофункциональных центров предоставления государственных и муниципальных услуг</w:t>
            </w:r>
          </w:p>
        </w:tc>
      </w:tr>
      <w:tr w:rsidR="005A5BED" w:rsidRPr="005A5BED" w:rsidTr="002758C9"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1. Организация предоставления государственных и муниципальных услуг в многофункциональных центрах Новосибирской области, развитие многофункциональных центров Новосибирской области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528 585,6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8524BB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623</w:t>
            </w:r>
            <w:r w:rsidR="005A5BED" w:rsidRPr="005A5BED">
              <w:rPr>
                <w:rFonts w:ascii="Times New Roman" w:hAnsi="Times New Roman" w:cs="Times New Roman"/>
                <w:sz w:val="18"/>
                <w:szCs w:val="18"/>
              </w:rPr>
              <w:t> 571,6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8524BB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632</w:t>
            </w:r>
            <w:r w:rsidR="005A5BED" w:rsidRPr="005A5BED">
              <w:rPr>
                <w:rFonts w:ascii="Times New Roman" w:hAnsi="Times New Roman" w:cs="Times New Roman"/>
                <w:sz w:val="18"/>
                <w:szCs w:val="18"/>
              </w:rPr>
              <w:t> 091,9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8524BB" w:rsidP="008524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650</w:t>
            </w:r>
            <w:r w:rsidR="005A5BED" w:rsidRPr="005A5BED">
              <w:rPr>
                <w:rFonts w:ascii="Times New Roman" w:hAnsi="Times New Roman" w:cs="Times New Roman"/>
                <w:sz w:val="18"/>
                <w:szCs w:val="18"/>
              </w:rPr>
              <w:t> 276,3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8524BB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650</w:t>
            </w:r>
            <w:r w:rsidR="005A5BED" w:rsidRPr="005A5BED">
              <w:rPr>
                <w:rFonts w:ascii="Times New Roman" w:hAnsi="Times New Roman" w:cs="Times New Roman"/>
                <w:sz w:val="18"/>
                <w:szCs w:val="18"/>
              </w:rPr>
              <w:t> 276,3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8524BB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650</w:t>
            </w:r>
            <w:r w:rsidR="005A5BED" w:rsidRPr="005A5BED">
              <w:rPr>
                <w:rFonts w:ascii="Times New Roman" w:hAnsi="Times New Roman" w:cs="Times New Roman"/>
                <w:sz w:val="18"/>
                <w:szCs w:val="18"/>
              </w:rPr>
              <w:t> 276,3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Минэкономразвития НСО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BED" w:rsidRPr="005A5BED" w:rsidTr="00B25A74">
        <w:tc>
          <w:tcPr>
            <w:tcW w:w="2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BED" w:rsidRPr="005A5BED" w:rsidRDefault="005A5BED" w:rsidP="005A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ED" w:rsidRPr="005A5BED" w:rsidRDefault="005A5BED" w:rsidP="005A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BED" w:rsidRPr="005A5BED" w:rsidRDefault="005A5BED" w:rsidP="005A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BED" w:rsidRPr="005A5BED" w:rsidTr="002B2334">
        <w:tc>
          <w:tcPr>
            <w:tcW w:w="2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BED" w:rsidRPr="005A5BED" w:rsidRDefault="005A5BED" w:rsidP="005A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местные бюджеты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ED" w:rsidRPr="005A5BED" w:rsidRDefault="005A5BED" w:rsidP="005A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BED" w:rsidRPr="005A5BED" w:rsidRDefault="005A5BED" w:rsidP="005A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BED" w:rsidRPr="005A5BED" w:rsidTr="00E047D2">
        <w:tc>
          <w:tcPr>
            <w:tcW w:w="2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BED" w:rsidRPr="005A5BED" w:rsidRDefault="005A5BED" w:rsidP="005A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ED" w:rsidRPr="005A5BED" w:rsidRDefault="005A5BED" w:rsidP="005A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BED" w:rsidRPr="005A5BED" w:rsidRDefault="005A5BED" w:rsidP="005A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BED" w:rsidRPr="005A5BED" w:rsidTr="00AE2D71"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 Проведение мониторинга качества и доступности предоставления государственных и муниципальных услуг в Новосибирской области (на базе исполнительных органов государственной власти и органов местного самоуправления), в том числе по принципу «одного окна» на базе многофункциональных центров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1 680,0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1 680,0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1 500,0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1 500,0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1 500,0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1 500,0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Минэкономразвития НСО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Получение объективной информации об уровне удовлетворенности граждан качеством деятельности органов власти в части предоставления государственных и муниципальных услуг и выявление наиболее проблемных сфер системы предоставления государственных и муниципальных услуг для принятия управленческих решений, направленных на повышение эффективности государственного управления в указанной сфере</w:t>
            </w:r>
          </w:p>
        </w:tc>
      </w:tr>
      <w:tr w:rsidR="005A5BED" w:rsidRPr="005A5BED" w:rsidTr="006C0851">
        <w:tc>
          <w:tcPr>
            <w:tcW w:w="2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BED" w:rsidRPr="005A5BED" w:rsidRDefault="005A5BED" w:rsidP="005A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ED" w:rsidRPr="005A5BED" w:rsidRDefault="005A5BED" w:rsidP="005A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BED" w:rsidRPr="005A5BED" w:rsidRDefault="005A5BED" w:rsidP="005A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BED" w:rsidRPr="005A5BED" w:rsidTr="001B5135">
        <w:tc>
          <w:tcPr>
            <w:tcW w:w="2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BED" w:rsidRPr="005A5BED" w:rsidRDefault="005A5BED" w:rsidP="005A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местные бюджеты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ED" w:rsidRPr="005A5BED" w:rsidRDefault="005A5BED" w:rsidP="005A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BED" w:rsidRPr="005A5BED" w:rsidRDefault="005A5BED" w:rsidP="005A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BED" w:rsidRPr="005A5BED" w:rsidTr="001B5135">
        <w:tc>
          <w:tcPr>
            <w:tcW w:w="2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BED" w:rsidRPr="005A5BED" w:rsidRDefault="005A5BED" w:rsidP="005A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ED" w:rsidRPr="005A5BED" w:rsidRDefault="005A5BED" w:rsidP="005A5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ED" w:rsidRPr="005A5BED" w:rsidRDefault="005A5BED" w:rsidP="005A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BED" w:rsidRPr="005A5BED" w:rsidRDefault="005A5BED" w:rsidP="005A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7AFF" w:rsidRPr="005A5BED" w:rsidTr="00D0174D"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Сумма затрат по государственной программе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530 265,6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21176C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625</w:t>
            </w:r>
            <w:r w:rsidR="008E7AFF" w:rsidRPr="005A5BED">
              <w:rPr>
                <w:rFonts w:ascii="Times New Roman" w:hAnsi="Times New Roman" w:cs="Times New Roman"/>
                <w:sz w:val="18"/>
                <w:szCs w:val="18"/>
              </w:rPr>
              <w:t> 251,6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21176C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633</w:t>
            </w:r>
            <w:r w:rsidR="008E7AFF" w:rsidRPr="005A5BED">
              <w:rPr>
                <w:rFonts w:ascii="Times New Roman" w:hAnsi="Times New Roman" w:cs="Times New Roman"/>
                <w:sz w:val="18"/>
                <w:szCs w:val="18"/>
              </w:rPr>
              <w:t> 591,9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AFF" w:rsidRPr="005A5BED" w:rsidRDefault="0021176C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651</w:t>
            </w:r>
            <w:r w:rsidR="008E7AFF" w:rsidRPr="005A5BED">
              <w:rPr>
                <w:rFonts w:ascii="Times New Roman" w:hAnsi="Times New Roman" w:cs="Times New Roman"/>
                <w:sz w:val="18"/>
                <w:szCs w:val="18"/>
              </w:rPr>
              <w:t xml:space="preserve"> 776,3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AFF" w:rsidRPr="005A5BED" w:rsidRDefault="0021176C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651</w:t>
            </w:r>
            <w:r w:rsidR="008E7AFF" w:rsidRPr="005A5BED">
              <w:rPr>
                <w:rFonts w:ascii="Times New Roman" w:hAnsi="Times New Roman" w:cs="Times New Roman"/>
                <w:sz w:val="18"/>
                <w:szCs w:val="18"/>
              </w:rPr>
              <w:t xml:space="preserve"> 776,3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AFF" w:rsidRPr="005A5BED" w:rsidRDefault="0021176C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651</w:t>
            </w:r>
            <w:r w:rsidR="008E7AFF" w:rsidRPr="005A5BED">
              <w:rPr>
                <w:rFonts w:ascii="Times New Roman" w:hAnsi="Times New Roman" w:cs="Times New Roman"/>
                <w:sz w:val="18"/>
                <w:szCs w:val="18"/>
              </w:rPr>
              <w:t xml:space="preserve"> 776,3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8E7AFF" w:rsidRPr="005A5BED" w:rsidTr="00D0174D"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7AFF" w:rsidRPr="005A5BED" w:rsidTr="00D0174D"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местные бюджеты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7AFF" w:rsidRPr="005A5BED" w:rsidTr="00D0174D">
        <w:tc>
          <w:tcPr>
            <w:tcW w:w="2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5BE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FF" w:rsidRPr="005A5BED" w:rsidRDefault="008E7AFF" w:rsidP="008E7AF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82E23" w:rsidRPr="005A5BED" w:rsidRDefault="00D82E23" w:rsidP="00D82E2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5105D" w:rsidRDefault="00B5105D" w:rsidP="00B510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Применяемые сокращения:</w:t>
      </w:r>
    </w:p>
    <w:p w:rsidR="009C30B8" w:rsidRPr="009C30B8" w:rsidRDefault="009C30B8" w:rsidP="009C30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ГАУ НСО </w:t>
      </w:r>
      <w:r w:rsidRPr="009C30B8">
        <w:rPr>
          <w:rFonts w:ascii="Times New Roman" w:hAnsi="Times New Roman"/>
          <w:sz w:val="28"/>
          <w:szCs w:val="28"/>
        </w:rPr>
        <w:t>«МФЦ» – государственное автономное учреждение Новосибирской области «Многофункциональный центр организации предоставления государственных и муниципальных услуг Новосибирской области»;</w:t>
      </w:r>
    </w:p>
    <w:p w:rsidR="00D26D57" w:rsidRDefault="009C30B8" w:rsidP="009C30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9C30B8">
        <w:rPr>
          <w:rFonts w:ascii="Times New Roman" w:hAnsi="Times New Roman"/>
          <w:sz w:val="28"/>
          <w:szCs w:val="28"/>
        </w:rPr>
        <w:t>МФЦ – многофункциональные центры предоставления государственных и муниципальных услуг.</w:t>
      </w:r>
    </w:p>
    <w:bookmarkEnd w:id="0"/>
    <w:p w:rsidR="00D26D57" w:rsidRPr="00C9716A" w:rsidRDefault="00D26D57" w:rsidP="00D26D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_________».</w:t>
      </w:r>
    </w:p>
    <w:sectPr w:rsidR="00D26D57" w:rsidRPr="00C9716A" w:rsidSect="002A6CC3">
      <w:headerReference w:type="default" r:id="rId6"/>
      <w:pgSz w:w="16838" w:h="11906" w:orient="landscape"/>
      <w:pgMar w:top="1418" w:right="567" w:bottom="142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3CA" w:rsidRDefault="005C13CA" w:rsidP="00807754">
      <w:pPr>
        <w:spacing w:after="0" w:line="240" w:lineRule="auto"/>
      </w:pPr>
      <w:r>
        <w:separator/>
      </w:r>
    </w:p>
  </w:endnote>
  <w:endnote w:type="continuationSeparator" w:id="0">
    <w:p w:rsidR="005C13CA" w:rsidRDefault="005C13CA" w:rsidP="00807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3CA" w:rsidRDefault="005C13CA" w:rsidP="00807754">
      <w:pPr>
        <w:spacing w:after="0" w:line="240" w:lineRule="auto"/>
      </w:pPr>
      <w:r>
        <w:separator/>
      </w:r>
    </w:p>
  </w:footnote>
  <w:footnote w:type="continuationSeparator" w:id="0">
    <w:p w:rsidR="005C13CA" w:rsidRDefault="005C13CA" w:rsidP="00807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9225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07754" w:rsidRPr="00807754" w:rsidRDefault="00807754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0775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0775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0775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A6CC3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80775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07754" w:rsidRDefault="0080775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CCB"/>
    <w:rsid w:val="00051F2D"/>
    <w:rsid w:val="000B6045"/>
    <w:rsid w:val="000D13AE"/>
    <w:rsid w:val="000D6CCB"/>
    <w:rsid w:val="0014255D"/>
    <w:rsid w:val="001842C1"/>
    <w:rsid w:val="00193EA1"/>
    <w:rsid w:val="0021176C"/>
    <w:rsid w:val="002264B0"/>
    <w:rsid w:val="002270D7"/>
    <w:rsid w:val="00283528"/>
    <w:rsid w:val="002A6CC3"/>
    <w:rsid w:val="00325350"/>
    <w:rsid w:val="00370CEF"/>
    <w:rsid w:val="00392579"/>
    <w:rsid w:val="003C4704"/>
    <w:rsid w:val="003E560D"/>
    <w:rsid w:val="003F6A19"/>
    <w:rsid w:val="00411988"/>
    <w:rsid w:val="00475B2C"/>
    <w:rsid w:val="00487D69"/>
    <w:rsid w:val="004B4652"/>
    <w:rsid w:val="004D4E96"/>
    <w:rsid w:val="004E140B"/>
    <w:rsid w:val="00537126"/>
    <w:rsid w:val="0058229A"/>
    <w:rsid w:val="00593FC3"/>
    <w:rsid w:val="005A5BED"/>
    <w:rsid w:val="005C13CA"/>
    <w:rsid w:val="0060678B"/>
    <w:rsid w:val="006C0851"/>
    <w:rsid w:val="00730526"/>
    <w:rsid w:val="00780033"/>
    <w:rsid w:val="007A716C"/>
    <w:rsid w:val="00804A53"/>
    <w:rsid w:val="00807754"/>
    <w:rsid w:val="008524BB"/>
    <w:rsid w:val="008960CF"/>
    <w:rsid w:val="0089632D"/>
    <w:rsid w:val="008E7AFF"/>
    <w:rsid w:val="009A0E19"/>
    <w:rsid w:val="009C30B8"/>
    <w:rsid w:val="00B25A74"/>
    <w:rsid w:val="00B5105D"/>
    <w:rsid w:val="00B67D8B"/>
    <w:rsid w:val="00BF3C07"/>
    <w:rsid w:val="00C17966"/>
    <w:rsid w:val="00C44811"/>
    <w:rsid w:val="00C9716A"/>
    <w:rsid w:val="00CA59C5"/>
    <w:rsid w:val="00CD3598"/>
    <w:rsid w:val="00D1098A"/>
    <w:rsid w:val="00D11510"/>
    <w:rsid w:val="00D26D57"/>
    <w:rsid w:val="00D60D2D"/>
    <w:rsid w:val="00D76D0F"/>
    <w:rsid w:val="00D82E23"/>
    <w:rsid w:val="00DD6321"/>
    <w:rsid w:val="00DF79B9"/>
    <w:rsid w:val="00E052E5"/>
    <w:rsid w:val="00E44C60"/>
    <w:rsid w:val="00E74EA5"/>
    <w:rsid w:val="00EA1472"/>
    <w:rsid w:val="00F46D77"/>
    <w:rsid w:val="00F5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E967C"/>
  <w15:chartTrackingRefBased/>
  <w15:docId w15:val="{1D75FA70-B200-44F5-922D-A355E631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4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7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7754"/>
  </w:style>
  <w:style w:type="paragraph" w:styleId="a6">
    <w:name w:val="footer"/>
    <w:basedOn w:val="a"/>
    <w:link w:val="a7"/>
    <w:uiPriority w:val="99"/>
    <w:unhideWhenUsed/>
    <w:rsid w:val="00807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7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4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Каплунова Елена Павловна</dc:creator>
  <cp:keywords/>
  <dc:description/>
  <cp:lastModifiedBy>Кадникова Марина Ивановна</cp:lastModifiedBy>
  <cp:revision>15</cp:revision>
  <dcterms:created xsi:type="dcterms:W3CDTF">2019-09-30T08:51:00Z</dcterms:created>
  <dcterms:modified xsi:type="dcterms:W3CDTF">2019-12-17T04:38:00Z</dcterms:modified>
</cp:coreProperties>
</file>