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1C21AD" w:rsidTr="001C21AD">
        <w:trPr>
          <w:trHeight w:val="2698"/>
        </w:trPr>
        <w:tc>
          <w:tcPr>
            <w:tcW w:w="9889" w:type="dxa"/>
          </w:tcPr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4670" cy="647065"/>
                  <wp:effectExtent l="0" t="0" r="0" b="63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МИНИСТЕРСТВО ТРУДА И СОЦИАЛЬНОГО РАЗВИТИЯ</w:t>
            </w:r>
          </w:p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</w:t>
            </w:r>
          </w:p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1C21AD" w:rsidRDefault="001C21AD" w:rsidP="001C21AD">
      <w:pPr>
        <w:spacing w:after="0" w:line="360" w:lineRule="auto"/>
        <w:rPr>
          <w:rFonts w:ascii="Times New Roman" w:hAnsi="Times New Roman"/>
          <w:sz w:val="28"/>
          <w:szCs w:val="28"/>
        </w:rPr>
        <w:sectPr w:rsidR="001C21AD" w:rsidSect="001C21AD">
          <w:headerReference w:type="default" r:id="rId7"/>
          <w:type w:val="continuous"/>
          <w:pgSz w:w="11906" w:h="16838"/>
          <w:pgMar w:top="1134" w:right="707" w:bottom="1134" w:left="1418" w:header="709" w:footer="709" w:gutter="0"/>
          <w:cols w:space="720"/>
          <w:titlePg/>
          <w:docGrid w:linePitch="299"/>
        </w:sect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1C21AD" w:rsidTr="001C21AD"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1AD" w:rsidRDefault="001C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90" w:type="dxa"/>
          </w:tcPr>
          <w:p w:rsidR="001C21AD" w:rsidRDefault="001C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hideMark/>
          </w:tcPr>
          <w:p w:rsidR="001C21AD" w:rsidRDefault="001C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1AD" w:rsidRDefault="001C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21AD" w:rsidTr="001C21AD">
        <w:trPr>
          <w:trHeight w:val="347"/>
        </w:trPr>
        <w:tc>
          <w:tcPr>
            <w:tcW w:w="9889" w:type="dxa"/>
            <w:gridSpan w:val="4"/>
          </w:tcPr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C21AD" w:rsidRDefault="001C21A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Новосибирск</w:t>
            </w:r>
          </w:p>
        </w:tc>
      </w:tr>
    </w:tbl>
    <w:p w:rsidR="001C21AD" w:rsidRDefault="001C21AD" w:rsidP="001C21AD">
      <w:pPr>
        <w:pStyle w:val="4"/>
        <w:jc w:val="center"/>
        <w:rPr>
          <w:sz w:val="20"/>
        </w:rPr>
      </w:pPr>
    </w:p>
    <w:p w:rsidR="001C21AD" w:rsidRDefault="001C21AD" w:rsidP="001C21AD">
      <w:pPr>
        <w:pStyle w:val="4"/>
        <w:jc w:val="center"/>
        <w:rPr>
          <w:sz w:val="20"/>
        </w:rPr>
      </w:pPr>
    </w:p>
    <w:p w:rsidR="001C21AD" w:rsidRDefault="001C21AD" w:rsidP="001C21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изменений в приказ министерства социального развития </w:t>
      </w:r>
    </w:p>
    <w:p w:rsidR="001C21AD" w:rsidRDefault="001C21AD" w:rsidP="001C21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 от 23.12.2010 № 416 </w:t>
      </w:r>
    </w:p>
    <w:p w:rsidR="001C21AD" w:rsidRDefault="001C21AD" w:rsidP="001C2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21AD" w:rsidRDefault="001C21AD" w:rsidP="001C21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Административный регламент предоставления государственной услуги по выплате ежемесячной денежной компенсации расходов на автомобильное топливо отдельным категориям граждан, утвержденный приказом министерства социального развития Новосибирской области от 23.12.2010 № 416 «Об утверждении Административного регламента предоставления государственной услуги по выплате ежемесячной денежной компенсации расходов на автомобильное топливо отдельным категориям граждан»</w:t>
      </w:r>
      <w:r w:rsidR="00730E32">
        <w:rPr>
          <w:rFonts w:ascii="Times New Roman" w:hAnsi="Times New Roman"/>
          <w:sz w:val="27"/>
          <w:szCs w:val="27"/>
        </w:rPr>
        <w:t>,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 после абзаца десятого</w:t>
      </w:r>
      <w:r w:rsidR="009C4F7A">
        <w:rPr>
          <w:rFonts w:ascii="Times New Roman" w:hAnsi="Times New Roman"/>
          <w:sz w:val="27"/>
          <w:szCs w:val="27"/>
        </w:rPr>
        <w:t xml:space="preserve"> пункт</w:t>
      </w:r>
      <w:r>
        <w:rPr>
          <w:rFonts w:ascii="Times New Roman" w:hAnsi="Times New Roman"/>
          <w:sz w:val="27"/>
          <w:szCs w:val="27"/>
        </w:rPr>
        <w:t xml:space="preserve"> 12 дополнить абзацами следующего содержания: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«В случае изменения персональных данных заявителей, в отношении которых принято решение о предоставлении государственной услуги, они извещают об этом центр социальной поддержки населения по форме согласно приложению № 2.2 к Административному регламенту.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извещению об изменении персональных данных прикладываются документы, подтверждающие такие изменения: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 при смене фамилии, имени, отчества (последнее - при наличии):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свидетельства о перемене имени и его нотариально удостоверенный перевод на русский язык (если свидетельство о перемене имени выдано компетентным органом иностранного государства);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свидетельства о заключении брака и его нотариально удостоверенный перевод на русский язык (если свидетельство о заключении брака выдано компетентным органом иностранного государства);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свидетельства о расторжении брака и его нотариально удостоверенный перевод на русский язык (если свидетельство о расторжении брака выдано компетентным органом иностранного государства);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документа, удостоверяющего личность (в случае если копия документа, удостоверяющего личность, ранее представлялась);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 при смене адреса места жительства (пребывания):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судебное решение об установлении факта проживания по определенному адресу.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случае смены реквизитов банковского счета, смены способа доставки денежных средств заявитель указывает данный факт в извещении об изменении персональных данных.»;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 пункт 12.1 изложить в следующей редакции: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«12.1</w:t>
      </w:r>
      <w:r w:rsidR="00585AE0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 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случае изменения персональных данных гражданина, в отношении которого принято решение о предоставлении государственной услуги, заявитель вправе представить по собственной инициативе: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свидетельства о перемене имени (за исключением свидетельства о перемене имени, выданного компетентным органом иностранного государства);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свидетельства о заключении брака (за исключением свидетельства о заключении брака, выданного компетентным органом иностранного государства);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свидетельства о расторжении брака (за исключением свидетельства о расторжении брака, выданного компетентным органом иностранного государства);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копию свидетельства о регистрации по месту пребывания (при смене адреса места пребывания);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документ, подтверждающий место жительства (если место жительства подтверждается паспортом с отметкой о регистрации по месту жительства (при смене адреса места жительства).»;</w:t>
      </w:r>
    </w:p>
    <w:p w:rsidR="001C21AD" w:rsidRDefault="00585AE0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 после абзаца десятого пункт</w:t>
      </w:r>
      <w:r w:rsidR="001C21AD">
        <w:rPr>
          <w:rFonts w:ascii="Times New Roman" w:hAnsi="Times New Roman"/>
          <w:sz w:val="27"/>
          <w:szCs w:val="27"/>
        </w:rPr>
        <w:t xml:space="preserve"> 26 дополнить абзацем следующего содержания: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Pr="001C21AD">
        <w:rPr>
          <w:rFonts w:ascii="Times New Roman" w:hAnsi="Times New Roman"/>
          <w:sz w:val="27"/>
          <w:szCs w:val="27"/>
        </w:rPr>
        <w:t>Если после принятия решения о предоставлении государственной услуги в центр социальной поддержки населения поступило извещение об изменении персональных данных заявителя, в отношении которого принято решение о предоставлении государственной услуги, специалист в течение 10 дней после поступления извещения приобщает к личному делу заявителя копии документов, подтверждающих изменение персональных данных заявителя, и вводит в ведомственную информационную систему новые персональные данные этого заявителя.</w:t>
      </w:r>
      <w:r>
        <w:rPr>
          <w:rFonts w:ascii="Times New Roman" w:hAnsi="Times New Roman"/>
          <w:sz w:val="27"/>
          <w:szCs w:val="27"/>
        </w:rPr>
        <w:t>»;</w:t>
      </w:r>
    </w:p>
    <w:p w:rsidR="001C21AD" w:rsidRDefault="001C21AD" w:rsidP="001C21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 после приложения № 2.1 дополнить приложением № 2.2 следующего содержания:</w:t>
      </w:r>
    </w:p>
    <w:p w:rsidR="001C21AD" w:rsidRDefault="001C21AD" w:rsidP="001C21A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«Приложение № 2.2</w:t>
      </w:r>
    </w:p>
    <w:p w:rsidR="001C21AD" w:rsidRDefault="001C21AD" w:rsidP="001C21A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Административному регламенту</w:t>
      </w:r>
    </w:p>
    <w:p w:rsidR="001C21AD" w:rsidRDefault="001C21AD" w:rsidP="001C21A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предоставления государственной услуги</w:t>
      </w:r>
    </w:p>
    <w:p w:rsidR="001C21AD" w:rsidRDefault="001C21AD" w:rsidP="001C21A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выплате ежемесячной денежной</w:t>
      </w:r>
    </w:p>
    <w:p w:rsidR="001C21AD" w:rsidRDefault="001C21AD" w:rsidP="001C21A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компенсации расходов на автомобильное</w:t>
      </w:r>
    </w:p>
    <w:p w:rsidR="001C21AD" w:rsidRDefault="001C21AD" w:rsidP="001C21A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топливо отдельным категориям граждан</w:t>
      </w:r>
    </w:p>
    <w:p w:rsidR="001C21AD" w:rsidRDefault="001C21AD" w:rsidP="001C21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21AD" w:rsidRDefault="001C21AD" w:rsidP="001C21AD">
      <w:pPr>
        <w:pStyle w:val="ConsPlusNormal"/>
        <w:ind w:firstLine="540"/>
        <w:jc w:val="both"/>
      </w:pP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Руководителю   центра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  поддержки</w:t>
      </w:r>
      <w:proofErr w:type="gramEnd"/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населения ________________________________,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_______________________________________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проживающего(ей) по адресу: _______________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_________________________________________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паспорт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иной   документ,   удостоверяющий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личность): серия _______ номер _____________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кем выдан ________________________________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9C4F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дата выдачи _______________________________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C4F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персональных данных</w:t>
      </w: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21AD" w:rsidRDefault="001C21AD" w:rsidP="001C21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     персональные      данные      изменились     в     связи     с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(указать причину изменения персональных данных - смена фамилии, имени,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отчества (последнее - при наличии), смена места жительства (пребывания),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смена банковских реквизитов, смена способа доставки)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 Смена фамилии, имени, отчества (последнее - при наличии):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Прежние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  </w:t>
      </w:r>
      <w:proofErr w:type="gramEnd"/>
      <w:r>
        <w:rPr>
          <w:rFonts w:ascii="Times New Roman" w:hAnsi="Times New Roman" w:cs="Times New Roman"/>
          <w:sz w:val="24"/>
          <w:szCs w:val="24"/>
        </w:rPr>
        <w:t>имя,   отчество   (последнее   -   при   наличии)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>
        <w:rPr>
          <w:rFonts w:ascii="Times New Roman" w:hAnsi="Times New Roman" w:cs="Times New Roman"/>
          <w:sz w:val="24"/>
          <w:szCs w:val="24"/>
        </w:rPr>
        <w:t>,  отчество  (последнее  -  при наличии) в настоящее время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 Смена адреса места жительства (пребывания):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Адрес        прежнего        места        жительства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пребывания)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Адрес    места    жительства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пребывания)    в    настоящее    время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 Смена реквизитов банковского счета: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  осуществлять   перечисление   денежных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расчетный счет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открытый в 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 КПП 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 Смена способа доставки: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доставлять денежные средства одним из указанных способов: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в кредитную организацию на расчетный счет ________________________,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в ____________________________ БИК _____________ КПП 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доставить по адресу _________________________________________________________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(адрес, организация почтовой связи)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прилагаю копии следующих документов: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 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  _________________________________________</w:t>
      </w:r>
    </w:p>
    <w:p w:rsidR="001C21AD" w:rsidRDefault="001C21AD" w:rsidP="001C21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                                             Подпись _____________</w:t>
      </w:r>
    </w:p>
    <w:p w:rsidR="001C21AD" w:rsidRDefault="001C21AD" w:rsidP="001C2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C21AD" w:rsidRDefault="001C21AD" w:rsidP="001C2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C21AD" w:rsidRDefault="001C21AD" w:rsidP="001C2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C21AD" w:rsidRDefault="001C21AD" w:rsidP="001C21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C21AD" w:rsidRPr="001C21AD" w:rsidRDefault="001C21AD" w:rsidP="001C21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1A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21AD">
        <w:rPr>
          <w:rFonts w:ascii="Times New Roman" w:hAnsi="Times New Roman" w:cs="Times New Roman"/>
          <w:sz w:val="28"/>
          <w:szCs w:val="28"/>
        </w:rPr>
        <w:t xml:space="preserve">                 Я.А. Фролов</w:t>
      </w:r>
    </w:p>
    <w:p w:rsidR="00D80270" w:rsidRDefault="00DA61AC"/>
    <w:sectPr w:rsidR="00D80270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AC" w:rsidRDefault="00DA61AC" w:rsidP="001C21AD">
      <w:pPr>
        <w:spacing w:after="0" w:line="240" w:lineRule="auto"/>
      </w:pPr>
      <w:r>
        <w:separator/>
      </w:r>
    </w:p>
  </w:endnote>
  <w:endnote w:type="continuationSeparator" w:id="0">
    <w:p w:rsidR="00DA61AC" w:rsidRDefault="00DA61AC" w:rsidP="001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AC" w:rsidRDefault="00DA61AC" w:rsidP="001C21AD">
      <w:pPr>
        <w:spacing w:after="0" w:line="240" w:lineRule="auto"/>
      </w:pPr>
      <w:r>
        <w:separator/>
      </w:r>
    </w:p>
  </w:footnote>
  <w:footnote w:type="continuationSeparator" w:id="0">
    <w:p w:rsidR="00DA61AC" w:rsidRDefault="00DA61AC" w:rsidP="001C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831774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21AD" w:rsidRPr="001C21AD" w:rsidRDefault="001C21A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1C21AD">
          <w:rPr>
            <w:rFonts w:ascii="Times New Roman" w:hAnsi="Times New Roman"/>
            <w:sz w:val="20"/>
            <w:szCs w:val="20"/>
          </w:rPr>
          <w:fldChar w:fldCharType="begin"/>
        </w:r>
        <w:r w:rsidRPr="001C21A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C21AD">
          <w:rPr>
            <w:rFonts w:ascii="Times New Roman" w:hAnsi="Times New Roman"/>
            <w:sz w:val="20"/>
            <w:szCs w:val="20"/>
          </w:rPr>
          <w:fldChar w:fldCharType="separate"/>
        </w:r>
        <w:r w:rsidR="00730E32">
          <w:rPr>
            <w:rFonts w:ascii="Times New Roman" w:hAnsi="Times New Roman"/>
            <w:noProof/>
            <w:sz w:val="20"/>
            <w:szCs w:val="20"/>
          </w:rPr>
          <w:t>2</w:t>
        </w:r>
        <w:r w:rsidRPr="001C21A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C21AD" w:rsidRDefault="001C2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40"/>
    <w:rsid w:val="00034A1E"/>
    <w:rsid w:val="001C21AD"/>
    <w:rsid w:val="002A35AA"/>
    <w:rsid w:val="00585AE0"/>
    <w:rsid w:val="00730E32"/>
    <w:rsid w:val="0082564F"/>
    <w:rsid w:val="009C4F7A"/>
    <w:rsid w:val="00BF33AE"/>
    <w:rsid w:val="00D47F3D"/>
    <w:rsid w:val="00DA61AC"/>
    <w:rsid w:val="00E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32E3-2E23-47CE-ABB7-6023D3C9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21AD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C21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2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C2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1A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C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1A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4</cp:revision>
  <cp:lastPrinted>2021-02-12T03:01:00Z</cp:lastPrinted>
  <dcterms:created xsi:type="dcterms:W3CDTF">2021-02-12T02:49:00Z</dcterms:created>
  <dcterms:modified xsi:type="dcterms:W3CDTF">2021-02-16T02:26:00Z</dcterms:modified>
</cp:coreProperties>
</file>