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Проект</w:t>
      </w:r>
    </w:p>
    <w:p w:rsidR="00CD16C8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постановление Правительства</w:t>
      </w:r>
    </w:p>
    <w:p w:rsidR="00CD16C8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Новосибирской области</w:t>
      </w:r>
    </w:p>
    <w:p w:rsidR="00FA202F" w:rsidRPr="00CD16C8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CD16C8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CD16C8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CD16C8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Default="006B71F2" w:rsidP="0076281B">
      <w:pPr>
        <w:widowControl w:val="0"/>
        <w:jc w:val="both"/>
        <w:rPr>
          <w:sz w:val="28"/>
          <w:szCs w:val="28"/>
        </w:rPr>
      </w:pPr>
    </w:p>
    <w:p w:rsidR="00090BD9" w:rsidRPr="00CD16C8" w:rsidRDefault="00090BD9" w:rsidP="0076281B">
      <w:pPr>
        <w:widowControl w:val="0"/>
        <w:jc w:val="both"/>
        <w:rPr>
          <w:sz w:val="28"/>
          <w:szCs w:val="28"/>
        </w:rPr>
      </w:pPr>
    </w:p>
    <w:p w:rsidR="0020595F" w:rsidRPr="00CD16C8" w:rsidRDefault="0020595F" w:rsidP="0076281B">
      <w:pPr>
        <w:widowControl w:val="0"/>
        <w:jc w:val="center"/>
        <w:rPr>
          <w:sz w:val="24"/>
          <w:szCs w:val="24"/>
        </w:rPr>
      </w:pPr>
    </w:p>
    <w:p w:rsidR="00B87CE2" w:rsidRPr="00CD16C8" w:rsidRDefault="00B87CE2" w:rsidP="0076281B">
      <w:pPr>
        <w:widowControl w:val="0"/>
        <w:jc w:val="center"/>
        <w:rPr>
          <w:sz w:val="28"/>
          <w:szCs w:val="28"/>
        </w:rPr>
      </w:pPr>
    </w:p>
    <w:p w:rsidR="00CD16C8" w:rsidRPr="00CD16C8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  <w:r w:rsidRPr="00CD16C8">
        <w:rPr>
          <w:sz w:val="28"/>
          <w:szCs w:val="28"/>
        </w:rPr>
        <w:t>О внесении изменений в постановление Правительства</w:t>
      </w:r>
      <w:r w:rsidR="00BA6484" w:rsidRPr="00CD16C8">
        <w:rPr>
          <w:sz w:val="28"/>
          <w:szCs w:val="28"/>
        </w:rPr>
        <w:t xml:space="preserve"> </w:t>
      </w:r>
      <w:r w:rsidRPr="00CD16C8">
        <w:rPr>
          <w:sz w:val="28"/>
          <w:szCs w:val="28"/>
        </w:rPr>
        <w:t>Новосибирской области от</w:t>
      </w:r>
      <w:r w:rsidR="00BA6484" w:rsidRPr="00CD16C8">
        <w:rPr>
          <w:sz w:val="28"/>
          <w:szCs w:val="28"/>
        </w:rPr>
        <w:t> </w:t>
      </w:r>
      <w:r w:rsidRPr="00CD16C8">
        <w:rPr>
          <w:sz w:val="28"/>
          <w:szCs w:val="28"/>
        </w:rPr>
        <w:t>16.02.2015 № 66-п</w:t>
      </w:r>
    </w:p>
    <w:p w:rsidR="00BF2DC1" w:rsidRPr="00CD16C8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A6484" w:rsidRPr="00CD16C8" w:rsidRDefault="00BA6484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CD16C8">
        <w:rPr>
          <w:sz w:val="28"/>
          <w:szCs w:val="28"/>
        </w:rPr>
        <w:t xml:space="preserve">В соответствии с </w:t>
      </w:r>
      <w:r w:rsidR="00A42557">
        <w:rPr>
          <w:sz w:val="28"/>
          <w:szCs w:val="28"/>
        </w:rPr>
        <w:t>постановлением Правительства Новосибирской области от 03.03.2020 №40-п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Pr="00CD16C8">
        <w:rPr>
          <w:sz w:val="28"/>
          <w:szCs w:val="28"/>
        </w:rPr>
        <w:t xml:space="preserve"> Правительство Новосибирской области </w:t>
      </w:r>
      <w:r w:rsidRPr="00CD16C8">
        <w:rPr>
          <w:b/>
          <w:sz w:val="28"/>
          <w:szCs w:val="28"/>
        </w:rPr>
        <w:t>п о с </w:t>
      </w:r>
      <w:proofErr w:type="gramStart"/>
      <w:r w:rsidRPr="00CD16C8">
        <w:rPr>
          <w:b/>
          <w:sz w:val="28"/>
          <w:szCs w:val="28"/>
        </w:rPr>
        <w:t>т</w:t>
      </w:r>
      <w:proofErr w:type="gramEnd"/>
      <w:r w:rsidRPr="00CD16C8">
        <w:rPr>
          <w:b/>
          <w:sz w:val="28"/>
          <w:szCs w:val="28"/>
        </w:rPr>
        <w:t> а н о в л я е т</w:t>
      </w:r>
      <w:r w:rsidRPr="00CD16C8">
        <w:rPr>
          <w:sz w:val="28"/>
          <w:szCs w:val="28"/>
        </w:rPr>
        <w:t>:</w:t>
      </w:r>
    </w:p>
    <w:p w:rsidR="00BF2DC1" w:rsidRPr="002F794E" w:rsidRDefault="00BF2DC1" w:rsidP="002F794E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 w:rsidRPr="00CD16C8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Pr="002F794E">
        <w:rPr>
          <w:sz w:val="28"/>
          <w:szCs w:val="28"/>
        </w:rPr>
        <w:t>от</w:t>
      </w:r>
      <w:r w:rsidR="00BA6484" w:rsidRPr="002F794E">
        <w:rPr>
          <w:sz w:val="28"/>
          <w:szCs w:val="28"/>
        </w:rPr>
        <w:t> </w:t>
      </w:r>
      <w:r w:rsidRPr="002F794E">
        <w:rPr>
          <w:sz w:val="28"/>
          <w:szCs w:val="28"/>
        </w:rPr>
        <w:t>16.02.2015 № 66-п «Об утверждении государственной программы Новосибирской области «Жилищно-коммунальное хозяйство Новосибирской области» (далее – Постановление) следующие изменения:</w:t>
      </w:r>
    </w:p>
    <w:p w:rsidR="007243ED" w:rsidRPr="007243ED" w:rsidRDefault="007243ED" w:rsidP="007243ED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43ED">
        <w:rPr>
          <w:sz w:val="28"/>
          <w:szCs w:val="28"/>
        </w:rPr>
        <w:t>В п</w:t>
      </w:r>
      <w:r w:rsidR="002F794E" w:rsidRPr="007243ED">
        <w:rPr>
          <w:sz w:val="28"/>
          <w:szCs w:val="28"/>
        </w:rPr>
        <w:t>ункт</w:t>
      </w:r>
      <w:r w:rsidRPr="007243ED">
        <w:rPr>
          <w:sz w:val="28"/>
          <w:szCs w:val="28"/>
        </w:rPr>
        <w:t>е</w:t>
      </w:r>
      <w:r w:rsidR="002F794E" w:rsidRPr="007243ED">
        <w:rPr>
          <w:sz w:val="28"/>
          <w:szCs w:val="28"/>
        </w:rPr>
        <w:t xml:space="preserve"> 2</w:t>
      </w:r>
      <w:r w:rsidRPr="007243ED">
        <w:rPr>
          <w:sz w:val="28"/>
          <w:szCs w:val="28"/>
        </w:rPr>
        <w:t>:</w:t>
      </w:r>
    </w:p>
    <w:p w:rsidR="007C7614" w:rsidRDefault="007243ED" w:rsidP="007243ED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 w:rsidRPr="007243ED">
        <w:rPr>
          <w:sz w:val="28"/>
          <w:szCs w:val="28"/>
        </w:rPr>
        <w:t>1)</w:t>
      </w:r>
      <w:r>
        <w:rPr>
          <w:sz w:val="28"/>
          <w:szCs w:val="28"/>
        </w:rPr>
        <w:t xml:space="preserve"> п</w:t>
      </w:r>
      <w:r w:rsidRPr="007243ED">
        <w:rPr>
          <w:sz w:val="28"/>
          <w:szCs w:val="28"/>
        </w:rPr>
        <w:t>одпункт</w:t>
      </w:r>
      <w:r w:rsidR="007C7614">
        <w:rPr>
          <w:sz w:val="28"/>
          <w:szCs w:val="28"/>
        </w:rPr>
        <w:t>ы 3-14 и 17 признать тратившими силу.</w:t>
      </w:r>
    </w:p>
    <w:p w:rsidR="00BF2DC1" w:rsidRDefault="001770B0" w:rsidP="0076281B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9"/>
        <w:jc w:val="both"/>
        <w:rPr>
          <w:sz w:val="28"/>
          <w:szCs w:val="28"/>
        </w:rPr>
      </w:pPr>
      <w:r w:rsidRPr="001770B0">
        <w:rPr>
          <w:sz w:val="28"/>
          <w:szCs w:val="28"/>
        </w:rPr>
        <w:t>2</w:t>
      </w:r>
      <w:r w:rsidR="00BA6484" w:rsidRPr="001770B0">
        <w:rPr>
          <w:sz w:val="28"/>
          <w:szCs w:val="28"/>
        </w:rPr>
        <w:t>. </w:t>
      </w:r>
      <w:r w:rsidR="00BF2DC1" w:rsidRPr="001770B0">
        <w:rPr>
          <w:sz w:val="28"/>
          <w:szCs w:val="28"/>
        </w:rPr>
        <w:t xml:space="preserve">В государственной программе Новосибирской области «Жилищно-коммунальное хозяйство Новосибирской области» (далее </w:t>
      </w:r>
      <w:r w:rsidR="00BA6484" w:rsidRPr="001770B0">
        <w:rPr>
          <w:sz w:val="28"/>
          <w:szCs w:val="28"/>
        </w:rPr>
        <w:t>–</w:t>
      </w:r>
      <w:r w:rsidR="00BF2DC1" w:rsidRPr="001770B0">
        <w:rPr>
          <w:sz w:val="28"/>
          <w:szCs w:val="28"/>
        </w:rPr>
        <w:t xml:space="preserve"> Программа):</w:t>
      </w:r>
    </w:p>
    <w:p w:rsidR="00A42557" w:rsidRDefault="007C7614" w:rsidP="007C7614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разделе V</w:t>
      </w:r>
      <w:r w:rsidRPr="007C76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C7614">
        <w:rPr>
          <w:sz w:val="28"/>
          <w:szCs w:val="28"/>
        </w:rPr>
        <w:t>Механизм реализации и система управления государственной программы</w:t>
      </w:r>
      <w:r>
        <w:rPr>
          <w:sz w:val="28"/>
          <w:szCs w:val="28"/>
        </w:rPr>
        <w:t>»:</w:t>
      </w:r>
    </w:p>
    <w:p w:rsidR="007C7614" w:rsidRDefault="007C7614" w:rsidP="007C7614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абзац двадцать шестой изложить в следующей редакции:</w:t>
      </w:r>
    </w:p>
    <w:p w:rsidR="007C7614" w:rsidRDefault="007C7614" w:rsidP="007C7614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«Порядки</w:t>
      </w:r>
      <w:r w:rsidR="00A42557">
        <w:rPr>
          <w:sz w:val="28"/>
          <w:szCs w:val="28"/>
        </w:rPr>
        <w:t xml:space="preserve"> предоставления и </w:t>
      </w:r>
      <w:r w:rsidR="00A57DAF">
        <w:rPr>
          <w:sz w:val="28"/>
          <w:szCs w:val="28"/>
        </w:rPr>
        <w:t>распределения</w:t>
      </w:r>
      <w:r w:rsidR="00A42557">
        <w:rPr>
          <w:sz w:val="28"/>
          <w:szCs w:val="28"/>
        </w:rPr>
        <w:t xml:space="preserve"> субсидий местным бюджетам из областного бюджета Новосибирской области на реализацию мероприятий государственной программы Новосибирс</w:t>
      </w:r>
      <w:r>
        <w:rPr>
          <w:sz w:val="28"/>
          <w:szCs w:val="28"/>
        </w:rPr>
        <w:t>кой области «</w:t>
      </w:r>
      <w:r w:rsidR="00A42557">
        <w:rPr>
          <w:sz w:val="28"/>
          <w:szCs w:val="28"/>
        </w:rPr>
        <w:t xml:space="preserve">Жилищно-коммунальное </w:t>
      </w:r>
      <w:r>
        <w:rPr>
          <w:sz w:val="28"/>
          <w:szCs w:val="28"/>
        </w:rPr>
        <w:t>хозяйство Новосибирской области»</w:t>
      </w:r>
      <w:r w:rsidR="00A4255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приведены</w:t>
      </w:r>
      <w:r w:rsidR="00A42557">
        <w:rPr>
          <w:sz w:val="28"/>
          <w:szCs w:val="28"/>
        </w:rPr>
        <w:t xml:space="preserve"> в </w:t>
      </w:r>
      <w:hyperlink r:id="rId8" w:history="1">
        <w:r w:rsidR="00A42557" w:rsidRPr="007C7614">
          <w:rPr>
            <w:sz w:val="28"/>
            <w:szCs w:val="28"/>
          </w:rPr>
          <w:t>приложе</w:t>
        </w:r>
        <w:r>
          <w:rPr>
            <w:sz w:val="28"/>
            <w:szCs w:val="28"/>
          </w:rPr>
          <w:t>ниях №</w:t>
        </w:r>
        <w:r w:rsidR="00A42557" w:rsidRPr="007C7614">
          <w:rPr>
            <w:sz w:val="28"/>
            <w:szCs w:val="28"/>
          </w:rPr>
          <w:t xml:space="preserve"> </w:t>
        </w:r>
      </w:hyperlink>
      <w:r w:rsidRPr="007C7614">
        <w:rPr>
          <w:sz w:val="28"/>
          <w:szCs w:val="28"/>
        </w:rPr>
        <w:t>10</w:t>
      </w:r>
      <w:r w:rsidR="00A42557" w:rsidRPr="007C7614">
        <w:rPr>
          <w:sz w:val="28"/>
          <w:szCs w:val="28"/>
        </w:rPr>
        <w:t xml:space="preserve"> - </w:t>
      </w:r>
      <w:r w:rsidRPr="007C7614">
        <w:rPr>
          <w:sz w:val="28"/>
          <w:szCs w:val="28"/>
        </w:rPr>
        <w:t>21</w:t>
      </w:r>
      <w:r w:rsidR="00A42557">
        <w:rPr>
          <w:sz w:val="28"/>
          <w:szCs w:val="28"/>
        </w:rPr>
        <w:t xml:space="preserve">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>.»;</w:t>
      </w:r>
    </w:p>
    <w:p w:rsidR="007C7614" w:rsidRPr="003E290D" w:rsidRDefault="007C7614" w:rsidP="007C7614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абзац двадцать седьмой признать утратившим силу; </w:t>
      </w:r>
    </w:p>
    <w:p w:rsidR="00BF2DC1" w:rsidRPr="00490670" w:rsidRDefault="007C7614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6281B" w:rsidRPr="00490670">
        <w:rPr>
          <w:sz w:val="28"/>
          <w:szCs w:val="28"/>
          <w:lang w:eastAsia="en-US"/>
        </w:rPr>
        <w:t>) </w:t>
      </w:r>
      <w:r w:rsidR="00BF2DC1" w:rsidRPr="00490670">
        <w:rPr>
          <w:sz w:val="28"/>
          <w:szCs w:val="28"/>
          <w:lang w:eastAsia="en-US"/>
        </w:rPr>
        <w:t>в приложении № 4 «Подпрограмма «Газификация» государственной программы Новосибирской области «Жилищно‒коммунальное хозяйство Новосибирской области» к Программе (далее – подпрограмма «Газификация»):</w:t>
      </w:r>
    </w:p>
    <w:p w:rsidR="009E03BD" w:rsidRDefault="009E03BD" w:rsidP="009E03BD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9E03BD">
        <w:rPr>
          <w:sz w:val="28"/>
          <w:szCs w:val="28"/>
          <w:lang w:eastAsia="en-US"/>
        </w:rPr>
        <w:t>подраздел «Система основных мероприятий государственной программы, реализуемых с 2019 года» раздела IV «Характеристика мероприятий подпрограммы»</w:t>
      </w:r>
      <w:r>
        <w:rPr>
          <w:sz w:val="28"/>
          <w:szCs w:val="28"/>
          <w:lang w:eastAsia="en-US"/>
        </w:rPr>
        <w:t xml:space="preserve"> после абзаца десятого дополнить абзацами следующего содержания:</w:t>
      </w:r>
    </w:p>
    <w:p w:rsidR="009E03BD" w:rsidRDefault="009E03BD" w:rsidP="009E03BD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  <w:r>
        <w:rPr>
          <w:sz w:val="28"/>
          <w:szCs w:val="28"/>
        </w:rPr>
        <w:t xml:space="preserve">Порядки предоставления и </w:t>
      </w:r>
      <w:r w:rsidR="00A57DAF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субсидий местным бюджетам из областного бюджета Новосибирской области на реализацию мероприятий подпрограммы приведены в </w:t>
      </w:r>
      <w:hyperlink r:id="rId9" w:history="1">
        <w:r w:rsidRPr="007C7614">
          <w:rPr>
            <w:sz w:val="28"/>
            <w:szCs w:val="28"/>
          </w:rPr>
          <w:t>приложе</w:t>
        </w:r>
        <w:r>
          <w:rPr>
            <w:sz w:val="28"/>
            <w:szCs w:val="28"/>
          </w:rPr>
          <w:t>ниях №</w:t>
        </w:r>
        <w:r w:rsidRPr="007C7614">
          <w:rPr>
            <w:sz w:val="28"/>
            <w:szCs w:val="28"/>
          </w:rPr>
          <w:t xml:space="preserve"> </w:t>
        </w:r>
      </w:hyperlink>
      <w:r w:rsidRPr="007C7614">
        <w:rPr>
          <w:sz w:val="28"/>
          <w:szCs w:val="28"/>
        </w:rPr>
        <w:t xml:space="preserve">10 - </w:t>
      </w:r>
      <w:r>
        <w:rPr>
          <w:sz w:val="28"/>
          <w:szCs w:val="28"/>
        </w:rPr>
        <w:t xml:space="preserve">11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>.</w:t>
      </w:r>
      <w:r>
        <w:rPr>
          <w:sz w:val="28"/>
          <w:szCs w:val="28"/>
          <w:lang w:eastAsia="en-US"/>
        </w:rPr>
        <w:t>»;</w:t>
      </w:r>
      <w:r w:rsidRPr="009E03BD">
        <w:rPr>
          <w:sz w:val="28"/>
          <w:szCs w:val="28"/>
          <w:lang w:eastAsia="en-US"/>
        </w:rPr>
        <w:t xml:space="preserve"> </w:t>
      </w:r>
    </w:p>
    <w:p w:rsidR="00BF2DC1" w:rsidRPr="00C80CEF" w:rsidRDefault="009E03BD" w:rsidP="0076281B">
      <w:pPr>
        <w:widowControl w:val="0"/>
        <w:adjustRightInd w:val="0"/>
        <w:ind w:firstLine="709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F2DC1" w:rsidRPr="00C80CEF">
        <w:rPr>
          <w:sz w:val="28"/>
          <w:szCs w:val="28"/>
        </w:rPr>
        <w:t>)</w:t>
      </w:r>
      <w:r w:rsidR="00050F67" w:rsidRPr="00C80CEF">
        <w:rPr>
          <w:sz w:val="28"/>
          <w:szCs w:val="28"/>
        </w:rPr>
        <w:t> </w:t>
      </w:r>
      <w:r w:rsidR="00BF2DC1" w:rsidRPr="00C80CEF">
        <w:rPr>
          <w:sz w:val="28"/>
          <w:szCs w:val="28"/>
          <w:lang w:eastAsia="en-US"/>
        </w:rPr>
        <w:t>в приложении № 5 к Программе «Подпрограмма «Чистая вода» государственной программы Новосибирской области «Жилищно-коммунальное хозяйство Новосибирской области» (далее – подпрограмма «Чистая вода»):</w:t>
      </w:r>
    </w:p>
    <w:p w:rsidR="00291B2F" w:rsidRDefault="00291B2F" w:rsidP="00291B2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в </w:t>
      </w:r>
      <w:r w:rsidRPr="009E03BD">
        <w:rPr>
          <w:sz w:val="28"/>
          <w:szCs w:val="28"/>
          <w:lang w:eastAsia="en-US"/>
        </w:rPr>
        <w:t>подраздел</w:t>
      </w:r>
      <w:r>
        <w:rPr>
          <w:sz w:val="28"/>
          <w:szCs w:val="28"/>
          <w:lang w:eastAsia="en-US"/>
        </w:rPr>
        <w:t>е</w:t>
      </w:r>
      <w:r w:rsidRPr="009E03BD">
        <w:rPr>
          <w:sz w:val="28"/>
          <w:szCs w:val="28"/>
          <w:lang w:eastAsia="en-US"/>
        </w:rPr>
        <w:t xml:space="preserve"> «Система основных мероприятий государственной программы, </w:t>
      </w:r>
      <w:r w:rsidRPr="00291B2F">
        <w:rPr>
          <w:sz w:val="28"/>
          <w:szCs w:val="28"/>
          <w:lang w:eastAsia="en-US"/>
        </w:rPr>
        <w:t>реализуемых до 2018 года включительно</w:t>
      </w:r>
      <w:r w:rsidRPr="009E03BD">
        <w:rPr>
          <w:sz w:val="28"/>
          <w:szCs w:val="28"/>
          <w:lang w:eastAsia="en-US"/>
        </w:rPr>
        <w:t>» раздела IV «Характеристика мероприятий подпрограммы»</w:t>
      </w:r>
      <w:r>
        <w:rPr>
          <w:sz w:val="28"/>
          <w:szCs w:val="28"/>
          <w:lang w:eastAsia="en-US"/>
        </w:rPr>
        <w:t xml:space="preserve"> абзац восемнадцатый изложить в следующей редакции:</w:t>
      </w:r>
    </w:p>
    <w:p w:rsidR="00291B2F" w:rsidRDefault="00291B2F" w:rsidP="00291B2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hyperlink r:id="rId10" w:history="1">
        <w:r w:rsidRPr="00291B2F">
          <w:rPr>
            <w:sz w:val="28"/>
            <w:szCs w:val="28"/>
            <w:lang w:eastAsia="en-US"/>
          </w:rPr>
          <w:t>Положение</w:t>
        </w:r>
      </w:hyperlink>
      <w:r>
        <w:rPr>
          <w:sz w:val="28"/>
          <w:szCs w:val="28"/>
          <w:lang w:eastAsia="en-US"/>
        </w:rPr>
        <w:t xml:space="preserve"> по ранжированию объектов водоснабжения и водоотведения для определения ежегодного перечня объектов водоснабжения и водоотведения приведено в приложении к подпрограмме.»;</w:t>
      </w:r>
    </w:p>
    <w:p w:rsidR="00291B2F" w:rsidRDefault="00291B2F" w:rsidP="00291B2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в </w:t>
      </w:r>
      <w:r w:rsidRPr="009E03BD">
        <w:rPr>
          <w:sz w:val="28"/>
          <w:szCs w:val="28"/>
          <w:lang w:eastAsia="en-US"/>
        </w:rPr>
        <w:t>подраздел</w:t>
      </w:r>
      <w:r>
        <w:rPr>
          <w:sz w:val="28"/>
          <w:szCs w:val="28"/>
          <w:lang w:eastAsia="en-US"/>
        </w:rPr>
        <w:t>е</w:t>
      </w:r>
      <w:r w:rsidRPr="009E03BD">
        <w:rPr>
          <w:sz w:val="28"/>
          <w:szCs w:val="28"/>
          <w:lang w:eastAsia="en-US"/>
        </w:rPr>
        <w:t xml:space="preserve"> «Система основных мероприятий государственной программы, реализуемых с 2019 года» раздела IV «Характеристика мероприятий подпрограммы»</w:t>
      </w:r>
      <w:r>
        <w:rPr>
          <w:sz w:val="28"/>
          <w:szCs w:val="28"/>
          <w:lang w:eastAsia="en-US"/>
        </w:rPr>
        <w:t>:</w:t>
      </w:r>
    </w:p>
    <w:p w:rsidR="00291B2F" w:rsidRDefault="00291B2F" w:rsidP="00291B2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восьмой изложить в следующей редакции:</w:t>
      </w:r>
    </w:p>
    <w:p w:rsidR="00291B2F" w:rsidRDefault="00291B2F" w:rsidP="00291B2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«Порядок предоставления и </w:t>
      </w:r>
      <w:r w:rsidR="00A57DAF">
        <w:rPr>
          <w:sz w:val="28"/>
          <w:szCs w:val="28"/>
        </w:rPr>
        <w:t>распределения</w:t>
      </w:r>
      <w:r w:rsidR="00A57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 местным бюджетам на реализацию мероприятий по строительству и реконструкции объектов центральных систем холодного водоснабжения подпрограммы «Чистая вода» </w:t>
      </w:r>
      <w:r w:rsidRPr="00CD16C8">
        <w:rPr>
          <w:sz w:val="28"/>
          <w:szCs w:val="28"/>
        </w:rPr>
        <w:t>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 xml:space="preserve"> приведен в приложении №</w:t>
      </w:r>
      <w:r w:rsidR="00973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>.</w:t>
      </w:r>
      <w:r>
        <w:rPr>
          <w:sz w:val="28"/>
          <w:szCs w:val="28"/>
          <w:lang w:eastAsia="en-US"/>
        </w:rPr>
        <w:t>»;</w:t>
      </w:r>
    </w:p>
    <w:p w:rsidR="00794E21" w:rsidRDefault="00794E21" w:rsidP="00794E2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одиннадцатый изложить в следующей редакции:</w:t>
      </w:r>
    </w:p>
    <w:p w:rsidR="00794E21" w:rsidRDefault="00794E21" w:rsidP="00794E2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субсидий местным бюджетам на строительство и реконструкцию (модернизацию) объектов питьевого водоснабжения подпрограммы «Чистая вода» </w:t>
      </w:r>
      <w:r w:rsidRPr="00CD16C8">
        <w:rPr>
          <w:sz w:val="28"/>
          <w:szCs w:val="28"/>
        </w:rPr>
        <w:t>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 xml:space="preserve"> приведен в приложении №</w:t>
      </w:r>
      <w:r w:rsidR="00973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>.</w:t>
      </w:r>
      <w:r>
        <w:rPr>
          <w:sz w:val="28"/>
          <w:szCs w:val="28"/>
          <w:lang w:eastAsia="en-US"/>
        </w:rPr>
        <w:t>»;</w:t>
      </w:r>
    </w:p>
    <w:p w:rsidR="00794E21" w:rsidRDefault="00794E21" w:rsidP="00794E2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двенадцатый признать утратившим силу;</w:t>
      </w:r>
    </w:p>
    <w:p w:rsidR="00794E21" w:rsidRDefault="00794E21" w:rsidP="00794E2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шестнадцатый изложить в следующей редакции:</w:t>
      </w:r>
    </w:p>
    <w:p w:rsidR="00794E21" w:rsidRDefault="00794E21" w:rsidP="00794E21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97326C" w:rsidRPr="00123A20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="0097326C" w:rsidRPr="00123A20">
        <w:rPr>
          <w:sz w:val="28"/>
          <w:szCs w:val="28"/>
        </w:rPr>
        <w:t xml:space="preserve"> субсидий на реализацию мероприятий по строительству и реконструкции объектов централ</w:t>
      </w:r>
      <w:r w:rsidR="0097326C">
        <w:rPr>
          <w:sz w:val="28"/>
          <w:szCs w:val="28"/>
        </w:rPr>
        <w:t>изованных систем водоотведения</w:t>
      </w:r>
      <w:r w:rsidR="0097326C" w:rsidRPr="00123A20">
        <w:rPr>
          <w:sz w:val="28"/>
          <w:szCs w:val="28"/>
        </w:rPr>
        <w:t xml:space="preserve"> </w:t>
      </w:r>
      <w:hyperlink r:id="rId11" w:history="1">
        <w:r w:rsidR="0097326C" w:rsidRPr="00123A20">
          <w:rPr>
            <w:sz w:val="28"/>
            <w:szCs w:val="28"/>
          </w:rPr>
          <w:t>подпрограммы</w:t>
        </w:r>
      </w:hyperlink>
      <w:r w:rsidR="0097326C" w:rsidRPr="00123A20">
        <w:rPr>
          <w:sz w:val="28"/>
          <w:szCs w:val="28"/>
        </w:rPr>
        <w:t xml:space="preserve"> «Чистая вода» государственной программы </w:t>
      </w:r>
      <w:r w:rsidR="0097326C" w:rsidRPr="00123A20">
        <w:rPr>
          <w:sz w:val="28"/>
          <w:szCs w:val="28"/>
          <w:lang w:eastAsia="en-US"/>
        </w:rPr>
        <w:t>Новосибирской области «Жилищно-коммунальное хозяйство Новосибирской области»</w:t>
      </w:r>
      <w:r w:rsidR="0097326C">
        <w:rPr>
          <w:sz w:val="28"/>
          <w:szCs w:val="28"/>
          <w:lang w:eastAsia="en-US"/>
        </w:rPr>
        <w:t xml:space="preserve"> приведен в приложении № 14 к </w:t>
      </w:r>
      <w:r w:rsidR="0097326C" w:rsidRPr="003E290D">
        <w:rPr>
          <w:sz w:val="28"/>
          <w:szCs w:val="28"/>
          <w:lang w:eastAsia="en-US"/>
        </w:rPr>
        <w:t>государственной программе</w:t>
      </w:r>
      <w:r w:rsidR="0097326C">
        <w:rPr>
          <w:sz w:val="28"/>
          <w:szCs w:val="28"/>
          <w:lang w:eastAsia="en-US"/>
        </w:rPr>
        <w:t>.»;</w:t>
      </w:r>
    </w:p>
    <w:p w:rsidR="0097326C" w:rsidRDefault="0097326C" w:rsidP="0097326C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абзац семнадцатый изложить в следующей редакции:</w:t>
      </w:r>
    </w:p>
    <w:p w:rsidR="0097326C" w:rsidRDefault="0097326C" w:rsidP="0097326C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hyperlink r:id="rId12" w:history="1">
        <w:r w:rsidRPr="0097326C">
          <w:rPr>
            <w:sz w:val="28"/>
            <w:szCs w:val="28"/>
            <w:lang w:eastAsia="en-US"/>
          </w:rPr>
          <w:t>Положение</w:t>
        </w:r>
      </w:hyperlink>
      <w:r>
        <w:rPr>
          <w:sz w:val="28"/>
          <w:szCs w:val="28"/>
          <w:lang w:eastAsia="en-US"/>
        </w:rPr>
        <w:t xml:space="preserve"> по ранжированию объектов водоснабжения и водоотведения для определения ежегодного перечня объектов водоснабжения и водоотведения приведено в приложении к подпрограмме.»;</w:t>
      </w:r>
    </w:p>
    <w:p w:rsidR="00BF2DC1" w:rsidRDefault="009E03BD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BF2DC1" w:rsidRPr="001770B0">
        <w:rPr>
          <w:bCs/>
          <w:sz w:val="28"/>
          <w:szCs w:val="28"/>
          <w:lang w:eastAsia="en-US"/>
        </w:rPr>
        <w:t>) в приложении № 6 к Программе «Подпрограмма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области»:</w:t>
      </w:r>
    </w:p>
    <w:p w:rsidR="009E1131" w:rsidRDefault="009E1131" w:rsidP="0076281B">
      <w:pPr>
        <w:widowControl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Pr="009E03BD">
        <w:rPr>
          <w:sz w:val="28"/>
          <w:szCs w:val="28"/>
          <w:lang w:eastAsia="en-US"/>
        </w:rPr>
        <w:t>подраздел</w:t>
      </w:r>
      <w:r>
        <w:rPr>
          <w:sz w:val="28"/>
          <w:szCs w:val="28"/>
          <w:lang w:eastAsia="en-US"/>
        </w:rPr>
        <w:t>е</w:t>
      </w:r>
      <w:r w:rsidRPr="009E03BD">
        <w:rPr>
          <w:sz w:val="28"/>
          <w:szCs w:val="28"/>
          <w:lang w:eastAsia="en-US"/>
        </w:rPr>
        <w:t xml:space="preserve"> «Система основных мероприятий государственной программы, </w:t>
      </w:r>
      <w:r w:rsidRPr="009E03BD">
        <w:rPr>
          <w:sz w:val="28"/>
          <w:szCs w:val="28"/>
          <w:lang w:eastAsia="en-US"/>
        </w:rPr>
        <w:lastRenderedPageBreak/>
        <w:t>реализуемых с 2019 года» раздела IV «Характеристика мероприятий подпрограммы»</w:t>
      </w:r>
      <w:r>
        <w:rPr>
          <w:sz w:val="28"/>
          <w:szCs w:val="28"/>
          <w:lang w:eastAsia="en-US"/>
        </w:rPr>
        <w:t>:</w:t>
      </w:r>
    </w:p>
    <w:p w:rsidR="009E1131" w:rsidRDefault="009E1131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после абзаца двадцать пятого дополнить абзацем следующего содержания:</w:t>
      </w:r>
    </w:p>
    <w:p w:rsidR="009E1131" w:rsidRDefault="009E1131" w:rsidP="0076281B">
      <w:pPr>
        <w:widowControl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Порядки предоставления и </w:t>
      </w:r>
      <w:r w:rsidR="00A57DAF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субсидий местным бюджетам из областного бюджета Новосибирской области на реализацию мероприяти</w:t>
      </w:r>
      <w:r w:rsidR="00876EA3">
        <w:rPr>
          <w:sz w:val="28"/>
          <w:szCs w:val="28"/>
        </w:rPr>
        <w:t>я</w:t>
      </w:r>
      <w:r>
        <w:rPr>
          <w:sz w:val="28"/>
          <w:szCs w:val="28"/>
        </w:rPr>
        <w:t xml:space="preserve"> приведены в </w:t>
      </w:r>
      <w:hyperlink r:id="rId13" w:history="1">
        <w:r w:rsidRPr="007C7614">
          <w:rPr>
            <w:sz w:val="28"/>
            <w:szCs w:val="28"/>
          </w:rPr>
          <w:t>приложе</w:t>
        </w:r>
        <w:r>
          <w:rPr>
            <w:sz w:val="28"/>
            <w:szCs w:val="28"/>
          </w:rPr>
          <w:t>ниях №</w:t>
        </w:r>
        <w:r w:rsidRPr="007C7614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15</w:t>
      </w:r>
      <w:r w:rsidRPr="007C761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16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>.</w:t>
      </w:r>
      <w:r>
        <w:rPr>
          <w:sz w:val="28"/>
          <w:szCs w:val="28"/>
          <w:lang w:eastAsia="en-US"/>
        </w:rPr>
        <w:t>»;</w:t>
      </w:r>
    </w:p>
    <w:p w:rsidR="00876EA3" w:rsidRDefault="00C55632" w:rsidP="0076281B">
      <w:pPr>
        <w:widowControl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после абзаца тридцатого дополнить абзацем следующего содержания:</w:t>
      </w:r>
    </w:p>
    <w:p w:rsidR="00876EA3" w:rsidRPr="001770B0" w:rsidRDefault="00C55632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B57471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Pr="00B57471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 xml:space="preserve">местным бюджетам </w:t>
      </w:r>
      <w:r w:rsidRPr="00B57471">
        <w:rPr>
          <w:sz w:val="28"/>
          <w:szCs w:val="28"/>
        </w:rPr>
        <w:t xml:space="preserve">на реализацию мероприятий по переселению граждан из аварийного жилищного фонда </w:t>
      </w:r>
      <w:hyperlink r:id="rId14" w:history="1">
        <w:r w:rsidRPr="00B57471">
          <w:rPr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</w:t>
      </w:r>
      <w:r w:rsidRPr="00B57471"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>жилищно-коммунального хозяйства»</w:t>
      </w:r>
      <w:r w:rsidRPr="00B57471">
        <w:rPr>
          <w:sz w:val="28"/>
          <w:szCs w:val="28"/>
        </w:rPr>
        <w:t xml:space="preserve"> государственной п</w:t>
      </w:r>
      <w:r>
        <w:rPr>
          <w:sz w:val="28"/>
          <w:szCs w:val="28"/>
        </w:rPr>
        <w:t>рограммы Новосибирской области «</w:t>
      </w:r>
      <w:r w:rsidRPr="00B57471">
        <w:rPr>
          <w:sz w:val="28"/>
          <w:szCs w:val="28"/>
        </w:rPr>
        <w:t xml:space="preserve">Жилищно-коммунальное </w:t>
      </w:r>
      <w:r>
        <w:rPr>
          <w:sz w:val="28"/>
          <w:szCs w:val="28"/>
        </w:rPr>
        <w:t xml:space="preserve">хозяйство Новосибирской области» приведен в приложении № 17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>.»;</w:t>
      </w:r>
    </w:p>
    <w:p w:rsidR="009E03BD" w:rsidRDefault="00876EA3" w:rsidP="0076281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тридцать восьмого дополнить абзацем следующего содержания:</w:t>
      </w:r>
    </w:p>
    <w:p w:rsidR="00876EA3" w:rsidRDefault="00876EA3" w:rsidP="0076281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«Порядки предоставления и </w:t>
      </w:r>
      <w:r w:rsidR="00A57DAF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субсидий местным бюджетам из областного бюджета Новосибирской области на реализацию мероприятий приведены в </w:t>
      </w:r>
      <w:hyperlink r:id="rId15" w:history="1">
        <w:r w:rsidRPr="007C7614">
          <w:rPr>
            <w:sz w:val="28"/>
            <w:szCs w:val="28"/>
          </w:rPr>
          <w:t>приложе</w:t>
        </w:r>
        <w:r>
          <w:rPr>
            <w:sz w:val="28"/>
            <w:szCs w:val="28"/>
          </w:rPr>
          <w:t>ниях №</w:t>
        </w:r>
        <w:r w:rsidRPr="007C7614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18</w:t>
      </w:r>
      <w:r w:rsidRPr="007C761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19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>.»;</w:t>
      </w:r>
    </w:p>
    <w:p w:rsidR="00C55632" w:rsidRDefault="00C55632" w:rsidP="0076281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сорок четвертый признать утратившим силу;</w:t>
      </w:r>
    </w:p>
    <w:p w:rsidR="00BF2DC1" w:rsidRPr="00CD16C8" w:rsidRDefault="009E03BD" w:rsidP="0076281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2DC1" w:rsidRPr="00CD16C8">
        <w:rPr>
          <w:sz w:val="28"/>
          <w:szCs w:val="28"/>
        </w:rPr>
        <w:t>) в приложении № 7 к Программе «Подпрограмма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  <w:r w:rsidR="00083228">
        <w:rPr>
          <w:sz w:val="28"/>
          <w:szCs w:val="28"/>
        </w:rPr>
        <w:t xml:space="preserve"> (далее – подпрограмма </w:t>
      </w:r>
      <w:r w:rsidR="00083228" w:rsidRPr="00CD16C8">
        <w:rPr>
          <w:sz w:val="28"/>
          <w:szCs w:val="28"/>
        </w:rPr>
        <w:t>«Благоустройство территорий населенных пунктов»</w:t>
      </w:r>
      <w:r w:rsidR="00083228">
        <w:rPr>
          <w:sz w:val="28"/>
          <w:szCs w:val="28"/>
        </w:rPr>
        <w:t>)</w:t>
      </w:r>
      <w:r w:rsidR="00BF2DC1" w:rsidRPr="00CD16C8">
        <w:rPr>
          <w:sz w:val="28"/>
          <w:szCs w:val="28"/>
        </w:rPr>
        <w:t>:</w:t>
      </w:r>
    </w:p>
    <w:p w:rsidR="00442F79" w:rsidRDefault="00484857" w:rsidP="008C750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</w:t>
      </w:r>
      <w:r w:rsidRPr="009E03BD">
        <w:rPr>
          <w:sz w:val="28"/>
          <w:szCs w:val="28"/>
          <w:lang w:eastAsia="en-US"/>
        </w:rPr>
        <w:t>подраздел</w:t>
      </w:r>
      <w:r>
        <w:rPr>
          <w:sz w:val="28"/>
          <w:szCs w:val="28"/>
          <w:lang w:eastAsia="en-US"/>
        </w:rPr>
        <w:t>е</w:t>
      </w:r>
      <w:r w:rsidRPr="009E03BD">
        <w:rPr>
          <w:sz w:val="28"/>
          <w:szCs w:val="28"/>
          <w:lang w:eastAsia="en-US"/>
        </w:rPr>
        <w:t xml:space="preserve"> «Система основных мероприятий государственной программы, реализуемых с 2019 года» раздела IV «Характеристика мероприятий подпрограммы»</w:t>
      </w:r>
      <w:r>
        <w:rPr>
          <w:sz w:val="28"/>
          <w:szCs w:val="28"/>
          <w:lang w:eastAsia="en-US"/>
        </w:rPr>
        <w:t>:</w:t>
      </w:r>
    </w:p>
    <w:p w:rsidR="009E03BD" w:rsidRDefault="00484857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шестнадцатого дополнить абзацем следующего содержания:</w:t>
      </w:r>
    </w:p>
    <w:p w:rsidR="00484857" w:rsidRDefault="00C56CE2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13B5C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Pr="00F13B5C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 xml:space="preserve">местным бюджетам </w:t>
      </w:r>
      <w:r w:rsidRPr="00F13B5C">
        <w:rPr>
          <w:sz w:val="28"/>
          <w:szCs w:val="28"/>
        </w:rPr>
        <w:t xml:space="preserve">на реализацию программ формирования современной городской среды </w:t>
      </w:r>
      <w:hyperlink r:id="rId16" w:history="1">
        <w:r w:rsidRPr="00F13B5C">
          <w:rPr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</w:t>
      </w:r>
      <w:r w:rsidRPr="00F13B5C">
        <w:rPr>
          <w:sz w:val="28"/>
          <w:szCs w:val="28"/>
        </w:rPr>
        <w:t>Благоустройств</w:t>
      </w:r>
      <w:r>
        <w:rPr>
          <w:sz w:val="28"/>
          <w:szCs w:val="28"/>
        </w:rPr>
        <w:t>о территорий населенных пунктов»</w:t>
      </w:r>
      <w:r w:rsidRPr="00F13B5C">
        <w:rPr>
          <w:sz w:val="28"/>
          <w:szCs w:val="28"/>
        </w:rPr>
        <w:t xml:space="preserve"> государственной п</w:t>
      </w:r>
      <w:r>
        <w:rPr>
          <w:sz w:val="28"/>
          <w:szCs w:val="28"/>
        </w:rPr>
        <w:t>рограммы Новосибирской области «</w:t>
      </w:r>
      <w:r w:rsidRPr="00F13B5C">
        <w:rPr>
          <w:sz w:val="28"/>
          <w:szCs w:val="28"/>
        </w:rPr>
        <w:t>Жилищно-коммунальное хозяйство Новосибирской облас</w:t>
      </w:r>
      <w:r>
        <w:rPr>
          <w:sz w:val="28"/>
          <w:szCs w:val="28"/>
        </w:rPr>
        <w:t xml:space="preserve">ти» приведен в приложении № 20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>.»;</w:t>
      </w:r>
    </w:p>
    <w:p w:rsidR="00C56CE2" w:rsidRDefault="00C56CE2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восемнадцатого дополнить абзацем следующего содержания: </w:t>
      </w:r>
    </w:p>
    <w:p w:rsidR="00C56CE2" w:rsidRDefault="00C56CE2" w:rsidP="00C56CE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hyperlink r:id="rId17" w:history="1">
        <w:r w:rsidRPr="00C56CE2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предоставления иных межбюджетных трансфертов на поощрение муниципальных образований - победителей Всероссийского конкурса лучших проектов создания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установлен в приложении № 16 к постановлению Правительства Новосибирской области «Об утверждении государственной программы Новосибирской области «Жилищно-коммунальное хозяйство Новосибирской области».»;</w:t>
      </w:r>
    </w:p>
    <w:p w:rsidR="00C56CE2" w:rsidRDefault="00C56CE2" w:rsidP="00C56CE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двадцать пятого дополнить абзацем следующего содержания:</w:t>
      </w:r>
    </w:p>
    <w:p w:rsidR="00484857" w:rsidRDefault="00C56CE2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6CE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C56CE2">
        <w:rPr>
          <w:sz w:val="28"/>
          <w:szCs w:val="28"/>
        </w:rPr>
        <w:t xml:space="preserve">предоставления и </w:t>
      </w:r>
      <w:r w:rsidR="00A57DAF">
        <w:rPr>
          <w:sz w:val="28"/>
          <w:szCs w:val="28"/>
        </w:rPr>
        <w:t>распределения</w:t>
      </w:r>
      <w:r w:rsidRPr="00C56CE2">
        <w:rPr>
          <w:sz w:val="28"/>
          <w:szCs w:val="28"/>
        </w:rPr>
        <w:t xml:space="preserve"> субсидий местным бюджетам на обеспечение мероприятий по организации благоустройства дворовых территорий </w:t>
      </w:r>
      <w:r w:rsidRPr="00C56CE2">
        <w:rPr>
          <w:sz w:val="28"/>
          <w:szCs w:val="28"/>
        </w:rPr>
        <w:lastRenderedPageBreak/>
        <w:t>многоквартирных домов, территорий общего пользования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</w:t>
      </w:r>
      <w:r>
        <w:rPr>
          <w:sz w:val="28"/>
          <w:szCs w:val="28"/>
        </w:rPr>
        <w:t xml:space="preserve">» приведен в приложении № 21 к </w:t>
      </w:r>
      <w:r w:rsidRPr="003E290D">
        <w:rPr>
          <w:sz w:val="28"/>
          <w:szCs w:val="28"/>
        </w:rPr>
        <w:t>государственной программе</w:t>
      </w:r>
      <w:r>
        <w:rPr>
          <w:sz w:val="28"/>
          <w:szCs w:val="28"/>
        </w:rPr>
        <w:t xml:space="preserve">.»; </w:t>
      </w:r>
    </w:p>
    <w:p w:rsidR="00C56CE2" w:rsidRDefault="00C56CE2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тридцатый признать утратившим силу;</w:t>
      </w:r>
    </w:p>
    <w:p w:rsidR="009E03BD" w:rsidRDefault="009E03BD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E03BD">
        <w:rPr>
          <w:sz w:val="28"/>
          <w:szCs w:val="28"/>
        </w:rPr>
        <w:t>6)</w:t>
      </w:r>
      <w:r w:rsidR="00A00A76">
        <w:rPr>
          <w:sz w:val="28"/>
          <w:szCs w:val="28"/>
        </w:rPr>
        <w:t> д</w:t>
      </w:r>
      <w:r w:rsidRPr="009E03BD">
        <w:rPr>
          <w:sz w:val="28"/>
          <w:szCs w:val="28"/>
        </w:rPr>
        <w:t>ополнить приложением № 10 «</w:t>
      </w:r>
      <w:r w:rsidR="00A00A76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="00A57DAF">
        <w:rPr>
          <w:sz w:val="28"/>
          <w:szCs w:val="28"/>
        </w:rPr>
        <w:t xml:space="preserve"> </w:t>
      </w:r>
      <w:r w:rsidR="00A00A76">
        <w:rPr>
          <w:sz w:val="28"/>
          <w:szCs w:val="28"/>
        </w:rPr>
        <w:t xml:space="preserve">субсидий местным бюджетам на реализацию мероприятий по проектированию и строительству объектов газификации подпрограммы «Газификация» государственной программы новосибирской области «Жилищно-коммунальное хозяйство Новосибирской области» </w:t>
      </w:r>
      <w:r w:rsidRPr="009E03BD">
        <w:rPr>
          <w:sz w:val="28"/>
          <w:szCs w:val="28"/>
        </w:rPr>
        <w:t>согласно приложению № 1 к нас</w:t>
      </w:r>
      <w:r w:rsidR="00A00A76">
        <w:rPr>
          <w:sz w:val="28"/>
          <w:szCs w:val="28"/>
        </w:rPr>
        <w:t>тоящему постановлению;</w:t>
      </w:r>
    </w:p>
    <w:p w:rsidR="00A00A76" w:rsidRDefault="00A00A76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</w:t>
      </w:r>
      <w:r w:rsidRPr="009E03BD">
        <w:rPr>
          <w:sz w:val="28"/>
          <w:szCs w:val="28"/>
        </w:rPr>
        <w:t>ополнить приложением № 1</w:t>
      </w:r>
      <w:r>
        <w:rPr>
          <w:sz w:val="28"/>
          <w:szCs w:val="28"/>
        </w:rPr>
        <w:t>1</w:t>
      </w:r>
      <w:r w:rsidRPr="009E03BD">
        <w:rPr>
          <w:sz w:val="28"/>
          <w:szCs w:val="28"/>
        </w:rPr>
        <w:t xml:space="preserve"> «</w:t>
      </w:r>
      <w:r>
        <w:rPr>
          <w:sz w:val="28"/>
          <w:szCs w:val="28"/>
        </w:rPr>
        <w:t>Порядок</w:t>
      </w:r>
      <w:r w:rsidRPr="00E354EC">
        <w:rPr>
          <w:sz w:val="28"/>
          <w:szCs w:val="28"/>
        </w:rPr>
        <w:t xml:space="preserve"> предоставления и </w:t>
      </w:r>
      <w:r w:rsidR="00A57DAF">
        <w:rPr>
          <w:sz w:val="28"/>
          <w:szCs w:val="28"/>
        </w:rPr>
        <w:t>распределения</w:t>
      </w:r>
      <w:r w:rsidRPr="00E354EC">
        <w:rPr>
          <w:sz w:val="28"/>
          <w:szCs w:val="28"/>
        </w:rPr>
        <w:t xml:space="preserve"> субсидий местным бюджетам на обеспечение комплексного развития сельских территорий (развитие газификации) подпрограммы «Газификация» 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 xml:space="preserve">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2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постановлению;</w:t>
      </w:r>
    </w:p>
    <w:p w:rsidR="00291B2F" w:rsidRDefault="00291B2F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д</w:t>
      </w:r>
      <w:r w:rsidRPr="009E03BD">
        <w:rPr>
          <w:sz w:val="28"/>
          <w:szCs w:val="28"/>
        </w:rPr>
        <w:t>ополнить приложением № 1</w:t>
      </w:r>
      <w:r w:rsidR="00794E21">
        <w:rPr>
          <w:sz w:val="28"/>
          <w:szCs w:val="28"/>
        </w:rPr>
        <w:t>2</w:t>
      </w:r>
      <w:r w:rsidRPr="009E0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«Порядок предоставления и </w:t>
      </w:r>
      <w:r w:rsidR="00A57DAF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субсидий местным бюджетам на реализацию мероприятий по строительству и реконструкции объектов центральных систем холодного водоснабжения подпрограммы «Чистая вода» </w:t>
      </w:r>
      <w:r w:rsidRPr="00CD16C8">
        <w:rPr>
          <w:sz w:val="28"/>
          <w:szCs w:val="28"/>
        </w:rPr>
        <w:t>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 xml:space="preserve">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3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постановлению;</w:t>
      </w:r>
    </w:p>
    <w:p w:rsidR="00794E21" w:rsidRDefault="00794E21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</w:t>
      </w:r>
      <w:r w:rsidRPr="009E03BD">
        <w:rPr>
          <w:sz w:val="28"/>
          <w:szCs w:val="28"/>
        </w:rPr>
        <w:t>ополнить приложением № 1</w:t>
      </w:r>
      <w:r w:rsidR="0097326C">
        <w:rPr>
          <w:sz w:val="28"/>
          <w:szCs w:val="28"/>
        </w:rPr>
        <w:t>3</w:t>
      </w:r>
      <w:r>
        <w:rPr>
          <w:sz w:val="28"/>
          <w:szCs w:val="28"/>
        </w:rPr>
        <w:t xml:space="preserve"> «Порядок предоставления и </w:t>
      </w:r>
      <w:r w:rsidR="00A57DAF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субсидий местным бюджетам на строительство и реконструкцию (модернизацию) объектов питьевого водоснабжения подпрограммы «Чистая вода» </w:t>
      </w:r>
      <w:r w:rsidRPr="00CD16C8">
        <w:rPr>
          <w:sz w:val="28"/>
          <w:szCs w:val="28"/>
        </w:rPr>
        <w:t>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 xml:space="preserve">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4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постановлению;</w:t>
      </w:r>
    </w:p>
    <w:p w:rsidR="00794E21" w:rsidRDefault="00794E21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97326C">
        <w:rPr>
          <w:sz w:val="28"/>
          <w:szCs w:val="28"/>
        </w:rPr>
        <w:t xml:space="preserve"> д</w:t>
      </w:r>
      <w:r w:rsidR="0097326C" w:rsidRPr="009E03BD">
        <w:rPr>
          <w:sz w:val="28"/>
          <w:szCs w:val="28"/>
        </w:rPr>
        <w:t>ополнить приложением № 1</w:t>
      </w:r>
      <w:r w:rsidR="0097326C">
        <w:rPr>
          <w:sz w:val="28"/>
          <w:szCs w:val="28"/>
        </w:rPr>
        <w:t>4 «</w:t>
      </w:r>
      <w:r w:rsidR="0097326C" w:rsidRPr="00123A20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="0097326C" w:rsidRPr="00123A20">
        <w:rPr>
          <w:sz w:val="28"/>
          <w:szCs w:val="28"/>
        </w:rPr>
        <w:t xml:space="preserve"> субсидий на реализацию мероприятий по строительству и реконструкции объектов централ</w:t>
      </w:r>
      <w:r w:rsidR="0097326C">
        <w:rPr>
          <w:sz w:val="28"/>
          <w:szCs w:val="28"/>
        </w:rPr>
        <w:t>изованных систем водоотведения</w:t>
      </w:r>
      <w:r w:rsidR="0097326C" w:rsidRPr="00123A20">
        <w:rPr>
          <w:sz w:val="28"/>
          <w:szCs w:val="28"/>
        </w:rPr>
        <w:t xml:space="preserve"> </w:t>
      </w:r>
      <w:hyperlink r:id="rId18" w:history="1">
        <w:r w:rsidR="0097326C" w:rsidRPr="00123A20">
          <w:rPr>
            <w:sz w:val="28"/>
            <w:szCs w:val="28"/>
          </w:rPr>
          <w:t>подпрограммы</w:t>
        </w:r>
      </w:hyperlink>
      <w:r w:rsidR="0097326C" w:rsidRPr="00123A20">
        <w:rPr>
          <w:sz w:val="28"/>
          <w:szCs w:val="28"/>
        </w:rPr>
        <w:t xml:space="preserve"> «Чистая вода» государственной программы Новосибирской области «Жилищно-коммунальное хозяйство Новосибирской области»</w:t>
      </w:r>
      <w:r w:rsidR="0097326C">
        <w:rPr>
          <w:sz w:val="28"/>
          <w:szCs w:val="28"/>
        </w:rPr>
        <w:t xml:space="preserve"> </w:t>
      </w:r>
      <w:r w:rsidR="0097326C" w:rsidRPr="009E03BD">
        <w:rPr>
          <w:sz w:val="28"/>
          <w:szCs w:val="28"/>
        </w:rPr>
        <w:t>согласно приложению № </w:t>
      </w:r>
      <w:r w:rsidR="0097326C">
        <w:rPr>
          <w:sz w:val="28"/>
          <w:szCs w:val="28"/>
        </w:rPr>
        <w:t>5</w:t>
      </w:r>
      <w:r w:rsidR="0097326C" w:rsidRPr="009E03BD">
        <w:rPr>
          <w:sz w:val="28"/>
          <w:szCs w:val="28"/>
        </w:rPr>
        <w:t xml:space="preserve"> к нас</w:t>
      </w:r>
      <w:r w:rsidR="0097326C">
        <w:rPr>
          <w:sz w:val="28"/>
          <w:szCs w:val="28"/>
        </w:rPr>
        <w:t>тоящему постановлению;</w:t>
      </w:r>
    </w:p>
    <w:p w:rsidR="009E1131" w:rsidRDefault="009E1131" w:rsidP="009E113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д</w:t>
      </w:r>
      <w:r w:rsidRPr="009E03BD">
        <w:rPr>
          <w:sz w:val="28"/>
          <w:szCs w:val="28"/>
        </w:rPr>
        <w:t>ополнить приложением № 1</w:t>
      </w:r>
      <w:r>
        <w:rPr>
          <w:sz w:val="28"/>
          <w:szCs w:val="28"/>
        </w:rPr>
        <w:t>5 «</w:t>
      </w:r>
      <w:r w:rsidRPr="007E2FA0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Pr="007E2FA0">
        <w:rPr>
          <w:sz w:val="28"/>
          <w:szCs w:val="28"/>
        </w:rPr>
        <w:t xml:space="preserve"> субсидий</w:t>
      </w:r>
      <w:r>
        <w:rPr>
          <w:sz w:val="28"/>
          <w:szCs w:val="28"/>
        </w:rPr>
        <w:t xml:space="preserve"> местным бюджетам</w:t>
      </w:r>
      <w:r w:rsidRPr="007E2FA0">
        <w:rPr>
          <w:sz w:val="28"/>
          <w:szCs w:val="28"/>
        </w:rPr>
        <w:t xml:space="preserve"> на реализацию мероприятий по подготовке объектов жилищно-коммунального хозяйства Новосибирской области к работе в осенне-зимний период в рамках </w:t>
      </w:r>
      <w:hyperlink r:id="rId19" w:history="1">
        <w:r w:rsidRPr="007E2FA0">
          <w:rPr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</w:t>
      </w:r>
      <w:r w:rsidRPr="007E2FA0"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>жилищно-коммунального хозяйства»</w:t>
      </w:r>
      <w:r w:rsidRPr="007E2FA0">
        <w:rPr>
          <w:sz w:val="28"/>
          <w:szCs w:val="28"/>
        </w:rPr>
        <w:t xml:space="preserve"> государственной п</w:t>
      </w:r>
      <w:r>
        <w:rPr>
          <w:sz w:val="28"/>
          <w:szCs w:val="28"/>
        </w:rPr>
        <w:t>рограммы Новосибирской области «</w:t>
      </w:r>
      <w:r w:rsidRPr="007E2FA0">
        <w:rPr>
          <w:sz w:val="28"/>
          <w:szCs w:val="28"/>
        </w:rPr>
        <w:t>Жилищно-коммунальное хоз</w:t>
      </w:r>
      <w:r>
        <w:rPr>
          <w:sz w:val="28"/>
          <w:szCs w:val="28"/>
        </w:rPr>
        <w:t xml:space="preserve">яйство Новосибирской области»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6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постановлению;</w:t>
      </w:r>
    </w:p>
    <w:p w:rsidR="009E1131" w:rsidRDefault="009E1131" w:rsidP="009E113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д</w:t>
      </w:r>
      <w:r w:rsidRPr="009E03BD">
        <w:rPr>
          <w:sz w:val="28"/>
          <w:szCs w:val="28"/>
        </w:rPr>
        <w:t>ополнить приложением № 1</w:t>
      </w:r>
      <w:r>
        <w:rPr>
          <w:sz w:val="28"/>
          <w:szCs w:val="28"/>
        </w:rPr>
        <w:t xml:space="preserve">6 </w:t>
      </w:r>
      <w:r w:rsidR="00876EA3">
        <w:rPr>
          <w:sz w:val="28"/>
          <w:szCs w:val="28"/>
        </w:rPr>
        <w:t>«</w:t>
      </w:r>
      <w:r w:rsidR="00876EA3" w:rsidRPr="00835546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="00876EA3" w:rsidRPr="00835546">
        <w:rPr>
          <w:sz w:val="28"/>
          <w:szCs w:val="28"/>
        </w:rPr>
        <w:t xml:space="preserve"> субсидий </w:t>
      </w:r>
      <w:r w:rsidR="00876EA3">
        <w:rPr>
          <w:sz w:val="28"/>
          <w:szCs w:val="28"/>
        </w:rPr>
        <w:t xml:space="preserve">местным бюджетам </w:t>
      </w:r>
      <w:r w:rsidR="00876EA3" w:rsidRPr="00835546">
        <w:rPr>
          <w:sz w:val="28"/>
          <w:szCs w:val="28"/>
        </w:rPr>
        <w:t>на реализацию мероприятий по обеспечению снабжения населения топливом</w:t>
      </w:r>
      <w:r w:rsidR="00876EA3">
        <w:rPr>
          <w:sz w:val="28"/>
          <w:szCs w:val="28"/>
        </w:rPr>
        <w:t xml:space="preserve"> </w:t>
      </w:r>
      <w:hyperlink r:id="rId20" w:history="1">
        <w:r w:rsidR="00876EA3" w:rsidRPr="00835546">
          <w:rPr>
            <w:sz w:val="28"/>
            <w:szCs w:val="28"/>
          </w:rPr>
          <w:t>подпрограммы</w:t>
        </w:r>
      </w:hyperlink>
      <w:r w:rsidR="00876EA3">
        <w:rPr>
          <w:sz w:val="28"/>
          <w:szCs w:val="28"/>
        </w:rPr>
        <w:t xml:space="preserve"> «</w:t>
      </w:r>
      <w:r w:rsidR="00876EA3" w:rsidRPr="00835546">
        <w:rPr>
          <w:sz w:val="28"/>
          <w:szCs w:val="28"/>
        </w:rPr>
        <w:t xml:space="preserve">Безопасность </w:t>
      </w:r>
      <w:r w:rsidR="00876EA3" w:rsidRPr="00835546">
        <w:rPr>
          <w:sz w:val="28"/>
          <w:szCs w:val="28"/>
        </w:rPr>
        <w:lastRenderedPageBreak/>
        <w:t>жилищно-коммунального хозяйства</w:t>
      </w:r>
      <w:r w:rsidR="00876EA3">
        <w:rPr>
          <w:sz w:val="28"/>
          <w:szCs w:val="28"/>
        </w:rPr>
        <w:t>»</w:t>
      </w:r>
      <w:r w:rsidR="00876EA3" w:rsidRPr="00835546">
        <w:rPr>
          <w:sz w:val="28"/>
          <w:szCs w:val="28"/>
        </w:rPr>
        <w:t xml:space="preserve"> государственной п</w:t>
      </w:r>
      <w:r w:rsidR="00876EA3">
        <w:rPr>
          <w:sz w:val="28"/>
          <w:szCs w:val="28"/>
        </w:rPr>
        <w:t>рограммы Новосибирской области «</w:t>
      </w:r>
      <w:r w:rsidR="00876EA3" w:rsidRPr="00835546">
        <w:rPr>
          <w:sz w:val="28"/>
          <w:szCs w:val="28"/>
        </w:rPr>
        <w:t xml:space="preserve">Жилищно-коммунальное </w:t>
      </w:r>
      <w:r w:rsidR="00876EA3">
        <w:rPr>
          <w:sz w:val="28"/>
          <w:szCs w:val="28"/>
        </w:rPr>
        <w:t xml:space="preserve">хозяйство Новосибирской области» </w:t>
      </w:r>
      <w:r w:rsidR="00876EA3" w:rsidRPr="009E03BD">
        <w:rPr>
          <w:sz w:val="28"/>
          <w:szCs w:val="28"/>
        </w:rPr>
        <w:t>согласно приложению № </w:t>
      </w:r>
      <w:r w:rsidR="00876EA3">
        <w:rPr>
          <w:sz w:val="28"/>
          <w:szCs w:val="28"/>
        </w:rPr>
        <w:t>7</w:t>
      </w:r>
      <w:r w:rsidR="00876EA3" w:rsidRPr="009E03BD">
        <w:rPr>
          <w:sz w:val="28"/>
          <w:szCs w:val="28"/>
        </w:rPr>
        <w:t xml:space="preserve"> к нас</w:t>
      </w:r>
      <w:r w:rsidR="00876EA3">
        <w:rPr>
          <w:sz w:val="28"/>
          <w:szCs w:val="28"/>
        </w:rPr>
        <w:t>тоящему постановлению;</w:t>
      </w:r>
    </w:p>
    <w:p w:rsidR="00A00A76" w:rsidRDefault="00876EA3" w:rsidP="009E03B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д</w:t>
      </w:r>
      <w:r w:rsidRPr="009E03BD">
        <w:rPr>
          <w:sz w:val="28"/>
          <w:szCs w:val="28"/>
        </w:rPr>
        <w:t>ополнить приложением № 1</w:t>
      </w:r>
      <w:r>
        <w:rPr>
          <w:sz w:val="28"/>
          <w:szCs w:val="28"/>
        </w:rPr>
        <w:t>7 «</w:t>
      </w:r>
      <w:r w:rsidRPr="00B57471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Pr="00B57471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 xml:space="preserve">местным бюджетам </w:t>
      </w:r>
      <w:r w:rsidRPr="00B57471">
        <w:rPr>
          <w:sz w:val="28"/>
          <w:szCs w:val="28"/>
        </w:rPr>
        <w:t xml:space="preserve">на реализацию мероприятий по переселению граждан из аварийного жилищного фонда </w:t>
      </w:r>
      <w:hyperlink r:id="rId21" w:history="1">
        <w:r w:rsidRPr="00B57471">
          <w:rPr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</w:t>
      </w:r>
      <w:r w:rsidRPr="00B57471"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>жилищно-коммунального хозяйства»</w:t>
      </w:r>
      <w:r w:rsidRPr="00B57471">
        <w:rPr>
          <w:sz w:val="28"/>
          <w:szCs w:val="28"/>
        </w:rPr>
        <w:t xml:space="preserve"> государственной п</w:t>
      </w:r>
      <w:r>
        <w:rPr>
          <w:sz w:val="28"/>
          <w:szCs w:val="28"/>
        </w:rPr>
        <w:t>рограммы Новосибирской области «</w:t>
      </w:r>
      <w:r w:rsidRPr="00B57471">
        <w:rPr>
          <w:sz w:val="28"/>
          <w:szCs w:val="28"/>
        </w:rPr>
        <w:t xml:space="preserve">Жилищно-коммунальное </w:t>
      </w:r>
      <w:r>
        <w:rPr>
          <w:sz w:val="28"/>
          <w:szCs w:val="28"/>
        </w:rPr>
        <w:t xml:space="preserve">хозяйство Новосибирской области»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8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постановлению;</w:t>
      </w:r>
    </w:p>
    <w:p w:rsidR="00876EA3" w:rsidRDefault="00876EA3" w:rsidP="00876EA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д</w:t>
      </w:r>
      <w:r w:rsidRPr="009E03BD">
        <w:rPr>
          <w:sz w:val="28"/>
          <w:szCs w:val="28"/>
        </w:rPr>
        <w:t>ополнить приложением № 1</w:t>
      </w:r>
      <w:r>
        <w:rPr>
          <w:sz w:val="28"/>
          <w:szCs w:val="28"/>
        </w:rPr>
        <w:t>8 «</w:t>
      </w:r>
      <w:r w:rsidRPr="00835546">
        <w:rPr>
          <w:sz w:val="28"/>
          <w:szCs w:val="28"/>
        </w:rPr>
        <w:t>Порядок</w:t>
      </w:r>
      <w:r w:rsidRPr="00CF37EC">
        <w:rPr>
          <w:sz w:val="28"/>
          <w:szCs w:val="28"/>
        </w:rPr>
        <w:t xml:space="preserve"> предоставления и </w:t>
      </w:r>
      <w:r w:rsidR="00A57DAF">
        <w:rPr>
          <w:sz w:val="28"/>
          <w:szCs w:val="28"/>
        </w:rPr>
        <w:t>распределения</w:t>
      </w:r>
      <w:r w:rsidRPr="00CF37EC">
        <w:rPr>
          <w:sz w:val="28"/>
          <w:szCs w:val="28"/>
        </w:rPr>
        <w:t xml:space="preserve"> субсидии местным бюджетам на обеспечение комплексного развития сельских территорий (развитие водоснабжения)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 xml:space="preserve">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9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постановлению;</w:t>
      </w:r>
    </w:p>
    <w:p w:rsidR="00876EA3" w:rsidRDefault="00876EA3" w:rsidP="00876EA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д</w:t>
      </w:r>
      <w:r w:rsidRPr="009E03BD">
        <w:rPr>
          <w:sz w:val="28"/>
          <w:szCs w:val="28"/>
        </w:rPr>
        <w:t>ополнить приложением № 1</w:t>
      </w:r>
      <w:r>
        <w:rPr>
          <w:sz w:val="28"/>
          <w:szCs w:val="28"/>
        </w:rPr>
        <w:t>9 «</w:t>
      </w:r>
      <w:r w:rsidRPr="00986A9D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Pr="00986A9D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 xml:space="preserve">местным бюджетам </w:t>
      </w:r>
      <w:r w:rsidRPr="00986A9D">
        <w:rPr>
          <w:sz w:val="28"/>
          <w:szCs w:val="28"/>
        </w:rPr>
        <w:t>на реализацию мероприятий по доведению качества воды до нормативных требований</w:t>
      </w:r>
      <w:r>
        <w:rPr>
          <w:sz w:val="28"/>
          <w:szCs w:val="28"/>
        </w:rPr>
        <w:t xml:space="preserve"> </w:t>
      </w:r>
      <w:hyperlink r:id="rId22" w:history="1">
        <w:r w:rsidRPr="00835546">
          <w:rPr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</w:t>
      </w:r>
      <w:r w:rsidRPr="00835546">
        <w:rPr>
          <w:sz w:val="28"/>
          <w:szCs w:val="28"/>
        </w:rPr>
        <w:t>Безопасность жилищно-коммунального хозяйства</w:t>
      </w:r>
      <w:r>
        <w:rPr>
          <w:sz w:val="28"/>
          <w:szCs w:val="28"/>
        </w:rPr>
        <w:t>»</w:t>
      </w:r>
      <w:r w:rsidRPr="00835546">
        <w:rPr>
          <w:sz w:val="28"/>
          <w:szCs w:val="28"/>
        </w:rPr>
        <w:t xml:space="preserve"> государственной п</w:t>
      </w:r>
      <w:r>
        <w:rPr>
          <w:sz w:val="28"/>
          <w:szCs w:val="28"/>
        </w:rPr>
        <w:t>рограммы Новосибирской области «</w:t>
      </w:r>
      <w:r w:rsidRPr="00835546">
        <w:rPr>
          <w:sz w:val="28"/>
          <w:szCs w:val="28"/>
        </w:rPr>
        <w:t xml:space="preserve">Жилищно-коммунальное </w:t>
      </w:r>
      <w:r>
        <w:rPr>
          <w:sz w:val="28"/>
          <w:szCs w:val="28"/>
        </w:rPr>
        <w:t xml:space="preserve">хозяйство Новосибирской области»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10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постановлению;</w:t>
      </w:r>
    </w:p>
    <w:p w:rsidR="00C56CE2" w:rsidRDefault="00C56CE2" w:rsidP="00876EA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д</w:t>
      </w:r>
      <w:r w:rsidRPr="009E03BD">
        <w:rPr>
          <w:sz w:val="28"/>
          <w:szCs w:val="28"/>
        </w:rPr>
        <w:t>ополнить прил</w:t>
      </w:r>
      <w:r>
        <w:rPr>
          <w:sz w:val="28"/>
          <w:szCs w:val="28"/>
        </w:rPr>
        <w:t>ожением № 20 «</w:t>
      </w:r>
      <w:r w:rsidRPr="00F13B5C">
        <w:rPr>
          <w:sz w:val="28"/>
          <w:szCs w:val="28"/>
        </w:rPr>
        <w:t xml:space="preserve">Порядок предоставления и </w:t>
      </w:r>
      <w:r w:rsidR="00A57DAF">
        <w:rPr>
          <w:sz w:val="28"/>
          <w:szCs w:val="28"/>
        </w:rPr>
        <w:t>распределения</w:t>
      </w:r>
      <w:r w:rsidRPr="00F13B5C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 xml:space="preserve">местным бюджетам </w:t>
      </w:r>
      <w:r w:rsidRPr="00F13B5C">
        <w:rPr>
          <w:sz w:val="28"/>
          <w:szCs w:val="28"/>
        </w:rPr>
        <w:t xml:space="preserve">на реализацию программ формирования современной городской среды </w:t>
      </w:r>
      <w:hyperlink r:id="rId23" w:history="1">
        <w:r w:rsidRPr="00F13B5C">
          <w:rPr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</w:t>
      </w:r>
      <w:r w:rsidRPr="00F13B5C">
        <w:rPr>
          <w:sz w:val="28"/>
          <w:szCs w:val="28"/>
        </w:rPr>
        <w:t>Благоустройств</w:t>
      </w:r>
      <w:r>
        <w:rPr>
          <w:sz w:val="28"/>
          <w:szCs w:val="28"/>
        </w:rPr>
        <w:t>о территорий населенных пунктов»</w:t>
      </w:r>
      <w:r w:rsidRPr="00F13B5C">
        <w:rPr>
          <w:sz w:val="28"/>
          <w:szCs w:val="28"/>
        </w:rPr>
        <w:t xml:space="preserve"> государственной п</w:t>
      </w:r>
      <w:r>
        <w:rPr>
          <w:sz w:val="28"/>
          <w:szCs w:val="28"/>
        </w:rPr>
        <w:t>рограммы Новосибирской области «</w:t>
      </w:r>
      <w:r w:rsidRPr="00F13B5C">
        <w:rPr>
          <w:sz w:val="28"/>
          <w:szCs w:val="28"/>
        </w:rPr>
        <w:t>Жилищно-коммунальное хозяйство Новосибирской облас</w:t>
      </w:r>
      <w:r>
        <w:rPr>
          <w:sz w:val="28"/>
          <w:szCs w:val="28"/>
        </w:rPr>
        <w:t xml:space="preserve">ти»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11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постановлению;</w:t>
      </w:r>
    </w:p>
    <w:p w:rsidR="00C56CE2" w:rsidRPr="009E03BD" w:rsidRDefault="00C56CE2" w:rsidP="00C56CE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д</w:t>
      </w:r>
      <w:r w:rsidRPr="009E03BD">
        <w:rPr>
          <w:sz w:val="28"/>
          <w:szCs w:val="28"/>
        </w:rPr>
        <w:t>ополнить прил</w:t>
      </w:r>
      <w:r>
        <w:rPr>
          <w:sz w:val="28"/>
          <w:szCs w:val="28"/>
        </w:rPr>
        <w:t>ожением № 21 «</w:t>
      </w:r>
      <w:r w:rsidRPr="00C56CE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C56CE2">
        <w:rPr>
          <w:sz w:val="28"/>
          <w:szCs w:val="28"/>
        </w:rPr>
        <w:t xml:space="preserve">предоставления и </w:t>
      </w:r>
      <w:r w:rsidR="00A57DAF">
        <w:rPr>
          <w:sz w:val="28"/>
          <w:szCs w:val="28"/>
        </w:rPr>
        <w:t>распределения</w:t>
      </w:r>
      <w:r w:rsidRPr="00C56CE2">
        <w:rPr>
          <w:sz w:val="28"/>
          <w:szCs w:val="28"/>
        </w:rPr>
        <w:t xml:space="preserve"> субсидий местным бюджетам на обеспечение мероприятий по организации благоустройства дворовых территорий многоквартирных домов, территорий общего пользования под</w:t>
      </w:r>
      <w:bookmarkStart w:id="0" w:name="_GoBack"/>
      <w:bookmarkEnd w:id="0"/>
      <w:r w:rsidRPr="00C56CE2">
        <w:rPr>
          <w:sz w:val="28"/>
          <w:szCs w:val="28"/>
        </w:rPr>
        <w:t>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 xml:space="preserve"> </w:t>
      </w:r>
      <w:r w:rsidRPr="009E03BD">
        <w:rPr>
          <w:sz w:val="28"/>
          <w:szCs w:val="28"/>
        </w:rPr>
        <w:t>согласно приложению № </w:t>
      </w:r>
      <w:r>
        <w:rPr>
          <w:sz w:val="28"/>
          <w:szCs w:val="28"/>
        </w:rPr>
        <w:t>12</w:t>
      </w:r>
      <w:r w:rsidRPr="009E03BD">
        <w:rPr>
          <w:sz w:val="28"/>
          <w:szCs w:val="28"/>
        </w:rPr>
        <w:t xml:space="preserve"> к нас</w:t>
      </w:r>
      <w:r>
        <w:rPr>
          <w:sz w:val="28"/>
          <w:szCs w:val="28"/>
        </w:rPr>
        <w:t>тоящему постановлению.</w:t>
      </w:r>
    </w:p>
    <w:p w:rsidR="009E03BD" w:rsidRPr="00CD16C8" w:rsidRDefault="009E03BD" w:rsidP="008C7505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090BD9" w:rsidRPr="00CD16C8" w:rsidRDefault="00090BD9" w:rsidP="00423F42">
      <w:pPr>
        <w:widowControl w:val="0"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BF2DC1" w:rsidRPr="00CD16C8" w:rsidRDefault="00BF2DC1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CD16C8">
        <w:rPr>
          <w:sz w:val="28"/>
          <w:szCs w:val="28"/>
        </w:rPr>
        <w:t>Губернатор Новосибирской области                                                А.А. Травников</w:t>
      </w:r>
    </w:p>
    <w:p w:rsidR="00DD6514" w:rsidRDefault="00DD6514" w:rsidP="0076281B">
      <w:pPr>
        <w:widowControl w:val="0"/>
        <w:tabs>
          <w:tab w:val="left" w:pos="7938"/>
        </w:tabs>
        <w:autoSpaceDE/>
        <w:autoSpaceDN/>
      </w:pPr>
    </w:p>
    <w:p w:rsidR="009835C1" w:rsidRDefault="009835C1" w:rsidP="0076281B">
      <w:pPr>
        <w:widowControl w:val="0"/>
        <w:tabs>
          <w:tab w:val="left" w:pos="7938"/>
        </w:tabs>
        <w:autoSpaceDE/>
        <w:autoSpaceDN/>
      </w:pPr>
    </w:p>
    <w:p w:rsidR="00384AB7" w:rsidRDefault="00384AB7" w:rsidP="0076281B">
      <w:pPr>
        <w:widowControl w:val="0"/>
        <w:tabs>
          <w:tab w:val="left" w:pos="7938"/>
        </w:tabs>
        <w:autoSpaceDE/>
        <w:autoSpaceDN/>
      </w:pPr>
    </w:p>
    <w:p w:rsidR="00C56CE2" w:rsidRDefault="00C56CE2" w:rsidP="0076281B">
      <w:pPr>
        <w:widowControl w:val="0"/>
        <w:tabs>
          <w:tab w:val="left" w:pos="7938"/>
        </w:tabs>
        <w:autoSpaceDE/>
        <w:autoSpaceDN/>
      </w:pPr>
    </w:p>
    <w:p w:rsidR="00C56CE2" w:rsidRDefault="00C56CE2" w:rsidP="0076281B">
      <w:pPr>
        <w:widowControl w:val="0"/>
        <w:tabs>
          <w:tab w:val="left" w:pos="7938"/>
        </w:tabs>
        <w:autoSpaceDE/>
        <w:autoSpaceDN/>
      </w:pPr>
    </w:p>
    <w:p w:rsidR="00C56CE2" w:rsidRDefault="00C56CE2" w:rsidP="0076281B">
      <w:pPr>
        <w:widowControl w:val="0"/>
        <w:tabs>
          <w:tab w:val="left" w:pos="7938"/>
        </w:tabs>
        <w:autoSpaceDE/>
        <w:autoSpaceDN/>
      </w:pPr>
    </w:p>
    <w:p w:rsidR="00C56CE2" w:rsidRDefault="00C56CE2" w:rsidP="0076281B">
      <w:pPr>
        <w:widowControl w:val="0"/>
        <w:tabs>
          <w:tab w:val="left" w:pos="7938"/>
        </w:tabs>
        <w:autoSpaceDE/>
        <w:autoSpaceDN/>
      </w:pPr>
    </w:p>
    <w:p w:rsidR="00A60DBD" w:rsidRDefault="00A60DBD" w:rsidP="0076281B">
      <w:pPr>
        <w:widowControl w:val="0"/>
        <w:tabs>
          <w:tab w:val="left" w:pos="7938"/>
        </w:tabs>
        <w:autoSpaceDE/>
        <w:autoSpaceDN/>
      </w:pPr>
    </w:p>
    <w:p w:rsidR="00BF2DC1" w:rsidRPr="00CD16C8" w:rsidRDefault="00DD6514" w:rsidP="0076281B">
      <w:pPr>
        <w:widowControl w:val="0"/>
        <w:tabs>
          <w:tab w:val="left" w:pos="7938"/>
        </w:tabs>
        <w:autoSpaceDE/>
        <w:autoSpaceDN/>
      </w:pPr>
      <w:r>
        <w:t>Д</w:t>
      </w:r>
      <w:r w:rsidR="00BF2DC1" w:rsidRPr="00CD16C8">
        <w:t>.Н. Архипов</w:t>
      </w:r>
    </w:p>
    <w:p w:rsidR="00C8078C" w:rsidRPr="0076281B" w:rsidRDefault="00BF2DC1" w:rsidP="00CD16C8">
      <w:pPr>
        <w:widowControl w:val="0"/>
        <w:rPr>
          <w:sz w:val="28"/>
          <w:szCs w:val="28"/>
        </w:rPr>
      </w:pPr>
      <w:r w:rsidRPr="00CD16C8">
        <w:t>238-61-56</w:t>
      </w:r>
    </w:p>
    <w:sectPr w:rsidR="00C8078C" w:rsidRPr="0076281B" w:rsidSect="003F2714">
      <w:headerReference w:type="default" r:id="rId24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A1" w:rsidRDefault="00A226A1">
      <w:r>
        <w:separator/>
      </w:r>
    </w:p>
  </w:endnote>
  <w:endnote w:type="continuationSeparator" w:id="0">
    <w:p w:rsidR="00A226A1" w:rsidRDefault="00A2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A1" w:rsidRDefault="00A226A1">
      <w:r>
        <w:separator/>
      </w:r>
    </w:p>
  </w:footnote>
  <w:footnote w:type="continuationSeparator" w:id="0">
    <w:p w:rsidR="00A226A1" w:rsidRDefault="00A2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A42557" w:rsidRDefault="00A425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DA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4F7C92"/>
    <w:multiLevelType w:val="hybridMultilevel"/>
    <w:tmpl w:val="BAE4484A"/>
    <w:lvl w:ilvl="0" w:tplc="8AF2EA2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3AA3993"/>
    <w:multiLevelType w:val="hybridMultilevel"/>
    <w:tmpl w:val="90021E68"/>
    <w:lvl w:ilvl="0" w:tplc="F90A762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262963"/>
    <w:multiLevelType w:val="hybridMultilevel"/>
    <w:tmpl w:val="21200FC8"/>
    <w:lvl w:ilvl="0" w:tplc="942E0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5A91BF1"/>
    <w:multiLevelType w:val="hybridMultilevel"/>
    <w:tmpl w:val="43A686F8"/>
    <w:lvl w:ilvl="0" w:tplc="A2004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24"/>
  </w:num>
  <w:num w:numId="12">
    <w:abstractNumId w:val="4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6"/>
  </w:num>
  <w:num w:numId="24">
    <w:abstractNumId w:val="1"/>
  </w:num>
  <w:num w:numId="25">
    <w:abstractNumId w:val="18"/>
  </w:num>
  <w:num w:numId="26">
    <w:abstractNumId w:val="15"/>
  </w:num>
  <w:num w:numId="27">
    <w:abstractNumId w:val="25"/>
  </w:num>
  <w:num w:numId="28">
    <w:abstractNumId w:val="7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7774"/>
    <w:rsid w:val="00010153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6E41"/>
    <w:rsid w:val="00042C14"/>
    <w:rsid w:val="00043C40"/>
    <w:rsid w:val="00044D7B"/>
    <w:rsid w:val="00050F67"/>
    <w:rsid w:val="000521A8"/>
    <w:rsid w:val="00052881"/>
    <w:rsid w:val="0005564A"/>
    <w:rsid w:val="00067050"/>
    <w:rsid w:val="00071563"/>
    <w:rsid w:val="00074477"/>
    <w:rsid w:val="000755AB"/>
    <w:rsid w:val="00075BB4"/>
    <w:rsid w:val="00075E27"/>
    <w:rsid w:val="00082A91"/>
    <w:rsid w:val="00083228"/>
    <w:rsid w:val="00084A05"/>
    <w:rsid w:val="00087885"/>
    <w:rsid w:val="00090BD9"/>
    <w:rsid w:val="0009327C"/>
    <w:rsid w:val="0009402B"/>
    <w:rsid w:val="000A20D7"/>
    <w:rsid w:val="000A305A"/>
    <w:rsid w:val="000B7443"/>
    <w:rsid w:val="000C2D88"/>
    <w:rsid w:val="000C3728"/>
    <w:rsid w:val="000C63AB"/>
    <w:rsid w:val="000C72B1"/>
    <w:rsid w:val="000D3EDE"/>
    <w:rsid w:val="000D60D6"/>
    <w:rsid w:val="000D6385"/>
    <w:rsid w:val="000D6552"/>
    <w:rsid w:val="000E0819"/>
    <w:rsid w:val="000E3E78"/>
    <w:rsid w:val="000E573C"/>
    <w:rsid w:val="000F057A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5740D"/>
    <w:rsid w:val="00164D3A"/>
    <w:rsid w:val="00165382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853A1"/>
    <w:rsid w:val="00187044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2A0B"/>
    <w:rsid w:val="001B0108"/>
    <w:rsid w:val="001B3C2C"/>
    <w:rsid w:val="001C0EA3"/>
    <w:rsid w:val="001D08F9"/>
    <w:rsid w:val="001D1080"/>
    <w:rsid w:val="001D5D25"/>
    <w:rsid w:val="001D74A1"/>
    <w:rsid w:val="001F11B9"/>
    <w:rsid w:val="001F394E"/>
    <w:rsid w:val="00205001"/>
    <w:rsid w:val="0020595F"/>
    <w:rsid w:val="00217469"/>
    <w:rsid w:val="00220AAB"/>
    <w:rsid w:val="00235378"/>
    <w:rsid w:val="00236B8E"/>
    <w:rsid w:val="00237FC4"/>
    <w:rsid w:val="002405E8"/>
    <w:rsid w:val="00242F83"/>
    <w:rsid w:val="002437DF"/>
    <w:rsid w:val="00245EA5"/>
    <w:rsid w:val="002512B6"/>
    <w:rsid w:val="00253659"/>
    <w:rsid w:val="002544E4"/>
    <w:rsid w:val="0026308A"/>
    <w:rsid w:val="00275133"/>
    <w:rsid w:val="002874D9"/>
    <w:rsid w:val="00291B2F"/>
    <w:rsid w:val="00293B23"/>
    <w:rsid w:val="002A73C7"/>
    <w:rsid w:val="002B14DD"/>
    <w:rsid w:val="002B3E8A"/>
    <w:rsid w:val="002B5397"/>
    <w:rsid w:val="002B743E"/>
    <w:rsid w:val="002C5006"/>
    <w:rsid w:val="002D2330"/>
    <w:rsid w:val="002D27CD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2F794E"/>
    <w:rsid w:val="00300351"/>
    <w:rsid w:val="003024FA"/>
    <w:rsid w:val="00302E65"/>
    <w:rsid w:val="0030413B"/>
    <w:rsid w:val="00306F9F"/>
    <w:rsid w:val="00312AAC"/>
    <w:rsid w:val="003223C9"/>
    <w:rsid w:val="003244DA"/>
    <w:rsid w:val="0032517B"/>
    <w:rsid w:val="0032744E"/>
    <w:rsid w:val="00333721"/>
    <w:rsid w:val="00334BBC"/>
    <w:rsid w:val="00335F31"/>
    <w:rsid w:val="00335FC1"/>
    <w:rsid w:val="00337959"/>
    <w:rsid w:val="00346540"/>
    <w:rsid w:val="003537E7"/>
    <w:rsid w:val="00363A5E"/>
    <w:rsid w:val="003660D2"/>
    <w:rsid w:val="00366C82"/>
    <w:rsid w:val="00371B1F"/>
    <w:rsid w:val="00371F36"/>
    <w:rsid w:val="00373329"/>
    <w:rsid w:val="00374DBA"/>
    <w:rsid w:val="0037500E"/>
    <w:rsid w:val="00376C99"/>
    <w:rsid w:val="00380AF8"/>
    <w:rsid w:val="0038249A"/>
    <w:rsid w:val="00382890"/>
    <w:rsid w:val="00383ABD"/>
    <w:rsid w:val="00384AB7"/>
    <w:rsid w:val="003A1369"/>
    <w:rsid w:val="003A2D2C"/>
    <w:rsid w:val="003A3FCD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14E0"/>
    <w:rsid w:val="003D2537"/>
    <w:rsid w:val="003D3CC2"/>
    <w:rsid w:val="003D6B24"/>
    <w:rsid w:val="003E4C7C"/>
    <w:rsid w:val="003E7B3B"/>
    <w:rsid w:val="003F0E13"/>
    <w:rsid w:val="003F1364"/>
    <w:rsid w:val="003F2714"/>
    <w:rsid w:val="00414262"/>
    <w:rsid w:val="00420924"/>
    <w:rsid w:val="0042242B"/>
    <w:rsid w:val="00423F42"/>
    <w:rsid w:val="0043036E"/>
    <w:rsid w:val="0043491B"/>
    <w:rsid w:val="00434E36"/>
    <w:rsid w:val="004359EB"/>
    <w:rsid w:val="00442F79"/>
    <w:rsid w:val="0044504E"/>
    <w:rsid w:val="00451540"/>
    <w:rsid w:val="00453F99"/>
    <w:rsid w:val="0045763C"/>
    <w:rsid w:val="00462966"/>
    <w:rsid w:val="00464982"/>
    <w:rsid w:val="004748E2"/>
    <w:rsid w:val="00481377"/>
    <w:rsid w:val="00482CC9"/>
    <w:rsid w:val="00484857"/>
    <w:rsid w:val="00486AD4"/>
    <w:rsid w:val="00487186"/>
    <w:rsid w:val="0048744E"/>
    <w:rsid w:val="00490670"/>
    <w:rsid w:val="00494265"/>
    <w:rsid w:val="00497AA4"/>
    <w:rsid w:val="004A0C9C"/>
    <w:rsid w:val="004A2EE2"/>
    <w:rsid w:val="004A7CD9"/>
    <w:rsid w:val="004B35AE"/>
    <w:rsid w:val="004B4EC0"/>
    <w:rsid w:val="004B60F2"/>
    <w:rsid w:val="004C77E6"/>
    <w:rsid w:val="004D1492"/>
    <w:rsid w:val="004D79F6"/>
    <w:rsid w:val="004E2F93"/>
    <w:rsid w:val="004E7ABD"/>
    <w:rsid w:val="004E7B89"/>
    <w:rsid w:val="004F2066"/>
    <w:rsid w:val="004F47F9"/>
    <w:rsid w:val="004F6A8A"/>
    <w:rsid w:val="004F7A23"/>
    <w:rsid w:val="00500085"/>
    <w:rsid w:val="0050541D"/>
    <w:rsid w:val="0050792C"/>
    <w:rsid w:val="00513D5B"/>
    <w:rsid w:val="0051535B"/>
    <w:rsid w:val="00517AFE"/>
    <w:rsid w:val="005276A9"/>
    <w:rsid w:val="005327D3"/>
    <w:rsid w:val="00533DFE"/>
    <w:rsid w:val="00533F1D"/>
    <w:rsid w:val="00535BAF"/>
    <w:rsid w:val="00541811"/>
    <w:rsid w:val="005429E5"/>
    <w:rsid w:val="00544B70"/>
    <w:rsid w:val="0054795D"/>
    <w:rsid w:val="00551CAB"/>
    <w:rsid w:val="005527CC"/>
    <w:rsid w:val="00553D36"/>
    <w:rsid w:val="00557C5C"/>
    <w:rsid w:val="00567D45"/>
    <w:rsid w:val="00570DAC"/>
    <w:rsid w:val="005731AE"/>
    <w:rsid w:val="00580C04"/>
    <w:rsid w:val="00592336"/>
    <w:rsid w:val="00592D36"/>
    <w:rsid w:val="00593490"/>
    <w:rsid w:val="005B4579"/>
    <w:rsid w:val="005B5BF4"/>
    <w:rsid w:val="005B78E3"/>
    <w:rsid w:val="005C2907"/>
    <w:rsid w:val="005C6B1B"/>
    <w:rsid w:val="005E47A7"/>
    <w:rsid w:val="005E5230"/>
    <w:rsid w:val="005E668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13F"/>
    <w:rsid w:val="00622CB6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3D9D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7EFF"/>
    <w:rsid w:val="006E59D8"/>
    <w:rsid w:val="006F4ED9"/>
    <w:rsid w:val="006F7F05"/>
    <w:rsid w:val="00701F6A"/>
    <w:rsid w:val="00702E30"/>
    <w:rsid w:val="00703664"/>
    <w:rsid w:val="00706BC7"/>
    <w:rsid w:val="0071221E"/>
    <w:rsid w:val="00713AC2"/>
    <w:rsid w:val="00714B9A"/>
    <w:rsid w:val="00722080"/>
    <w:rsid w:val="007243ED"/>
    <w:rsid w:val="00724AA8"/>
    <w:rsid w:val="00725431"/>
    <w:rsid w:val="007311F7"/>
    <w:rsid w:val="00737366"/>
    <w:rsid w:val="00737A37"/>
    <w:rsid w:val="007410D1"/>
    <w:rsid w:val="00745582"/>
    <w:rsid w:val="0075099E"/>
    <w:rsid w:val="00752AB3"/>
    <w:rsid w:val="00753E04"/>
    <w:rsid w:val="007600D8"/>
    <w:rsid w:val="00762808"/>
    <w:rsid w:val="0076281B"/>
    <w:rsid w:val="00766B7E"/>
    <w:rsid w:val="0077114A"/>
    <w:rsid w:val="00781D01"/>
    <w:rsid w:val="00783B7F"/>
    <w:rsid w:val="00791515"/>
    <w:rsid w:val="00793A8C"/>
    <w:rsid w:val="00794E21"/>
    <w:rsid w:val="00797B4E"/>
    <w:rsid w:val="007A56E0"/>
    <w:rsid w:val="007B543C"/>
    <w:rsid w:val="007C24F8"/>
    <w:rsid w:val="007C4147"/>
    <w:rsid w:val="007C5FE0"/>
    <w:rsid w:val="007C655D"/>
    <w:rsid w:val="007C7614"/>
    <w:rsid w:val="007D2FBC"/>
    <w:rsid w:val="007D4480"/>
    <w:rsid w:val="007D68AE"/>
    <w:rsid w:val="007F45E7"/>
    <w:rsid w:val="007F5D25"/>
    <w:rsid w:val="00800632"/>
    <w:rsid w:val="008042EF"/>
    <w:rsid w:val="00804DE8"/>
    <w:rsid w:val="00811A02"/>
    <w:rsid w:val="00812DD9"/>
    <w:rsid w:val="00817E01"/>
    <w:rsid w:val="0082220D"/>
    <w:rsid w:val="00833053"/>
    <w:rsid w:val="0083503D"/>
    <w:rsid w:val="00836F06"/>
    <w:rsid w:val="00851E03"/>
    <w:rsid w:val="0085240A"/>
    <w:rsid w:val="00855B2D"/>
    <w:rsid w:val="00862E36"/>
    <w:rsid w:val="0086428B"/>
    <w:rsid w:val="00864D8D"/>
    <w:rsid w:val="0087158B"/>
    <w:rsid w:val="00872BD6"/>
    <w:rsid w:val="00874376"/>
    <w:rsid w:val="00876EA3"/>
    <w:rsid w:val="0088147E"/>
    <w:rsid w:val="00882359"/>
    <w:rsid w:val="00890EF1"/>
    <w:rsid w:val="00893C5B"/>
    <w:rsid w:val="00896F9B"/>
    <w:rsid w:val="00897DF2"/>
    <w:rsid w:val="008A02E1"/>
    <w:rsid w:val="008A4F60"/>
    <w:rsid w:val="008B14D9"/>
    <w:rsid w:val="008B682A"/>
    <w:rsid w:val="008C0C2F"/>
    <w:rsid w:val="008C34A6"/>
    <w:rsid w:val="008C3A15"/>
    <w:rsid w:val="008C5AD0"/>
    <w:rsid w:val="008C6E46"/>
    <w:rsid w:val="008C74F6"/>
    <w:rsid w:val="008C7505"/>
    <w:rsid w:val="008D5815"/>
    <w:rsid w:val="008D65F7"/>
    <w:rsid w:val="008D6FF0"/>
    <w:rsid w:val="008E0ACC"/>
    <w:rsid w:val="008E4CE8"/>
    <w:rsid w:val="008F3550"/>
    <w:rsid w:val="008F3C33"/>
    <w:rsid w:val="00900BF1"/>
    <w:rsid w:val="00900D6E"/>
    <w:rsid w:val="00904075"/>
    <w:rsid w:val="00912C86"/>
    <w:rsid w:val="00915101"/>
    <w:rsid w:val="00917678"/>
    <w:rsid w:val="009176D0"/>
    <w:rsid w:val="00917CFA"/>
    <w:rsid w:val="00920FE7"/>
    <w:rsid w:val="00921979"/>
    <w:rsid w:val="00921C30"/>
    <w:rsid w:val="009237EE"/>
    <w:rsid w:val="00930370"/>
    <w:rsid w:val="0093061C"/>
    <w:rsid w:val="0093477E"/>
    <w:rsid w:val="00935B8A"/>
    <w:rsid w:val="009407DB"/>
    <w:rsid w:val="0094651D"/>
    <w:rsid w:val="0094740C"/>
    <w:rsid w:val="00952E3E"/>
    <w:rsid w:val="00954DE8"/>
    <w:rsid w:val="00962DE2"/>
    <w:rsid w:val="009637DB"/>
    <w:rsid w:val="0097326C"/>
    <w:rsid w:val="00973E12"/>
    <w:rsid w:val="00975560"/>
    <w:rsid w:val="00976F71"/>
    <w:rsid w:val="00983122"/>
    <w:rsid w:val="009835C1"/>
    <w:rsid w:val="00985FC8"/>
    <w:rsid w:val="0099229E"/>
    <w:rsid w:val="009923FC"/>
    <w:rsid w:val="00995054"/>
    <w:rsid w:val="009960A0"/>
    <w:rsid w:val="009A1689"/>
    <w:rsid w:val="009A16F9"/>
    <w:rsid w:val="009A3F11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7E12"/>
    <w:rsid w:val="009D6984"/>
    <w:rsid w:val="009D6CD3"/>
    <w:rsid w:val="009D7AA9"/>
    <w:rsid w:val="009E03BD"/>
    <w:rsid w:val="009E1131"/>
    <w:rsid w:val="009E3E58"/>
    <w:rsid w:val="009E473B"/>
    <w:rsid w:val="009E537D"/>
    <w:rsid w:val="009F0AFB"/>
    <w:rsid w:val="009F46BF"/>
    <w:rsid w:val="00A00A76"/>
    <w:rsid w:val="00A10E21"/>
    <w:rsid w:val="00A12B0A"/>
    <w:rsid w:val="00A12F47"/>
    <w:rsid w:val="00A226A1"/>
    <w:rsid w:val="00A333DF"/>
    <w:rsid w:val="00A34EC6"/>
    <w:rsid w:val="00A42557"/>
    <w:rsid w:val="00A4288E"/>
    <w:rsid w:val="00A429B9"/>
    <w:rsid w:val="00A44CCF"/>
    <w:rsid w:val="00A452C6"/>
    <w:rsid w:val="00A518A7"/>
    <w:rsid w:val="00A5476E"/>
    <w:rsid w:val="00A5529D"/>
    <w:rsid w:val="00A56AF8"/>
    <w:rsid w:val="00A57DAF"/>
    <w:rsid w:val="00A60DBD"/>
    <w:rsid w:val="00A700F1"/>
    <w:rsid w:val="00A70443"/>
    <w:rsid w:val="00A724FE"/>
    <w:rsid w:val="00A77808"/>
    <w:rsid w:val="00A8196B"/>
    <w:rsid w:val="00A84D27"/>
    <w:rsid w:val="00A87CBE"/>
    <w:rsid w:val="00A94758"/>
    <w:rsid w:val="00AA0CCA"/>
    <w:rsid w:val="00AA19E8"/>
    <w:rsid w:val="00AA2E93"/>
    <w:rsid w:val="00AA4465"/>
    <w:rsid w:val="00AA61D1"/>
    <w:rsid w:val="00AB1F0E"/>
    <w:rsid w:val="00AC0171"/>
    <w:rsid w:val="00AC2FE5"/>
    <w:rsid w:val="00AC3528"/>
    <w:rsid w:val="00AE4057"/>
    <w:rsid w:val="00AE537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146D0"/>
    <w:rsid w:val="00B17E00"/>
    <w:rsid w:val="00B23198"/>
    <w:rsid w:val="00B2406C"/>
    <w:rsid w:val="00B26F1E"/>
    <w:rsid w:val="00B327AA"/>
    <w:rsid w:val="00B32A16"/>
    <w:rsid w:val="00B40CD5"/>
    <w:rsid w:val="00B42602"/>
    <w:rsid w:val="00B43E80"/>
    <w:rsid w:val="00B43FEB"/>
    <w:rsid w:val="00B4511C"/>
    <w:rsid w:val="00B45BAE"/>
    <w:rsid w:val="00B464C3"/>
    <w:rsid w:val="00B5048E"/>
    <w:rsid w:val="00B55CFB"/>
    <w:rsid w:val="00B61A4D"/>
    <w:rsid w:val="00B63DE1"/>
    <w:rsid w:val="00B642A3"/>
    <w:rsid w:val="00B715B8"/>
    <w:rsid w:val="00B72D22"/>
    <w:rsid w:val="00B73FBC"/>
    <w:rsid w:val="00B75893"/>
    <w:rsid w:val="00B80CCB"/>
    <w:rsid w:val="00B82305"/>
    <w:rsid w:val="00B86285"/>
    <w:rsid w:val="00B87CE2"/>
    <w:rsid w:val="00B909A9"/>
    <w:rsid w:val="00B94BE6"/>
    <w:rsid w:val="00B964F4"/>
    <w:rsid w:val="00B96671"/>
    <w:rsid w:val="00B97713"/>
    <w:rsid w:val="00BA36A5"/>
    <w:rsid w:val="00BA3B8A"/>
    <w:rsid w:val="00BA6484"/>
    <w:rsid w:val="00BA695F"/>
    <w:rsid w:val="00BB1D28"/>
    <w:rsid w:val="00BB6BEF"/>
    <w:rsid w:val="00BB7BF9"/>
    <w:rsid w:val="00BC1A1F"/>
    <w:rsid w:val="00BC3502"/>
    <w:rsid w:val="00BC463F"/>
    <w:rsid w:val="00BC4AE4"/>
    <w:rsid w:val="00BD18D3"/>
    <w:rsid w:val="00BD7929"/>
    <w:rsid w:val="00BE000A"/>
    <w:rsid w:val="00BE232F"/>
    <w:rsid w:val="00BF2DC1"/>
    <w:rsid w:val="00BF6F1B"/>
    <w:rsid w:val="00C03C56"/>
    <w:rsid w:val="00C04024"/>
    <w:rsid w:val="00C047CD"/>
    <w:rsid w:val="00C06015"/>
    <w:rsid w:val="00C06115"/>
    <w:rsid w:val="00C12FE2"/>
    <w:rsid w:val="00C1348F"/>
    <w:rsid w:val="00C16B48"/>
    <w:rsid w:val="00C179F6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5632"/>
    <w:rsid w:val="00C567F3"/>
    <w:rsid w:val="00C56CE2"/>
    <w:rsid w:val="00C57B97"/>
    <w:rsid w:val="00C57FE0"/>
    <w:rsid w:val="00C6077A"/>
    <w:rsid w:val="00C70237"/>
    <w:rsid w:val="00C75177"/>
    <w:rsid w:val="00C75F5C"/>
    <w:rsid w:val="00C77186"/>
    <w:rsid w:val="00C8078C"/>
    <w:rsid w:val="00C80CEF"/>
    <w:rsid w:val="00C84D75"/>
    <w:rsid w:val="00C85F30"/>
    <w:rsid w:val="00C867C9"/>
    <w:rsid w:val="00C87224"/>
    <w:rsid w:val="00C91084"/>
    <w:rsid w:val="00C917D9"/>
    <w:rsid w:val="00CA051D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870"/>
    <w:rsid w:val="00CF19EE"/>
    <w:rsid w:val="00D015E4"/>
    <w:rsid w:val="00D02A20"/>
    <w:rsid w:val="00D06550"/>
    <w:rsid w:val="00D06F78"/>
    <w:rsid w:val="00D10B17"/>
    <w:rsid w:val="00D21A8A"/>
    <w:rsid w:val="00D222D2"/>
    <w:rsid w:val="00D26DD0"/>
    <w:rsid w:val="00D34B4F"/>
    <w:rsid w:val="00D41323"/>
    <w:rsid w:val="00D46A99"/>
    <w:rsid w:val="00D52DE0"/>
    <w:rsid w:val="00D52F47"/>
    <w:rsid w:val="00D619ED"/>
    <w:rsid w:val="00D623E2"/>
    <w:rsid w:val="00D64ED5"/>
    <w:rsid w:val="00D72015"/>
    <w:rsid w:val="00D81710"/>
    <w:rsid w:val="00D820F8"/>
    <w:rsid w:val="00D843F6"/>
    <w:rsid w:val="00D84A77"/>
    <w:rsid w:val="00D84C40"/>
    <w:rsid w:val="00D84EDC"/>
    <w:rsid w:val="00D93E6B"/>
    <w:rsid w:val="00DA0B7A"/>
    <w:rsid w:val="00DA196F"/>
    <w:rsid w:val="00DC567D"/>
    <w:rsid w:val="00DC5C37"/>
    <w:rsid w:val="00DC6DD6"/>
    <w:rsid w:val="00DD0785"/>
    <w:rsid w:val="00DD2AAF"/>
    <w:rsid w:val="00DD31CA"/>
    <w:rsid w:val="00DD41A9"/>
    <w:rsid w:val="00DD5132"/>
    <w:rsid w:val="00DD5D92"/>
    <w:rsid w:val="00DD6514"/>
    <w:rsid w:val="00DD69BB"/>
    <w:rsid w:val="00DF02B2"/>
    <w:rsid w:val="00DF075C"/>
    <w:rsid w:val="00DF615C"/>
    <w:rsid w:val="00E00F56"/>
    <w:rsid w:val="00E035E1"/>
    <w:rsid w:val="00E036E9"/>
    <w:rsid w:val="00E069F1"/>
    <w:rsid w:val="00E07E98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3C45"/>
    <w:rsid w:val="00E555F8"/>
    <w:rsid w:val="00E55ADE"/>
    <w:rsid w:val="00E5658C"/>
    <w:rsid w:val="00E5757B"/>
    <w:rsid w:val="00E64969"/>
    <w:rsid w:val="00E679AC"/>
    <w:rsid w:val="00E72157"/>
    <w:rsid w:val="00E72392"/>
    <w:rsid w:val="00E73762"/>
    <w:rsid w:val="00E7541A"/>
    <w:rsid w:val="00E76342"/>
    <w:rsid w:val="00E81D8D"/>
    <w:rsid w:val="00E9107D"/>
    <w:rsid w:val="00E93112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E624A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27709"/>
    <w:rsid w:val="00F30B7D"/>
    <w:rsid w:val="00F32308"/>
    <w:rsid w:val="00F368D9"/>
    <w:rsid w:val="00F36B8A"/>
    <w:rsid w:val="00F37637"/>
    <w:rsid w:val="00F41022"/>
    <w:rsid w:val="00F4227E"/>
    <w:rsid w:val="00F43890"/>
    <w:rsid w:val="00F44785"/>
    <w:rsid w:val="00F453F7"/>
    <w:rsid w:val="00F500F5"/>
    <w:rsid w:val="00F52019"/>
    <w:rsid w:val="00F54364"/>
    <w:rsid w:val="00F570C0"/>
    <w:rsid w:val="00F64B6C"/>
    <w:rsid w:val="00F6767B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3EE8"/>
    <w:rsid w:val="00FA202F"/>
    <w:rsid w:val="00FA272B"/>
    <w:rsid w:val="00FA4712"/>
    <w:rsid w:val="00FB1403"/>
    <w:rsid w:val="00FC2EA2"/>
    <w:rsid w:val="00FC37CC"/>
    <w:rsid w:val="00FD08C2"/>
    <w:rsid w:val="00FD2D55"/>
    <w:rsid w:val="00FD33DE"/>
    <w:rsid w:val="00FD6C71"/>
    <w:rsid w:val="00FE0D44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D4132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A596D6EF5CD02BF5864F2084FE07D9963D63D2DFA33564155E8E46EF1A8AAE4ECD1FB1446CE5B615949D03E3ECAF8449B8A98C9F8E99C6EC3218FXDhCD" TargetMode="External"/><Relationship Id="rId13" Type="http://schemas.openxmlformats.org/officeDocument/2006/relationships/hyperlink" Target="consultantplus://offline/ref=277A596D6EF5CD02BF5864F2084FE07D9963D63D2DFA33564155E8E46EF1A8AAE4ECD1FB1446CE5B615949D03E3ECAF8449B8A98C9F8E99C6EC3218FXDhCD" TargetMode="External"/><Relationship Id="rId18" Type="http://schemas.openxmlformats.org/officeDocument/2006/relationships/hyperlink" Target="consultantplus://offline/ref=B730FDC1FDB68E109CFF24A3285B6BE48F5369DE9C70AD2418DB6DE84BB16F32194A7D50C0C90BABA0EBB35FA57DE62D221750C83BC28D3E4FA265B1P6k7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8B0F4D39AAAE432AE3F663DBAF8F17CCE2911894A5FA3F38E9F5D4622ED00B6F3639BA4D581552930228DECDFFFC6E1DD720728ACDF5C5F72B5635wCC2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CCE55FF14B0155D04C355DE3356590C9523B61AAE1C23A2335DB2A0F7457725C01FC6EDAA5543E97730D3323E1428B97C9E983ABFA18EE39A2058E6EoDE" TargetMode="External"/><Relationship Id="rId17" Type="http://schemas.openxmlformats.org/officeDocument/2006/relationships/hyperlink" Target="consultantplus://offline/ref=8E73D2ABE10AA66B423068F36CCE31EBA6CCD1A8E5FDD2E7F663AD65352BEB8462C11976A1836CCD1C5A428C3F00A1D6E88138E8D2019EE0842C2A6FvBu8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CC900B7CB94A6A9F80DBEDD292224431BCBC1183DA689D213E79A28C2CA2372DF4087187066577B1FBB852F9E4B99278AF18AF78086822002C603DRBF6J" TargetMode="External"/><Relationship Id="rId20" Type="http://schemas.openxmlformats.org/officeDocument/2006/relationships/hyperlink" Target="consultantplus://offline/ref=B607C812AB55AA1ACFDD82737E258C166EEE2BE40E4E334AAE9F4000A0E999FE467AEF7F8A690139CB5FA72D87FDDF8886B62460DD3174FE18C8DD8F06i1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30FDC1FDB68E109CFF24A3285B6BE48F5369DE9C70AD2418DB6DE84BB16F32194A7D50C0C90BABA0EBB35FA57DE62D221750C83BC28D3E4FA265B1P6k7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7A596D6EF5CD02BF5864F2084FE07D9963D63D2DFA33564155E8E46EF1A8AAE4ECD1FB1446CE5B615949D03E3ECAF8449B8A98C9F8E99C6EC3218FXDhCD" TargetMode="External"/><Relationship Id="rId23" Type="http://schemas.openxmlformats.org/officeDocument/2006/relationships/hyperlink" Target="consultantplus://offline/ref=49CC900B7CB94A6A9F80DBEDD292224431BCBC1183DA689D213E79A28C2CA2372DF4087187066577B1FBB852F9E4B99278AF18AF78086822002C603DRBF6J" TargetMode="External"/><Relationship Id="rId10" Type="http://schemas.openxmlformats.org/officeDocument/2006/relationships/hyperlink" Target="consultantplus://offline/ref=2973E1558E9EC8E48D022186865B108A9B5830F43744D4D57869582C02128DC85F7B57243723B0CEEF5C0840637A9642A31D9FF6FB8F724E00671337kCU7E" TargetMode="External"/><Relationship Id="rId19" Type="http://schemas.openxmlformats.org/officeDocument/2006/relationships/hyperlink" Target="consultantplus://offline/ref=E82710BB808853F3A88FEF04A8CCF8CC8DE9020458CB8A454C8777DECA6443E07B13237DB41535D11E0E307674E47EB656A99404997F732A89A2023Di22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7A596D6EF5CD02BF5864F2084FE07D9963D63D2DFA33564155E8E46EF1A8AAE4ECD1FB1446CE5B615949D03E3ECAF8449B8A98C9F8E99C6EC3218FXDhCD" TargetMode="External"/><Relationship Id="rId14" Type="http://schemas.openxmlformats.org/officeDocument/2006/relationships/hyperlink" Target="consultantplus://offline/ref=748B0F4D39AAAE432AE3F663DBAF8F17CCE2911894A5FA3F38E9F5D4622ED00B6F3639BA4D581552930228DECDFFFC6E1DD720728ACDF5C5F72B5635wCC2I" TargetMode="External"/><Relationship Id="rId22" Type="http://schemas.openxmlformats.org/officeDocument/2006/relationships/hyperlink" Target="consultantplus://offline/ref=B607C812AB55AA1ACFDD82737E258C166EEE2BE40E4E334AAE9F4000A0E999FE467AEF7F8A690139CB5FA72D87FDDF8886B62460DD3174FE18C8DD8F06i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F4333D-7386-4CE9-9C0F-CEFC8E86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Бажина Ирина Дмитриевна</cp:lastModifiedBy>
  <cp:revision>8</cp:revision>
  <cp:lastPrinted>2020-04-17T03:05:00Z</cp:lastPrinted>
  <dcterms:created xsi:type="dcterms:W3CDTF">2020-04-17T05:15:00Z</dcterms:created>
  <dcterms:modified xsi:type="dcterms:W3CDTF">2020-04-20T08:03:00Z</dcterms:modified>
</cp:coreProperties>
</file>