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2A" w:rsidRPr="0093521C" w:rsidRDefault="0063482A" w:rsidP="00634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2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</w:p>
    <w:p w:rsidR="0063482A" w:rsidRPr="0093521C" w:rsidRDefault="0063482A" w:rsidP="00A75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A75CF1">
        <w:rPr>
          <w:rFonts w:ascii="Times New Roman" w:eastAsia="Times New Roman" w:hAnsi="Times New Roman" w:cs="Times New Roman"/>
          <w:sz w:val="27"/>
          <w:szCs w:val="27"/>
          <w:lang w:eastAsia="ru-RU"/>
        </w:rPr>
        <w:t>27.04.2017 № 364</w:t>
      </w:r>
    </w:p>
    <w:p w:rsidR="0063482A" w:rsidRPr="0093521C" w:rsidRDefault="0063482A" w:rsidP="0063482A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482A" w:rsidRPr="0093521C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482A" w:rsidRPr="0093521C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352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A75CF1" w:rsidRPr="00A75C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постановке на учет граждан в качестве лиц, имеющих право на предоставление земельного участка, находящегося в государственной собственности Новосибирской области, а также земельного участка, государственная собственность на который не разграничена, в случаях, установленных федеральным законодательством и (или) законодательством Новосибирской области, в собственность бесплатно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63482A" w:rsidRPr="0093521C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482A" w:rsidRPr="0093521C" w:rsidRDefault="0063482A" w:rsidP="00634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352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63482A" w:rsidRPr="0093521C" w:rsidRDefault="0063482A" w:rsidP="00634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3482A" w:rsidRPr="0093521C" w:rsidRDefault="0063482A" w:rsidP="00A75CF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A75CF1" w:rsidRPr="00A75CF1">
        <w:rPr>
          <w:rFonts w:ascii="Times New Roman" w:eastAsia="Calibri" w:hAnsi="Times New Roman" w:cs="Times New Roman"/>
          <w:sz w:val="28"/>
          <w:szCs w:val="28"/>
        </w:rPr>
        <w:t>по постановке на учет граждан в качестве лиц, имеющих право на предоставление земельного участка, находящегося в государственной собственности Новосибирской области, а также земельного участка, государственная собственность на который не разграничена, в случаях, установленных федеральным законодательством и (или) законодательством Новосибирской обл</w:t>
      </w:r>
      <w:r w:rsidR="00A75CF1">
        <w:rPr>
          <w:rFonts w:ascii="Times New Roman" w:eastAsia="Calibri" w:hAnsi="Times New Roman" w:cs="Times New Roman"/>
          <w:sz w:val="28"/>
          <w:szCs w:val="28"/>
        </w:rPr>
        <w:t>асти, в собственность бесплатно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5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75CF1" w:rsidRPr="00A75C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27.04.2017 № 364 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75CF1" w:rsidRPr="00A75CF1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постановке на учет граждан в качестве лиц, имеющих право на предоставление земельного участка, находящегося в государственной собственности Новосибирской области, а также земельного участка, государственная собственность на который не разграничена, в случаях, установленных федеральным законодательством и (или) законодательством Новосибирской обл</w:t>
      </w:r>
      <w:r w:rsidR="00A75CF1">
        <w:rPr>
          <w:rFonts w:ascii="Times New Roman" w:eastAsia="Calibri" w:hAnsi="Times New Roman" w:cs="Times New Roman"/>
          <w:sz w:val="28"/>
          <w:szCs w:val="28"/>
        </w:rPr>
        <w:t>асти, в собственность бесплатно</w:t>
      </w:r>
      <w:r w:rsidRPr="0093521C">
        <w:rPr>
          <w:rFonts w:ascii="Times New Roman" w:eastAsia="Calibri" w:hAnsi="Times New Roman" w:cs="Times New Roman"/>
          <w:sz w:val="28"/>
          <w:szCs w:val="28"/>
        </w:rPr>
        <w:t>»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3482A" w:rsidRPr="0093521C" w:rsidRDefault="0063482A" w:rsidP="00634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1C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63482A" w:rsidRPr="0093521C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521C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9352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десятый</w:t>
      </w:r>
      <w:r w:rsidRPr="009352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82A" w:rsidRPr="0093521C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93521C">
        <w:rPr>
          <w:rFonts w:ascii="Times New Roman" w:eastAsia="Calibri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93521C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93521C">
        <w:rPr>
          <w:rFonts w:ascii="Times New Roman" w:eastAsia="Calibri" w:hAnsi="Times New Roman" w:cs="Times New Roman"/>
          <w:sz w:val="28"/>
          <w:szCs w:val="28"/>
        </w:rPr>
        <w:t xml:space="preserve"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</w:t>
      </w:r>
      <w:r w:rsidRPr="008A1422">
        <w:rPr>
          <w:rFonts w:ascii="Times New Roman" w:eastAsia="Calibri" w:hAnsi="Times New Roman" w:cs="Times New Roman"/>
          <w:sz w:val="28"/>
          <w:szCs w:val="28"/>
        </w:rPr>
        <w:t>http://</w:t>
      </w:r>
      <w:r w:rsidRPr="0093521C">
        <w:rPr>
          <w:rFonts w:ascii="Times New Roman" w:eastAsia="Calibri" w:hAnsi="Times New Roman" w:cs="Times New Roman"/>
          <w:sz w:val="28"/>
          <w:szCs w:val="28"/>
        </w:rPr>
        <w:t>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63482A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абзац четырнадцатый после слов «МФЦ,» дополнить словами «в </w:t>
      </w:r>
      <w:r w:rsidRPr="0014417C">
        <w:rPr>
          <w:rFonts w:ascii="Times New Roman" w:hAnsi="Times New Roman" w:cs="Times New Roman"/>
          <w:sz w:val="28"/>
          <w:szCs w:val="28"/>
        </w:rPr>
        <w:t>соответствующем разделе федерального реестра»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44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482A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 в пункте 4:</w:t>
      </w:r>
    </w:p>
    <w:p w:rsidR="0063482A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абзац первый после слов «работы министерства,» дополнить словами «МФЦ,»;</w:t>
      </w:r>
    </w:p>
    <w:p w:rsidR="0063482A" w:rsidRPr="0014417C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</w:t>
      </w:r>
      <w:r w:rsidRPr="0014417C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63482A" w:rsidRPr="0014417C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17C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63482A" w:rsidRPr="0014417C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17C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63482A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</w:t>
      </w:r>
      <w:r w:rsidRPr="00A16229">
        <w:rPr>
          <w:rFonts w:ascii="Times New Roman" w:eastAsia="Calibri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63482A" w:rsidRPr="00A16229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в пункте 5</w:t>
      </w:r>
      <w:r w:rsidRPr="00A16229">
        <w:rPr>
          <w:rFonts w:ascii="Times New Roman" w:eastAsia="Calibri" w:hAnsi="Times New Roman" w:cs="Times New Roman"/>
          <w:sz w:val="28"/>
          <w:szCs w:val="28"/>
        </w:rPr>
        <w:t>.1:</w:t>
      </w:r>
    </w:p>
    <w:p w:rsidR="0063482A" w:rsidRPr="00A16229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229">
        <w:rPr>
          <w:rFonts w:ascii="Times New Roman" w:eastAsia="Calibri" w:hAnsi="Times New Roman" w:cs="Times New Roman"/>
          <w:sz w:val="28"/>
          <w:szCs w:val="28"/>
        </w:rPr>
        <w:t>а) абзац седьмой признать утратившим силу;</w:t>
      </w:r>
    </w:p>
    <w:p w:rsidR="0063482A" w:rsidRPr="00A16229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229">
        <w:rPr>
          <w:rFonts w:ascii="Times New Roman" w:eastAsia="Calibri" w:hAnsi="Times New Roman" w:cs="Times New Roman"/>
          <w:sz w:val="28"/>
          <w:szCs w:val="28"/>
        </w:rPr>
        <w:t>б) в абзаце одиннадцатом слова «в федеральной государственной информационной системе «Федеральный реестр государственных и муниципальных услуг (функций)» заменить словами «в федеральном реестре»;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 пункт 9 после слов «является постановка» дополнить словами «либо отказ в постановке»;</w:t>
      </w: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3482A" w:rsidRPr="00080B5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подраздела, следующего за пунктом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>, и пункт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82A" w:rsidRPr="00080B5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63482A" w:rsidRPr="00080B5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0B5B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7) абзац первый пункта 12 после слов «кабинет ЕПГУ» дополнить словами «, МФЦ»;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8) в абзаце восьмом пункта 14 слова «, государственного служащего» исключить;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22, изложить в следующем содержании: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63482A" w:rsidRPr="009F1366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136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9F1366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10) </w:t>
      </w: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третьем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пункта 23</w:t>
      </w: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«места для ожидания» заменить словами «залы ожидания»; 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24: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63482A" w:rsidRPr="00A8581B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81B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63482A" w:rsidRPr="004A365C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12) </w:t>
      </w:r>
      <w:r w:rsidRPr="004A365C">
        <w:rPr>
          <w:rFonts w:ascii="Times New Roman" w:eastAsia="Calibri" w:hAnsi="Times New Roman" w:cs="Times New Roman"/>
          <w:sz w:val="28"/>
          <w:szCs w:val="28"/>
          <w:lang w:eastAsia="ru-RU"/>
        </w:rPr>
        <w:t>пункт 29 дополнить абзацем следующего содержания: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365C">
        <w:rPr>
          <w:rFonts w:ascii="Times New Roman" w:eastAsia="Calibri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3) пункт 30 изложить в следующей редакции: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«30. Предоставление государственной услуги возможно и на базе МФЦ.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</w:t>
      </w: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63482A" w:rsidRPr="002E3C7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14)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30, изложить в следующей редакции: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E3C7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2E3C78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D1F0C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третьем пункта 34 слова «пункта 16» заменить словами «пункта 17»;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16) абзац двадцатый пункта 36</w:t>
      </w:r>
    </w:p>
    <w:p w:rsidR="0063482A" w:rsidRPr="0078745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7454">
        <w:rPr>
          <w:rFonts w:ascii="Times New Roman" w:eastAsia="Calibri" w:hAnsi="Times New Roman" w:cs="Times New Roman"/>
          <w:sz w:val="28"/>
          <w:szCs w:val="28"/>
          <w:lang w:eastAsia="ru-RU"/>
        </w:rPr>
        <w:t>«6)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) после пункта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.1 следующего содержания: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F73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63482A" w:rsidRPr="00FF73D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3D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63482A" w:rsidRPr="00E0177D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E017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абзац первый пункта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Pr="00E017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177D">
        <w:rPr>
          <w:rFonts w:ascii="Times New Roman" w:eastAsia="Calibri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0177D">
        <w:rPr>
          <w:rFonts w:ascii="Times New Roman" w:eastAsia="Calibri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5EC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A75EC2">
        <w:rPr>
          <w:rFonts w:ascii="Times New Roman" w:eastAsia="Calibri" w:hAnsi="Times New Roman" w:cs="Times New Roman"/>
          <w:sz w:val="28"/>
          <w:szCs w:val="28"/>
          <w:lang w:eastAsia="ru-RU"/>
        </w:rPr>
        <w:t>) абзац первый пункта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5E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82A" w:rsidRPr="00A75EC2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«45</w:t>
      </w:r>
      <w:r w:rsidRPr="00A75EC2">
        <w:rPr>
          <w:rFonts w:ascii="Times New Roman" w:eastAsia="Calibri" w:hAnsi="Times New Roman" w:cs="Times New Roman"/>
          <w:sz w:val="28"/>
          <w:szCs w:val="28"/>
          <w:lang w:eastAsia="ru-RU"/>
        </w:rPr>
        <w:t>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) пункты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,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«4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. 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телекоммуникационной сети Интернет, официального сайта МФЦ и принята на личном приеме.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63482A" w:rsidRPr="00536DB1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6DB1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МФЦ. Заявителем могут быть представлены документы (при наличии), подтверждающие доводы заявителя, либо их копии.»;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22) </w:t>
      </w: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50</w:t>
      </w: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9C4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23) в пункте 53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Pr="00C30935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после слов «почтовый адрес» дополнить словами «(адрес электронной почты)»;</w:t>
      </w:r>
    </w:p>
    <w:p w:rsidR="0063482A" w:rsidRPr="008849C4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 абзаце втором слова «, государственного гражданского служащего» исключить, </w:t>
      </w:r>
      <w:r w:rsidRPr="00C30935">
        <w:rPr>
          <w:rFonts w:ascii="Times New Roman" w:eastAsia="Calibri" w:hAnsi="Times New Roman" w:cs="Times New Roman"/>
          <w:sz w:val="28"/>
          <w:szCs w:val="28"/>
          <w:lang w:eastAsia="ru-RU"/>
        </w:rPr>
        <w:t>после слов «в ней вопросов и» дополнить словами «в течение трех рабочих дней со дня регистрации жалобы»;</w:t>
      </w:r>
    </w:p>
    <w:p w:rsidR="0063482A" w:rsidRPr="00335550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 </w:t>
      </w:r>
      <w:r w:rsidRPr="00335550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5550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 в течение трех рабочих дней»;</w:t>
      </w:r>
    </w:p>
    <w:p w:rsidR="0063482A" w:rsidRPr="00335550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 в абзаце пятом </w:t>
      </w:r>
      <w:r w:rsidRPr="00335550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63482A" w:rsidRPr="00AA2C2E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е) </w:t>
      </w:r>
      <w:r w:rsidRPr="00AA2C2E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C2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«Должностное лицо, наделенное полномочиями по рассмотрению жалоб в соот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ветствии с пунктом 46</w:t>
      </w:r>
      <w:r w:rsidRPr="00AA2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сообщает заявителю об оставлении жалобы без ответа в форме, предусмотренной пунктом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 </w:t>
      </w:r>
      <w:r w:rsidRPr="00AA2C2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регламента.»;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24) </w:t>
      </w:r>
      <w:r w:rsidRPr="00F02A98">
        <w:rPr>
          <w:rFonts w:ascii="Times New Roman" w:eastAsia="Calibri" w:hAnsi="Times New Roman" w:cs="Times New Roman"/>
          <w:sz w:val="28"/>
          <w:szCs w:val="28"/>
        </w:rPr>
        <w:t>приложение № 3 изложить в следующей редакции: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2A98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3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постановке на учет граждан в качестве лиц,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имеющих право на предоставление земельного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участка, находящегося в государственной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Новосибирской области,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земельного участка, государственная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разграничена,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установленных федеральным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и (или)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Новосибирской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F02A98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F02A98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lastRenderedPageBreak/>
        <w:t>(наименование государственной услуги)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F02A98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63482A" w:rsidRPr="00F02A98" w:rsidRDefault="0063482A" w:rsidP="00634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F02A98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_________________________</w:t>
      </w:r>
    </w:p>
    <w:p w:rsidR="0063482A" w:rsidRDefault="0063482A" w:rsidP="00634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F02A98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F02A98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4D7874" w:rsidRPr="00F02A98" w:rsidRDefault="004D7874" w:rsidP="004D78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4D7874">
        <w:rPr>
          <w:rFonts w:ascii="Times New Roman" w:eastAsia="Calibri" w:hAnsi="Times New Roman" w:cs="Times New Roman"/>
          <w:sz w:val="28"/>
          <w:szCs w:val="28"/>
        </w:rPr>
        <w:t>) приложение № 4 признать утратившим силу;</w:t>
      </w:r>
      <w:bookmarkStart w:id="0" w:name="_GoBack"/>
      <w:bookmarkEnd w:id="0"/>
    </w:p>
    <w:p w:rsidR="0063482A" w:rsidRPr="00F02A98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D7874">
        <w:rPr>
          <w:rFonts w:ascii="Times New Roman" w:eastAsia="Calibri" w:hAnsi="Times New Roman" w:cs="Times New Roman"/>
          <w:sz w:val="28"/>
          <w:szCs w:val="28"/>
        </w:rPr>
        <w:t>6</w:t>
      </w:r>
      <w:r w:rsidRPr="00F02A98">
        <w:rPr>
          <w:rFonts w:ascii="Times New Roman" w:eastAsia="Calibri" w:hAnsi="Times New Roman" w:cs="Times New Roman"/>
          <w:sz w:val="28"/>
          <w:szCs w:val="28"/>
        </w:rPr>
        <w:t>) дополнить приложением № 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63482A" w:rsidRPr="00F02A98" w:rsidRDefault="0063482A" w:rsidP="0063482A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>«</w:t>
      </w:r>
      <w:r w:rsidRPr="00F02A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 по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на учет граждан в качестве лиц,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предоставление земельного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участка, находящегося в государственной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Новосибирской области,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земельного участка, государственная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на который не разграничена,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федеральным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(или)</w:t>
      </w:r>
    </w:p>
    <w:p w:rsidR="0063482A" w:rsidRPr="00EC4EB4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Новосибирской</w:t>
      </w:r>
    </w:p>
    <w:p w:rsidR="0063482A" w:rsidRPr="00F02A98" w:rsidRDefault="0063482A" w:rsidP="006348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82A" w:rsidRPr="00F02A98" w:rsidRDefault="0063482A" w:rsidP="00634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63482A" w:rsidRPr="00F02A98" w:rsidRDefault="0063482A" w:rsidP="006348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63482A" w:rsidRPr="00F02A98" w:rsidRDefault="0063482A" w:rsidP="006348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63482A" w:rsidRPr="00F02A98" w:rsidTr="002505A4">
        <w:trPr>
          <w:trHeight w:val="335"/>
        </w:trPr>
        <w:tc>
          <w:tcPr>
            <w:tcW w:w="622" w:type="dxa"/>
            <w:vMerge w:val="restart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63482A" w:rsidRPr="00F02A98" w:rsidTr="002505A4">
        <w:trPr>
          <w:trHeight w:val="1175"/>
        </w:trPr>
        <w:tc>
          <w:tcPr>
            <w:tcW w:w="622" w:type="dxa"/>
            <w:vMerge/>
          </w:tcPr>
          <w:p w:rsidR="0063482A" w:rsidRPr="00F02A98" w:rsidRDefault="0063482A" w:rsidP="002505A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63482A" w:rsidRPr="00F02A98" w:rsidRDefault="0063482A" w:rsidP="00250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63482A" w:rsidRPr="00F02A98" w:rsidRDefault="0063482A" w:rsidP="00250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63482A" w:rsidRPr="00F02A98" w:rsidRDefault="0063482A" w:rsidP="002505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63482A" w:rsidRPr="00F02A98" w:rsidRDefault="0063482A" w:rsidP="002505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63482A" w:rsidRPr="00EC4EB4" w:rsidRDefault="0063482A" w:rsidP="00634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A9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B52291" w:rsidRPr="00B52291" w:rsidRDefault="00B52291" w:rsidP="00BB0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291" w:rsidRPr="00B52291" w:rsidRDefault="00B52291" w:rsidP="00BB0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291" w:rsidRDefault="00B52291" w:rsidP="00B52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291" w:rsidRPr="00B52291" w:rsidRDefault="00B52291" w:rsidP="00B52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291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    Я.А. Фролов</w:t>
      </w:r>
    </w:p>
    <w:sectPr w:rsidR="00B52291" w:rsidRPr="00B52291" w:rsidSect="00217E68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FB" w:rsidRDefault="00A71DFB" w:rsidP="00217E68">
      <w:pPr>
        <w:spacing w:after="0" w:line="240" w:lineRule="auto"/>
      </w:pPr>
      <w:r>
        <w:separator/>
      </w:r>
    </w:p>
  </w:endnote>
  <w:endnote w:type="continuationSeparator" w:id="0">
    <w:p w:rsidR="00A71DFB" w:rsidRDefault="00A71DFB" w:rsidP="0021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FB" w:rsidRDefault="00A71DFB" w:rsidP="00217E68">
      <w:pPr>
        <w:spacing w:after="0" w:line="240" w:lineRule="auto"/>
      </w:pPr>
      <w:r>
        <w:separator/>
      </w:r>
    </w:p>
  </w:footnote>
  <w:footnote w:type="continuationSeparator" w:id="0">
    <w:p w:rsidR="00A71DFB" w:rsidRDefault="00A71DFB" w:rsidP="0021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508703"/>
      <w:docPartObj>
        <w:docPartGallery w:val="Page Numbers (Top of Page)"/>
        <w:docPartUnique/>
      </w:docPartObj>
    </w:sdtPr>
    <w:sdtEndPr/>
    <w:sdtContent>
      <w:p w:rsidR="00217E68" w:rsidRDefault="00217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874">
          <w:rPr>
            <w:noProof/>
          </w:rPr>
          <w:t>7</w:t>
        </w:r>
        <w:r>
          <w:fldChar w:fldCharType="end"/>
        </w:r>
      </w:p>
    </w:sdtContent>
  </w:sdt>
  <w:p w:rsidR="00217E68" w:rsidRDefault="00217E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B3"/>
    <w:rsid w:val="0001324F"/>
    <w:rsid w:val="00014BB3"/>
    <w:rsid w:val="00021C54"/>
    <w:rsid w:val="00034251"/>
    <w:rsid w:val="0003644D"/>
    <w:rsid w:val="00046FDE"/>
    <w:rsid w:val="00072DF4"/>
    <w:rsid w:val="000B395D"/>
    <w:rsid w:val="000C791B"/>
    <w:rsid w:val="000D0998"/>
    <w:rsid w:val="000D4B4B"/>
    <w:rsid w:val="001031C3"/>
    <w:rsid w:val="0013067E"/>
    <w:rsid w:val="00174F92"/>
    <w:rsid w:val="00182584"/>
    <w:rsid w:val="00192A30"/>
    <w:rsid w:val="0019588C"/>
    <w:rsid w:val="001B0ED3"/>
    <w:rsid w:val="001D4634"/>
    <w:rsid w:val="00217E68"/>
    <w:rsid w:val="002401FF"/>
    <w:rsid w:val="0025112F"/>
    <w:rsid w:val="0029534C"/>
    <w:rsid w:val="002A31C6"/>
    <w:rsid w:val="002C64F8"/>
    <w:rsid w:val="002E46EA"/>
    <w:rsid w:val="003526CE"/>
    <w:rsid w:val="00361247"/>
    <w:rsid w:val="00393511"/>
    <w:rsid w:val="003A4529"/>
    <w:rsid w:val="003A4BCB"/>
    <w:rsid w:val="003C03B4"/>
    <w:rsid w:val="003C6B3B"/>
    <w:rsid w:val="003D1CED"/>
    <w:rsid w:val="003F6B4A"/>
    <w:rsid w:val="00406F4D"/>
    <w:rsid w:val="004339EC"/>
    <w:rsid w:val="004477B3"/>
    <w:rsid w:val="00467718"/>
    <w:rsid w:val="00495C45"/>
    <w:rsid w:val="004D7874"/>
    <w:rsid w:val="004D7929"/>
    <w:rsid w:val="00505143"/>
    <w:rsid w:val="00532ED4"/>
    <w:rsid w:val="0056122B"/>
    <w:rsid w:val="00562A77"/>
    <w:rsid w:val="005807E5"/>
    <w:rsid w:val="00595B98"/>
    <w:rsid w:val="005B2E11"/>
    <w:rsid w:val="005D6B25"/>
    <w:rsid w:val="005E4CAB"/>
    <w:rsid w:val="005E625B"/>
    <w:rsid w:val="00602863"/>
    <w:rsid w:val="00607FE6"/>
    <w:rsid w:val="0063482A"/>
    <w:rsid w:val="00650E98"/>
    <w:rsid w:val="00671F24"/>
    <w:rsid w:val="006800C1"/>
    <w:rsid w:val="006856C9"/>
    <w:rsid w:val="00697E5C"/>
    <w:rsid w:val="006B7FDC"/>
    <w:rsid w:val="006C0F6E"/>
    <w:rsid w:val="006F24C1"/>
    <w:rsid w:val="007146B8"/>
    <w:rsid w:val="007212E8"/>
    <w:rsid w:val="0073093A"/>
    <w:rsid w:val="00742706"/>
    <w:rsid w:val="007544B5"/>
    <w:rsid w:val="007864DF"/>
    <w:rsid w:val="007B79DF"/>
    <w:rsid w:val="007C6C20"/>
    <w:rsid w:val="007C7E94"/>
    <w:rsid w:val="00800F9B"/>
    <w:rsid w:val="00813B99"/>
    <w:rsid w:val="008152BA"/>
    <w:rsid w:val="00836BEE"/>
    <w:rsid w:val="008641D8"/>
    <w:rsid w:val="008E1F99"/>
    <w:rsid w:val="008E4153"/>
    <w:rsid w:val="008E6481"/>
    <w:rsid w:val="008E67F0"/>
    <w:rsid w:val="00930FAA"/>
    <w:rsid w:val="00965EC7"/>
    <w:rsid w:val="00970D04"/>
    <w:rsid w:val="0098129B"/>
    <w:rsid w:val="009954F7"/>
    <w:rsid w:val="00A4450E"/>
    <w:rsid w:val="00A71DFB"/>
    <w:rsid w:val="00A753B0"/>
    <w:rsid w:val="00A75CF1"/>
    <w:rsid w:val="00A91753"/>
    <w:rsid w:val="00AA0432"/>
    <w:rsid w:val="00AC2501"/>
    <w:rsid w:val="00AC4199"/>
    <w:rsid w:val="00AD72DE"/>
    <w:rsid w:val="00B137CC"/>
    <w:rsid w:val="00B52291"/>
    <w:rsid w:val="00B66234"/>
    <w:rsid w:val="00B8240A"/>
    <w:rsid w:val="00B90305"/>
    <w:rsid w:val="00BB0B30"/>
    <w:rsid w:val="00BB736E"/>
    <w:rsid w:val="00BC30C9"/>
    <w:rsid w:val="00C2691B"/>
    <w:rsid w:val="00C315E3"/>
    <w:rsid w:val="00C32E08"/>
    <w:rsid w:val="00C3791B"/>
    <w:rsid w:val="00C7517D"/>
    <w:rsid w:val="00CA1AC8"/>
    <w:rsid w:val="00CE2520"/>
    <w:rsid w:val="00CF1BBE"/>
    <w:rsid w:val="00D039F8"/>
    <w:rsid w:val="00D40AFE"/>
    <w:rsid w:val="00D45510"/>
    <w:rsid w:val="00D519E1"/>
    <w:rsid w:val="00D61900"/>
    <w:rsid w:val="00D920F8"/>
    <w:rsid w:val="00D97627"/>
    <w:rsid w:val="00DC313C"/>
    <w:rsid w:val="00DE35F4"/>
    <w:rsid w:val="00DE6884"/>
    <w:rsid w:val="00E23722"/>
    <w:rsid w:val="00E32BA9"/>
    <w:rsid w:val="00E440A6"/>
    <w:rsid w:val="00E50488"/>
    <w:rsid w:val="00E72DBF"/>
    <w:rsid w:val="00E73288"/>
    <w:rsid w:val="00E91DE4"/>
    <w:rsid w:val="00E948BA"/>
    <w:rsid w:val="00E94AB4"/>
    <w:rsid w:val="00E97980"/>
    <w:rsid w:val="00EA0208"/>
    <w:rsid w:val="00EA4383"/>
    <w:rsid w:val="00EA6856"/>
    <w:rsid w:val="00EA7741"/>
    <w:rsid w:val="00ED0A08"/>
    <w:rsid w:val="00F15881"/>
    <w:rsid w:val="00F33FAC"/>
    <w:rsid w:val="00F5503B"/>
    <w:rsid w:val="00F64242"/>
    <w:rsid w:val="00F729AD"/>
    <w:rsid w:val="00F935BF"/>
    <w:rsid w:val="00FA6BA2"/>
    <w:rsid w:val="00FB19CF"/>
    <w:rsid w:val="00FB1EC0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5504E-A21C-459B-ABFC-B8BE75F8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E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E68"/>
  </w:style>
  <w:style w:type="paragraph" w:styleId="a7">
    <w:name w:val="footer"/>
    <w:basedOn w:val="a"/>
    <w:link w:val="a8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141</cp:revision>
  <cp:lastPrinted>2019-07-15T04:35:00Z</cp:lastPrinted>
  <dcterms:created xsi:type="dcterms:W3CDTF">2019-04-09T03:15:00Z</dcterms:created>
  <dcterms:modified xsi:type="dcterms:W3CDTF">2019-07-15T04:37:00Z</dcterms:modified>
</cp:coreProperties>
</file>