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34E2D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67DE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C85F88" w:rsidRDefault="002F07BC" w:rsidP="00DA5363">
      <w:pPr>
        <w:pStyle w:val="4"/>
        <w:jc w:val="center"/>
      </w:pPr>
      <w:r>
        <w:t xml:space="preserve">О </w:t>
      </w:r>
      <w:r w:rsidR="00251FDB">
        <w:t>регионально</w:t>
      </w:r>
      <w:r>
        <w:t>м</w:t>
      </w:r>
      <w:r w:rsidR="00251FDB">
        <w:t xml:space="preserve"> конкурс</w:t>
      </w:r>
      <w:r>
        <w:t>е</w:t>
      </w:r>
      <w:r w:rsidR="00251FDB">
        <w:t xml:space="preserve"> </w:t>
      </w:r>
      <w:r w:rsidR="00251FDB" w:rsidRPr="00251FDB">
        <w:t>«Лучший специалист по охране труда»</w:t>
      </w:r>
    </w:p>
    <w:p w:rsidR="00C85F88" w:rsidRDefault="00C85F88" w:rsidP="00D64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390" w:rsidRPr="006A2EB4" w:rsidRDefault="00F82390" w:rsidP="00D64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390" w:rsidRDefault="0048425D" w:rsidP="00DC3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332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0B45A5">
        <w:rPr>
          <w:rFonts w:ascii="Times New Roman" w:hAnsi="Times New Roman"/>
          <w:sz w:val="28"/>
          <w:szCs w:val="28"/>
        </w:rPr>
        <w:t xml:space="preserve">основного </w:t>
      </w:r>
      <w:r w:rsidRPr="00D25332">
        <w:rPr>
          <w:rFonts w:ascii="Times New Roman" w:hAnsi="Times New Roman"/>
          <w:sz w:val="28"/>
          <w:szCs w:val="28"/>
        </w:rPr>
        <w:t>мероприятия</w:t>
      </w:r>
      <w:r w:rsidR="00872B98" w:rsidRPr="00D25332">
        <w:rPr>
          <w:rFonts w:ascii="Times New Roman" w:hAnsi="Times New Roman"/>
          <w:sz w:val="28"/>
          <w:szCs w:val="28"/>
        </w:rPr>
        <w:t xml:space="preserve"> </w:t>
      </w:r>
      <w:r w:rsidR="000B45A5">
        <w:rPr>
          <w:rFonts w:ascii="Times New Roman" w:hAnsi="Times New Roman"/>
          <w:sz w:val="28"/>
          <w:szCs w:val="28"/>
        </w:rPr>
        <w:t xml:space="preserve">7 </w:t>
      </w:r>
      <w:r w:rsidRPr="00D25332">
        <w:rPr>
          <w:rFonts w:ascii="Times New Roman" w:hAnsi="Times New Roman"/>
          <w:sz w:val="28"/>
          <w:szCs w:val="28"/>
        </w:rPr>
        <w:t>«</w:t>
      </w:r>
      <w:r w:rsidR="00367D88" w:rsidRPr="00D25332">
        <w:rPr>
          <w:rFonts w:ascii="Times New Roman" w:hAnsi="Times New Roman"/>
          <w:sz w:val="28"/>
          <w:szCs w:val="28"/>
        </w:rPr>
        <w:t>Проведение информационной работы по вопросам охраны труда</w:t>
      </w:r>
      <w:r w:rsidRPr="00D25332">
        <w:rPr>
          <w:rFonts w:ascii="Times New Roman" w:hAnsi="Times New Roman"/>
          <w:sz w:val="28"/>
          <w:szCs w:val="28"/>
        </w:rPr>
        <w:t>»</w:t>
      </w:r>
      <w:r w:rsidR="0009797D">
        <w:rPr>
          <w:rFonts w:ascii="Times New Roman" w:hAnsi="Times New Roman"/>
          <w:sz w:val="28"/>
          <w:szCs w:val="28"/>
        </w:rPr>
        <w:t xml:space="preserve"> </w:t>
      </w:r>
      <w:r w:rsidR="000B45A5">
        <w:rPr>
          <w:rFonts w:ascii="Times New Roman" w:hAnsi="Times New Roman"/>
          <w:sz w:val="28"/>
          <w:szCs w:val="28"/>
        </w:rPr>
        <w:t>п</w:t>
      </w:r>
      <w:r w:rsidR="000B45A5" w:rsidRPr="000B45A5">
        <w:rPr>
          <w:rFonts w:ascii="Times New Roman" w:hAnsi="Times New Roman"/>
          <w:sz w:val="28"/>
          <w:szCs w:val="28"/>
        </w:rPr>
        <w:t>одпрограмм</w:t>
      </w:r>
      <w:r w:rsidR="000B45A5">
        <w:rPr>
          <w:rFonts w:ascii="Times New Roman" w:hAnsi="Times New Roman"/>
          <w:sz w:val="28"/>
          <w:szCs w:val="28"/>
        </w:rPr>
        <w:t>ы 2</w:t>
      </w:r>
      <w:r w:rsidR="000B45A5" w:rsidRPr="000B45A5">
        <w:rPr>
          <w:rFonts w:ascii="Times New Roman" w:hAnsi="Times New Roman"/>
          <w:sz w:val="28"/>
          <w:szCs w:val="28"/>
        </w:rPr>
        <w:t xml:space="preserve"> </w:t>
      </w:r>
      <w:r w:rsidR="000B45A5">
        <w:rPr>
          <w:rFonts w:ascii="Times New Roman" w:hAnsi="Times New Roman"/>
          <w:sz w:val="28"/>
          <w:szCs w:val="28"/>
        </w:rPr>
        <w:t>«</w:t>
      </w:r>
      <w:r w:rsidR="000B45A5" w:rsidRPr="000B45A5">
        <w:rPr>
          <w:rFonts w:ascii="Times New Roman" w:hAnsi="Times New Roman"/>
          <w:sz w:val="28"/>
          <w:szCs w:val="28"/>
        </w:rPr>
        <w:t>Улучшение условий и охраны труда в Новосибирской области</w:t>
      </w:r>
      <w:r w:rsidR="000B45A5">
        <w:rPr>
          <w:rFonts w:ascii="Times New Roman" w:hAnsi="Times New Roman"/>
          <w:sz w:val="28"/>
          <w:szCs w:val="28"/>
        </w:rPr>
        <w:t>»</w:t>
      </w:r>
      <w:r w:rsidR="000B45A5" w:rsidRPr="000B45A5">
        <w:rPr>
          <w:rFonts w:ascii="Times New Roman" w:hAnsi="Times New Roman"/>
          <w:sz w:val="28"/>
          <w:szCs w:val="28"/>
        </w:rPr>
        <w:t xml:space="preserve"> </w:t>
      </w:r>
      <w:r w:rsidR="00AC2B92" w:rsidRPr="00D25332">
        <w:rPr>
          <w:rFonts w:ascii="Times New Roman" w:hAnsi="Times New Roman"/>
          <w:sz w:val="28"/>
          <w:szCs w:val="28"/>
        </w:rPr>
        <w:t xml:space="preserve">государственной программы Новосибирской области «Содействие занятости населения», утвержденной </w:t>
      </w:r>
      <w:r w:rsidR="00F82390" w:rsidRPr="00D25332">
        <w:rPr>
          <w:rFonts w:ascii="Times New Roman" w:hAnsi="Times New Roman"/>
          <w:sz w:val="28"/>
          <w:szCs w:val="28"/>
        </w:rPr>
        <w:t>постановлением Правите</w:t>
      </w:r>
      <w:r w:rsidR="007D1125" w:rsidRPr="00D25332">
        <w:rPr>
          <w:rFonts w:ascii="Times New Roman" w:hAnsi="Times New Roman"/>
          <w:sz w:val="28"/>
          <w:szCs w:val="28"/>
        </w:rPr>
        <w:t>льства Новосибирской области от </w:t>
      </w:r>
      <w:r w:rsidR="00F82390" w:rsidRPr="00D25332">
        <w:rPr>
          <w:rFonts w:ascii="Times New Roman" w:hAnsi="Times New Roman"/>
          <w:sz w:val="28"/>
          <w:szCs w:val="28"/>
        </w:rPr>
        <w:t>23.04.2013 № 177-п</w:t>
      </w:r>
      <w:r w:rsidR="00AC2B92" w:rsidRPr="00D25332">
        <w:rPr>
          <w:rFonts w:ascii="Times New Roman" w:hAnsi="Times New Roman"/>
          <w:sz w:val="28"/>
          <w:szCs w:val="28"/>
        </w:rPr>
        <w:t>, на основании</w:t>
      </w:r>
      <w:r w:rsidR="00C94092" w:rsidRPr="00D25332">
        <w:rPr>
          <w:rFonts w:ascii="Times New Roman" w:hAnsi="Times New Roman"/>
          <w:sz w:val="28"/>
          <w:szCs w:val="28"/>
        </w:rPr>
        <w:t xml:space="preserve"> приказа министерства</w:t>
      </w:r>
      <w:r w:rsidR="00C94092" w:rsidRPr="00D25332">
        <w:t xml:space="preserve"> </w:t>
      </w:r>
      <w:r w:rsidR="00C94092" w:rsidRPr="00D25332">
        <w:rPr>
          <w:rFonts w:ascii="Times New Roman" w:hAnsi="Times New Roman"/>
          <w:sz w:val="28"/>
          <w:szCs w:val="28"/>
        </w:rPr>
        <w:t>труда и социального развития Новосибирской области</w:t>
      </w:r>
      <w:r w:rsidR="00187EA3" w:rsidRPr="00D25332">
        <w:rPr>
          <w:rFonts w:ascii="Times New Roman" w:hAnsi="Times New Roman"/>
          <w:sz w:val="28"/>
          <w:szCs w:val="28"/>
        </w:rPr>
        <w:t xml:space="preserve"> от 05.04.2022 № 314</w:t>
      </w:r>
      <w:r w:rsidR="00DC349A" w:rsidRPr="00D25332">
        <w:rPr>
          <w:rFonts w:ascii="Times New Roman" w:hAnsi="Times New Roman"/>
          <w:sz w:val="28"/>
          <w:szCs w:val="28"/>
        </w:rPr>
        <w:t xml:space="preserve"> «Об утверждении Плана реализации мероприятий государственной программы Новосибирской области</w:t>
      </w:r>
      <w:proofErr w:type="gramEnd"/>
      <w:r w:rsidR="00DC349A" w:rsidRPr="00D25332">
        <w:rPr>
          <w:rFonts w:ascii="Times New Roman" w:hAnsi="Times New Roman"/>
          <w:sz w:val="28"/>
          <w:szCs w:val="28"/>
        </w:rPr>
        <w:t xml:space="preserve"> «Содействие занятости населения» на очередной 2022 год и плановый период 2023 и 2024 годов»</w:t>
      </w:r>
      <w:r w:rsidR="00C94092" w:rsidRPr="00D25332">
        <w:rPr>
          <w:rFonts w:ascii="Times New Roman" w:hAnsi="Times New Roman"/>
          <w:sz w:val="28"/>
          <w:szCs w:val="28"/>
        </w:rPr>
        <w:t xml:space="preserve"> </w:t>
      </w:r>
      <w:r w:rsidR="00AC2B92" w:rsidRPr="00D25332">
        <w:rPr>
          <w:rFonts w:ascii="Times New Roman" w:hAnsi="Times New Roman"/>
          <w:sz w:val="28"/>
          <w:szCs w:val="28"/>
        </w:rPr>
        <w:t xml:space="preserve"> </w:t>
      </w:r>
      <w:r w:rsidR="00F82390" w:rsidRPr="00D25332">
        <w:rPr>
          <w:rFonts w:ascii="Times New Roman" w:hAnsi="Times New Roman"/>
          <w:sz w:val="28"/>
          <w:szCs w:val="28"/>
        </w:rPr>
        <w:t xml:space="preserve"> </w:t>
      </w:r>
    </w:p>
    <w:p w:rsidR="00D640BB" w:rsidRPr="006A2EB4" w:rsidRDefault="00D640BB" w:rsidP="00D64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F88" w:rsidRPr="00DA5363" w:rsidRDefault="00C85F88" w:rsidP="00BC2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5363">
        <w:rPr>
          <w:rFonts w:ascii="Times New Roman" w:hAnsi="Times New Roman"/>
          <w:b/>
          <w:sz w:val="28"/>
          <w:szCs w:val="28"/>
        </w:rPr>
        <w:t>ПРИКАЗЫВАЮ:</w:t>
      </w:r>
    </w:p>
    <w:p w:rsidR="00C85F88" w:rsidRDefault="00C85F88" w:rsidP="00DA5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312" w:rsidRPr="0093006A" w:rsidRDefault="00611199" w:rsidP="000F1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12">
        <w:rPr>
          <w:rFonts w:ascii="Times New Roman" w:hAnsi="Times New Roman"/>
          <w:sz w:val="28"/>
          <w:szCs w:val="28"/>
        </w:rPr>
        <w:t>1</w:t>
      </w:r>
      <w:r w:rsidRPr="0048425D">
        <w:rPr>
          <w:rFonts w:ascii="Times New Roman" w:hAnsi="Times New Roman"/>
          <w:sz w:val="28"/>
          <w:szCs w:val="28"/>
        </w:rPr>
        <w:t>. </w:t>
      </w:r>
      <w:r w:rsidR="00064312" w:rsidRPr="0093006A">
        <w:rPr>
          <w:rFonts w:ascii="Times New Roman" w:hAnsi="Times New Roman"/>
          <w:sz w:val="28"/>
          <w:szCs w:val="28"/>
        </w:rPr>
        <w:t xml:space="preserve">Провести с </w:t>
      </w:r>
      <w:r w:rsidR="0093006A" w:rsidRPr="0093006A">
        <w:rPr>
          <w:rFonts w:ascii="Times New Roman" w:hAnsi="Times New Roman"/>
          <w:sz w:val="28"/>
          <w:szCs w:val="28"/>
        </w:rPr>
        <w:t>0</w:t>
      </w:r>
      <w:r w:rsidR="00064312" w:rsidRPr="0093006A">
        <w:rPr>
          <w:rFonts w:ascii="Times New Roman" w:hAnsi="Times New Roman"/>
          <w:sz w:val="28"/>
          <w:szCs w:val="28"/>
        </w:rPr>
        <w:t>1</w:t>
      </w:r>
      <w:r w:rsidR="0093006A" w:rsidRPr="0093006A">
        <w:rPr>
          <w:rFonts w:ascii="Times New Roman" w:hAnsi="Times New Roman"/>
          <w:sz w:val="28"/>
          <w:szCs w:val="28"/>
        </w:rPr>
        <w:t>.09.2022 по 30.09.2022</w:t>
      </w:r>
      <w:r w:rsidR="00064312" w:rsidRPr="0093006A">
        <w:rPr>
          <w:rFonts w:ascii="Times New Roman" w:hAnsi="Times New Roman"/>
          <w:sz w:val="28"/>
          <w:szCs w:val="28"/>
        </w:rPr>
        <w:t xml:space="preserve"> региональный конкурс «Лучший специалист по охране труда»</w:t>
      </w:r>
      <w:r w:rsidR="0048425D" w:rsidRPr="0093006A">
        <w:rPr>
          <w:rFonts w:ascii="Times New Roman" w:hAnsi="Times New Roman"/>
          <w:sz w:val="28"/>
          <w:szCs w:val="28"/>
        </w:rPr>
        <w:t>.</w:t>
      </w:r>
    </w:p>
    <w:p w:rsidR="00477A0E" w:rsidRDefault="003A6440" w:rsidP="000F1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t> </w:t>
      </w:r>
      <w:r w:rsidR="00995D68" w:rsidRPr="0093006A">
        <w:rPr>
          <w:rFonts w:ascii="Times New Roman" w:hAnsi="Times New Roman"/>
          <w:sz w:val="28"/>
          <w:szCs w:val="28"/>
        </w:rPr>
        <w:t>Управлению труда (Дмитриенко И.И.) о</w:t>
      </w:r>
      <w:r w:rsidR="00477A0E" w:rsidRPr="0093006A">
        <w:rPr>
          <w:rFonts w:ascii="Times New Roman" w:hAnsi="Times New Roman"/>
          <w:sz w:val="28"/>
          <w:szCs w:val="28"/>
        </w:rPr>
        <w:t xml:space="preserve">рганизовать проведение </w:t>
      </w:r>
      <w:r w:rsidR="00611199" w:rsidRPr="0093006A">
        <w:rPr>
          <w:rFonts w:ascii="Times New Roman" w:hAnsi="Times New Roman"/>
          <w:sz w:val="28"/>
          <w:szCs w:val="28"/>
        </w:rPr>
        <w:t>регионального конкурса «</w:t>
      </w:r>
      <w:r w:rsidR="00611199" w:rsidRPr="00995D68">
        <w:rPr>
          <w:rFonts w:ascii="Times New Roman" w:hAnsi="Times New Roman"/>
          <w:sz w:val="28"/>
          <w:szCs w:val="28"/>
        </w:rPr>
        <w:t>Лучший специалист по охране труда»</w:t>
      </w:r>
      <w:r w:rsidR="00477A0E" w:rsidRPr="00995D68">
        <w:rPr>
          <w:rFonts w:ascii="Times New Roman" w:hAnsi="Times New Roman"/>
          <w:sz w:val="28"/>
          <w:szCs w:val="28"/>
        </w:rPr>
        <w:t>.</w:t>
      </w:r>
    </w:p>
    <w:p w:rsidR="00800D81" w:rsidRDefault="0048425D" w:rsidP="000F1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1199">
        <w:rPr>
          <w:rFonts w:ascii="Times New Roman" w:hAnsi="Times New Roman"/>
          <w:sz w:val="28"/>
          <w:szCs w:val="28"/>
        </w:rPr>
        <w:t>. </w:t>
      </w:r>
      <w:r w:rsidR="00477A0E" w:rsidRPr="00477A0E">
        <w:rPr>
          <w:rFonts w:ascii="Times New Roman" w:hAnsi="Times New Roman"/>
          <w:sz w:val="28"/>
          <w:szCs w:val="28"/>
        </w:rPr>
        <w:t xml:space="preserve">Утвердить </w:t>
      </w:r>
      <w:r w:rsidR="00800D81">
        <w:rPr>
          <w:rFonts w:ascii="Times New Roman" w:hAnsi="Times New Roman"/>
          <w:sz w:val="28"/>
          <w:szCs w:val="28"/>
        </w:rPr>
        <w:t>прилагаемые:</w:t>
      </w:r>
    </w:p>
    <w:p w:rsidR="00477A0E" w:rsidRDefault="00800D81" w:rsidP="000F1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77A0E" w:rsidRPr="00477A0E">
        <w:rPr>
          <w:rFonts w:ascii="Times New Roman" w:hAnsi="Times New Roman"/>
          <w:sz w:val="28"/>
          <w:szCs w:val="28"/>
        </w:rPr>
        <w:t xml:space="preserve">Положение </w:t>
      </w:r>
      <w:r w:rsidR="00E675DF" w:rsidRPr="00E675DF">
        <w:rPr>
          <w:rFonts w:ascii="Times New Roman" w:hAnsi="Times New Roman"/>
          <w:sz w:val="28"/>
          <w:szCs w:val="28"/>
        </w:rPr>
        <w:t>о региональном конкурсе «Лучший специалист по охране труда»</w:t>
      </w:r>
      <w:r>
        <w:rPr>
          <w:rFonts w:ascii="Times New Roman" w:hAnsi="Times New Roman"/>
          <w:sz w:val="28"/>
          <w:szCs w:val="28"/>
        </w:rPr>
        <w:t>;</w:t>
      </w:r>
    </w:p>
    <w:p w:rsidR="00800D81" w:rsidRDefault="00800D81" w:rsidP="000F1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00D81">
        <w:rPr>
          <w:rFonts w:ascii="Times New Roman" w:hAnsi="Times New Roman"/>
          <w:sz w:val="28"/>
          <w:szCs w:val="28"/>
        </w:rPr>
        <w:t>состав конкурсной комиссии</w:t>
      </w:r>
      <w:r w:rsidRPr="00800D81">
        <w:t xml:space="preserve"> </w:t>
      </w:r>
      <w:r w:rsidRPr="00800D81">
        <w:rPr>
          <w:rFonts w:ascii="Times New Roman" w:hAnsi="Times New Roman"/>
          <w:sz w:val="28"/>
          <w:szCs w:val="28"/>
        </w:rPr>
        <w:t>регионально</w:t>
      </w:r>
      <w:r w:rsidR="00B16772">
        <w:rPr>
          <w:rFonts w:ascii="Times New Roman" w:hAnsi="Times New Roman"/>
          <w:sz w:val="28"/>
          <w:szCs w:val="28"/>
        </w:rPr>
        <w:t>го</w:t>
      </w:r>
      <w:r w:rsidRPr="00800D81">
        <w:rPr>
          <w:rFonts w:ascii="Times New Roman" w:hAnsi="Times New Roman"/>
          <w:sz w:val="28"/>
          <w:szCs w:val="28"/>
        </w:rPr>
        <w:t xml:space="preserve"> конкурс</w:t>
      </w:r>
      <w:r w:rsidR="00B16772">
        <w:rPr>
          <w:rFonts w:ascii="Times New Roman" w:hAnsi="Times New Roman"/>
          <w:sz w:val="28"/>
          <w:szCs w:val="28"/>
        </w:rPr>
        <w:t>а</w:t>
      </w:r>
      <w:r w:rsidRPr="00800D81">
        <w:rPr>
          <w:rFonts w:ascii="Times New Roman" w:hAnsi="Times New Roman"/>
          <w:sz w:val="28"/>
          <w:szCs w:val="28"/>
        </w:rPr>
        <w:t xml:space="preserve"> «Лучший специалист по охране труда»</w:t>
      </w:r>
      <w:r>
        <w:rPr>
          <w:rFonts w:ascii="Times New Roman" w:hAnsi="Times New Roman"/>
          <w:sz w:val="28"/>
          <w:szCs w:val="28"/>
        </w:rPr>
        <w:t>.</w:t>
      </w:r>
    </w:p>
    <w:p w:rsidR="00477A0E" w:rsidRDefault="0048425D" w:rsidP="000F1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1199">
        <w:rPr>
          <w:rFonts w:ascii="Times New Roman" w:hAnsi="Times New Roman"/>
          <w:sz w:val="28"/>
          <w:szCs w:val="28"/>
        </w:rPr>
        <w:t>. </w:t>
      </w:r>
      <w:proofErr w:type="gramStart"/>
      <w:r w:rsidR="00477A0E" w:rsidRPr="00477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7A0E" w:rsidRPr="00477A0E">
        <w:rPr>
          <w:rFonts w:ascii="Times New Roman" w:hAnsi="Times New Roman"/>
          <w:sz w:val="28"/>
          <w:szCs w:val="28"/>
        </w:rPr>
        <w:t xml:space="preserve"> исполнением </w:t>
      </w:r>
      <w:r w:rsidR="007D1125">
        <w:rPr>
          <w:rFonts w:ascii="Times New Roman" w:hAnsi="Times New Roman"/>
          <w:sz w:val="28"/>
          <w:szCs w:val="28"/>
        </w:rPr>
        <w:t xml:space="preserve">настоящего </w:t>
      </w:r>
      <w:r w:rsidR="00E675DF">
        <w:rPr>
          <w:rFonts w:ascii="Times New Roman" w:hAnsi="Times New Roman"/>
          <w:sz w:val="28"/>
          <w:szCs w:val="28"/>
        </w:rPr>
        <w:t>приказа</w:t>
      </w:r>
      <w:r w:rsidR="00477A0E" w:rsidRPr="00477A0E">
        <w:rPr>
          <w:rFonts w:ascii="Times New Roman" w:hAnsi="Times New Roman"/>
          <w:sz w:val="28"/>
          <w:szCs w:val="28"/>
        </w:rPr>
        <w:t xml:space="preserve"> возложить на </w:t>
      </w:r>
      <w:r w:rsidR="00E675DF">
        <w:rPr>
          <w:rFonts w:ascii="Times New Roman" w:hAnsi="Times New Roman"/>
          <w:sz w:val="28"/>
          <w:szCs w:val="28"/>
        </w:rPr>
        <w:t xml:space="preserve">первого </w:t>
      </w:r>
      <w:r w:rsidR="00477A0E" w:rsidRPr="00477A0E">
        <w:rPr>
          <w:rFonts w:ascii="Times New Roman" w:hAnsi="Times New Roman"/>
          <w:sz w:val="28"/>
          <w:szCs w:val="28"/>
        </w:rPr>
        <w:t xml:space="preserve">заместителя </w:t>
      </w:r>
      <w:r w:rsidR="00E675DF">
        <w:rPr>
          <w:rFonts w:ascii="Times New Roman" w:hAnsi="Times New Roman"/>
          <w:sz w:val="28"/>
          <w:szCs w:val="28"/>
        </w:rPr>
        <w:t>министра труда и социального развития Новосибирской области Москалеву Е.М</w:t>
      </w:r>
      <w:r w:rsidR="00477A0E" w:rsidRPr="00477A0E">
        <w:rPr>
          <w:rFonts w:ascii="Times New Roman" w:hAnsi="Times New Roman"/>
          <w:sz w:val="28"/>
          <w:szCs w:val="28"/>
        </w:rPr>
        <w:t>.</w:t>
      </w:r>
    </w:p>
    <w:p w:rsidR="005B45C1" w:rsidRDefault="005B45C1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601" w:rsidRDefault="004A2601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4FE" w:rsidRPr="00CD160D" w:rsidRDefault="001964FE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030" w:rsidRDefault="00C85F88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60D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B7431">
        <w:rPr>
          <w:rFonts w:ascii="Times New Roman" w:hAnsi="Times New Roman"/>
          <w:sz w:val="28"/>
          <w:szCs w:val="28"/>
        </w:rPr>
        <w:t xml:space="preserve">  </w:t>
      </w:r>
      <w:r w:rsidR="006A387A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6A387A">
        <w:rPr>
          <w:rFonts w:ascii="Times New Roman" w:hAnsi="Times New Roman"/>
          <w:sz w:val="28"/>
          <w:szCs w:val="28"/>
        </w:rPr>
        <w:t>Бахарева</w:t>
      </w:r>
      <w:proofErr w:type="spellEnd"/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933"/>
      </w:tblGrid>
      <w:tr w:rsidR="00467D4B" w:rsidRPr="00467D4B" w:rsidTr="0020061A">
        <w:tc>
          <w:tcPr>
            <w:tcW w:w="3933" w:type="dxa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приказом министерства труда </w:t>
            </w:r>
          </w:p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 социального развития Новосибирской области</w:t>
            </w:r>
          </w:p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_________ № ___</w:t>
            </w:r>
          </w:p>
        </w:tc>
      </w:tr>
    </w:tbl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D4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D4B">
        <w:rPr>
          <w:rFonts w:ascii="Times New Roman" w:hAnsi="Times New Roman"/>
          <w:b/>
          <w:bCs/>
          <w:sz w:val="28"/>
          <w:szCs w:val="28"/>
        </w:rPr>
        <w:t>о региональном конкурсе «Лучший специалист по охране труда»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7D4B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1. Настоящее Положение определяет порядок организации, проведения и подведения итогов регионального конкурса «Лучший специалист по охране труда» (далее – конкурс).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2. Конкурс проводится министерством труда и социального развития Новосибирской области (далее – министерство).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3. Конкурс проводится в целях повышения статуса специалиста по охране труда, привлечения общественного внимания к вопросам охраны труда на уровне организаций.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4. Задачи конкурса: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1) популяризация профессиональной деятельности по реализации процессов (процедур) по охране труда;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2) предоставление специалистам по охране труда дополнительных возможностей для карьерного роста и профессионального развития;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3) стимулирование специалистов по охране труда к поиску и внедрению новых методов работы;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4) развитие кадрового потенциала в области охраны труда.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5. </w:t>
      </w:r>
      <w:proofErr w:type="gramStart"/>
      <w:r w:rsidRPr="00467D4B">
        <w:rPr>
          <w:rFonts w:ascii="Times New Roman" w:hAnsi="Times New Roman"/>
          <w:sz w:val="28"/>
          <w:szCs w:val="28"/>
        </w:rPr>
        <w:t>Участниками конкурса могут быть специалисты по охране труда, руководители служб охраны труда организаций, а также работники иных профессий, профессиональная деятельность которых напрямую связана с реализацией процессов (процедур) по охране труда и работающих на постоянной основе не менее года на момент подачи заявки на участие в конкурсе в организациях независимо от их организационно-правовых форм, форм собственности и видов экономической деятельности, осуществляющих</w:t>
      </w:r>
      <w:proofErr w:type="gramEnd"/>
      <w:r w:rsidRPr="00467D4B">
        <w:rPr>
          <w:rFonts w:ascii="Times New Roman" w:hAnsi="Times New Roman"/>
          <w:sz w:val="28"/>
          <w:szCs w:val="28"/>
        </w:rPr>
        <w:t xml:space="preserve"> свою деятельность на территории Новосибирской области. Количество участников от одной организации не ограничено.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6. К участию в конкурсе не допускаются указанные в пункте 5 настоящего Положения лица в случае, если в течение года, предшествовавшего дню подачи заявки на участие в конкурсе: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1) они привлекались к административной ответственности со стороны надзорных органов;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lastRenderedPageBreak/>
        <w:t>2) в организации, указанной в заявке на участие в конкурсе, произошли несчастные случаи со смертельным исходом (в том числе групповые), групповые несчастные случаи, в результате которых один или несколько пострадавших получили тяжелые повреждения здоровья, квалифицированные по результатам расследования как несчастные случаи, связанные с производством.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7. Конкурс проводится по следующим номинациям: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1) лучший специалист по охране труда организаций производственной сферы;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2) лучший специалист по охране труда организаций непроизводственной сферы.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8. По результатам конкурса в каждой номинации определяются: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1) победитель, занявший 1 место в конкурсе;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2) участник, занявший 2 место в конкурсе;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3) участник, занявший 3 место в конкурсе.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7D4B">
        <w:rPr>
          <w:rFonts w:ascii="Times New Roman" w:hAnsi="Times New Roman"/>
          <w:bCs/>
          <w:sz w:val="28"/>
          <w:szCs w:val="28"/>
        </w:rPr>
        <w:t>II. Организация проведения конкурса,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67D4B">
        <w:rPr>
          <w:rFonts w:ascii="Times New Roman" w:hAnsi="Times New Roman"/>
          <w:bCs/>
          <w:sz w:val="28"/>
          <w:szCs w:val="28"/>
        </w:rPr>
        <w:t>конкурсная комиссия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9. Организационно-техническое обеспечение осуществляет министерство.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Министерство опубликовывает объявление о проведении конкурса, подготавливает и размещает информационные материалы о конкурсе на своем официальном сайте, оказывает консультативную и методическую помощь участникам конкурса, готовит информацию и документы для рассмотрения на заседаниях конкурсной комиссии.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10. Определение победителей и участников, занявших 2 и 3 места в конкурсе, осуществляется конкурсной комиссией.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Конкурсная комиссия состоит из нечетного числа членов комиссии, включая председателя конкурсной комиссии. Конкурсную комиссию возглавляет председатель конкурсной комиссии. В отсутствие председателя конкурсной комиссии его обязанности исполняет заместитель председателя конкурсной комиссии.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Состав конкурсной комиссии утверждается приказом министерства. В состав конкурсной комиссии входят представители министерства, Государственной инспекции труда в Новосибирской области, Новосибирского областного союза организаций профсоюзов «Федерация профсоюзов Новосибирской области», Государственного учреждения - Новосибирского регионального отделения Фонда социального страхования Российской Федерации, Новосибирского регионального союза объединения работодателей «Союз руководителей предприятий и работодателей».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11. Конкурсная комиссия рассматривает информацию о ходе проведения конкурса, его предварительных и итоговых результатах.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Решение о победителях и участниках, занявших 2 и 3 места в конкурсе, принимается открытым голосованием на заседании конкурсной комиссии, </w:t>
      </w:r>
      <w:r w:rsidRPr="00467D4B">
        <w:rPr>
          <w:rFonts w:ascii="Times New Roman" w:hAnsi="Times New Roman"/>
          <w:sz w:val="28"/>
          <w:szCs w:val="28"/>
        </w:rPr>
        <w:lastRenderedPageBreak/>
        <w:t xml:space="preserve">которое проводится в течение 10 рабочих дней со дня окончания срока приема заявок.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12. Заседание конкурсной комиссии считается правомочным, если на нем присутствует более половины членов конкурсной комиссии. Решение конкурсной комиссии считается принятым, если оно получило большинство голосов присутствующих на заседании членов конкурсной комиссии. В случае равенства голосов правом решающего голоса обладает председатель конкурсной комиссии. Решение конкурсной комиссии оформляется протоколом.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7D4B">
        <w:rPr>
          <w:rFonts w:ascii="Times New Roman" w:hAnsi="Times New Roman"/>
          <w:bCs/>
          <w:sz w:val="28"/>
          <w:szCs w:val="28"/>
        </w:rPr>
        <w:t>III. Сроки и порядок проведения конкурса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13. Конкурс проводится ежегодно, в один этап.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Срок проведения конкурса: с 1 по 30 сентября 2022 года, включая подведение итогов. Объявление конкурса на официальном сайте министерства осуществляется не </w:t>
      </w:r>
      <w:proofErr w:type="gramStart"/>
      <w:r w:rsidRPr="00467D4B">
        <w:rPr>
          <w:rFonts w:ascii="Times New Roman" w:hAnsi="Times New Roman"/>
          <w:sz w:val="28"/>
          <w:szCs w:val="28"/>
        </w:rPr>
        <w:t>позднее</w:t>
      </w:r>
      <w:proofErr w:type="gramEnd"/>
      <w:r w:rsidRPr="00467D4B">
        <w:rPr>
          <w:rFonts w:ascii="Times New Roman" w:hAnsi="Times New Roman"/>
          <w:sz w:val="28"/>
          <w:szCs w:val="28"/>
        </w:rPr>
        <w:t xml:space="preserve"> чем за 5 рабочих дней до начала приема заявок на участие в конкурсе. 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14. Конкурс проходит в заочном формате. 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15. </w:t>
      </w:r>
      <w:proofErr w:type="gramStart"/>
      <w:r w:rsidRPr="00467D4B">
        <w:rPr>
          <w:rFonts w:ascii="Times New Roman" w:hAnsi="Times New Roman"/>
          <w:sz w:val="28"/>
          <w:szCs w:val="28"/>
        </w:rPr>
        <w:t xml:space="preserve">Для участия в конкурсе участник до 15 сентября 2022 года заполняет размещенные на официальном сайте министерства формы заявки на участие в конкурсе, согласия на обработку персональных данных и сведений об участнике в соответствии с приведенными в приложениях №№ 1-3 к настоящему Положению формами и указаниями по заполнению согласно приложению № 4 к настоящему Положению. </w:t>
      </w:r>
      <w:proofErr w:type="gramEnd"/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D4B">
        <w:rPr>
          <w:rFonts w:ascii="Times New Roman" w:hAnsi="Times New Roman"/>
          <w:sz w:val="28"/>
          <w:szCs w:val="28"/>
        </w:rPr>
        <w:t>Заявку на участие в конкурсе, согласие на обработку персональных данных, сведения об участнике, а также заверенные в установленном в организации порядке копии документов, подтверждающих представленные сведения, участник в течение не более 3 рабочих дней со дня заполнения сведений об участнике представляет (направляет) в министерство на бумажном носителе лично или заказным почтовым отправлением либо в виде электронного документа посредством информационно-телекоммуникационной сети</w:t>
      </w:r>
      <w:proofErr w:type="gramEnd"/>
      <w:r w:rsidRPr="00467D4B">
        <w:rPr>
          <w:rFonts w:ascii="Times New Roman" w:hAnsi="Times New Roman"/>
          <w:sz w:val="28"/>
          <w:szCs w:val="28"/>
        </w:rPr>
        <w:t xml:space="preserve"> «Интернет».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16. Балльная оценка по каждому показателю и итоговая балльная оценка рассчитываются конкурсной комиссией в соответствии с показателями и критериями оценки конкурса согласно приложению № 4 к настоящему Положению. Итоговая оценка участника конкурса определяется путем суммирования баллов по всем показателям.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17. В соответствии с итоговой балльной оценкой участников по отдельным номинациям определяются его победители и участники, занявшие 2 и 3 места в конкурсе. Если два и более участника набрали одинаковое количество баллов, то победители и участники, занявшие 2 и 3 места в конкурсе, определяются решением конкурсной комиссии. 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7D4B">
        <w:rPr>
          <w:rFonts w:ascii="Times New Roman" w:hAnsi="Times New Roman"/>
          <w:bCs/>
          <w:sz w:val="28"/>
          <w:szCs w:val="28"/>
        </w:rPr>
        <w:t>IV. Показатели и критерии оценки конкурса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lastRenderedPageBreak/>
        <w:t>18. Оценка квалификации специалиста в области охраны труда (уровень знаний, умений, профессиональных навыков и опыта работы) и ее соответствие установленным требованиям, эффективность выполнения профессиональных трудовых функций, а также балльная оценка специалиста осуществляются в соответствии с показателями и критериями оценки конкурса согласно приложению № 4 к настоящему Положению.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19. Показатели и критерии оценки конкурса определены в соответствии с требованиями приказа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труда», устанавливающими необходимые умения, знания и навыки специалиста в области охраны труда при выполнении им трудовых функций.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7D4B">
        <w:rPr>
          <w:rFonts w:ascii="Times New Roman" w:hAnsi="Times New Roman"/>
          <w:bCs/>
          <w:sz w:val="28"/>
          <w:szCs w:val="28"/>
        </w:rPr>
        <w:t>V. Награждение победителей и участников конкурса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467D4B">
        <w:rPr>
          <w:rFonts w:ascii="Times New Roman" w:hAnsi="Times New Roman"/>
          <w:sz w:val="28"/>
          <w:szCs w:val="28"/>
        </w:rPr>
        <w:t>Победители и участники, занявшие 2 и 3 места в конкурсе, в каждой номинации награждаются дипломами министерства и ценными подарками за счет средств, предусмотренных на реализацию основного мероприятия 7 «Проведение информационной работы по вопросам охраны труда» подпрограммы 2 «Улучшение условий и охраны труда в Новосибирской области»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 23.04.2013 № 177-п</w:t>
      </w:r>
      <w:proofErr w:type="gramEnd"/>
      <w:r w:rsidRPr="00467D4B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Новосибирской области «Содействие занятости населения», на основании приказа министерства труда и социального развития Новосибирской области от 05.04.2022 № 314 «Об утверждении Плана реализации мероприятий государственной программы Новосибирской области «Содействие занятости населения» на очередной 2022 год и плановый период 2023 и 2024 годов».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21. Информация о победителях и участниках, занявших 2 и 3 места в конкурсе, размещается на официальном сайте министерства, а также направляется в адрес руководителей организаций, в которых они осуществляют трудовую деятельность.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22. Награждение победителей и участников, занявших 2 и 3 места в конкурсе, осуществляется в течение 3 месяцев с момента подведения итогов на заседании Новосибирской областной трехсторонней комиссии по регулированию социально-трудовых отношений.</w:t>
      </w: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467D4B" w:rsidRPr="00467D4B" w:rsidTr="0020061A">
        <w:tc>
          <w:tcPr>
            <w:tcW w:w="3544" w:type="dxa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Заявка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на участие в региональном конкурсе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8"/>
          <w:szCs w:val="28"/>
        </w:rPr>
        <w:t>«Лучший специалист по охране труда»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в номинации _______________________________________________________________________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D4B">
        <w:rPr>
          <w:rFonts w:ascii="Times New Roman" w:hAnsi="Times New Roman"/>
          <w:sz w:val="24"/>
          <w:szCs w:val="24"/>
        </w:rPr>
        <w:t>от</w:t>
      </w:r>
      <w:r w:rsidRPr="00467D4B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 xml:space="preserve">     (наименование должности и фамилия, имя, отчество (последнее – при наличии) участника)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677"/>
        <w:gridCol w:w="3143"/>
        <w:gridCol w:w="142"/>
      </w:tblGrid>
      <w:tr w:rsidR="00467D4B" w:rsidRPr="00467D4B" w:rsidTr="0020061A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467D4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67D4B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Наименование предоставляемой информации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Информация, предоставляемая участником</w:t>
            </w:r>
          </w:p>
        </w:tc>
      </w:tr>
      <w:tr w:rsidR="00467D4B" w:rsidRPr="00467D4B" w:rsidTr="0020061A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67D4B" w:rsidRPr="00467D4B" w:rsidTr="0020061A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67D4B" w:rsidRPr="00467D4B" w:rsidTr="0020061A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67D4B" w:rsidRPr="00467D4B" w:rsidTr="0020061A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67D4B" w:rsidRPr="00467D4B" w:rsidTr="0020061A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Период работы в организации:</w:t>
            </w:r>
          </w:p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7D4B">
              <w:rPr>
                <w:rFonts w:ascii="Times New Roman" w:eastAsia="Calibri" w:hAnsi="Times New Roman"/>
                <w:sz w:val="24"/>
                <w:szCs w:val="24"/>
              </w:rPr>
              <w:t>с ДД.ММ</w:t>
            </w:r>
            <w:proofErr w:type="gramStart"/>
            <w:r w:rsidRPr="00467D4B">
              <w:rPr>
                <w:rFonts w:ascii="Times New Roman" w:eastAsia="Calibri" w:hAnsi="Times New Roman"/>
                <w:sz w:val="24"/>
                <w:szCs w:val="24"/>
              </w:rPr>
              <w:t>.Г</w:t>
            </w:r>
            <w:proofErr w:type="gramEnd"/>
            <w:r w:rsidRPr="00467D4B">
              <w:rPr>
                <w:rFonts w:ascii="Times New Roman" w:eastAsia="Calibri" w:hAnsi="Times New Roman"/>
                <w:sz w:val="24"/>
                <w:szCs w:val="24"/>
              </w:rPr>
              <w:t>ГГГ по настоящее время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67D4B" w:rsidRPr="00467D4B" w:rsidTr="00200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4219" w:type="dxa"/>
            <w:gridSpan w:val="2"/>
          </w:tcPr>
          <w:p w:rsidR="00467D4B" w:rsidRPr="00467D4B" w:rsidRDefault="00467D4B" w:rsidP="00467D4B">
            <w:pPr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D4B" w:rsidRPr="00467D4B" w:rsidRDefault="00467D4B" w:rsidP="00467D4B">
            <w:pPr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Должность руководителя (заместителя руководителя) организации</w:t>
            </w: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:rsidR="00467D4B" w:rsidRPr="00467D4B" w:rsidRDefault="00467D4B" w:rsidP="00467D4B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67D4B" w:rsidRPr="00467D4B" w:rsidRDefault="00467D4B" w:rsidP="00467D4B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:rsidR="00467D4B" w:rsidRPr="00467D4B" w:rsidRDefault="00467D4B" w:rsidP="00467D4B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67D4B" w:rsidRPr="00467D4B" w:rsidRDefault="00467D4B" w:rsidP="00467D4B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(фамилия, имя, отчество    (последнее – при наличии))</w:t>
            </w:r>
          </w:p>
        </w:tc>
      </w:tr>
    </w:tbl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 xml:space="preserve">М.П. </w:t>
      </w:r>
    </w:p>
    <w:p w:rsidR="00467D4B" w:rsidRPr="00467D4B" w:rsidRDefault="00467D4B" w:rsidP="00467D4B">
      <w:pPr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К заявке прилагаю согласие на обработку персональных данных, сведения об участнике конкурса и документы, предусмотренные приложением № 4 к Положению о региональном конкурсе «Лучший специалист по охране труда» (далее – Положение о конкурсе).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Согласие на участие в конкурсе, ознакомление с порядком проведения, показателями и критериями оценки конкурса подтверждаю. Критериям допуска к участию в конкурсе, указанным в пункте 4 Положения о конкурсе, соответствую.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Достоверность представленных сведений и документов гарантирую.</w:t>
      </w:r>
    </w:p>
    <w:p w:rsidR="00467D4B" w:rsidRPr="00467D4B" w:rsidRDefault="00467D4B" w:rsidP="00467D4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lastRenderedPageBreak/>
        <w:t>Контактный телефон и адрес электронной почты участника: ________________________</w:t>
      </w:r>
    </w:p>
    <w:p w:rsidR="00467D4B" w:rsidRPr="00467D4B" w:rsidRDefault="00467D4B" w:rsidP="00467D4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 w:rsidR="00467D4B" w:rsidRPr="00467D4B" w:rsidRDefault="00467D4B" w:rsidP="00467D4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69" w:type="dxa"/>
        <w:tblInd w:w="6345" w:type="dxa"/>
        <w:tblLook w:val="01E0" w:firstRow="1" w:lastRow="1" w:firstColumn="1" w:lastColumn="1" w:noHBand="0" w:noVBand="0"/>
      </w:tblPr>
      <w:tblGrid>
        <w:gridCol w:w="3969"/>
      </w:tblGrid>
      <w:tr w:rsidR="00467D4B" w:rsidRPr="00467D4B" w:rsidTr="003166DE">
        <w:trPr>
          <w:trHeight w:val="455"/>
        </w:trPr>
        <w:tc>
          <w:tcPr>
            <w:tcW w:w="3969" w:type="dxa"/>
            <w:shd w:val="clear" w:color="auto" w:fill="auto"/>
            <w:vAlign w:val="center"/>
          </w:tcPr>
          <w:p w:rsidR="00467D4B" w:rsidRPr="00467D4B" w:rsidRDefault="00467D4B" w:rsidP="00467D4B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67D4B" w:rsidRPr="00467D4B" w:rsidRDefault="00467D4B" w:rsidP="00467D4B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(подпись участника)</w:t>
            </w:r>
          </w:p>
        </w:tc>
      </w:tr>
      <w:tr w:rsidR="00467D4B" w:rsidRPr="00467D4B" w:rsidTr="003166DE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467D4B" w:rsidRPr="00467D4B" w:rsidRDefault="00467D4B" w:rsidP="00467D4B">
            <w:pPr>
              <w:spacing w:before="60" w:after="60" w:line="240" w:lineRule="auto"/>
              <w:ind w:left="120" w:firstLine="45"/>
              <w:rPr>
                <w:rFonts w:ascii="Times New Roman" w:hAnsi="Times New Roman"/>
                <w:sz w:val="24"/>
                <w:szCs w:val="24"/>
              </w:rPr>
            </w:pPr>
            <w:r w:rsidRPr="00467D4B">
              <w:rPr>
                <w:rFonts w:ascii="Times New Roman" w:hAnsi="Times New Roman"/>
                <w:sz w:val="24"/>
                <w:szCs w:val="24"/>
              </w:rPr>
              <w:t>Дата: «___»__________20____ г.</w:t>
            </w:r>
          </w:p>
        </w:tc>
      </w:tr>
    </w:tbl>
    <w:tbl>
      <w:tblPr>
        <w:tblpPr w:leftFromText="180" w:rightFromText="180" w:vertAnchor="text" w:tblpXSpec="right" w:tblpY="23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3166DE" w:rsidRPr="00467D4B" w:rsidTr="003166DE">
        <w:tc>
          <w:tcPr>
            <w:tcW w:w="3544" w:type="dxa"/>
            <w:shd w:val="clear" w:color="auto" w:fill="auto"/>
            <w:vAlign w:val="center"/>
          </w:tcPr>
          <w:p w:rsidR="003166DE" w:rsidRPr="00467D4B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ПРИЛОЖЕНИЕ № 2</w:t>
            </w:r>
          </w:p>
          <w:p w:rsidR="003166DE" w:rsidRPr="00467D4B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3166DE" w:rsidRPr="00467D4B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7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467D4B" w:rsidRPr="00467D4B" w:rsidRDefault="00467D4B" w:rsidP="00467D4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DE" w:rsidRDefault="003166DE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en-US"/>
        </w:rPr>
      </w:pPr>
      <w:bookmarkStart w:id="1" w:name="Согласие"/>
    </w:p>
    <w:p w:rsidR="003166DE" w:rsidRDefault="003166DE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en-US"/>
        </w:rPr>
      </w:pPr>
    </w:p>
    <w:p w:rsidR="003166DE" w:rsidRDefault="003166DE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en-US"/>
        </w:rPr>
      </w:pPr>
    </w:p>
    <w:p w:rsidR="003166DE" w:rsidRDefault="003166DE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en-US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en-US"/>
        </w:rPr>
      </w:pPr>
      <w:r w:rsidRPr="00467D4B">
        <w:rPr>
          <w:rFonts w:ascii="Times New Roman" w:eastAsia="Arial" w:hAnsi="Times New Roman"/>
          <w:sz w:val="28"/>
          <w:szCs w:val="28"/>
          <w:lang w:eastAsia="en-US"/>
        </w:rPr>
        <w:t>СОГЛАСИЕ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en-US"/>
        </w:rPr>
      </w:pPr>
      <w:r w:rsidRPr="00467D4B">
        <w:rPr>
          <w:rFonts w:ascii="Times New Roman" w:eastAsia="Arial" w:hAnsi="Times New Roman"/>
          <w:sz w:val="28"/>
          <w:szCs w:val="28"/>
          <w:lang w:eastAsia="en-US"/>
        </w:rPr>
        <w:t>на обработку персональных данных</w:t>
      </w:r>
      <w:bookmarkEnd w:id="1"/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:rsidR="00467D4B" w:rsidRPr="00467D4B" w:rsidRDefault="00467D4B" w:rsidP="00467D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Я, _________________________________________________________________________,</w:t>
      </w:r>
    </w:p>
    <w:p w:rsidR="00467D4B" w:rsidRPr="00467D4B" w:rsidRDefault="00467D4B" w:rsidP="00467D4B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 xml:space="preserve">             (фамилия, имя, отчество (последнее - при наличии) субъекта персональных данных)</w:t>
      </w:r>
    </w:p>
    <w:p w:rsidR="00467D4B" w:rsidRPr="00467D4B" w:rsidRDefault="00467D4B" w:rsidP="00467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в  соответствии с пунктом 4 статьи 9 Федерального закона от 27.07.2006 № 152-ФЗ «О персональных данных», зарегистрирова</w:t>
      </w:r>
      <w:proofErr w:type="gramStart"/>
      <w:r w:rsidRPr="00467D4B">
        <w:rPr>
          <w:rFonts w:ascii="Times New Roman" w:hAnsi="Times New Roman"/>
          <w:sz w:val="24"/>
          <w:szCs w:val="24"/>
        </w:rPr>
        <w:t>н(</w:t>
      </w:r>
      <w:proofErr w:type="gramEnd"/>
      <w:r w:rsidRPr="00467D4B">
        <w:rPr>
          <w:rFonts w:ascii="Times New Roman" w:hAnsi="Times New Roman"/>
          <w:sz w:val="24"/>
          <w:szCs w:val="24"/>
        </w:rPr>
        <w:t>а) по адресу:</w:t>
      </w:r>
    </w:p>
    <w:p w:rsidR="00467D4B" w:rsidRPr="00467D4B" w:rsidRDefault="00467D4B" w:rsidP="00467D4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67D4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67D4B" w:rsidRPr="00467D4B" w:rsidRDefault="00467D4B" w:rsidP="00467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</w:p>
    <w:p w:rsidR="00467D4B" w:rsidRPr="00467D4B" w:rsidRDefault="00467D4B" w:rsidP="00467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67D4B" w:rsidRPr="00467D4B" w:rsidRDefault="00467D4B" w:rsidP="0046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467D4B" w:rsidRPr="00467D4B" w:rsidRDefault="00467D4B" w:rsidP="00467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7"/>
          <w:szCs w:val="27"/>
        </w:rPr>
        <w:t>_________________________________________________________________________</w:t>
      </w:r>
    </w:p>
    <w:p w:rsidR="00467D4B" w:rsidRPr="00467D4B" w:rsidRDefault="00467D4B" w:rsidP="00467D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 xml:space="preserve">в целях проведения регионального конкурса «Лучший специалист по охране труда» даю согласие министерству труда и социального развития Новосибирской области, находящемуся по адресу: г. Новосибирск, ул. </w:t>
      </w:r>
      <w:proofErr w:type="spellStart"/>
      <w:r w:rsidRPr="00467D4B">
        <w:rPr>
          <w:rFonts w:ascii="Times New Roman" w:hAnsi="Times New Roman"/>
          <w:sz w:val="24"/>
          <w:szCs w:val="24"/>
        </w:rPr>
        <w:t>Серебренниковская</w:t>
      </w:r>
      <w:proofErr w:type="spellEnd"/>
      <w:r w:rsidRPr="00467D4B">
        <w:rPr>
          <w:rFonts w:ascii="Times New Roman" w:hAnsi="Times New Roman"/>
          <w:sz w:val="24"/>
          <w:szCs w:val="24"/>
        </w:rPr>
        <w:t>, 6, на обработку моих персональных данных, а именно:</w:t>
      </w:r>
    </w:p>
    <w:p w:rsidR="00467D4B" w:rsidRPr="00467D4B" w:rsidRDefault="00467D4B" w:rsidP="0046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</w:t>
      </w:r>
      <w:r w:rsidRPr="00467D4B">
        <w:rPr>
          <w:rFonts w:ascii="Times New Roman" w:hAnsi="Times New Roman"/>
          <w:sz w:val="24"/>
          <w:szCs w:val="24"/>
        </w:rPr>
        <w:t xml:space="preserve"> </w:t>
      </w:r>
    </w:p>
    <w:p w:rsidR="00467D4B" w:rsidRPr="00467D4B" w:rsidRDefault="00467D4B" w:rsidP="0046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D4B">
        <w:rPr>
          <w:rFonts w:ascii="Times New Roman" w:hAnsi="Times New Roman"/>
          <w:sz w:val="24"/>
          <w:szCs w:val="24"/>
        </w:rPr>
        <w:t>(указывается перечень персональных данных, на обработку которых дается согласие субъекта персональных данных согласно заявке на участие в конкурсе)</w:t>
      </w:r>
    </w:p>
    <w:p w:rsidR="00467D4B" w:rsidRPr="00467D4B" w:rsidRDefault="00467D4B" w:rsidP="00467D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7D4B">
        <w:rPr>
          <w:rFonts w:ascii="Times New Roman" w:hAnsi="Times New Roman"/>
          <w:i/>
          <w:sz w:val="24"/>
          <w:szCs w:val="24"/>
        </w:rPr>
        <w:t>_____________________________</w:t>
      </w:r>
      <w:r w:rsidRPr="00467D4B">
        <w:rPr>
          <w:rFonts w:ascii="Times New Roman" w:hAnsi="Times New Roman"/>
          <w:sz w:val="24"/>
          <w:szCs w:val="24"/>
        </w:rPr>
        <w:t>_____________________________________________________,</w:t>
      </w:r>
    </w:p>
    <w:p w:rsidR="00467D4B" w:rsidRPr="00467D4B" w:rsidRDefault="00467D4B" w:rsidP="00467D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467D4B">
        <w:rPr>
          <w:rFonts w:ascii="Times New Roman" w:eastAsia="Arial" w:hAnsi="Times New Roman"/>
          <w:sz w:val="24"/>
          <w:szCs w:val="24"/>
          <w:lang w:eastAsia="en-US"/>
        </w:rPr>
        <w:t>то есть на совершение действий, предусмотренных пунктом 3 части 1 статьи 3 Федерального  закона от 27.07.2006 № 152-ФЗ «О персональных данных».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467D4B">
        <w:rPr>
          <w:rFonts w:ascii="Times New Roman" w:eastAsia="Arial" w:hAnsi="Times New Roman"/>
          <w:sz w:val="24"/>
          <w:szCs w:val="24"/>
          <w:lang w:eastAsia="en-US"/>
        </w:rPr>
        <w:t>Настоящее согласие действует со дня его подписания до дня отзыва в письменной форме.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467D4B">
        <w:rPr>
          <w:rFonts w:ascii="Times New Roman" w:eastAsia="Arial" w:hAnsi="Times New Roman"/>
          <w:sz w:val="24"/>
          <w:szCs w:val="24"/>
          <w:lang w:eastAsia="en-US"/>
        </w:rPr>
        <w:t>Подтверждаю, что ознакомле</w:t>
      </w:r>
      <w:proofErr w:type="gramStart"/>
      <w:r w:rsidRPr="00467D4B">
        <w:rPr>
          <w:rFonts w:ascii="Times New Roman" w:eastAsia="Arial" w:hAnsi="Times New Roman"/>
          <w:sz w:val="24"/>
          <w:szCs w:val="24"/>
          <w:lang w:eastAsia="en-US"/>
        </w:rPr>
        <w:t>н(</w:t>
      </w:r>
      <w:proofErr w:type="gramEnd"/>
      <w:r w:rsidRPr="00467D4B">
        <w:rPr>
          <w:rFonts w:ascii="Times New Roman" w:eastAsia="Arial" w:hAnsi="Times New Roman"/>
          <w:sz w:val="24"/>
          <w:szCs w:val="24"/>
          <w:lang w:eastAsia="en-US"/>
        </w:rPr>
        <w:t>а) с положениями Федерального закона от 27.07.2006 № 152-ФЗ «О персональных данных», права и обязанности в области защиты персональных данных мне разъяснены.</w:t>
      </w:r>
    </w:p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</w:p>
    <w:p w:rsidR="00467D4B" w:rsidRPr="00467D4B" w:rsidRDefault="00467D4B" w:rsidP="00467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2438"/>
        <w:gridCol w:w="340"/>
        <w:gridCol w:w="2098"/>
      </w:tblGrid>
      <w:tr w:rsidR="00467D4B" w:rsidRPr="00467D4B" w:rsidTr="0020061A">
        <w:tc>
          <w:tcPr>
            <w:tcW w:w="3855" w:type="dxa"/>
            <w:tcBorders>
              <w:bottom w:val="single" w:sz="4" w:space="0" w:color="auto"/>
            </w:tcBorders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</w:tr>
      <w:tr w:rsidR="00467D4B" w:rsidRPr="00467D4B" w:rsidTr="0020061A">
        <w:tc>
          <w:tcPr>
            <w:tcW w:w="3855" w:type="dxa"/>
            <w:tcBorders>
              <w:top w:val="single" w:sz="4" w:space="0" w:color="auto"/>
            </w:tcBorders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467D4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(фамилия, имя, отчество (последнее - при наличии))</w:t>
            </w:r>
          </w:p>
        </w:tc>
        <w:tc>
          <w:tcPr>
            <w:tcW w:w="340" w:type="dxa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467D4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467D4B" w:rsidRPr="00467D4B" w:rsidRDefault="00467D4B" w:rsidP="0046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467D4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(дата)</w:t>
            </w:r>
          </w:p>
        </w:tc>
      </w:tr>
    </w:tbl>
    <w:p w:rsidR="00467D4B" w:rsidRPr="00467D4B" w:rsidRDefault="00467D4B" w:rsidP="00467D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6DE" w:rsidRDefault="003166DE" w:rsidP="00C85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4B" w:rsidRDefault="00467D4B" w:rsidP="003166DE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3166DE" w:rsidRPr="003166DE" w:rsidTr="0020061A">
        <w:tc>
          <w:tcPr>
            <w:tcW w:w="3544" w:type="dxa"/>
            <w:shd w:val="clear" w:color="auto" w:fill="auto"/>
            <w:vAlign w:val="center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ПРИЛОЖЕНИЕ № 3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6DE">
        <w:rPr>
          <w:rFonts w:ascii="Times New Roman" w:hAnsi="Times New Roman"/>
          <w:sz w:val="28"/>
          <w:szCs w:val="28"/>
        </w:rPr>
        <w:t xml:space="preserve">Сведения об участнике регионального конкурса </w:t>
      </w: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6DE">
        <w:rPr>
          <w:rFonts w:ascii="Times New Roman" w:hAnsi="Times New Roman"/>
          <w:sz w:val="28"/>
          <w:szCs w:val="28"/>
        </w:rPr>
        <w:t>«Лучший специалист по охране труда»</w:t>
      </w: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693"/>
      </w:tblGrid>
      <w:tr w:rsidR="003166DE" w:rsidRPr="003166DE" w:rsidTr="0020061A">
        <w:trPr>
          <w:trHeight w:val="718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Показатели конкурса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Отметить V или указать конкретное число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в соответствующей строке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Количество баллов</w:t>
            </w:r>
          </w:p>
        </w:tc>
      </w:tr>
      <w:tr w:rsidR="003166DE" w:rsidRPr="003166DE" w:rsidTr="0020061A">
        <w:trPr>
          <w:trHeight w:val="235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1. Сведения об образовании</w:t>
            </w:r>
          </w:p>
        </w:tc>
      </w:tr>
      <w:tr w:rsidR="003166DE" w:rsidRPr="003166DE" w:rsidTr="0020061A">
        <w:trPr>
          <w:trHeight w:val="235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1.1. Наличие высшего или среднего профессионального образования</w:t>
            </w:r>
          </w:p>
        </w:tc>
      </w:tr>
      <w:tr w:rsidR="003166DE" w:rsidRPr="003166DE" w:rsidTr="0020061A">
        <w:trPr>
          <w:trHeight w:val="553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Наличие высшего профессионального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3166DE" w:rsidRPr="003166DE" w:rsidTr="0020061A">
        <w:trPr>
          <w:trHeight w:val="575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166DE" w:rsidRPr="003166DE" w:rsidTr="0020061A">
        <w:trPr>
          <w:trHeight w:val="71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1.2. Наличие высшего образования по направлению подготовки «</w:t>
            </w:r>
            <w:proofErr w:type="spellStart"/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</w:tr>
      <w:tr w:rsidR="003166DE" w:rsidRPr="003166DE" w:rsidTr="0020061A">
        <w:trPr>
          <w:trHeight w:val="239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3166DE" w:rsidRPr="003166DE" w:rsidTr="0020061A">
        <w:trPr>
          <w:trHeight w:val="128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517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1.3. Наличие дополнительного профессионального образования (профессиональная переподготовка) в области охраны труда в объеме не менее 250 часов</w:t>
            </w:r>
          </w:p>
        </w:tc>
      </w:tr>
      <w:tr w:rsidR="003166DE" w:rsidRPr="003166DE" w:rsidTr="0020061A">
        <w:trPr>
          <w:trHeight w:val="24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166DE" w:rsidRPr="003166DE" w:rsidTr="0020061A">
        <w:trPr>
          <w:trHeight w:val="23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73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2. Сведения о стаже работы в области охраны труда</w:t>
            </w:r>
          </w:p>
        </w:tc>
      </w:tr>
      <w:tr w:rsidR="003166DE" w:rsidRPr="003166DE" w:rsidTr="0020061A">
        <w:trPr>
          <w:trHeight w:val="71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2.1. 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процессов (процедур) по охране труда, лет</w:t>
            </w:r>
          </w:p>
        </w:tc>
      </w:tr>
      <w:tr w:rsidR="003166DE" w:rsidRPr="003166DE" w:rsidTr="0020061A">
        <w:trPr>
          <w:trHeight w:val="419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До 15 лет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полное число лет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за каждый год работы</w:t>
            </w:r>
          </w:p>
        </w:tc>
      </w:tr>
      <w:tr w:rsidR="003166DE" w:rsidRPr="003166DE" w:rsidTr="0020061A">
        <w:trPr>
          <w:trHeight w:val="27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полное число лет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3166DE" w:rsidRPr="003166DE" w:rsidTr="0020061A">
        <w:trPr>
          <w:trHeight w:val="28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b/>
                <w:sz w:val="24"/>
                <w:szCs w:val="24"/>
              </w:rPr>
              <w:t>3. Сведения о повышении квалификации</w:t>
            </w:r>
          </w:p>
        </w:tc>
      </w:tr>
      <w:tr w:rsidR="003166DE" w:rsidRPr="003166DE" w:rsidTr="0020061A">
        <w:trPr>
          <w:trHeight w:val="55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3.1. Повышение квалификации на краткосрочных тематических курсах, семинарах, тренингах с выдачей сертификата участника</w:t>
            </w:r>
          </w:p>
        </w:tc>
      </w:tr>
      <w:tr w:rsidR="003166DE" w:rsidRPr="003166DE" w:rsidTr="0020061A">
        <w:trPr>
          <w:trHeight w:val="19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До 3 полученных свидетельств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или сертификатов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Указать количество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свидетельств или сертификатов 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за каждый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или свидетельство</w:t>
            </w:r>
          </w:p>
        </w:tc>
      </w:tr>
      <w:tr w:rsidR="003166DE" w:rsidRPr="003166DE" w:rsidTr="0020061A">
        <w:trPr>
          <w:trHeight w:val="265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Свыше 3 полученных сертификатов или свидетельств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свидетельств или сертификатов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66DE" w:rsidRPr="003166DE" w:rsidTr="0020061A">
        <w:trPr>
          <w:trHeight w:val="71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3.2. Участие в качестве спикера или модератора в национальных и международных форумах, конференциях и других мероприятиях в области охраны труда и профессиональной безопасности</w:t>
            </w:r>
          </w:p>
        </w:tc>
      </w:tr>
      <w:tr w:rsidR="003166DE" w:rsidRPr="003166DE" w:rsidTr="0020061A">
        <w:trPr>
          <w:trHeight w:val="43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До 3 мероприятий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мероприятий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>за каждое мероприятие</w:t>
            </w:r>
          </w:p>
        </w:tc>
      </w:tr>
      <w:tr w:rsidR="003166DE" w:rsidRPr="003166DE" w:rsidTr="0020061A">
        <w:trPr>
          <w:trHeight w:val="14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Свыше 3 мероприятий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мероприятий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166DE" w:rsidRPr="003166DE" w:rsidTr="0020061A">
        <w:trPr>
          <w:trHeight w:val="451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3.3. Участие в качестве экспонента в национальных и международных выставках в области охраны труда и профессиональной безопасности</w:t>
            </w:r>
          </w:p>
        </w:tc>
      </w:tr>
      <w:tr w:rsidR="003166DE" w:rsidRPr="003166DE" w:rsidTr="0020061A">
        <w:trPr>
          <w:trHeight w:val="475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выставок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выставок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 за каждую выставку</w:t>
            </w:r>
          </w:p>
        </w:tc>
      </w:tr>
      <w:tr w:rsidR="003166DE" w:rsidRPr="003166DE" w:rsidTr="0020061A">
        <w:trPr>
          <w:trHeight w:val="483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выставок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выставок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166DE" w:rsidRPr="003166DE" w:rsidTr="0020061A">
        <w:trPr>
          <w:trHeight w:val="463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 Сведения об опыте работы и приобретенных навыках по разработке документов в рамках обеспечения функционирования системы управления охраной труда</w:t>
            </w:r>
          </w:p>
        </w:tc>
      </w:tr>
      <w:tr w:rsidR="003166DE" w:rsidRPr="003166DE" w:rsidTr="0020061A">
        <w:trPr>
          <w:trHeight w:val="187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4.1. Участие в разработке положения о системе управления охраной труда</w:t>
            </w:r>
          </w:p>
        </w:tc>
      </w:tr>
      <w:tr w:rsidR="003166DE" w:rsidRPr="003166DE" w:rsidTr="0020061A">
        <w:trPr>
          <w:trHeight w:val="19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166DE" w:rsidRPr="003166DE" w:rsidTr="0020061A">
        <w:trPr>
          <w:trHeight w:val="18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327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4.2. Участие в разработке распорядительного документа об организации и проведении специальной оценки условий труда</w:t>
            </w:r>
          </w:p>
        </w:tc>
      </w:tr>
      <w:tr w:rsidR="003166DE" w:rsidRPr="003166DE" w:rsidTr="0020061A">
        <w:trPr>
          <w:trHeight w:val="18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83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457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4.3. Участие в разработке документа об организации и проведении оценки профессиональных рисков</w:t>
            </w:r>
          </w:p>
        </w:tc>
      </w:tr>
      <w:tr w:rsidR="003166DE" w:rsidRPr="003166DE" w:rsidTr="0020061A">
        <w:trPr>
          <w:trHeight w:val="19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85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71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4.4. 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 w:rsidRPr="003166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предварительным и периодическим медицинским осмотрам)</w:t>
            </w:r>
          </w:p>
        </w:tc>
      </w:tr>
      <w:tr w:rsidR="003166DE" w:rsidRPr="003166DE" w:rsidTr="0020061A">
        <w:trPr>
          <w:trHeight w:val="20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71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4.5. 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</w:p>
        </w:tc>
      </w:tr>
      <w:tr w:rsidR="003166DE" w:rsidRPr="003166DE" w:rsidTr="0020061A">
        <w:trPr>
          <w:trHeight w:val="208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97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02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 xml:space="preserve">4.6. Участие в разработке программы вводного инструктажа по охране труда </w:t>
            </w:r>
          </w:p>
        </w:tc>
      </w:tr>
      <w:tr w:rsidR="003166DE" w:rsidRPr="003166DE" w:rsidTr="0020061A">
        <w:trPr>
          <w:trHeight w:val="19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185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4.7. Участие в разработке программы инструктажа по охране труда на рабочем месте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184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4.8. Участие в разработке документа об организации и проведении стажировки</w:t>
            </w:r>
          </w:p>
        </w:tc>
      </w:tr>
      <w:tr w:rsidR="003166DE" w:rsidRPr="003166DE" w:rsidTr="0020061A">
        <w:trPr>
          <w:trHeight w:val="15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57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451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4.9. Участие в разработке документа об организации и проведении обучения оказанию первой помощи пострадавшим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9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 xml:space="preserve">4.10. Участие в разработке программы </w:t>
            </w:r>
            <w:proofErr w:type="gramStart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обучения работников по охране</w:t>
            </w:r>
            <w:proofErr w:type="gramEnd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 xml:space="preserve"> труда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7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54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4.11. Участие в разработке документа об обеспечении работников средствами индивидуальной защиты</w:t>
            </w:r>
          </w:p>
        </w:tc>
      </w:tr>
      <w:tr w:rsidR="003166DE" w:rsidRPr="003166DE" w:rsidTr="0020061A">
        <w:trPr>
          <w:trHeight w:val="18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8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39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4.12. Участие в разработке документа об обеспечении работников смывающими и обезвреживающими средствами</w:t>
            </w:r>
          </w:p>
        </w:tc>
      </w:tr>
      <w:tr w:rsidR="003166DE" w:rsidRPr="003166DE" w:rsidTr="0020061A">
        <w:trPr>
          <w:trHeight w:val="8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400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4.13. Участие в разработке документа о реагировании и расследовании несчастных случаев на производстве</w:t>
            </w:r>
          </w:p>
        </w:tc>
      </w:tr>
      <w:tr w:rsidR="003166DE" w:rsidRPr="003166DE" w:rsidTr="0020061A">
        <w:trPr>
          <w:trHeight w:val="78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8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60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4.14. Участие в разработке документа о реагировании и расследовании аварийных ситуаций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0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390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4.15. Участие в разработке документа об обеспечении работников молоком или другими равноценными пищевыми продуктами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2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64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 xml:space="preserve">4.16. Участие в разработке документа об организации конкурса по охране труда 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38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4.17. Участие в разработке иных организационных документов в рамках обеспечения функционирования системы управления охраной труда</w:t>
            </w:r>
          </w:p>
        </w:tc>
      </w:tr>
      <w:tr w:rsidR="003166DE" w:rsidRPr="003166DE" w:rsidTr="0020061A">
        <w:trPr>
          <w:trHeight w:val="139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5 разработанных документов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документов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5 за каждый документ</w:t>
            </w:r>
          </w:p>
        </w:tc>
      </w:tr>
      <w:tr w:rsidR="003166DE" w:rsidRPr="003166DE" w:rsidTr="0020061A">
        <w:trPr>
          <w:trHeight w:val="147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5 разработанных документов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документов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3166DE" w:rsidRPr="003166DE" w:rsidTr="0020061A">
        <w:trPr>
          <w:trHeight w:val="39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 Сведения об опыте работы и приобретенных навыках по участию в обеспечении функционирования системы управления охраной труда</w:t>
            </w:r>
          </w:p>
        </w:tc>
      </w:tr>
      <w:tr w:rsidR="003166DE" w:rsidRPr="003166DE" w:rsidTr="0020061A">
        <w:trPr>
          <w:trHeight w:val="124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5.1. Участие в комитете (комиссии) по охране труда</w:t>
            </w:r>
          </w:p>
        </w:tc>
      </w:tr>
      <w:tr w:rsidR="003166DE" w:rsidRPr="003166DE" w:rsidTr="0020061A">
        <w:trPr>
          <w:trHeight w:val="105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122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5.2. Участие в комиссии по проведению специальной оценки условий труда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11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106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5.3. Участие в комиссии по оценке профессиональных рисков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46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5.4. Проведение вводного инструктажа по охране труда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94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5.5. Участие в комиссии по проверке знаний требований охраны труда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440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5.6. Участие в комиссии по подведению итогов конкурса или иного мероприятия по охране труда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144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5.7. Участие в комисси</w:t>
            </w:r>
            <w:proofErr w:type="gramStart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ях</w:t>
            </w:r>
            <w:proofErr w:type="spellEnd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 xml:space="preserve">) по расследованию несчастных случаев на производстве 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расследованных несчастных случаев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несчастных случаев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 за каждый несчастный случай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расследованных несчастных случаев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несчастных случаев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66DE" w:rsidRPr="003166DE" w:rsidTr="0020061A">
        <w:trPr>
          <w:trHeight w:val="14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5.8. Участие в комисси</w:t>
            </w:r>
            <w:proofErr w:type="gramStart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ях</w:t>
            </w:r>
            <w:proofErr w:type="spellEnd"/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) по расследованию аварийных ситуаций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расследованных аварийных ситуаций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аварийных ситуаций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3 за каждую аварийную ситуацию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расследованных аварийных ситуаций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аварийных ситуаций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166DE" w:rsidRPr="003166DE" w:rsidTr="0020061A">
        <w:trPr>
          <w:trHeight w:val="43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5.9. Участие в иных комиссиях в рамках обеспечения функционирования системы управления охраной труда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комиссий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комиссий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 за каждую комиссию</w:t>
            </w:r>
          </w:p>
        </w:tc>
      </w:tr>
      <w:tr w:rsidR="003166DE" w:rsidRPr="003166DE" w:rsidTr="0020061A">
        <w:trPr>
          <w:trHeight w:val="128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комиссий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Указать количество комиссий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66DE" w:rsidRPr="003166DE" w:rsidTr="0020061A">
        <w:trPr>
          <w:trHeight w:val="70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6. Эффективность работы</w:t>
            </w:r>
          </w:p>
        </w:tc>
      </w:tr>
      <w:tr w:rsidR="003166DE" w:rsidRPr="003166DE" w:rsidTr="0020061A">
        <w:trPr>
          <w:trHeight w:val="183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6.1. Количество пострадавших от несчастных случаев на производстве</w:t>
            </w:r>
          </w:p>
        </w:tc>
      </w:tr>
      <w:tr w:rsidR="003166DE" w:rsidRPr="003166DE" w:rsidTr="0020061A">
        <w:trPr>
          <w:trHeight w:val="30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Отсутствуют пострадавшие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166DE" w:rsidRPr="003166DE" w:rsidTr="0020061A">
        <w:trPr>
          <w:trHeight w:val="29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 пострадавший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267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2 пострадавших и больше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Указать количество пострадавших 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417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6.2. Количество дней нетрудоспособности у пострадавших при несчастных случаях на производстве в расчете на 1 пострадавшего</w:t>
            </w:r>
          </w:p>
        </w:tc>
      </w:tr>
      <w:tr w:rsidR="003166DE" w:rsidRPr="003166DE" w:rsidTr="0020061A">
        <w:trPr>
          <w:trHeight w:val="14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Количество пострадавших при несчастных случаях на производстве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пострадавших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6DE" w:rsidRPr="003166DE" w:rsidTr="0020061A">
        <w:trPr>
          <w:trHeight w:val="14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Общее количество дней нетрудоспособности у пострадавших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общее количество дней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6DE" w:rsidRPr="003166DE" w:rsidTr="0020061A">
        <w:trPr>
          <w:trHeight w:val="14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7 дней включительно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дней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166DE" w:rsidRPr="003166DE" w:rsidTr="0020061A">
        <w:trPr>
          <w:trHeight w:val="131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От 8 до 14 дней включительно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дней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6DE" w:rsidRPr="003166DE" w:rsidTr="0020061A">
        <w:trPr>
          <w:trHeight w:val="278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14 дней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дней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6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6.3. Работа без наложения дисциплинарных взысканий со стороны работодателя</w:t>
            </w:r>
          </w:p>
        </w:tc>
      </w:tr>
      <w:tr w:rsidR="003166DE" w:rsidRPr="003166DE" w:rsidTr="0020061A">
        <w:trPr>
          <w:trHeight w:val="258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Отсутствуют взыскания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166DE" w:rsidRPr="003166DE" w:rsidTr="0020061A">
        <w:trPr>
          <w:trHeight w:val="12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Имеются взыскания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213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7. Признание деятельности в сфере охраны труда</w:t>
            </w:r>
          </w:p>
        </w:tc>
      </w:tr>
      <w:tr w:rsidR="003166DE" w:rsidRPr="003166DE" w:rsidTr="0020061A">
        <w:trPr>
          <w:trHeight w:val="258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7.1. Наличие наград и поощрений на уровне организации, объединения, холдинга</w:t>
            </w:r>
          </w:p>
        </w:tc>
      </w:tr>
      <w:tr w:rsidR="003166DE" w:rsidRPr="003166DE" w:rsidTr="0020061A">
        <w:trPr>
          <w:trHeight w:val="403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 за каждую награду</w:t>
            </w:r>
          </w:p>
        </w:tc>
      </w:tr>
      <w:tr w:rsidR="003166DE" w:rsidRPr="003166DE" w:rsidTr="0020061A">
        <w:trPr>
          <w:trHeight w:val="269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66DE" w:rsidRPr="003166DE" w:rsidTr="0020061A">
        <w:trPr>
          <w:trHeight w:val="578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7.2. Наличие наград и поощрений со стороны органов исполнительной власти и общественных организаций на региональном и муниципальном уровнях</w:t>
            </w:r>
          </w:p>
        </w:tc>
      </w:tr>
      <w:tr w:rsidR="003166DE" w:rsidRPr="003166DE" w:rsidTr="0020061A">
        <w:trPr>
          <w:trHeight w:val="399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2 за каждую награду</w:t>
            </w:r>
          </w:p>
        </w:tc>
      </w:tr>
      <w:tr w:rsidR="003166DE" w:rsidRPr="003166DE" w:rsidTr="0020061A">
        <w:trPr>
          <w:trHeight w:val="152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66DE" w:rsidRPr="003166DE" w:rsidTr="0020061A">
        <w:trPr>
          <w:trHeight w:val="430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7.3. Наличие наград и поощрений со стороны органов исполнительной власти и общественных организаций на федеральном уровне</w:t>
            </w:r>
          </w:p>
        </w:tc>
      </w:tr>
      <w:tr w:rsidR="003166DE" w:rsidRPr="003166DE" w:rsidTr="0020061A">
        <w:trPr>
          <w:trHeight w:val="166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 за каждую награду</w:t>
            </w:r>
          </w:p>
        </w:tc>
      </w:tr>
      <w:tr w:rsidR="003166DE" w:rsidRPr="003166DE" w:rsidTr="0020061A">
        <w:trPr>
          <w:trHeight w:val="169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66DE" w:rsidRPr="003166DE" w:rsidTr="0020061A">
        <w:trPr>
          <w:trHeight w:val="16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7.4. Наличие международных наград и поощрений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 за каждую награду</w:t>
            </w:r>
          </w:p>
        </w:tc>
      </w:tr>
      <w:tr w:rsidR="003166DE" w:rsidRPr="003166DE" w:rsidTr="0020061A">
        <w:trPr>
          <w:trHeight w:val="16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наград и поощрений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66DE" w:rsidRPr="003166DE" w:rsidTr="0020061A">
        <w:trPr>
          <w:trHeight w:val="17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8. Общественная деятельность в сфере охраны труда</w:t>
            </w:r>
          </w:p>
        </w:tc>
      </w:tr>
      <w:tr w:rsidR="003166DE" w:rsidRPr="003166DE" w:rsidTr="0020061A">
        <w:trPr>
          <w:trHeight w:val="179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8.1. Наставничество, просветительская деятельность, преподавание в образовательных учреждениях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Имеется опыт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Отсутствует опыт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6DE" w:rsidRPr="003166DE" w:rsidTr="0020061A">
        <w:trPr>
          <w:trHeight w:val="167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8.2. Наличие публикаций по направлениям, связанным с профессиональной деятельностью</w:t>
            </w:r>
          </w:p>
        </w:tc>
      </w:tr>
      <w:tr w:rsidR="003166DE" w:rsidRPr="003166DE" w:rsidTr="0020061A">
        <w:trPr>
          <w:trHeight w:val="197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1 публикации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публикаций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 за каждую публикацию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публикаций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публикаций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66DE" w:rsidRPr="003166DE" w:rsidTr="0020061A">
        <w:trPr>
          <w:trHeight w:val="191"/>
        </w:trPr>
        <w:tc>
          <w:tcPr>
            <w:tcW w:w="10031" w:type="dxa"/>
            <w:gridSpan w:val="3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DE">
              <w:rPr>
                <w:rFonts w:ascii="Times New Roman" w:hAnsi="Times New Roman"/>
                <w:b/>
                <w:sz w:val="24"/>
                <w:szCs w:val="24"/>
              </w:rPr>
              <w:t>8.3. Членство в общественных, профессиональных объединениях специалистов</w:t>
            </w:r>
          </w:p>
        </w:tc>
      </w:tr>
      <w:tr w:rsidR="003166DE" w:rsidRPr="003166DE" w:rsidTr="0020061A">
        <w:trPr>
          <w:trHeight w:val="7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1 объединения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объединений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 за каждое объединение</w:t>
            </w:r>
          </w:p>
        </w:tc>
      </w:tr>
      <w:tr w:rsidR="003166DE" w:rsidRPr="003166DE" w:rsidTr="0020061A">
        <w:trPr>
          <w:trHeight w:val="90"/>
        </w:trPr>
        <w:tc>
          <w:tcPr>
            <w:tcW w:w="3794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объединений</w:t>
            </w:r>
          </w:p>
        </w:tc>
        <w:tc>
          <w:tcPr>
            <w:tcW w:w="3544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Указать количество объединений</w:t>
            </w:r>
          </w:p>
        </w:tc>
        <w:tc>
          <w:tcPr>
            <w:tcW w:w="269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3166DE" w:rsidRPr="003166DE" w:rsidTr="0020061A">
        <w:tc>
          <w:tcPr>
            <w:tcW w:w="3544" w:type="dxa"/>
            <w:shd w:val="clear" w:color="auto" w:fill="auto"/>
            <w:vAlign w:val="center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ПРИЛОЖЕНИЕ № 4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6DE">
        <w:rPr>
          <w:rFonts w:ascii="Times New Roman" w:hAnsi="Times New Roman"/>
          <w:sz w:val="28"/>
          <w:szCs w:val="28"/>
        </w:rPr>
        <w:t xml:space="preserve">Показатели и критерии оценки регионального конкурса </w:t>
      </w: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6DE">
        <w:rPr>
          <w:rFonts w:ascii="Times New Roman" w:hAnsi="Times New Roman"/>
          <w:sz w:val="28"/>
          <w:szCs w:val="28"/>
        </w:rPr>
        <w:t>«Лучший специалист по охране труда»</w:t>
      </w: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51"/>
        <w:gridCol w:w="2235"/>
        <w:gridCol w:w="2448"/>
        <w:gridCol w:w="2022"/>
      </w:tblGrid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Показатели конкурса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Указания по заполнению 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Критерии оценки и количество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1. Сведения об образовании (максимальное количество баллов - 60)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Наличие высшего или среднего профессионального образования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Копия диплома о высшем или среднем профессиональном образовании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об образовании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Высшее образование - 20 баллов;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профессиональ-ное</w:t>
            </w:r>
            <w:proofErr w:type="spellEnd"/>
            <w:proofErr w:type="gram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образование - 10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Наличие высшего образования по направлению подготовки «</w:t>
            </w:r>
            <w:proofErr w:type="spell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Техносферная</w:t>
            </w:r>
            <w:proofErr w:type="spell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Копия диплома о высшем образовании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наличие специализированного высшего профессионального образования по направлению подготовки «</w:t>
            </w:r>
            <w:proofErr w:type="spell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Техносферная</w:t>
            </w:r>
            <w:proofErr w:type="spell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 безопасность») или соответствующим ему направлениям подготовки (специальностям) по обеспечению безопасности производственной </w:t>
            </w:r>
            <w:r w:rsidRPr="003166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End"/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 - 30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Наличие дополнительного профессионального образования (профессиональная переподготовка) в области охраны труда в объеме не менее 250 часов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Копия подтверждающего документа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наличие дополнительного профессионального образования (профессиональная переподготовка) в области охраны труда в объеме не менее 256 часов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Да - 10 баллов; нет - 0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2. Сведения о стаже работы в области охраны труда (максимальное количество баллов - 30)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процессов (процедур) по охране труда, лет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Копия выписки из трудовой книжки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Указывается полное число лет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процессов (процедур) по охране труда 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До 15 лет - 2 балла за каждый год работы; свыше 15 лет - 30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3. Сведения о повышении квалификации (максимальное количество баллов - 27)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Повышение квалификации на краткосрочных тематических курсах, семинарах, тренингах с выдачей сертификата участника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Копии свидетельств или сертификатов 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Указывается общее количество свидетельств или сертификатов, полученных за 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сертификатов или свидетельств - 1 балл за каждый сертификат или свидетельство; свыше 3 сертификатов или свидетельств - 3 балла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качестве спикера или модератора в национальных и международных форумах, конференциях и других мероприятиях в области охраны труда и профессиональной безопасности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Копии программ мероприятий, в которых отмечены наименования тем, даты проведения, статус участия 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Указывается общее количество мероприятий, в которых принято участие в качестве спикера или модератора за 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мероприятий - 4 балла за каждое мероприятие; свыше 3 мероприятий - 12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Участие в качестве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экспонента в национальных и международных выставках в области охраны труда и профессиональной безопасности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Копии программ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выставок, в которых отмечены информация об участии в выставке и даты проведения выставки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Указывается общее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выставок, в которых принято участие в качестве экспонента за 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 выставок - 4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балла за каждую выставку;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выставок - 12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4. Сведения об опыте работы и приобретенных навыках по разработке документов в рамках обеспечения функционирования системы управления охраной труда (максимальное количество баллов - 110)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положения о системе управления охраной труда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Копии разработанных документов со страницей, содержащей информацию об их разработчиках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об участии в разработке документов в организации, указанной в заявке на участие в конкурсе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Да - 10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распорядительного документа об организации и проведении специальной оценки условий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оценки профессиональных рисков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>предварительным и периодическим медицинским осмотрам)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программы вводного инструктажа по охране труда 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программы инструктажа по охране труда на рабочем месте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стажировки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обучения оказанию первой помощи пострадавшим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программы 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обучения работников по охране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обеспечении работников средствами индивидуальной защиты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обеспечении работников смывающими и обезвреживающими средствами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 реагировании и расследовании несчастных случаев на производстве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документа о реагировании и расследовании аварийных ситуаций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документа об обеспечении работников молоком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или другими равноценными пищевыми продуктами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документа об организации конкурса по охране труда 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разработке иных организационных документов в рамках обеспечения функционирования системы управления охраной труда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Указывается количество документов, разработанных в организации, указанной в заявке на участие в конкурсе (не более чем </w:t>
            </w:r>
            <w:proofErr w:type="gram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gram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До 5 документов - 5 баллов за каждый документ;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свыше 5 документов - 25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>Сведения об опыте работы и приобретенных навыках по участию в обеспечении функционирования системы управления охраной труда (максимальное количество баллов - 57)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комитете (комиссии) по охране труда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Копия распорядительного документа, устанавливающего работу и состав комиссии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об участии в работе комиссии в организации, указанной в заявке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комиссии по проведению специальной оценки условий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комиссии по оценке профессиональных рисков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Проведение вводного инструктажа по охране труда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Копия документа, устанавливающего обязанность по проведению вводного инструктажа, копия выписки из журнала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>вводного инструктажа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 проведении вводного инструктажа по охране труда в организации, указанной в заявке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комиссии по проверке знаний требований охраны труда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Копия распорядительного документа, устанавливающего работу комисс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об участии в работе комиссии в организации, указанной в заявке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комиссии по подведению итогов конкурса или иного мероприятия по охране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комисси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) по расследованию несчастных случаев на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Копи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>и) распорядительного (</w:t>
            </w:r>
            <w:proofErr w:type="spellStart"/>
            <w:r w:rsidRPr="003166DE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3166DE">
              <w:rPr>
                <w:rFonts w:ascii="Times New Roman" w:hAnsi="Times New Roman"/>
                <w:sz w:val="24"/>
                <w:szCs w:val="24"/>
              </w:rPr>
              <w:t>) документа(</w:t>
            </w:r>
            <w:proofErr w:type="spellStart"/>
            <w:r w:rsidRPr="003166D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устанавливающего (их) работу и состав комиссии(й)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Указывается количество несчастных случаев, в расследовании </w:t>
            </w:r>
            <w:r w:rsidRPr="003166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которых принято участие, в организации, указанной в заявке на участие в конкурсе (не более чем </w:t>
            </w:r>
            <w:proofErr w:type="gram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gram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 несчастных случаев - 3 балла за каждый несчастный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случай;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несчастных случаев - 9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комисси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3166DE">
              <w:rPr>
                <w:rFonts w:ascii="Times New Roman" w:hAnsi="Times New Roman"/>
                <w:sz w:val="24"/>
                <w:szCs w:val="24"/>
              </w:rPr>
              <w:t>) по расследованию аварийных ситуаций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Указывается количество аварийных ситуаций, в расследовании которых принято участие, в организации, указанной в заявке на участие в конкурсе (не более чем </w:t>
            </w:r>
            <w:proofErr w:type="gram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gram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До 3 аварийных ситуаций - 3 балла за каждую аварийную ситуацию;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свыше 3 аварийных ситуаций - 9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Участие в иных комиссиях в рамках обеспечения функционирования системы управления охраной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Указывается количество комиссий, в которых принято участие, в организации, указанной в заявке на участие в конкурсе (не более чем </w:t>
            </w:r>
            <w:proofErr w:type="gramStart"/>
            <w:r w:rsidRPr="003166DE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gramEnd"/>
            <w:r w:rsidRPr="003166DE">
              <w:rPr>
                <w:rFonts w:ascii="Times New Roman" w:eastAsia="Calibri" w:hAnsi="Times New Roman"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комиссий - 3 балла за каждую комиссию; свыше 3 комиссий - 9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6. Эффективность работы (максимальное количество баллов - 60)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Количество пострадавших от несчастных случаев на производстве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eastAsia="Calibri" w:hAnsi="Times New Roman"/>
                <w:sz w:val="24"/>
                <w:szCs w:val="24"/>
              </w:rPr>
              <w:t>Указывается количество пострадавших от несчастных случаев на производстве, происшедших в организации, указанной в заявке на участие в конкурсе (за период - год, предшествовавший дню подачи заявки на участие в конкурсе)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Отсутствуют пострадавшие - 20 баллов;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1 пострадавший - 5 баллов;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2 пострадавших и больше - 0 баллов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Количество дней нетрудоспособности у пострадавших при несчастных случаях на производстве в расчете на 1 пострадавшего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количество дней нетрудоспособности 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у пострадавших при несчастных случаях на производстве с утратой трудоспособности в расчете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на 1 пострадавшего в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указанной в заявке на участие в конкурсе (за период - год, предшествовавший дню подачи заявки на участие в конкурсе)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7 дней включительно - 20 баллов;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от 8 до 14 дней включительно - 5 баллов;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свыше 14 дней - 0 баллов 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Работа без наложения дисциплинарных взысканий со стороны работодателя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Справка, подписанная руководителем организации и заверенная печатью организации,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>указанной в заявке на участие в конкурсе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Учитываются дисциплинарные взыскания, полученные в течение года, предшествовавшего дню подачи заявки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Отсутствие взысканий - 20 баллов;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наличие взысканий - 0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7. Признание деятельности в сфере охраны труда (максимальное количество баллов - 33)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Наличие наград и поощрений на уровне организации, объединения, холдинга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Копии грамот, дипломов, благодарностей или иных наградных документов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Указывается общее количество наград и поощрений за 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До 3 наград - 1 балл за каждую награду;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наград - 3 балла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Наличие наград и поощрений со стороны органов исполнительной власти и общественных организаций на региональном и муниципальном уровнях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До 3 наград - 2 балла за каждую награду;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наград - 6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Наличие наград и поощрений со стороны органов исполнительной власти и общественных организаций на федеральном уровне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До 3 наград - 3 балла за каждую награду;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свыше 3 наград - 9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Наличие международных наград и поощрений</w:t>
            </w:r>
          </w:p>
        </w:tc>
        <w:tc>
          <w:tcPr>
            <w:tcW w:w="2235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3 наград - 5 баллов за каждую награду; свыше 3 наград - 15 баллов</w:t>
            </w:r>
          </w:p>
        </w:tc>
      </w:tr>
      <w:tr w:rsidR="003166DE" w:rsidRPr="003166DE" w:rsidTr="0020061A">
        <w:tc>
          <w:tcPr>
            <w:tcW w:w="10031" w:type="dxa"/>
            <w:gridSpan w:val="5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8. Общественная деятельность в сфере охраны труда (максимальное количество баллов - 40)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Наставничество, просветительская деятельность, преподавание в образовательных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Копии документов, подтверждающих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t xml:space="preserve">наставничество, просветительскую деятельность,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преподавание в образовательных учреждениях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Указывается наличие опыта наставничества, просветительской деятельности, </w:t>
            </w: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в образовательных учреждениях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Имеется опыт - 10 баллов; отсутствует опыт - 0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Наличие публикаций по направлениям, связанным с профессиональной деятельностью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Копии публикаций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 xml:space="preserve">Указывается общее количество публикаций за </w:t>
            </w:r>
            <w:proofErr w:type="gramStart"/>
            <w:r w:rsidRPr="003166DE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3166DE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1 публикации - 5 баллов за каждую публикацию; свыше 3 публикаций - 15 баллов</w:t>
            </w:r>
          </w:p>
        </w:tc>
      </w:tr>
      <w:tr w:rsidR="003166DE" w:rsidRPr="003166DE" w:rsidTr="0020061A">
        <w:tc>
          <w:tcPr>
            <w:tcW w:w="675" w:type="dxa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651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Членство в общественных, профессиональных объединениях специалистов</w:t>
            </w:r>
          </w:p>
        </w:tc>
        <w:tc>
          <w:tcPr>
            <w:tcW w:w="2235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Копии документов о членстве</w:t>
            </w:r>
          </w:p>
        </w:tc>
        <w:tc>
          <w:tcPr>
            <w:tcW w:w="2448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Указывается общее количество профессиональных и общественных объединений, членом которых является участник на день подачи заявки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DE">
              <w:rPr>
                <w:rFonts w:ascii="Times New Roman" w:hAnsi="Times New Roman"/>
                <w:sz w:val="24"/>
                <w:szCs w:val="24"/>
              </w:rPr>
              <w:t>До 1 объединения - 5 баллов за каждое объединение; свыше 3 объединений - 15 баллов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933"/>
      </w:tblGrid>
      <w:tr w:rsidR="003166DE" w:rsidRPr="003166DE" w:rsidTr="0020061A">
        <w:tc>
          <w:tcPr>
            <w:tcW w:w="3933" w:type="dxa"/>
            <w:shd w:val="clear" w:color="auto" w:fill="auto"/>
          </w:tcPr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УТВЕРЖДЕН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приказом министерства труда 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 социального развития Новосибирской области</w:t>
            </w:r>
          </w:p>
          <w:p w:rsidR="003166DE" w:rsidRPr="003166DE" w:rsidRDefault="003166DE" w:rsidP="0031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_________ № ___</w:t>
            </w:r>
          </w:p>
        </w:tc>
      </w:tr>
    </w:tbl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66DE">
        <w:rPr>
          <w:rFonts w:ascii="Times New Roman" w:hAnsi="Times New Roman"/>
          <w:bCs/>
          <w:sz w:val="28"/>
          <w:szCs w:val="28"/>
        </w:rPr>
        <w:t xml:space="preserve">СОСТАВ </w:t>
      </w: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66DE">
        <w:rPr>
          <w:rFonts w:ascii="Times New Roman" w:hAnsi="Times New Roman"/>
          <w:bCs/>
          <w:sz w:val="28"/>
          <w:szCs w:val="28"/>
        </w:rPr>
        <w:t xml:space="preserve">конкурсной комиссии регионального конкурса </w:t>
      </w: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66DE">
        <w:rPr>
          <w:rFonts w:ascii="Times New Roman" w:hAnsi="Times New Roman"/>
          <w:bCs/>
          <w:sz w:val="28"/>
          <w:szCs w:val="28"/>
        </w:rPr>
        <w:t>«Лучший специалист по охране труда»</w:t>
      </w: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369"/>
        <w:gridCol w:w="444"/>
        <w:gridCol w:w="6360"/>
      </w:tblGrid>
      <w:tr w:rsidR="003166DE" w:rsidRPr="003166DE" w:rsidTr="0020061A">
        <w:trPr>
          <w:trHeight w:val="844"/>
        </w:trPr>
        <w:tc>
          <w:tcPr>
            <w:tcW w:w="3369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 xml:space="preserve">Дмитриенко </w:t>
            </w:r>
          </w:p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</w:tc>
        <w:tc>
          <w:tcPr>
            <w:tcW w:w="444" w:type="dxa"/>
          </w:tcPr>
          <w:p w:rsidR="003166DE" w:rsidRPr="003166DE" w:rsidRDefault="003166DE" w:rsidP="00316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начальник управления труда министерства труда и социального развития Новосибирской области, председатель конкурсной комиссии;</w:t>
            </w:r>
          </w:p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6DE" w:rsidRPr="003166DE" w:rsidTr="0020061A">
        <w:trPr>
          <w:trHeight w:val="844"/>
        </w:trPr>
        <w:tc>
          <w:tcPr>
            <w:tcW w:w="3369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 xml:space="preserve">Кучерявенко </w:t>
            </w:r>
          </w:p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444" w:type="dxa"/>
          </w:tcPr>
          <w:p w:rsidR="003166DE" w:rsidRPr="003166DE" w:rsidRDefault="003166DE" w:rsidP="00316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 xml:space="preserve">начальник отдела управления охраной труда и государственной экспертизы </w:t>
            </w:r>
            <w:proofErr w:type="gramStart"/>
            <w:r w:rsidRPr="003166DE">
              <w:rPr>
                <w:rFonts w:ascii="Times New Roman" w:hAnsi="Times New Roman"/>
                <w:sz w:val="28"/>
                <w:szCs w:val="28"/>
              </w:rPr>
              <w:t>условий труда управления труда министерства труда</w:t>
            </w:r>
            <w:proofErr w:type="gramEnd"/>
            <w:r w:rsidRPr="003166DE">
              <w:rPr>
                <w:rFonts w:ascii="Times New Roman" w:hAnsi="Times New Roman"/>
                <w:sz w:val="28"/>
                <w:szCs w:val="28"/>
              </w:rPr>
              <w:t xml:space="preserve"> и социального развития Новосибирской области, заместитель председателя конкурсной комиссии;</w:t>
            </w:r>
          </w:p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6DE" w:rsidRPr="003166DE" w:rsidTr="0020061A">
        <w:trPr>
          <w:trHeight w:val="844"/>
        </w:trPr>
        <w:tc>
          <w:tcPr>
            <w:tcW w:w="3369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 xml:space="preserve">Ламина </w:t>
            </w:r>
          </w:p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Елена Аркадьевна</w:t>
            </w:r>
          </w:p>
        </w:tc>
        <w:tc>
          <w:tcPr>
            <w:tcW w:w="444" w:type="dxa"/>
          </w:tcPr>
          <w:p w:rsidR="003166DE" w:rsidRPr="003166DE" w:rsidRDefault="003166DE" w:rsidP="00316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управления охраной труда и государственной экспертизы </w:t>
            </w:r>
            <w:proofErr w:type="gramStart"/>
            <w:r w:rsidRPr="003166DE">
              <w:rPr>
                <w:rFonts w:ascii="Times New Roman" w:hAnsi="Times New Roman"/>
                <w:sz w:val="28"/>
                <w:szCs w:val="28"/>
              </w:rPr>
              <w:t>условий труда управления труда министерства труда</w:t>
            </w:r>
            <w:proofErr w:type="gramEnd"/>
            <w:r w:rsidRPr="003166DE">
              <w:rPr>
                <w:rFonts w:ascii="Times New Roman" w:hAnsi="Times New Roman"/>
                <w:sz w:val="28"/>
                <w:szCs w:val="28"/>
              </w:rPr>
              <w:t xml:space="preserve"> и социального развития Новосибирской области, секретарь конкурсной комиссии;</w:t>
            </w:r>
          </w:p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6DE" w:rsidRPr="003166DE" w:rsidTr="0020061A">
        <w:trPr>
          <w:trHeight w:val="844"/>
        </w:trPr>
        <w:tc>
          <w:tcPr>
            <w:tcW w:w="3369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Жаркий </w:t>
            </w:r>
          </w:p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>Виктор Иванович</w:t>
            </w:r>
          </w:p>
        </w:tc>
        <w:tc>
          <w:tcPr>
            <w:tcW w:w="444" w:type="dxa"/>
          </w:tcPr>
          <w:p w:rsidR="003166DE" w:rsidRPr="003166DE" w:rsidRDefault="003166DE" w:rsidP="00316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исполнительный директор Новосибирского регионального союза объединения работодателей «Союз руководителей предприятий и </w:t>
            </w: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работодателей» (по согласованию);</w:t>
            </w:r>
          </w:p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6DE" w:rsidRPr="003166DE" w:rsidTr="0020061A">
        <w:trPr>
          <w:trHeight w:val="844"/>
        </w:trPr>
        <w:tc>
          <w:tcPr>
            <w:tcW w:w="3369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Козырева</w:t>
            </w:r>
          </w:p>
          <w:p w:rsidR="003166DE" w:rsidRPr="003166DE" w:rsidRDefault="003166DE" w:rsidP="003166DE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>Наталья Рудольфовна</w:t>
            </w:r>
          </w:p>
        </w:tc>
        <w:tc>
          <w:tcPr>
            <w:tcW w:w="444" w:type="dxa"/>
          </w:tcPr>
          <w:p w:rsidR="003166DE" w:rsidRPr="003166DE" w:rsidRDefault="003166DE" w:rsidP="00316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начальник отдела организационно-кадровой работы Государственного учреждения – Новосибирского регионального отделения Фонда социального страхования Российской Федерации (по согласованию);</w:t>
            </w:r>
          </w:p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66DE" w:rsidRPr="003166DE" w:rsidTr="0020061A">
        <w:trPr>
          <w:trHeight w:val="844"/>
        </w:trPr>
        <w:tc>
          <w:tcPr>
            <w:tcW w:w="3369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Косов </w:t>
            </w:r>
          </w:p>
          <w:p w:rsidR="003166DE" w:rsidRPr="003166DE" w:rsidRDefault="003166DE" w:rsidP="00316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>Александр Сергеевич</w:t>
            </w:r>
          </w:p>
        </w:tc>
        <w:tc>
          <w:tcPr>
            <w:tcW w:w="444" w:type="dxa"/>
          </w:tcPr>
          <w:p w:rsidR="003166DE" w:rsidRPr="003166DE" w:rsidRDefault="003166DE" w:rsidP="00316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Государственной инспекции труда – заместитель главного государственного инспектора труда в Новосибирской области (по согласованию)</w:t>
            </w:r>
            <w:r w:rsidRPr="003166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66DE" w:rsidRPr="003166DE" w:rsidTr="0020061A">
        <w:trPr>
          <w:trHeight w:val="699"/>
        </w:trPr>
        <w:tc>
          <w:tcPr>
            <w:tcW w:w="3369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66DE">
              <w:rPr>
                <w:rFonts w:ascii="Times New Roman" w:hAnsi="Times New Roman"/>
                <w:sz w:val="28"/>
                <w:szCs w:val="28"/>
              </w:rPr>
              <w:t>Шационок</w:t>
            </w:r>
            <w:proofErr w:type="spellEnd"/>
            <w:r w:rsidRPr="00316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66DE" w:rsidRPr="003166DE" w:rsidRDefault="003166DE" w:rsidP="003166DE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 xml:space="preserve">Игорь Викторович </w:t>
            </w:r>
          </w:p>
        </w:tc>
        <w:tc>
          <w:tcPr>
            <w:tcW w:w="444" w:type="dxa"/>
          </w:tcPr>
          <w:p w:rsidR="003166DE" w:rsidRPr="003166DE" w:rsidRDefault="003166DE" w:rsidP="00316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3166DE" w:rsidRPr="003166DE" w:rsidRDefault="003166DE" w:rsidP="00316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6DE">
              <w:rPr>
                <w:rFonts w:ascii="Times New Roman" w:hAnsi="Times New Roman"/>
                <w:sz w:val="28"/>
                <w:szCs w:val="28"/>
              </w:rPr>
              <w:t>главный технический инспектор труда Новосибирского областного союза организаций профсоюзов «Федерация профсоюзов Новосибирской области» (по согласованию).</w:t>
            </w:r>
          </w:p>
        </w:tc>
      </w:tr>
    </w:tbl>
    <w:p w:rsidR="003166DE" w:rsidRPr="003166DE" w:rsidRDefault="003166DE" w:rsidP="00316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p w:rsidR="003166DE" w:rsidRPr="003166DE" w:rsidRDefault="003166DE" w:rsidP="003166DE">
      <w:pPr>
        <w:ind w:firstLine="708"/>
        <w:rPr>
          <w:rFonts w:ascii="Times New Roman" w:hAnsi="Times New Roman"/>
          <w:sz w:val="28"/>
          <w:szCs w:val="28"/>
        </w:rPr>
      </w:pPr>
    </w:p>
    <w:sectPr w:rsidR="003166DE" w:rsidRPr="003166DE" w:rsidSect="00D34E2D">
      <w:type w:val="continuous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CD" w:rsidRDefault="001753CD" w:rsidP="0068252F">
      <w:pPr>
        <w:spacing w:after="0" w:line="240" w:lineRule="auto"/>
      </w:pPr>
      <w:r>
        <w:separator/>
      </w:r>
    </w:p>
  </w:endnote>
  <w:endnote w:type="continuationSeparator" w:id="0">
    <w:p w:rsidR="001753CD" w:rsidRDefault="001753CD" w:rsidP="0068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2F" w:rsidRDefault="0068252F" w:rsidP="00C9380A">
    <w:pPr>
      <w:pStyle w:val="ab"/>
      <w:tabs>
        <w:tab w:val="clear" w:pos="4153"/>
        <w:tab w:val="clear" w:pos="8306"/>
        <w:tab w:val="left" w:pos="3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CD" w:rsidRDefault="001753CD" w:rsidP="0068252F">
      <w:pPr>
        <w:spacing w:after="0" w:line="240" w:lineRule="auto"/>
      </w:pPr>
      <w:r>
        <w:separator/>
      </w:r>
    </w:p>
  </w:footnote>
  <w:footnote w:type="continuationSeparator" w:id="0">
    <w:p w:rsidR="001753CD" w:rsidRDefault="001753CD" w:rsidP="0068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8B" w:rsidRPr="00CD438B" w:rsidRDefault="00CD438B" w:rsidP="00882F21">
    <w:pPr>
      <w:pStyle w:val="a7"/>
      <w:ind w:firstLine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753358"/>
      <w:docPartObj>
        <w:docPartGallery w:val="Page Numbers (Top of Page)"/>
        <w:docPartUnique/>
      </w:docPartObj>
    </w:sdtPr>
    <w:sdtContent>
      <w:p w:rsidR="00D34E2D" w:rsidRDefault="00D34E2D" w:rsidP="00D34E2D">
        <w:pPr>
          <w:pStyle w:val="a7"/>
          <w:ind w:firstLine="0"/>
          <w:jc w:val="center"/>
        </w:pPr>
        <w:r w:rsidRPr="00D34E2D">
          <w:rPr>
            <w:sz w:val="20"/>
          </w:rPr>
          <w:fldChar w:fldCharType="begin"/>
        </w:r>
        <w:r w:rsidRPr="00D34E2D">
          <w:rPr>
            <w:sz w:val="20"/>
          </w:rPr>
          <w:instrText>PAGE   \* MERGEFORMAT</w:instrText>
        </w:r>
        <w:r w:rsidRPr="00D34E2D">
          <w:rPr>
            <w:sz w:val="20"/>
          </w:rPr>
          <w:fldChar w:fldCharType="separate"/>
        </w:r>
        <w:r>
          <w:rPr>
            <w:noProof/>
            <w:sz w:val="20"/>
          </w:rPr>
          <w:t>17</w:t>
        </w:r>
        <w:r w:rsidRPr="00D34E2D">
          <w:rPr>
            <w:sz w:val="20"/>
          </w:rPr>
          <w:fldChar w:fldCharType="end"/>
        </w:r>
      </w:p>
    </w:sdtContent>
  </w:sdt>
  <w:p w:rsidR="00CD438B" w:rsidRDefault="00CD438B" w:rsidP="00467D4B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39B4"/>
    <w:multiLevelType w:val="hybridMultilevel"/>
    <w:tmpl w:val="5A7C9B90"/>
    <w:lvl w:ilvl="0" w:tplc="2C22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6C6822"/>
    <w:multiLevelType w:val="hybridMultilevel"/>
    <w:tmpl w:val="C3D69A06"/>
    <w:lvl w:ilvl="0" w:tplc="92C047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A30D9F"/>
    <w:multiLevelType w:val="hybridMultilevel"/>
    <w:tmpl w:val="3E24722A"/>
    <w:lvl w:ilvl="0" w:tplc="0908F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4A88"/>
    <w:rsid w:val="00015528"/>
    <w:rsid w:val="00027BC4"/>
    <w:rsid w:val="00036392"/>
    <w:rsid w:val="00037B3B"/>
    <w:rsid w:val="00046349"/>
    <w:rsid w:val="000540A0"/>
    <w:rsid w:val="000541CD"/>
    <w:rsid w:val="000558B6"/>
    <w:rsid w:val="00064312"/>
    <w:rsid w:val="00065FA8"/>
    <w:rsid w:val="00086D95"/>
    <w:rsid w:val="00087061"/>
    <w:rsid w:val="00091466"/>
    <w:rsid w:val="00092397"/>
    <w:rsid w:val="00097924"/>
    <w:rsid w:val="0009797D"/>
    <w:rsid w:val="000B3ECD"/>
    <w:rsid w:val="000B45A5"/>
    <w:rsid w:val="000B77A7"/>
    <w:rsid w:val="000D38F9"/>
    <w:rsid w:val="000F1869"/>
    <w:rsid w:val="000F3F64"/>
    <w:rsid w:val="00103BC8"/>
    <w:rsid w:val="001115CE"/>
    <w:rsid w:val="00122411"/>
    <w:rsid w:val="001242CF"/>
    <w:rsid w:val="00124434"/>
    <w:rsid w:val="0013059C"/>
    <w:rsid w:val="00152927"/>
    <w:rsid w:val="001753CD"/>
    <w:rsid w:val="0017586D"/>
    <w:rsid w:val="00175992"/>
    <w:rsid w:val="00176987"/>
    <w:rsid w:val="001829F2"/>
    <w:rsid w:val="00184901"/>
    <w:rsid w:val="00184FBA"/>
    <w:rsid w:val="00187EA3"/>
    <w:rsid w:val="001917B6"/>
    <w:rsid w:val="00191D81"/>
    <w:rsid w:val="001964FE"/>
    <w:rsid w:val="001B6F16"/>
    <w:rsid w:val="001C5100"/>
    <w:rsid w:val="001D213E"/>
    <w:rsid w:val="001D325F"/>
    <w:rsid w:val="001F53A3"/>
    <w:rsid w:val="002224CD"/>
    <w:rsid w:val="002262FB"/>
    <w:rsid w:val="00227BB7"/>
    <w:rsid w:val="0023745F"/>
    <w:rsid w:val="0024398A"/>
    <w:rsid w:val="00251FDB"/>
    <w:rsid w:val="002706D4"/>
    <w:rsid w:val="00273313"/>
    <w:rsid w:val="0029357F"/>
    <w:rsid w:val="002B13F9"/>
    <w:rsid w:val="002C0FFC"/>
    <w:rsid w:val="002C1EC5"/>
    <w:rsid w:val="002C5119"/>
    <w:rsid w:val="002D3BC2"/>
    <w:rsid w:val="002E3AC9"/>
    <w:rsid w:val="002F07BC"/>
    <w:rsid w:val="002F0F5F"/>
    <w:rsid w:val="00302963"/>
    <w:rsid w:val="00303284"/>
    <w:rsid w:val="0031081B"/>
    <w:rsid w:val="0031337C"/>
    <w:rsid w:val="003166DE"/>
    <w:rsid w:val="003300DB"/>
    <w:rsid w:val="00332247"/>
    <w:rsid w:val="0033767F"/>
    <w:rsid w:val="00341DF6"/>
    <w:rsid w:val="003614E7"/>
    <w:rsid w:val="00367D88"/>
    <w:rsid w:val="003967A4"/>
    <w:rsid w:val="003A2AD2"/>
    <w:rsid w:val="003A6440"/>
    <w:rsid w:val="003B2200"/>
    <w:rsid w:val="003C7C80"/>
    <w:rsid w:val="003E429C"/>
    <w:rsid w:val="003F2047"/>
    <w:rsid w:val="003F3B53"/>
    <w:rsid w:val="004151F0"/>
    <w:rsid w:val="0042427F"/>
    <w:rsid w:val="00433FDB"/>
    <w:rsid w:val="0044341B"/>
    <w:rsid w:val="00452E55"/>
    <w:rsid w:val="004545F9"/>
    <w:rsid w:val="00467D4B"/>
    <w:rsid w:val="00477A0E"/>
    <w:rsid w:val="0048425D"/>
    <w:rsid w:val="00486B14"/>
    <w:rsid w:val="004965E2"/>
    <w:rsid w:val="00497ACC"/>
    <w:rsid w:val="00497CA6"/>
    <w:rsid w:val="004A2601"/>
    <w:rsid w:val="004A26B2"/>
    <w:rsid w:val="004A4840"/>
    <w:rsid w:val="004D4A67"/>
    <w:rsid w:val="00504C4A"/>
    <w:rsid w:val="00504FDD"/>
    <w:rsid w:val="00505267"/>
    <w:rsid w:val="0053024F"/>
    <w:rsid w:val="00532CB3"/>
    <w:rsid w:val="0055280C"/>
    <w:rsid w:val="0055733C"/>
    <w:rsid w:val="005673C1"/>
    <w:rsid w:val="00586A2D"/>
    <w:rsid w:val="00591951"/>
    <w:rsid w:val="005A5DF3"/>
    <w:rsid w:val="005B45C1"/>
    <w:rsid w:val="005D243F"/>
    <w:rsid w:val="005D6389"/>
    <w:rsid w:val="005E4833"/>
    <w:rsid w:val="005F07FA"/>
    <w:rsid w:val="00611199"/>
    <w:rsid w:val="0061524C"/>
    <w:rsid w:val="006216B3"/>
    <w:rsid w:val="0067440F"/>
    <w:rsid w:val="0068252F"/>
    <w:rsid w:val="00684A08"/>
    <w:rsid w:val="006A2EB4"/>
    <w:rsid w:val="006A387A"/>
    <w:rsid w:val="006C3B05"/>
    <w:rsid w:val="006D3E13"/>
    <w:rsid w:val="006E26DD"/>
    <w:rsid w:val="006F40F3"/>
    <w:rsid w:val="00700A02"/>
    <w:rsid w:val="00700D2B"/>
    <w:rsid w:val="0070261F"/>
    <w:rsid w:val="00704568"/>
    <w:rsid w:val="00717548"/>
    <w:rsid w:val="00730923"/>
    <w:rsid w:val="007343CA"/>
    <w:rsid w:val="0073680E"/>
    <w:rsid w:val="00740AA6"/>
    <w:rsid w:val="00745030"/>
    <w:rsid w:val="00750003"/>
    <w:rsid w:val="00760477"/>
    <w:rsid w:val="007641CD"/>
    <w:rsid w:val="00785DB6"/>
    <w:rsid w:val="00795ED1"/>
    <w:rsid w:val="00797573"/>
    <w:rsid w:val="007B2546"/>
    <w:rsid w:val="007B6C2A"/>
    <w:rsid w:val="007D1125"/>
    <w:rsid w:val="007E67DE"/>
    <w:rsid w:val="007F2CEA"/>
    <w:rsid w:val="007F6CF2"/>
    <w:rsid w:val="00800D81"/>
    <w:rsid w:val="008055C9"/>
    <w:rsid w:val="00854248"/>
    <w:rsid w:val="0086739C"/>
    <w:rsid w:val="00872B98"/>
    <w:rsid w:val="008761A5"/>
    <w:rsid w:val="00882F21"/>
    <w:rsid w:val="00886FD7"/>
    <w:rsid w:val="0089007F"/>
    <w:rsid w:val="00890387"/>
    <w:rsid w:val="008B7431"/>
    <w:rsid w:val="008C7EF0"/>
    <w:rsid w:val="008D3FB7"/>
    <w:rsid w:val="008E7AC1"/>
    <w:rsid w:val="008F1CB8"/>
    <w:rsid w:val="00901304"/>
    <w:rsid w:val="0090518E"/>
    <w:rsid w:val="009056B9"/>
    <w:rsid w:val="0092381C"/>
    <w:rsid w:val="0093006A"/>
    <w:rsid w:val="00931044"/>
    <w:rsid w:val="009348F1"/>
    <w:rsid w:val="009437A4"/>
    <w:rsid w:val="00963145"/>
    <w:rsid w:val="00973661"/>
    <w:rsid w:val="00975B89"/>
    <w:rsid w:val="00990BB1"/>
    <w:rsid w:val="00995D68"/>
    <w:rsid w:val="009A0088"/>
    <w:rsid w:val="009A38C0"/>
    <w:rsid w:val="009C0C4E"/>
    <w:rsid w:val="009C3D6F"/>
    <w:rsid w:val="009D6ADF"/>
    <w:rsid w:val="009F6CBE"/>
    <w:rsid w:val="00A10C08"/>
    <w:rsid w:val="00A1131E"/>
    <w:rsid w:val="00A35A81"/>
    <w:rsid w:val="00A55C5F"/>
    <w:rsid w:val="00A67D7C"/>
    <w:rsid w:val="00A727E0"/>
    <w:rsid w:val="00AA04B2"/>
    <w:rsid w:val="00AA0BF0"/>
    <w:rsid w:val="00AA53D6"/>
    <w:rsid w:val="00AC1FBE"/>
    <w:rsid w:val="00AC2B92"/>
    <w:rsid w:val="00AC54E9"/>
    <w:rsid w:val="00AD5FD5"/>
    <w:rsid w:val="00AE178D"/>
    <w:rsid w:val="00AE543B"/>
    <w:rsid w:val="00B01253"/>
    <w:rsid w:val="00B16772"/>
    <w:rsid w:val="00B17A43"/>
    <w:rsid w:val="00B17FF6"/>
    <w:rsid w:val="00B21C4F"/>
    <w:rsid w:val="00B26CB0"/>
    <w:rsid w:val="00B32D48"/>
    <w:rsid w:val="00B3658E"/>
    <w:rsid w:val="00B40F7E"/>
    <w:rsid w:val="00B41260"/>
    <w:rsid w:val="00B54D50"/>
    <w:rsid w:val="00B63FA3"/>
    <w:rsid w:val="00B672D0"/>
    <w:rsid w:val="00B70F20"/>
    <w:rsid w:val="00B776B6"/>
    <w:rsid w:val="00B80428"/>
    <w:rsid w:val="00B92C01"/>
    <w:rsid w:val="00B93862"/>
    <w:rsid w:val="00B94C3B"/>
    <w:rsid w:val="00BB0FEA"/>
    <w:rsid w:val="00BB79B1"/>
    <w:rsid w:val="00BC2B4C"/>
    <w:rsid w:val="00BC2B7B"/>
    <w:rsid w:val="00BC689A"/>
    <w:rsid w:val="00C13F54"/>
    <w:rsid w:val="00C44070"/>
    <w:rsid w:val="00C638FD"/>
    <w:rsid w:val="00C85F88"/>
    <w:rsid w:val="00C9380A"/>
    <w:rsid w:val="00C94092"/>
    <w:rsid w:val="00C942E4"/>
    <w:rsid w:val="00CC75CC"/>
    <w:rsid w:val="00CD438B"/>
    <w:rsid w:val="00CE5F67"/>
    <w:rsid w:val="00CE7277"/>
    <w:rsid w:val="00CF06C4"/>
    <w:rsid w:val="00D024C2"/>
    <w:rsid w:val="00D14069"/>
    <w:rsid w:val="00D2084F"/>
    <w:rsid w:val="00D25332"/>
    <w:rsid w:val="00D27378"/>
    <w:rsid w:val="00D34E2D"/>
    <w:rsid w:val="00D36D85"/>
    <w:rsid w:val="00D614E8"/>
    <w:rsid w:val="00D61A8C"/>
    <w:rsid w:val="00D640BB"/>
    <w:rsid w:val="00D8091F"/>
    <w:rsid w:val="00D83F3E"/>
    <w:rsid w:val="00DA5363"/>
    <w:rsid w:val="00DC0F48"/>
    <w:rsid w:val="00DC349A"/>
    <w:rsid w:val="00DD3AEF"/>
    <w:rsid w:val="00DD43D3"/>
    <w:rsid w:val="00DE2C69"/>
    <w:rsid w:val="00E05B1E"/>
    <w:rsid w:val="00E16AE7"/>
    <w:rsid w:val="00E23B03"/>
    <w:rsid w:val="00E313B8"/>
    <w:rsid w:val="00E33747"/>
    <w:rsid w:val="00E675DF"/>
    <w:rsid w:val="00E8407A"/>
    <w:rsid w:val="00EA04A5"/>
    <w:rsid w:val="00ED086E"/>
    <w:rsid w:val="00ED1980"/>
    <w:rsid w:val="00EF571A"/>
    <w:rsid w:val="00F156BB"/>
    <w:rsid w:val="00F17F05"/>
    <w:rsid w:val="00F265DD"/>
    <w:rsid w:val="00F642F8"/>
    <w:rsid w:val="00F66EFD"/>
    <w:rsid w:val="00F73E26"/>
    <w:rsid w:val="00F7693B"/>
    <w:rsid w:val="00F82390"/>
    <w:rsid w:val="00F8412D"/>
    <w:rsid w:val="00F84C4B"/>
    <w:rsid w:val="00F873C0"/>
    <w:rsid w:val="00F93C10"/>
    <w:rsid w:val="00FA49AC"/>
    <w:rsid w:val="00FA72A7"/>
    <w:rsid w:val="00FA72E0"/>
    <w:rsid w:val="00FB65AB"/>
    <w:rsid w:val="00FD0D5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85F88"/>
    <w:pPr>
      <w:ind w:left="720"/>
      <w:contextualSpacing/>
    </w:pPr>
  </w:style>
  <w:style w:type="paragraph" w:customStyle="1" w:styleId="21">
    <w:name w:val="Основной текст 21"/>
    <w:basedOn w:val="a"/>
    <w:rsid w:val="00745030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467D4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67D4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85F88"/>
    <w:pPr>
      <w:ind w:left="720"/>
      <w:contextualSpacing/>
    </w:pPr>
  </w:style>
  <w:style w:type="paragraph" w:customStyle="1" w:styleId="21">
    <w:name w:val="Основной текст 21"/>
    <w:basedOn w:val="a"/>
    <w:rsid w:val="00745030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467D4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67D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547C-176D-41A6-8960-5D40D740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Ламина Елена Аркадьевна</cp:lastModifiedBy>
  <cp:revision>161</cp:revision>
  <cp:lastPrinted>2022-07-29T08:16:00Z</cp:lastPrinted>
  <dcterms:created xsi:type="dcterms:W3CDTF">2021-10-12T03:45:00Z</dcterms:created>
  <dcterms:modified xsi:type="dcterms:W3CDTF">2022-08-15T08:11:00Z</dcterms:modified>
</cp:coreProperties>
</file>