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7E" w:rsidRDefault="0074127E" w:rsidP="005F6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2450" cy="657225"/>
            <wp:effectExtent l="19050" t="0" r="0" b="0"/>
            <wp:docPr id="1" name="Рисунок 155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emble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306" w:rsidRPr="005F6AE9" w:rsidRDefault="00483306" w:rsidP="005F6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27E" w:rsidRPr="005F6AE9" w:rsidRDefault="0074127E" w:rsidP="005F6AE9">
      <w:pPr>
        <w:pStyle w:val="a5"/>
        <w:rPr>
          <w:sz w:val="28"/>
          <w:szCs w:val="28"/>
        </w:rPr>
      </w:pPr>
      <w:r w:rsidRPr="005F6AE9">
        <w:rPr>
          <w:sz w:val="28"/>
          <w:szCs w:val="28"/>
        </w:rPr>
        <w:t>МИНИСТЕРСТВО</w:t>
      </w:r>
      <w:r w:rsidR="005F6AE9" w:rsidRPr="005F6AE9">
        <w:rPr>
          <w:sz w:val="28"/>
          <w:szCs w:val="28"/>
        </w:rPr>
        <w:t xml:space="preserve"> </w:t>
      </w:r>
      <w:r w:rsidRPr="005F6AE9">
        <w:rPr>
          <w:sz w:val="28"/>
          <w:szCs w:val="28"/>
        </w:rPr>
        <w:t>ПРИРОДНЫХ РЕСУРСОВ И ЭКОЛОГИИ</w:t>
      </w:r>
    </w:p>
    <w:p w:rsidR="0074127E" w:rsidRPr="005F6AE9" w:rsidRDefault="0074127E" w:rsidP="005F6AE9">
      <w:pPr>
        <w:pStyle w:val="a5"/>
        <w:rPr>
          <w:sz w:val="28"/>
          <w:szCs w:val="28"/>
        </w:rPr>
      </w:pPr>
      <w:r w:rsidRPr="005F6AE9">
        <w:rPr>
          <w:sz w:val="28"/>
          <w:szCs w:val="28"/>
        </w:rPr>
        <w:t>НОВОСИБИРСКОЙ ОБЛАСТИ</w:t>
      </w:r>
    </w:p>
    <w:p w:rsidR="00C44455" w:rsidRDefault="00C44455" w:rsidP="00C44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455" w:rsidRPr="00B03EE9" w:rsidRDefault="00C44455" w:rsidP="00C44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455" w:rsidRPr="00B03EE9" w:rsidRDefault="00C44455" w:rsidP="00C44455">
      <w:pPr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09359D" w:rsidRPr="00D52590" w:rsidRDefault="0009359D" w:rsidP="000935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2590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D525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EE7172" w:rsidRDefault="0009359D" w:rsidP="000935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69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9359D" w:rsidRPr="00366986" w:rsidRDefault="0009359D" w:rsidP="000935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 от 15.01.2018 № 8</w:t>
      </w:r>
      <w:r w:rsidRPr="00366986">
        <w:rPr>
          <w:rFonts w:ascii="Times New Roman" w:hAnsi="Times New Roman" w:cs="Times New Roman"/>
          <w:sz w:val="28"/>
          <w:szCs w:val="28"/>
        </w:rPr>
        <w:t>»</w:t>
      </w:r>
    </w:p>
    <w:p w:rsidR="00483306" w:rsidRPr="006E38B0" w:rsidRDefault="00483306" w:rsidP="00C44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DE1" w:rsidRPr="00422C5E" w:rsidRDefault="00DB1798" w:rsidP="00422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59D">
        <w:rPr>
          <w:rFonts w:ascii="Times New Roman" w:eastAsia="Calibri" w:hAnsi="Times New Roman" w:cs="Times New Roman"/>
          <w:sz w:val="28"/>
          <w:szCs w:val="28"/>
        </w:rPr>
        <w:t xml:space="preserve">Принятие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D525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9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Губернатора Новосибирской области от 15.01.2018 № 8</w:t>
      </w:r>
      <w:r w:rsidRPr="003669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09359D">
        <w:rPr>
          <w:rFonts w:ascii="Times New Roman" w:eastAsia="Calibri" w:hAnsi="Times New Roman" w:cs="Times New Roman"/>
          <w:sz w:val="28"/>
          <w:szCs w:val="28"/>
        </w:rPr>
        <w:t xml:space="preserve"> потребует дополнительных расходов, покрываемых за счет бюджета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9359D">
        <w:rPr>
          <w:rFonts w:ascii="Times New Roman" w:eastAsia="Calibri" w:hAnsi="Times New Roman" w:cs="Times New Roman"/>
          <w:sz w:val="28"/>
          <w:szCs w:val="28"/>
        </w:rPr>
        <w:t xml:space="preserve">, которые необходимо </w:t>
      </w:r>
      <w:r w:rsidRPr="00422C5E">
        <w:rPr>
          <w:rFonts w:ascii="Times New Roman" w:eastAsia="Calibri" w:hAnsi="Times New Roman" w:cs="Times New Roman"/>
          <w:sz w:val="28"/>
          <w:szCs w:val="28"/>
        </w:rPr>
        <w:t xml:space="preserve">предусмотреть </w:t>
      </w:r>
      <w:r w:rsidR="00422C5E" w:rsidRPr="00422C5E">
        <w:rPr>
          <w:rFonts w:ascii="Times New Roman" w:hAnsi="Times New Roman" w:cs="Times New Roman"/>
          <w:sz w:val="28"/>
          <w:szCs w:val="28"/>
        </w:rPr>
        <w:t>Законом Новосибирской области от 23.12.202</w:t>
      </w:r>
      <w:r w:rsidR="00EE4F76">
        <w:rPr>
          <w:rFonts w:ascii="Times New Roman" w:hAnsi="Times New Roman" w:cs="Times New Roman"/>
          <w:sz w:val="28"/>
          <w:szCs w:val="28"/>
        </w:rPr>
        <w:t xml:space="preserve">2 </w:t>
      </w:r>
      <w:r w:rsidR="00422C5E" w:rsidRPr="00422C5E">
        <w:rPr>
          <w:rFonts w:ascii="Times New Roman" w:hAnsi="Times New Roman" w:cs="Times New Roman"/>
          <w:sz w:val="28"/>
          <w:szCs w:val="28"/>
        </w:rPr>
        <w:t xml:space="preserve">№ </w:t>
      </w:r>
      <w:r w:rsidR="00EE4F76">
        <w:rPr>
          <w:rFonts w:ascii="Times New Roman" w:hAnsi="Times New Roman" w:cs="Times New Roman"/>
          <w:sz w:val="28"/>
          <w:szCs w:val="28"/>
        </w:rPr>
        <w:t>307</w:t>
      </w:r>
      <w:r w:rsidR="00422C5E" w:rsidRPr="00422C5E">
        <w:rPr>
          <w:rFonts w:ascii="Times New Roman" w:hAnsi="Times New Roman" w:cs="Times New Roman"/>
          <w:sz w:val="28"/>
          <w:szCs w:val="28"/>
        </w:rPr>
        <w:t>-ОЗ «Об областном бюджете Новосибирской области на 202</w:t>
      </w:r>
      <w:r w:rsidR="00EE4F76">
        <w:rPr>
          <w:rFonts w:ascii="Times New Roman" w:hAnsi="Times New Roman" w:cs="Times New Roman"/>
          <w:sz w:val="28"/>
          <w:szCs w:val="28"/>
        </w:rPr>
        <w:t>3</w:t>
      </w:r>
      <w:r w:rsidR="00422C5E" w:rsidRPr="00422C5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E4F76">
        <w:rPr>
          <w:rFonts w:ascii="Times New Roman" w:hAnsi="Times New Roman" w:cs="Times New Roman"/>
          <w:sz w:val="28"/>
          <w:szCs w:val="28"/>
        </w:rPr>
        <w:t>4</w:t>
      </w:r>
      <w:r w:rsidR="00422C5E" w:rsidRPr="00422C5E">
        <w:rPr>
          <w:rFonts w:ascii="Times New Roman" w:hAnsi="Times New Roman" w:cs="Times New Roman"/>
          <w:sz w:val="28"/>
          <w:szCs w:val="28"/>
        </w:rPr>
        <w:t xml:space="preserve"> и 202</w:t>
      </w:r>
      <w:r w:rsidR="00EE4F76">
        <w:rPr>
          <w:rFonts w:ascii="Times New Roman" w:hAnsi="Times New Roman" w:cs="Times New Roman"/>
          <w:sz w:val="28"/>
          <w:szCs w:val="28"/>
        </w:rPr>
        <w:t>5</w:t>
      </w:r>
      <w:r w:rsidR="00422C5E" w:rsidRPr="00422C5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22C5E">
        <w:rPr>
          <w:rFonts w:ascii="Times New Roman" w:hAnsi="Times New Roman" w:cs="Times New Roman"/>
          <w:sz w:val="28"/>
          <w:szCs w:val="28"/>
        </w:rPr>
        <w:t>.</w:t>
      </w:r>
    </w:p>
    <w:p w:rsidR="00B02742" w:rsidRDefault="00B02742" w:rsidP="006108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F76" w:rsidRPr="00422C5E" w:rsidRDefault="00EE4F76" w:rsidP="006108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DE1" w:rsidRPr="008B4B8D" w:rsidRDefault="00DE4DE1" w:rsidP="006108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447E" w:rsidRPr="008B4B8D" w:rsidRDefault="00EE4F76" w:rsidP="00DC7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E8235E">
        <w:rPr>
          <w:rFonts w:ascii="Times New Roman" w:hAnsi="Times New Roman" w:cs="Times New Roman"/>
          <w:sz w:val="28"/>
          <w:szCs w:val="28"/>
        </w:rPr>
        <w:tab/>
      </w:r>
      <w:r w:rsidR="00E82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Е.А. Шестернин</w:t>
      </w:r>
    </w:p>
    <w:p w:rsidR="00272055" w:rsidRPr="008B4B8D" w:rsidRDefault="00272055" w:rsidP="00DC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CC0" w:rsidRPr="008B4B8D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CC0" w:rsidRPr="008B4B8D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CC0" w:rsidRPr="008B4B8D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CC0" w:rsidRPr="008B4B8D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CC0" w:rsidRPr="008B4B8D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CC0" w:rsidRPr="008B4B8D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CC0" w:rsidRPr="008B4B8D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CC0" w:rsidRPr="008B4B8D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BFC" w:rsidRPr="008B4B8D" w:rsidRDefault="00A54BFC" w:rsidP="00DC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CC0" w:rsidRPr="008B4B8D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172" w:rsidRPr="008B4B8D" w:rsidRDefault="00EE7172" w:rsidP="00DC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CC0" w:rsidRPr="008B4B8D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564" w:rsidRPr="008B4B8D" w:rsidRDefault="005B2564" w:rsidP="00DC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CC0" w:rsidRPr="008B4B8D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306" w:rsidRDefault="00483306" w:rsidP="00DC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099" w:rsidRPr="008B4B8D" w:rsidRDefault="00317099" w:rsidP="00DC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CC0" w:rsidRPr="008B4B8D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455" w:rsidRDefault="00C44455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И.В. Богатырева</w:t>
      </w:r>
    </w:p>
    <w:p w:rsidR="00C44455" w:rsidRPr="003139FE" w:rsidRDefault="00D0185E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2915153</w:t>
      </w:r>
    </w:p>
    <w:sectPr w:rsidR="00C44455" w:rsidRPr="003139FE" w:rsidSect="00EE71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C6F"/>
    <w:rsid w:val="00030CC0"/>
    <w:rsid w:val="00035AF6"/>
    <w:rsid w:val="0006656E"/>
    <w:rsid w:val="0009359D"/>
    <w:rsid w:val="0009447E"/>
    <w:rsid w:val="000D1BAE"/>
    <w:rsid w:val="000D50D1"/>
    <w:rsid w:val="0011725C"/>
    <w:rsid w:val="00145192"/>
    <w:rsid w:val="00191381"/>
    <w:rsid w:val="00193034"/>
    <w:rsid w:val="001942CA"/>
    <w:rsid w:val="001A51D1"/>
    <w:rsid w:val="00225391"/>
    <w:rsid w:val="00226A14"/>
    <w:rsid w:val="00233D0F"/>
    <w:rsid w:val="0025269D"/>
    <w:rsid w:val="00256CD5"/>
    <w:rsid w:val="00272055"/>
    <w:rsid w:val="002B10F5"/>
    <w:rsid w:val="002B520E"/>
    <w:rsid w:val="002E5557"/>
    <w:rsid w:val="002E59B7"/>
    <w:rsid w:val="002E6326"/>
    <w:rsid w:val="002E75D7"/>
    <w:rsid w:val="003133FF"/>
    <w:rsid w:val="003139FE"/>
    <w:rsid w:val="00317099"/>
    <w:rsid w:val="00323789"/>
    <w:rsid w:val="00325B1A"/>
    <w:rsid w:val="003356DF"/>
    <w:rsid w:val="00377B8C"/>
    <w:rsid w:val="003B4CE8"/>
    <w:rsid w:val="003C676C"/>
    <w:rsid w:val="003F6BCF"/>
    <w:rsid w:val="00422C5E"/>
    <w:rsid w:val="00441E4A"/>
    <w:rsid w:val="00445248"/>
    <w:rsid w:val="00483306"/>
    <w:rsid w:val="00485845"/>
    <w:rsid w:val="00486B9A"/>
    <w:rsid w:val="004A165E"/>
    <w:rsid w:val="004E04F9"/>
    <w:rsid w:val="00535C18"/>
    <w:rsid w:val="00551D21"/>
    <w:rsid w:val="005825F3"/>
    <w:rsid w:val="005A6D44"/>
    <w:rsid w:val="005B2564"/>
    <w:rsid w:val="005B4353"/>
    <w:rsid w:val="005C1232"/>
    <w:rsid w:val="005F6AE9"/>
    <w:rsid w:val="005F6B57"/>
    <w:rsid w:val="0061080F"/>
    <w:rsid w:val="00611AF4"/>
    <w:rsid w:val="00630377"/>
    <w:rsid w:val="006B0E70"/>
    <w:rsid w:val="006B4001"/>
    <w:rsid w:val="006D5128"/>
    <w:rsid w:val="00734B6A"/>
    <w:rsid w:val="00737805"/>
    <w:rsid w:val="0074127E"/>
    <w:rsid w:val="00746AA3"/>
    <w:rsid w:val="0078635E"/>
    <w:rsid w:val="00787CC6"/>
    <w:rsid w:val="007948C0"/>
    <w:rsid w:val="007A5677"/>
    <w:rsid w:val="007A77C1"/>
    <w:rsid w:val="00883FC5"/>
    <w:rsid w:val="008B4749"/>
    <w:rsid w:val="008B4B8D"/>
    <w:rsid w:val="008E6356"/>
    <w:rsid w:val="009D3E88"/>
    <w:rsid w:val="009E6AC9"/>
    <w:rsid w:val="009F5C3F"/>
    <w:rsid w:val="00A105E4"/>
    <w:rsid w:val="00A54BFC"/>
    <w:rsid w:val="00A667F2"/>
    <w:rsid w:val="00AA0F81"/>
    <w:rsid w:val="00AC2703"/>
    <w:rsid w:val="00AE1F6C"/>
    <w:rsid w:val="00B02742"/>
    <w:rsid w:val="00B03EE9"/>
    <w:rsid w:val="00B20448"/>
    <w:rsid w:val="00BC26A3"/>
    <w:rsid w:val="00BE20BD"/>
    <w:rsid w:val="00BE4161"/>
    <w:rsid w:val="00C054E5"/>
    <w:rsid w:val="00C111E3"/>
    <w:rsid w:val="00C41D61"/>
    <w:rsid w:val="00C44455"/>
    <w:rsid w:val="00C560F2"/>
    <w:rsid w:val="00C916B3"/>
    <w:rsid w:val="00C93F45"/>
    <w:rsid w:val="00CA160D"/>
    <w:rsid w:val="00CA2131"/>
    <w:rsid w:val="00CD1020"/>
    <w:rsid w:val="00D0185E"/>
    <w:rsid w:val="00D63E74"/>
    <w:rsid w:val="00D95D43"/>
    <w:rsid w:val="00DB1798"/>
    <w:rsid w:val="00DC14D5"/>
    <w:rsid w:val="00DC7707"/>
    <w:rsid w:val="00DE2CA1"/>
    <w:rsid w:val="00DE4DE1"/>
    <w:rsid w:val="00E04DF1"/>
    <w:rsid w:val="00E429B7"/>
    <w:rsid w:val="00E55869"/>
    <w:rsid w:val="00E8235E"/>
    <w:rsid w:val="00EA1C6F"/>
    <w:rsid w:val="00ED60FD"/>
    <w:rsid w:val="00EE4F76"/>
    <w:rsid w:val="00EE7172"/>
    <w:rsid w:val="00F03E5D"/>
    <w:rsid w:val="00F17406"/>
    <w:rsid w:val="00F209F7"/>
    <w:rsid w:val="00F24F37"/>
    <w:rsid w:val="00F44DE1"/>
    <w:rsid w:val="00F6201B"/>
    <w:rsid w:val="00FE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31E2"/>
  <w15:docId w15:val="{EE971905-29B3-45D0-A276-057E6722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EE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665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7412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rsid w:val="007412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883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И.В.</dc:creator>
  <cp:lastModifiedBy>Богатырева Ирина Владимировна</cp:lastModifiedBy>
  <cp:revision>38</cp:revision>
  <cp:lastPrinted>2021-12-02T09:14:00Z</cp:lastPrinted>
  <dcterms:created xsi:type="dcterms:W3CDTF">2017-11-14T11:03:00Z</dcterms:created>
  <dcterms:modified xsi:type="dcterms:W3CDTF">2023-04-04T08:20:00Z</dcterms:modified>
</cp:coreProperties>
</file>