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9AC4" w14:textId="57233908" w:rsidR="00A66809" w:rsidRDefault="00A66809" w:rsidP="00A66809">
      <w:pPr>
        <w:spacing w:after="0" w:line="240" w:lineRule="auto"/>
        <w:ind w:left="779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5</w:t>
      </w:r>
    </w:p>
    <w:p w14:paraId="08FD48F1" w14:textId="77777777" w:rsidR="00A66809" w:rsidRDefault="00A66809" w:rsidP="00A66809">
      <w:pPr>
        <w:spacing w:after="0" w:line="240" w:lineRule="auto"/>
        <w:ind w:left="77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14:paraId="3858024C" w14:textId="1DE2FB03" w:rsidR="00B10D41" w:rsidRDefault="00B10D41" w:rsidP="00A66809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46AC6" w14:textId="5900C1E8" w:rsidR="00A66809" w:rsidRDefault="00A66809" w:rsidP="00A66809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BBD4C" w14:textId="7BA75CC5" w:rsidR="00A66809" w:rsidRDefault="00A66809" w:rsidP="00A66809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F06D0" w14:textId="2F4819C8" w:rsidR="00B10D41" w:rsidRDefault="00A66809" w:rsidP="00A66809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7C11DCA1" w14:textId="77777777" w:rsidR="00A66809" w:rsidRPr="00BD1B96" w:rsidRDefault="00A66809" w:rsidP="00A66809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31DFDDA" w14:textId="3E6A4938" w:rsidR="00A27466" w:rsidRPr="00BD1B96" w:rsidRDefault="00A27466" w:rsidP="0061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14:paraId="314BF340" w14:textId="6E8D4F56" w:rsidR="00A27466" w:rsidRPr="00BD1B96" w:rsidRDefault="00A27466" w:rsidP="0061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в соответствии со с</w:t>
      </w:r>
      <w:r w:rsidR="004F53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татьей 15 Федерального закона «</w:t>
      </w: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защите и поощрении капиталовложени</w:t>
      </w:r>
      <w:r w:rsidR="004F53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 в Российской Федерации»</w:t>
      </w:r>
    </w:p>
    <w:p w14:paraId="49BFAF79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124" w:type="pct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8979"/>
      </w:tblGrid>
      <w:tr w:rsidR="00A27466" w:rsidRPr="00BD1B96" w14:paraId="5FBC380E" w14:textId="77777777" w:rsidTr="00A66809">
        <w:tc>
          <w:tcPr>
            <w:tcW w:w="5387" w:type="dxa"/>
            <w:noWrap/>
            <w:hideMark/>
          </w:tcPr>
          <w:p w14:paraId="0ACC8082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Краткое и полное наименование организации, реализующей инвестиционный проект</w:t>
            </w:r>
          </w:p>
        </w:tc>
        <w:tc>
          <w:tcPr>
            <w:tcW w:w="567" w:type="dxa"/>
            <w:hideMark/>
          </w:tcPr>
          <w:p w14:paraId="626AC4BB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350A1B0B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0389053D" w14:textId="77777777" w:rsidTr="00A66809">
        <w:tc>
          <w:tcPr>
            <w:tcW w:w="5387" w:type="dxa"/>
            <w:noWrap/>
          </w:tcPr>
          <w:p w14:paraId="52BF60BA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2EEB224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6A34B823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6A120678" w14:textId="77777777" w:rsidTr="00A66809">
        <w:tc>
          <w:tcPr>
            <w:tcW w:w="5387" w:type="dxa"/>
            <w:noWrap/>
            <w:hideMark/>
          </w:tcPr>
          <w:p w14:paraId="3A9AA591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567" w:type="dxa"/>
            <w:hideMark/>
          </w:tcPr>
          <w:p w14:paraId="59CE6C30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5F195656" w14:textId="77777777" w:rsidR="00A27466" w:rsidRPr="00BD1B96" w:rsidRDefault="00A27466" w:rsidP="006142F4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49A79DEE" w14:textId="77777777" w:rsidTr="00A66809">
        <w:tc>
          <w:tcPr>
            <w:tcW w:w="5387" w:type="dxa"/>
            <w:noWrap/>
          </w:tcPr>
          <w:p w14:paraId="508F12A4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BCB10BF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584E29D4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1BA8D5E7" w14:textId="77777777" w:rsidTr="00A66809">
        <w:tc>
          <w:tcPr>
            <w:tcW w:w="5387" w:type="dxa"/>
            <w:noWrap/>
            <w:hideMark/>
          </w:tcPr>
          <w:p w14:paraId="3E628D3A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Основной объект инвестиционного проекта</w:t>
            </w:r>
          </w:p>
        </w:tc>
        <w:tc>
          <w:tcPr>
            <w:tcW w:w="567" w:type="dxa"/>
            <w:hideMark/>
          </w:tcPr>
          <w:p w14:paraId="65D0B4C6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12B3ED71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1210DACD" w14:textId="77777777" w:rsidTr="00A66809">
        <w:tc>
          <w:tcPr>
            <w:tcW w:w="5387" w:type="dxa"/>
            <w:noWrap/>
          </w:tcPr>
          <w:p w14:paraId="3722CE31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D4D0E62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202DA49D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3C0D952A" w14:textId="77777777" w:rsidTr="00A66809">
        <w:tc>
          <w:tcPr>
            <w:tcW w:w="5387" w:type="dxa"/>
            <w:noWrap/>
            <w:hideMark/>
          </w:tcPr>
          <w:p w14:paraId="2BA6B40E" w14:textId="5F30C59F" w:rsidR="00A27466" w:rsidRPr="00BD1B96" w:rsidRDefault="00A27466" w:rsidP="00A6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Адрес организации, реализующей инвестиционный проект</w:t>
            </w:r>
            <w:r w:rsidR="00A6680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(населенный пункт, субъект Российской Федерации)</w:t>
            </w:r>
          </w:p>
        </w:tc>
        <w:tc>
          <w:tcPr>
            <w:tcW w:w="567" w:type="dxa"/>
            <w:hideMark/>
          </w:tcPr>
          <w:p w14:paraId="35563ECD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48B3FD6A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3CEC4387" w14:textId="77777777" w:rsidTr="00A66809">
        <w:tc>
          <w:tcPr>
            <w:tcW w:w="5387" w:type="dxa"/>
            <w:noWrap/>
          </w:tcPr>
          <w:p w14:paraId="702034F0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E9BBC5F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top w:val="single" w:sz="4" w:space="0" w:color="auto"/>
            </w:tcBorders>
          </w:tcPr>
          <w:p w14:paraId="5796529D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331837F9" w14:textId="77777777" w:rsidTr="00A66809">
        <w:tc>
          <w:tcPr>
            <w:tcW w:w="5387" w:type="dxa"/>
            <w:hideMark/>
          </w:tcPr>
          <w:p w14:paraId="4EE75A7F" w14:textId="25DB22BF" w:rsidR="00A27466" w:rsidRPr="00BD1B96" w:rsidRDefault="00A27466" w:rsidP="00A6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Объем капиталовложений в инвестиционный проект, млн. рублей с НДС (в скобках указать объем капиталовложений без НДС)</w:t>
            </w:r>
          </w:p>
        </w:tc>
        <w:tc>
          <w:tcPr>
            <w:tcW w:w="567" w:type="dxa"/>
            <w:hideMark/>
          </w:tcPr>
          <w:p w14:paraId="1C87ACC8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1BFC24B0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5A020EDC" w14:textId="77777777" w:rsidTr="00A66809">
        <w:tc>
          <w:tcPr>
            <w:tcW w:w="5387" w:type="dxa"/>
          </w:tcPr>
          <w:p w14:paraId="43282299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5C42AEF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01B00D7C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489B3336" w14:textId="77777777" w:rsidTr="00A66809">
        <w:tc>
          <w:tcPr>
            <w:tcW w:w="5387" w:type="dxa"/>
            <w:hideMark/>
          </w:tcPr>
          <w:p w14:paraId="1C00EC56" w14:textId="0486B38E" w:rsidR="00A27466" w:rsidRPr="00BD1B96" w:rsidRDefault="00A27466" w:rsidP="00A6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Объем капитальных вложений в инвестиционный проект, млн. рублей с НДС (в скобках указать объем капитальных вложений без НДС)</w:t>
            </w:r>
          </w:p>
        </w:tc>
        <w:tc>
          <w:tcPr>
            <w:tcW w:w="567" w:type="dxa"/>
            <w:hideMark/>
          </w:tcPr>
          <w:p w14:paraId="6A7764A0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015C2F9C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6EBC4A66" w14:textId="77777777" w:rsidTr="00A66809">
        <w:tc>
          <w:tcPr>
            <w:tcW w:w="5387" w:type="dxa"/>
          </w:tcPr>
          <w:p w14:paraId="050879A9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12FFB92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18D2EC34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18AFD068" w14:textId="77777777" w:rsidTr="00A66809">
        <w:tc>
          <w:tcPr>
            <w:tcW w:w="5387" w:type="dxa"/>
            <w:noWrap/>
            <w:hideMark/>
          </w:tcPr>
          <w:p w14:paraId="487F1E25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Предполагаемый срок окончания инвестиционной стадии, (год)</w:t>
            </w:r>
          </w:p>
        </w:tc>
        <w:tc>
          <w:tcPr>
            <w:tcW w:w="567" w:type="dxa"/>
            <w:hideMark/>
          </w:tcPr>
          <w:p w14:paraId="4FB44B48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52B8DAD4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6E00E246" w14:textId="77777777" w:rsidTr="00A66809">
        <w:tc>
          <w:tcPr>
            <w:tcW w:w="5387" w:type="dxa"/>
            <w:noWrap/>
          </w:tcPr>
          <w:p w14:paraId="2BDAF402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9CFBC7C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017E86AA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32273688" w14:textId="77777777" w:rsidTr="00A66809">
        <w:tc>
          <w:tcPr>
            <w:tcW w:w="5387" w:type="dxa"/>
            <w:hideMark/>
          </w:tcPr>
          <w:p w14:paraId="32F59250" w14:textId="13E3A59F" w:rsidR="00A27466" w:rsidRPr="00BD1B96" w:rsidRDefault="00A27466" w:rsidP="00A6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Контакты лица, ответственного за заполнение формы (</w:t>
            </w:r>
            <w:r w:rsidR="002E5855"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фамилия, имя, отчество </w:t>
            </w:r>
            <w:r w:rsidR="00F4394C" w:rsidRPr="00F4394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 должность, телефон, e-</w:t>
            </w:r>
            <w:proofErr w:type="spellStart"/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mail</w:t>
            </w:r>
            <w:proofErr w:type="spellEnd"/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hideMark/>
          </w:tcPr>
          <w:p w14:paraId="11FAE83F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61AC82EA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A27466" w:rsidRPr="00BD1B96" w14:paraId="4E033DF1" w14:textId="77777777" w:rsidTr="00A66809">
        <w:tc>
          <w:tcPr>
            <w:tcW w:w="5387" w:type="dxa"/>
          </w:tcPr>
          <w:p w14:paraId="2563CBFC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0954E74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</w:tcPr>
          <w:p w14:paraId="7AEF6BB0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27466" w:rsidRPr="00BD1B96" w14:paraId="0B09709E" w14:textId="77777777" w:rsidTr="00A66809">
        <w:tc>
          <w:tcPr>
            <w:tcW w:w="5387" w:type="dxa"/>
            <w:noWrap/>
            <w:hideMark/>
          </w:tcPr>
          <w:p w14:paraId="6D6C276E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Дата заполнения документа</w:t>
            </w:r>
          </w:p>
        </w:tc>
        <w:tc>
          <w:tcPr>
            <w:tcW w:w="567" w:type="dxa"/>
            <w:hideMark/>
          </w:tcPr>
          <w:p w14:paraId="6931A1D7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  <w:hideMark/>
          </w:tcPr>
          <w:p w14:paraId="301AB11D" w14:textId="77777777" w:rsidR="00A27466" w:rsidRPr="00BD1B96" w:rsidRDefault="00A27466" w:rsidP="006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</w:tbl>
    <w:p w14:paraId="04321107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C3F2CB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460087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311"/>
        <w:gridCol w:w="906"/>
        <w:gridCol w:w="906"/>
        <w:gridCol w:w="906"/>
        <w:gridCol w:w="906"/>
        <w:gridCol w:w="905"/>
        <w:gridCol w:w="905"/>
        <w:gridCol w:w="905"/>
        <w:gridCol w:w="905"/>
        <w:gridCol w:w="906"/>
        <w:gridCol w:w="905"/>
        <w:gridCol w:w="905"/>
        <w:gridCol w:w="905"/>
        <w:gridCol w:w="1209"/>
        <w:gridCol w:w="602"/>
      </w:tblGrid>
      <w:tr w:rsidR="00A27466" w:rsidRPr="00BD1B96" w14:paraId="583AECDA" w14:textId="77777777" w:rsidTr="00FF48FC">
        <w:trPr>
          <w:cantSplit/>
          <w:trHeight w:val="4960"/>
          <w:tblHeader/>
        </w:trPr>
        <w:tc>
          <w:tcPr>
            <w:tcW w:w="502" w:type="dxa"/>
            <w:vAlign w:val="center"/>
            <w:hideMark/>
          </w:tcPr>
          <w:p w14:paraId="778F306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№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311" w:type="dxa"/>
            <w:textDirection w:val="btLr"/>
            <w:vAlign w:val="center"/>
            <w:hideMark/>
          </w:tcPr>
          <w:p w14:paraId="4B3FE47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объекта инфраструктуры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(подробное, без сокращений и аббревиатур при наличии возможности)</w:t>
            </w:r>
          </w:p>
        </w:tc>
        <w:tc>
          <w:tcPr>
            <w:tcW w:w="906" w:type="dxa"/>
            <w:textDirection w:val="btLr"/>
            <w:vAlign w:val="center"/>
            <w:hideMark/>
          </w:tcPr>
          <w:p w14:paraId="6D2C5A0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Номер* (трехзначный) из перечня объектов инфраструктуры</w:t>
            </w:r>
          </w:p>
        </w:tc>
        <w:tc>
          <w:tcPr>
            <w:tcW w:w="906" w:type="dxa"/>
            <w:textDirection w:val="btLr"/>
            <w:vAlign w:val="center"/>
            <w:hideMark/>
          </w:tcPr>
          <w:p w14:paraId="5985E21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Наименование* объекта инфраструктуры, соответствующее номеру (трехзначному) в Перечне объектов инфраструктуры</w:t>
            </w:r>
          </w:p>
        </w:tc>
        <w:tc>
          <w:tcPr>
            <w:tcW w:w="906" w:type="dxa"/>
            <w:textDirection w:val="btLr"/>
            <w:vAlign w:val="center"/>
            <w:hideMark/>
          </w:tcPr>
          <w:p w14:paraId="003F141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Год ввода в эксплуатацию объекта инфраструктуры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(в соответствие с бизнес-планом и финансовой моделью)</w:t>
            </w:r>
          </w:p>
        </w:tc>
        <w:tc>
          <w:tcPr>
            <w:tcW w:w="906" w:type="dxa"/>
            <w:textDirection w:val="btLr"/>
            <w:vAlign w:val="center"/>
            <w:hideMark/>
          </w:tcPr>
          <w:p w14:paraId="0EF1EB9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Проектные характеристики (в том числе мощность и  другие)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71E75BF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Описание функционального предназначения объекта инфраструктуры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53BFFAB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Планируемая стоимость, млн. руб. без НДС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0701FE6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Отнесение объекта к обеспечивающей или сопутствующей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инфраструктуре (указывается: обеспечивающая / сопутствующая)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7289403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Основание отнесения объекта к сопутствующей инфраструктуре (например, указание на использование объекта не только на цели </w:t>
            </w: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инвестиционного проекта, а также указание балансодержателя (собственника)**)</w:t>
            </w:r>
          </w:p>
        </w:tc>
        <w:tc>
          <w:tcPr>
            <w:tcW w:w="906" w:type="dxa"/>
            <w:textDirection w:val="btLr"/>
            <w:vAlign w:val="center"/>
            <w:hideMark/>
          </w:tcPr>
          <w:p w14:paraId="1671111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Планируемый процент возмещения затрат на инфраструктуру в зависимости от вида инфраструктуры (100 %, 50%</w:t>
            </w:r>
            <w:r w:rsidR="00D81DCD"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0AA95F1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Планируемый объем возмещения затрат на инфраструктуру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в зависимости от вида инфраструктуры (обеспечивающая / сопутствующая), млн. руб. без НДС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1EB2F1D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Планируемые дата и период возмещения затрат на инфраструктуру (указываются планируемые срок начала возмещения затрат и период возмещения)</w:t>
            </w:r>
          </w:p>
        </w:tc>
        <w:tc>
          <w:tcPr>
            <w:tcW w:w="905" w:type="dxa"/>
            <w:textDirection w:val="btLr"/>
            <w:vAlign w:val="center"/>
            <w:hideMark/>
          </w:tcPr>
          <w:p w14:paraId="51F4AD2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Планируемая форма возмещения затрат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(субсидия и (или) налоговый вычет)</w:t>
            </w:r>
          </w:p>
        </w:tc>
        <w:tc>
          <w:tcPr>
            <w:tcW w:w="1209" w:type="dxa"/>
            <w:textDirection w:val="btLr"/>
            <w:vAlign w:val="center"/>
            <w:hideMark/>
          </w:tcPr>
          <w:p w14:paraId="32A4A30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Реквизиты документов, подтверждающие технологическое </w:t>
            </w: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присоединение (примыкание) объектов инфраструктуры (технические условия на технологическое присоединение, договор на технологическое присоединение и иные подтверждающие документы) (в случае наличия)</w:t>
            </w:r>
          </w:p>
        </w:tc>
        <w:tc>
          <w:tcPr>
            <w:tcW w:w="602" w:type="dxa"/>
            <w:textDirection w:val="btLr"/>
            <w:vAlign w:val="center"/>
            <w:hideMark/>
          </w:tcPr>
          <w:p w14:paraId="710E9A1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A27466" w:rsidRPr="00BD1B96" w14:paraId="1FB32B56" w14:textId="77777777" w:rsidTr="00FF48FC">
        <w:tc>
          <w:tcPr>
            <w:tcW w:w="502" w:type="dxa"/>
            <w:hideMark/>
          </w:tcPr>
          <w:p w14:paraId="679D488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1DCD"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1" w:type="dxa"/>
            <w:hideMark/>
          </w:tcPr>
          <w:p w14:paraId="17F43B03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Транспортная инфраструктура</w:t>
            </w:r>
          </w:p>
        </w:tc>
        <w:tc>
          <w:tcPr>
            <w:tcW w:w="906" w:type="dxa"/>
            <w:hideMark/>
          </w:tcPr>
          <w:p w14:paraId="0F889F0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748DD0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15526F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AC3E8F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8CDC19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887D67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E3B06D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9834D9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D45474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5CCD81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E8BE90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8770A6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69D7FEF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1E5E38B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27466" w:rsidRPr="00BD1B96" w14:paraId="4294EC12" w14:textId="77777777" w:rsidTr="00FF48FC">
        <w:tc>
          <w:tcPr>
            <w:tcW w:w="502" w:type="dxa"/>
            <w:hideMark/>
          </w:tcPr>
          <w:p w14:paraId="37924E1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11" w:type="dxa"/>
            <w:hideMark/>
          </w:tcPr>
          <w:p w14:paraId="02C9DB7D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14F600D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C89DA1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F80B3D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780393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D20B5D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AED13C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41BCFB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9FCA24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BEB69B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1439A7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989091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92F877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7F6D73B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24FE15B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7A4AE113" w14:textId="77777777" w:rsidTr="00FF48FC">
        <w:tc>
          <w:tcPr>
            <w:tcW w:w="502" w:type="dxa"/>
            <w:hideMark/>
          </w:tcPr>
          <w:p w14:paraId="6631446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11" w:type="dxa"/>
            <w:hideMark/>
          </w:tcPr>
          <w:p w14:paraId="0B1A29C5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05C111D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AD5D2B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802D65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FE558C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C8B218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0923F7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5988E2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891EED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184A04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806568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4633625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C50C53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01AB143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1B3278A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1EDA8264" w14:textId="77777777" w:rsidTr="00FF48FC">
        <w:tc>
          <w:tcPr>
            <w:tcW w:w="502" w:type="dxa"/>
            <w:hideMark/>
          </w:tcPr>
          <w:p w14:paraId="25A9A14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1.n.</w:t>
            </w:r>
          </w:p>
        </w:tc>
        <w:tc>
          <w:tcPr>
            <w:tcW w:w="1311" w:type="dxa"/>
            <w:hideMark/>
          </w:tcPr>
          <w:p w14:paraId="779CA835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4FEDF8C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76DF07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FAFD17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70384F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D11D80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099FAA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E32D97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FCED9B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D842A9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261964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34CFE67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6C8F23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06010E6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7192913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552A9ECB" w14:textId="77777777" w:rsidTr="00FF48FC">
        <w:tc>
          <w:tcPr>
            <w:tcW w:w="502" w:type="dxa"/>
            <w:hideMark/>
          </w:tcPr>
          <w:p w14:paraId="3FC8F6D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81DCD"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1" w:type="dxa"/>
            <w:hideMark/>
          </w:tcPr>
          <w:p w14:paraId="1BB27F02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Энергетическая инфраструктура</w:t>
            </w:r>
          </w:p>
        </w:tc>
        <w:tc>
          <w:tcPr>
            <w:tcW w:w="906" w:type="dxa"/>
            <w:hideMark/>
          </w:tcPr>
          <w:p w14:paraId="29BF2E9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66B3FE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B7F741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3952A6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C89D83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F3975E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A6DCFF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1CF88C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1BFED0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AF5D7A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545DEF0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2A82B4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7890F1B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6B952EA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27466" w:rsidRPr="00BD1B96" w14:paraId="1FD660A8" w14:textId="77777777" w:rsidTr="00FF48FC">
        <w:tc>
          <w:tcPr>
            <w:tcW w:w="502" w:type="dxa"/>
            <w:hideMark/>
          </w:tcPr>
          <w:p w14:paraId="5F1AB68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311" w:type="dxa"/>
            <w:hideMark/>
          </w:tcPr>
          <w:p w14:paraId="1ED91849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098567B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DE7832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59E920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F551F3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F9B407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204299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4BB2C3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B9B141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75EA16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463C21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219D0F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3732B3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044DA46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31A847C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1E94DE21" w14:textId="77777777" w:rsidTr="00FF48FC">
        <w:tc>
          <w:tcPr>
            <w:tcW w:w="502" w:type="dxa"/>
            <w:hideMark/>
          </w:tcPr>
          <w:p w14:paraId="7E46CBD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311" w:type="dxa"/>
            <w:hideMark/>
          </w:tcPr>
          <w:p w14:paraId="7D06195E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6E08228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920BCB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7F4196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A7EB63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A205DB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6B87FF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F10EC1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73DCFE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95E78F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853423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D212C4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CAD4F6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1FCBFC8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6FA4C13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66347A75" w14:textId="77777777" w:rsidTr="00FF48FC">
        <w:tc>
          <w:tcPr>
            <w:tcW w:w="502" w:type="dxa"/>
            <w:hideMark/>
          </w:tcPr>
          <w:p w14:paraId="501A63B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2.n.</w:t>
            </w:r>
          </w:p>
        </w:tc>
        <w:tc>
          <w:tcPr>
            <w:tcW w:w="1311" w:type="dxa"/>
            <w:hideMark/>
          </w:tcPr>
          <w:p w14:paraId="1F713C01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5617ACE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5502E9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0195F6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86DE3D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ACB48E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3B8F25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93558A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E9609B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CFF29E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3F7C29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2F0C06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911BC9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487D5EF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0CB0658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498211F9" w14:textId="77777777" w:rsidTr="00FF48FC">
        <w:tc>
          <w:tcPr>
            <w:tcW w:w="502" w:type="dxa"/>
            <w:hideMark/>
          </w:tcPr>
          <w:p w14:paraId="064AC91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1DCD"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1" w:type="dxa"/>
            <w:hideMark/>
          </w:tcPr>
          <w:p w14:paraId="7E11A1D0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Коммунальная инфраструктура</w:t>
            </w:r>
          </w:p>
        </w:tc>
        <w:tc>
          <w:tcPr>
            <w:tcW w:w="906" w:type="dxa"/>
            <w:hideMark/>
          </w:tcPr>
          <w:p w14:paraId="0579B1A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8A249A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4EFBB7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BF8C35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16AB01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4F2CAE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160057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BBEBF7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FC3D6C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714548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61FAD77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F29D5B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32F8984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05F6009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27466" w:rsidRPr="00BD1B96" w14:paraId="01DAB859" w14:textId="77777777" w:rsidTr="00FF48FC">
        <w:tc>
          <w:tcPr>
            <w:tcW w:w="502" w:type="dxa"/>
            <w:hideMark/>
          </w:tcPr>
          <w:p w14:paraId="1DF86B3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311" w:type="dxa"/>
            <w:hideMark/>
          </w:tcPr>
          <w:p w14:paraId="5E366DE1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69223A7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129A60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5D2EFE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84A1B7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E0CF7C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289783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ED4917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BDC8B3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6D6B8A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67653B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476F2D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24F0E0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7DD9056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09B1B78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0EC039C0" w14:textId="77777777" w:rsidTr="00FF48FC">
        <w:tc>
          <w:tcPr>
            <w:tcW w:w="502" w:type="dxa"/>
            <w:hideMark/>
          </w:tcPr>
          <w:p w14:paraId="3EDEDCF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311" w:type="dxa"/>
            <w:hideMark/>
          </w:tcPr>
          <w:p w14:paraId="06CEBC49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4419DF8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FA077C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A1F3F2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BC636F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E37C1B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C0EE8A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300862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627F33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5AB604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A994A9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5CFC26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E609AD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2B210C4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2DE03E3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7C237556" w14:textId="77777777" w:rsidTr="00FF48FC">
        <w:tc>
          <w:tcPr>
            <w:tcW w:w="502" w:type="dxa"/>
            <w:hideMark/>
          </w:tcPr>
          <w:p w14:paraId="7F7425D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3.n.</w:t>
            </w:r>
          </w:p>
        </w:tc>
        <w:tc>
          <w:tcPr>
            <w:tcW w:w="1311" w:type="dxa"/>
            <w:hideMark/>
          </w:tcPr>
          <w:p w14:paraId="25DC473B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0EA556D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8001BC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735FC8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D24B3A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40D293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7F3267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6180E2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3E2F2D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48AD65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D4D458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87062C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A89F18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79040A0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2B01B90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10CF0721" w14:textId="77777777" w:rsidTr="00FF48FC">
        <w:tc>
          <w:tcPr>
            <w:tcW w:w="502" w:type="dxa"/>
            <w:hideMark/>
          </w:tcPr>
          <w:p w14:paraId="77596ED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1DCD"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1" w:type="dxa"/>
            <w:hideMark/>
          </w:tcPr>
          <w:p w14:paraId="3CFEC943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Социальная инфраструктура</w:t>
            </w:r>
          </w:p>
        </w:tc>
        <w:tc>
          <w:tcPr>
            <w:tcW w:w="906" w:type="dxa"/>
            <w:hideMark/>
          </w:tcPr>
          <w:p w14:paraId="157BD30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A5A81A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D2D285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871FD7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8162A0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557404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F4A000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4EF8EF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54B863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D68136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4CBDAF0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3F0CAE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67A4E99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3CA13DD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27466" w:rsidRPr="00BD1B96" w14:paraId="3AA62C6E" w14:textId="77777777" w:rsidTr="00FF48FC">
        <w:tc>
          <w:tcPr>
            <w:tcW w:w="502" w:type="dxa"/>
            <w:hideMark/>
          </w:tcPr>
          <w:p w14:paraId="7151272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311" w:type="dxa"/>
            <w:hideMark/>
          </w:tcPr>
          <w:p w14:paraId="5158A6F0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51092B0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7C40C8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72142E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20F6F2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5290F7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342A38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E87EFA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0016DF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1E4CBE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16F9D6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21F690F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B24736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106C132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1D28A09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331579AE" w14:textId="77777777" w:rsidTr="00FF48FC">
        <w:tc>
          <w:tcPr>
            <w:tcW w:w="502" w:type="dxa"/>
            <w:hideMark/>
          </w:tcPr>
          <w:p w14:paraId="140354C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311" w:type="dxa"/>
            <w:hideMark/>
          </w:tcPr>
          <w:p w14:paraId="5ED8F1F8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43C7AB7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E0984B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E3538D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AD1B00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95B9B7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A672B2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2EF164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935F0D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566370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D5A2B8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3745FE5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33A3C8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3C30A50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3137571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482CA40C" w14:textId="77777777" w:rsidTr="00FF48FC">
        <w:tc>
          <w:tcPr>
            <w:tcW w:w="502" w:type="dxa"/>
            <w:hideMark/>
          </w:tcPr>
          <w:p w14:paraId="59E9DE0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4.n.</w:t>
            </w:r>
          </w:p>
        </w:tc>
        <w:tc>
          <w:tcPr>
            <w:tcW w:w="1311" w:type="dxa"/>
            <w:hideMark/>
          </w:tcPr>
          <w:p w14:paraId="7BF6A560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40334BF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0AF6E2F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C6E884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776E13F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501736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3B418F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F2FB06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3900B8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8163FC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898E4E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3C9202D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488440F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14BDCA9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5011711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6B22C391" w14:textId="77777777" w:rsidTr="00FF48FC">
        <w:tc>
          <w:tcPr>
            <w:tcW w:w="502" w:type="dxa"/>
            <w:hideMark/>
          </w:tcPr>
          <w:p w14:paraId="739E43A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81DCD"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1" w:type="dxa"/>
            <w:hideMark/>
          </w:tcPr>
          <w:p w14:paraId="1995B7E8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Цифровая инфраструктура</w:t>
            </w:r>
          </w:p>
        </w:tc>
        <w:tc>
          <w:tcPr>
            <w:tcW w:w="906" w:type="dxa"/>
            <w:hideMark/>
          </w:tcPr>
          <w:p w14:paraId="1FBD042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154B02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8F657D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D94386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A45BAA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017CCE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C1C812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C946B3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24E2355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523FC1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208B5A9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D1E66D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325AEFE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65B1A56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27466" w:rsidRPr="00BD1B96" w14:paraId="09EBD2D1" w14:textId="77777777" w:rsidTr="00FF48FC">
        <w:tc>
          <w:tcPr>
            <w:tcW w:w="502" w:type="dxa"/>
            <w:hideMark/>
          </w:tcPr>
          <w:p w14:paraId="2FB5948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311" w:type="dxa"/>
            <w:hideMark/>
          </w:tcPr>
          <w:p w14:paraId="640ED208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279C6D7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371FA7E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47800B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AC012C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59CE27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EA7B87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35D1FB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695E7C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FE9774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1A921BF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7248850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6324991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0E11D3B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5CF3A41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65B8FF19" w14:textId="77777777" w:rsidTr="00FF48FC">
        <w:tc>
          <w:tcPr>
            <w:tcW w:w="502" w:type="dxa"/>
            <w:hideMark/>
          </w:tcPr>
          <w:p w14:paraId="37034D1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311" w:type="dxa"/>
            <w:hideMark/>
          </w:tcPr>
          <w:p w14:paraId="14B0D81A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5F5F1D2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EED8A5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59E07E5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45C014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28A9348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E50893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2ADC87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FF07F3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184DD9F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7DAFC94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5BC9558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5E2E074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7BC995C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7F83289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3BD14F51" w14:textId="77777777" w:rsidTr="00FF48FC">
        <w:tc>
          <w:tcPr>
            <w:tcW w:w="502" w:type="dxa"/>
            <w:hideMark/>
          </w:tcPr>
          <w:p w14:paraId="051F3E9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5.n.</w:t>
            </w:r>
          </w:p>
        </w:tc>
        <w:tc>
          <w:tcPr>
            <w:tcW w:w="1311" w:type="dxa"/>
            <w:hideMark/>
          </w:tcPr>
          <w:p w14:paraId="1AB219C1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инфраструктуры</w:t>
            </w:r>
          </w:p>
        </w:tc>
        <w:tc>
          <w:tcPr>
            <w:tcW w:w="906" w:type="dxa"/>
            <w:hideMark/>
          </w:tcPr>
          <w:p w14:paraId="3D92B93C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40D90E82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20E77A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011271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0D16A7D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39323CFF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75AE49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4FF780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hideMark/>
          </w:tcPr>
          <w:p w14:paraId="67AC66DA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BF2AFE1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  <w:hideMark/>
          </w:tcPr>
          <w:p w14:paraId="0852402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hideMark/>
          </w:tcPr>
          <w:p w14:paraId="5673E3D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hideMark/>
          </w:tcPr>
          <w:p w14:paraId="36F8C0D8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hideMark/>
          </w:tcPr>
          <w:p w14:paraId="000ADD1D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466" w:rsidRPr="00BD1B96" w14:paraId="49CC58AC" w14:textId="77777777" w:rsidTr="00FF48FC">
        <w:tc>
          <w:tcPr>
            <w:tcW w:w="1813" w:type="dxa"/>
            <w:gridSpan w:val="2"/>
          </w:tcPr>
          <w:p w14:paraId="67DCAF97" w14:textId="77777777" w:rsidR="00A27466" w:rsidRPr="00BD1B96" w:rsidRDefault="00A27466" w:rsidP="006142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06" w:type="dxa"/>
          </w:tcPr>
          <w:p w14:paraId="1849212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</w:tcPr>
          <w:p w14:paraId="488A95B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</w:tcPr>
          <w:p w14:paraId="079E433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</w:tcPr>
          <w:p w14:paraId="5D8504CB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</w:tcPr>
          <w:p w14:paraId="5315D6F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</w:tcPr>
          <w:p w14:paraId="07E44E7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</w:tcPr>
          <w:p w14:paraId="5CA326C9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</w:tcPr>
          <w:p w14:paraId="7A13DB03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</w:tcPr>
          <w:p w14:paraId="66C5F4CE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</w:tcPr>
          <w:p w14:paraId="534D6045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5" w:type="dxa"/>
          </w:tcPr>
          <w:p w14:paraId="5A732450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</w:tcPr>
          <w:p w14:paraId="0E44E47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</w:tcPr>
          <w:p w14:paraId="03FD3CB7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</w:tcPr>
          <w:p w14:paraId="250EF4A6" w14:textId="77777777" w:rsidR="00A27466" w:rsidRPr="00BD1B96" w:rsidRDefault="00A27466" w:rsidP="006142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741B85" w14:textId="23E9012B" w:rsidR="00A2746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DE82FF" w14:textId="0B3512B9" w:rsidR="00462874" w:rsidRDefault="00462874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1C096B" w14:textId="68416529" w:rsidR="00462874" w:rsidRPr="00BD1B96" w:rsidRDefault="00462874" w:rsidP="0046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Примечания:</w:t>
      </w:r>
    </w:p>
    <w:p w14:paraId="0550A3F9" w14:textId="0D6BB3D4" w:rsidR="00A27466" w:rsidRPr="00A66809" w:rsidRDefault="00A27466" w:rsidP="0046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* В соответствии с приказом Минэкономразв</w:t>
      </w:r>
      <w:r w:rsidR="00FF48FC"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России от 14.12.2020</w:t>
      </w: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825 </w:t>
      </w:r>
      <w:r w:rsidR="00FF48FC"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инфраструктуры, затраты в отношении которых подлежат возмещению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</w:t>
      </w:r>
      <w:r w:rsidR="00FF48FC"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заключено соглашение о защите </w:t>
      </w: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поощрении ка</w:t>
      </w:r>
      <w:r w:rsidR="00FF48FC"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питаловложений, а также затрат </w:t>
      </w: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затрат, утвержденными постановлением Правительства Российск</w:t>
      </w:r>
      <w:r w:rsidR="00FF48FC"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от 03.12.2020 </w:t>
      </w: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1599, и параметров свободной мощност</w:t>
      </w:r>
      <w:r w:rsidR="00FF48FC"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таких объектов инфраструктуры»</w:t>
      </w: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F3518" w14:textId="77777777" w:rsidR="00A27466" w:rsidRPr="00A66809" w:rsidRDefault="00A27466" w:rsidP="00A66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09">
        <w:rPr>
          <w:rFonts w:ascii="Times New Roman" w:eastAsia="Times New Roman" w:hAnsi="Times New Roman" w:cs="Times New Roman"/>
          <w:sz w:val="28"/>
          <w:szCs w:val="28"/>
          <w:lang w:eastAsia="ru-RU"/>
        </w:rPr>
        <w:t>** Балансодержатель (собственник) сопутствующей инфраструктуры (например, регулируемая организация, Российская Федерация, субъект Российской Федерации, муниципальное образование, организация, реализующая проект).</w:t>
      </w:r>
    </w:p>
    <w:p w14:paraId="39947E96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C9020F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89"/>
        <w:gridCol w:w="449"/>
        <w:gridCol w:w="4207"/>
        <w:gridCol w:w="449"/>
        <w:gridCol w:w="5678"/>
      </w:tblGrid>
      <w:tr w:rsidR="00A27466" w:rsidRPr="00BD1B96" w14:paraId="2B63B4C8" w14:textId="77777777" w:rsidTr="00E90A36">
        <w:tc>
          <w:tcPr>
            <w:tcW w:w="2415" w:type="dxa"/>
            <w:tcBorders>
              <w:bottom w:val="single" w:sz="4" w:space="0" w:color="auto"/>
            </w:tcBorders>
          </w:tcPr>
          <w:p w14:paraId="0A60C175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14:paraId="3CEA6E56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14:paraId="0897A200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14:paraId="3C2E9BCA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</w:tcPr>
          <w:p w14:paraId="631B5A4A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66" w:rsidRPr="00BD1B96" w14:paraId="316A219D" w14:textId="77777777" w:rsidTr="00E90A36">
        <w:tc>
          <w:tcPr>
            <w:tcW w:w="2415" w:type="dxa"/>
            <w:tcBorders>
              <w:top w:val="single" w:sz="4" w:space="0" w:color="auto"/>
            </w:tcBorders>
          </w:tcPr>
          <w:p w14:paraId="2B1B25B7" w14:textId="77777777" w:rsidR="00A27466" w:rsidRPr="00BD1B96" w:rsidRDefault="00A27466" w:rsidP="0061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" w:type="dxa"/>
          </w:tcPr>
          <w:p w14:paraId="4B8294C7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</w:tcPr>
          <w:p w14:paraId="6B927214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14:paraId="6C2F56A9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</w:tcPr>
          <w:p w14:paraId="6F1C72B9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466" w:rsidRPr="00BD1B96" w14:paraId="0BF70CB4" w14:textId="77777777" w:rsidTr="00E90A36">
        <w:tc>
          <w:tcPr>
            <w:tcW w:w="2415" w:type="dxa"/>
            <w:tcBorders>
              <w:bottom w:val="single" w:sz="4" w:space="0" w:color="auto"/>
            </w:tcBorders>
          </w:tcPr>
          <w:p w14:paraId="4F9847FF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14:paraId="200ED1D0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393D9AC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14:paraId="0A1295C5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06086AD4" w14:textId="77777777" w:rsidR="00A27466" w:rsidRPr="00BD1B96" w:rsidRDefault="00A27466" w:rsidP="0061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66" w:rsidRPr="00BD1B96" w14:paraId="62A04428" w14:textId="77777777" w:rsidTr="002E5855">
        <w:trPr>
          <w:trHeight w:val="591"/>
        </w:trPr>
        <w:tc>
          <w:tcPr>
            <w:tcW w:w="2415" w:type="dxa"/>
            <w:tcBorders>
              <w:top w:val="single" w:sz="4" w:space="0" w:color="auto"/>
            </w:tcBorders>
          </w:tcPr>
          <w:p w14:paraId="1FAF0605" w14:textId="77777777" w:rsidR="00A27466" w:rsidRPr="00BD1B96" w:rsidRDefault="00A27466" w:rsidP="0061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6" w:type="dxa"/>
          </w:tcPr>
          <w:p w14:paraId="1886C33D" w14:textId="77777777" w:rsidR="00A27466" w:rsidRPr="00BD1B96" w:rsidRDefault="00A27466" w:rsidP="0061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14:paraId="04FCB156" w14:textId="77777777" w:rsidR="00A27466" w:rsidRPr="00BD1B96" w:rsidRDefault="00A27466" w:rsidP="0061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14:paraId="6D2BF03B" w14:textId="77777777" w:rsidR="00A27466" w:rsidRPr="00BD1B96" w:rsidRDefault="00A27466" w:rsidP="0061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9ABE5EB" w14:textId="77777777" w:rsidR="00A27466" w:rsidRPr="00BD1B96" w:rsidRDefault="00A27466" w:rsidP="0061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E5855"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  <w:r w:rsidR="00F4394C"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</w:tr>
    </w:tbl>
    <w:p w14:paraId="39639FED" w14:textId="77777777" w:rsidR="00A27466" w:rsidRPr="00BD1B96" w:rsidRDefault="00A27466" w:rsidP="0061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E9025" w14:textId="77777777" w:rsidR="00A66809" w:rsidRDefault="00A66809" w:rsidP="00A274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B58F43" w14:textId="77777777" w:rsidR="006142F4" w:rsidRPr="00BD1B96" w:rsidRDefault="006142F4" w:rsidP="00A274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17278" w14:textId="70E5BF92" w:rsidR="00D7022F" w:rsidRPr="00BD1B96" w:rsidRDefault="004908CC" w:rsidP="004908C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sectPr w:rsidR="00D7022F" w:rsidRPr="00BD1B96" w:rsidSect="004908C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Restart w:val="eachSect"/>
      </w:endnotePr>
      <w:pgSz w:w="16840" w:h="11907" w:orient="landscape" w:code="9"/>
      <w:pgMar w:top="1418" w:right="1134" w:bottom="567" w:left="1134" w:header="709" w:footer="709" w:gutter="0"/>
      <w:paperSrc w:first="7" w:other="7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BB5E" w14:textId="77777777" w:rsidR="00001A21" w:rsidRDefault="00001A21" w:rsidP="006F51A8">
      <w:pPr>
        <w:spacing w:after="0" w:line="240" w:lineRule="auto"/>
      </w:pPr>
      <w:r>
        <w:separator/>
      </w:r>
    </w:p>
  </w:endnote>
  <w:endnote w:type="continuationSeparator" w:id="0">
    <w:p w14:paraId="1E8B16FB" w14:textId="77777777" w:rsidR="00001A21" w:rsidRDefault="00001A21" w:rsidP="006F51A8">
      <w:pPr>
        <w:spacing w:after="0" w:line="240" w:lineRule="auto"/>
      </w:pPr>
      <w:r>
        <w:continuationSeparator/>
      </w:r>
    </w:p>
  </w:endnote>
  <w:endnote w:type="continuationNotice" w:id="1">
    <w:p w14:paraId="09C8062D" w14:textId="77777777" w:rsidR="00001A21" w:rsidRDefault="00001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9DFF" w14:textId="77777777" w:rsidR="00EC688C" w:rsidRDefault="00EC688C">
    <w:pPr>
      <w:pStyle w:val="a7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7E0C" w14:textId="77777777" w:rsidR="00EC688C" w:rsidRDefault="00EC688C">
    <w:pPr>
      <w:pStyle w:val="a7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2FDA" w14:textId="77777777" w:rsidR="00001A21" w:rsidRDefault="00001A21" w:rsidP="006F51A8">
      <w:pPr>
        <w:spacing w:after="0" w:line="240" w:lineRule="auto"/>
      </w:pPr>
      <w:r>
        <w:separator/>
      </w:r>
    </w:p>
  </w:footnote>
  <w:footnote w:type="continuationSeparator" w:id="0">
    <w:p w14:paraId="19332293" w14:textId="77777777" w:rsidR="00001A21" w:rsidRDefault="00001A21" w:rsidP="006F51A8">
      <w:pPr>
        <w:spacing w:after="0" w:line="240" w:lineRule="auto"/>
      </w:pPr>
      <w:r>
        <w:continuationSeparator/>
      </w:r>
    </w:p>
  </w:footnote>
  <w:footnote w:type="continuationNotice" w:id="1">
    <w:p w14:paraId="04BC1805" w14:textId="77777777" w:rsidR="00001A21" w:rsidRDefault="00001A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65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F4F69AF" w14:textId="70665982" w:rsidR="00EC688C" w:rsidRPr="00A66809" w:rsidRDefault="00EC688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66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6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66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287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66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9643A8" w14:textId="77777777" w:rsidR="00EC688C" w:rsidRDefault="00EC688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62D7" w14:textId="77777777" w:rsidR="00EC688C" w:rsidRDefault="00EC68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DE2A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1" w15:restartNumberingAfterBreak="0">
    <w:nsid w:val="023E20CD"/>
    <w:multiLevelType w:val="multilevel"/>
    <w:tmpl w:val="B5786E9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7016298"/>
    <w:multiLevelType w:val="multilevel"/>
    <w:tmpl w:val="3D14A88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323D41"/>
    <w:multiLevelType w:val="multilevel"/>
    <w:tmpl w:val="82AED56C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015F63"/>
    <w:multiLevelType w:val="multilevel"/>
    <w:tmpl w:val="925A2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1656589"/>
    <w:multiLevelType w:val="multilevel"/>
    <w:tmpl w:val="CEEAA4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245A4053"/>
    <w:multiLevelType w:val="multilevel"/>
    <w:tmpl w:val="DA74369E"/>
    <w:lvl w:ilvl="0">
      <w:start w:val="1"/>
      <w:numFmt w:val="upperRoman"/>
      <w:pStyle w:val="1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209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26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7" w:hanging="1440"/>
      </w:pPr>
      <w:rPr>
        <w:rFonts w:hint="default"/>
      </w:rPr>
    </w:lvl>
  </w:abstractNum>
  <w:abstractNum w:abstractNumId="7" w15:restartNumberingAfterBreak="0">
    <w:nsid w:val="2B2151F2"/>
    <w:multiLevelType w:val="hybridMultilevel"/>
    <w:tmpl w:val="F2F4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6543A"/>
    <w:multiLevelType w:val="hybridMultilevel"/>
    <w:tmpl w:val="950ED670"/>
    <w:lvl w:ilvl="0" w:tplc="79B48C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D12"/>
    <w:multiLevelType w:val="multilevel"/>
    <w:tmpl w:val="CEEAA4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5154458E"/>
    <w:multiLevelType w:val="multilevel"/>
    <w:tmpl w:val="7C0C67C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483750C"/>
    <w:multiLevelType w:val="multilevel"/>
    <w:tmpl w:val="8FE02942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5ED020E6"/>
    <w:multiLevelType w:val="multilevel"/>
    <w:tmpl w:val="34BEA5D8"/>
    <w:lvl w:ilvl="0">
      <w:start w:val="1"/>
      <w:numFmt w:val="decimal"/>
      <w:pStyle w:val="2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  <w:u w:val="none"/>
        <w:shd w:val="clear" w:color="auto" w:fill="auto"/>
      </w:rPr>
    </w:lvl>
    <w:lvl w:ilvl="1">
      <w:start w:val="1"/>
      <w:numFmt w:val="russianLower"/>
      <w:pStyle w:val="3"/>
      <w:suff w:val="space"/>
      <w:lvlText w:val="%2)"/>
      <w:lvlJc w:val="left"/>
      <w:pPr>
        <w:ind w:left="1133" w:hanging="359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A294F57"/>
    <w:multiLevelType w:val="multilevel"/>
    <w:tmpl w:val="0A5E28E6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0"/>
    <w:rsid w:val="000016B5"/>
    <w:rsid w:val="00001A21"/>
    <w:rsid w:val="000116B9"/>
    <w:rsid w:val="00012EE1"/>
    <w:rsid w:val="00023341"/>
    <w:rsid w:val="00031580"/>
    <w:rsid w:val="00050A22"/>
    <w:rsid w:val="0006258D"/>
    <w:rsid w:val="00063EF3"/>
    <w:rsid w:val="00064DB8"/>
    <w:rsid w:val="0007402C"/>
    <w:rsid w:val="00074D6D"/>
    <w:rsid w:val="00083664"/>
    <w:rsid w:val="00085EF8"/>
    <w:rsid w:val="000921CC"/>
    <w:rsid w:val="00097249"/>
    <w:rsid w:val="000B0FDC"/>
    <w:rsid w:val="000B1795"/>
    <w:rsid w:val="000C6650"/>
    <w:rsid w:val="000D44F1"/>
    <w:rsid w:val="000D57BF"/>
    <w:rsid w:val="000D6D21"/>
    <w:rsid w:val="000E1CBC"/>
    <w:rsid w:val="000E3F80"/>
    <w:rsid w:val="000E71BB"/>
    <w:rsid w:val="000E7BDD"/>
    <w:rsid w:val="0010149F"/>
    <w:rsid w:val="00110FEB"/>
    <w:rsid w:val="00112E94"/>
    <w:rsid w:val="001166FE"/>
    <w:rsid w:val="00117629"/>
    <w:rsid w:val="00120B58"/>
    <w:rsid w:val="0012505D"/>
    <w:rsid w:val="00132314"/>
    <w:rsid w:val="00135B7E"/>
    <w:rsid w:val="00144D3B"/>
    <w:rsid w:val="001543DD"/>
    <w:rsid w:val="0015538D"/>
    <w:rsid w:val="00160286"/>
    <w:rsid w:val="001634DB"/>
    <w:rsid w:val="001638A7"/>
    <w:rsid w:val="00165864"/>
    <w:rsid w:val="00172BB6"/>
    <w:rsid w:val="00191711"/>
    <w:rsid w:val="0019332F"/>
    <w:rsid w:val="0019395F"/>
    <w:rsid w:val="00195A85"/>
    <w:rsid w:val="001A73B7"/>
    <w:rsid w:val="001C2053"/>
    <w:rsid w:val="001C2429"/>
    <w:rsid w:val="001C613E"/>
    <w:rsid w:val="001D43F9"/>
    <w:rsid w:val="001D497B"/>
    <w:rsid w:val="001D795A"/>
    <w:rsid w:val="001E054E"/>
    <w:rsid w:val="001E07AE"/>
    <w:rsid w:val="001E0AC4"/>
    <w:rsid w:val="001E2909"/>
    <w:rsid w:val="001F188B"/>
    <w:rsid w:val="001F26E4"/>
    <w:rsid w:val="00226738"/>
    <w:rsid w:val="00230016"/>
    <w:rsid w:val="0023024F"/>
    <w:rsid w:val="00230B62"/>
    <w:rsid w:val="00241D37"/>
    <w:rsid w:val="00242042"/>
    <w:rsid w:val="002449A9"/>
    <w:rsid w:val="00252B50"/>
    <w:rsid w:val="00253EF4"/>
    <w:rsid w:val="002624C6"/>
    <w:rsid w:val="00270097"/>
    <w:rsid w:val="00271F91"/>
    <w:rsid w:val="00275D0E"/>
    <w:rsid w:val="00280984"/>
    <w:rsid w:val="00284F74"/>
    <w:rsid w:val="00285358"/>
    <w:rsid w:val="00292662"/>
    <w:rsid w:val="002A31CC"/>
    <w:rsid w:val="002A359B"/>
    <w:rsid w:val="002A4DC6"/>
    <w:rsid w:val="002A67A4"/>
    <w:rsid w:val="002B4649"/>
    <w:rsid w:val="002C0F3A"/>
    <w:rsid w:val="002C5670"/>
    <w:rsid w:val="002C6BAE"/>
    <w:rsid w:val="002E1836"/>
    <w:rsid w:val="002E2F3F"/>
    <w:rsid w:val="002E5855"/>
    <w:rsid w:val="002E659E"/>
    <w:rsid w:val="002F1AF3"/>
    <w:rsid w:val="002F7426"/>
    <w:rsid w:val="003010B0"/>
    <w:rsid w:val="003072C1"/>
    <w:rsid w:val="00317E40"/>
    <w:rsid w:val="00322E34"/>
    <w:rsid w:val="00322F38"/>
    <w:rsid w:val="003413D5"/>
    <w:rsid w:val="00341D8A"/>
    <w:rsid w:val="00354434"/>
    <w:rsid w:val="00354F04"/>
    <w:rsid w:val="003576EA"/>
    <w:rsid w:val="003605AE"/>
    <w:rsid w:val="0037185E"/>
    <w:rsid w:val="00380A62"/>
    <w:rsid w:val="003850A9"/>
    <w:rsid w:val="00392B25"/>
    <w:rsid w:val="00392B88"/>
    <w:rsid w:val="0039594B"/>
    <w:rsid w:val="003A36AA"/>
    <w:rsid w:val="003A4539"/>
    <w:rsid w:val="003B0E00"/>
    <w:rsid w:val="003B2B29"/>
    <w:rsid w:val="003B2F19"/>
    <w:rsid w:val="003B46B9"/>
    <w:rsid w:val="003B498E"/>
    <w:rsid w:val="003B4AD8"/>
    <w:rsid w:val="003B7602"/>
    <w:rsid w:val="003C2C15"/>
    <w:rsid w:val="003D4025"/>
    <w:rsid w:val="003D6460"/>
    <w:rsid w:val="003E177E"/>
    <w:rsid w:val="003E1D7D"/>
    <w:rsid w:val="003F0AF0"/>
    <w:rsid w:val="003F339C"/>
    <w:rsid w:val="003F52B4"/>
    <w:rsid w:val="003F5C15"/>
    <w:rsid w:val="004001CE"/>
    <w:rsid w:val="004072D0"/>
    <w:rsid w:val="00411801"/>
    <w:rsid w:val="0041342E"/>
    <w:rsid w:val="004228BB"/>
    <w:rsid w:val="00432A9A"/>
    <w:rsid w:val="0043599F"/>
    <w:rsid w:val="0045579F"/>
    <w:rsid w:val="0045676C"/>
    <w:rsid w:val="00462874"/>
    <w:rsid w:val="004644E8"/>
    <w:rsid w:val="00470912"/>
    <w:rsid w:val="00471AF0"/>
    <w:rsid w:val="00472F1D"/>
    <w:rsid w:val="00476208"/>
    <w:rsid w:val="004908CC"/>
    <w:rsid w:val="004932B3"/>
    <w:rsid w:val="00496216"/>
    <w:rsid w:val="00497238"/>
    <w:rsid w:val="00497798"/>
    <w:rsid w:val="004A0763"/>
    <w:rsid w:val="004A555B"/>
    <w:rsid w:val="004A5FA9"/>
    <w:rsid w:val="004B75A8"/>
    <w:rsid w:val="004C034D"/>
    <w:rsid w:val="004C3F73"/>
    <w:rsid w:val="004C45FA"/>
    <w:rsid w:val="004C67FD"/>
    <w:rsid w:val="004E2A22"/>
    <w:rsid w:val="004E2E6A"/>
    <w:rsid w:val="004F2C0E"/>
    <w:rsid w:val="004F5332"/>
    <w:rsid w:val="0051239D"/>
    <w:rsid w:val="00523CCD"/>
    <w:rsid w:val="00524E0F"/>
    <w:rsid w:val="0052561B"/>
    <w:rsid w:val="00530989"/>
    <w:rsid w:val="00531291"/>
    <w:rsid w:val="00537A50"/>
    <w:rsid w:val="00546EB2"/>
    <w:rsid w:val="005508C5"/>
    <w:rsid w:val="00552903"/>
    <w:rsid w:val="00564B12"/>
    <w:rsid w:val="00565E47"/>
    <w:rsid w:val="00572CE6"/>
    <w:rsid w:val="00573F36"/>
    <w:rsid w:val="00574694"/>
    <w:rsid w:val="00594672"/>
    <w:rsid w:val="005959B2"/>
    <w:rsid w:val="00597FCD"/>
    <w:rsid w:val="005A232D"/>
    <w:rsid w:val="005B0C4A"/>
    <w:rsid w:val="005B1ED2"/>
    <w:rsid w:val="005B586A"/>
    <w:rsid w:val="005B6958"/>
    <w:rsid w:val="005C0060"/>
    <w:rsid w:val="005C55AF"/>
    <w:rsid w:val="005C638D"/>
    <w:rsid w:val="005E156C"/>
    <w:rsid w:val="005E1B92"/>
    <w:rsid w:val="005E54D4"/>
    <w:rsid w:val="005E5C9C"/>
    <w:rsid w:val="00602C32"/>
    <w:rsid w:val="006037FF"/>
    <w:rsid w:val="00610EA7"/>
    <w:rsid w:val="006142F4"/>
    <w:rsid w:val="00620417"/>
    <w:rsid w:val="00622971"/>
    <w:rsid w:val="006229E8"/>
    <w:rsid w:val="0062543B"/>
    <w:rsid w:val="00627046"/>
    <w:rsid w:val="00634163"/>
    <w:rsid w:val="00634EEA"/>
    <w:rsid w:val="00635742"/>
    <w:rsid w:val="00635903"/>
    <w:rsid w:val="00640D3C"/>
    <w:rsid w:val="00643AE0"/>
    <w:rsid w:val="006460B4"/>
    <w:rsid w:val="00652BF4"/>
    <w:rsid w:val="00661365"/>
    <w:rsid w:val="00663029"/>
    <w:rsid w:val="00664087"/>
    <w:rsid w:val="006663C1"/>
    <w:rsid w:val="00667467"/>
    <w:rsid w:val="006702F0"/>
    <w:rsid w:val="00675DDE"/>
    <w:rsid w:val="00680FEF"/>
    <w:rsid w:val="006823DC"/>
    <w:rsid w:val="00683902"/>
    <w:rsid w:val="006848A8"/>
    <w:rsid w:val="0068520C"/>
    <w:rsid w:val="00691D99"/>
    <w:rsid w:val="00693DC8"/>
    <w:rsid w:val="006968BA"/>
    <w:rsid w:val="00697044"/>
    <w:rsid w:val="006A04DA"/>
    <w:rsid w:val="006A2AC0"/>
    <w:rsid w:val="006A40C5"/>
    <w:rsid w:val="006A4471"/>
    <w:rsid w:val="006A4B17"/>
    <w:rsid w:val="006A6FCD"/>
    <w:rsid w:val="006B6E29"/>
    <w:rsid w:val="006C3931"/>
    <w:rsid w:val="006D2B7F"/>
    <w:rsid w:val="006D5BFA"/>
    <w:rsid w:val="006E265B"/>
    <w:rsid w:val="006E2DE6"/>
    <w:rsid w:val="006E356B"/>
    <w:rsid w:val="006E4C3E"/>
    <w:rsid w:val="006E6C87"/>
    <w:rsid w:val="006E6E65"/>
    <w:rsid w:val="006F0F8D"/>
    <w:rsid w:val="006F2965"/>
    <w:rsid w:val="006F51A8"/>
    <w:rsid w:val="006F5310"/>
    <w:rsid w:val="00702282"/>
    <w:rsid w:val="0070719D"/>
    <w:rsid w:val="00707AA2"/>
    <w:rsid w:val="00707BAA"/>
    <w:rsid w:val="007156A1"/>
    <w:rsid w:val="007162A0"/>
    <w:rsid w:val="00724257"/>
    <w:rsid w:val="00730009"/>
    <w:rsid w:val="0073766A"/>
    <w:rsid w:val="00747A00"/>
    <w:rsid w:val="00754774"/>
    <w:rsid w:val="00757154"/>
    <w:rsid w:val="00765420"/>
    <w:rsid w:val="0077519E"/>
    <w:rsid w:val="007865D7"/>
    <w:rsid w:val="00792EAD"/>
    <w:rsid w:val="007A4395"/>
    <w:rsid w:val="007A4734"/>
    <w:rsid w:val="007C0980"/>
    <w:rsid w:val="007C158E"/>
    <w:rsid w:val="007C233E"/>
    <w:rsid w:val="007C5644"/>
    <w:rsid w:val="007C7F8F"/>
    <w:rsid w:val="007E3936"/>
    <w:rsid w:val="007F7DAC"/>
    <w:rsid w:val="00801C3C"/>
    <w:rsid w:val="0081035D"/>
    <w:rsid w:val="008114EE"/>
    <w:rsid w:val="00815879"/>
    <w:rsid w:val="00820527"/>
    <w:rsid w:val="00820856"/>
    <w:rsid w:val="00821C12"/>
    <w:rsid w:val="0084116B"/>
    <w:rsid w:val="008432E7"/>
    <w:rsid w:val="008548A4"/>
    <w:rsid w:val="0085507A"/>
    <w:rsid w:val="0085606E"/>
    <w:rsid w:val="00856E73"/>
    <w:rsid w:val="008653EF"/>
    <w:rsid w:val="008658B1"/>
    <w:rsid w:val="008673A9"/>
    <w:rsid w:val="00867CE5"/>
    <w:rsid w:val="0087672E"/>
    <w:rsid w:val="008804D5"/>
    <w:rsid w:val="00882150"/>
    <w:rsid w:val="00886393"/>
    <w:rsid w:val="00891AB5"/>
    <w:rsid w:val="008A05D5"/>
    <w:rsid w:val="008A583E"/>
    <w:rsid w:val="008B03C2"/>
    <w:rsid w:val="008C143B"/>
    <w:rsid w:val="008C1A46"/>
    <w:rsid w:val="008C2BC5"/>
    <w:rsid w:val="008C4B91"/>
    <w:rsid w:val="008C4DA2"/>
    <w:rsid w:val="008E672F"/>
    <w:rsid w:val="008F13C4"/>
    <w:rsid w:val="008F6AE4"/>
    <w:rsid w:val="008F6BD0"/>
    <w:rsid w:val="0090314B"/>
    <w:rsid w:val="009127BC"/>
    <w:rsid w:val="00924273"/>
    <w:rsid w:val="00924729"/>
    <w:rsid w:val="009274B3"/>
    <w:rsid w:val="009316DC"/>
    <w:rsid w:val="009352B7"/>
    <w:rsid w:val="0095607B"/>
    <w:rsid w:val="00956FEF"/>
    <w:rsid w:val="0096572A"/>
    <w:rsid w:val="00992925"/>
    <w:rsid w:val="00996C85"/>
    <w:rsid w:val="009A5190"/>
    <w:rsid w:val="009A5377"/>
    <w:rsid w:val="009A715D"/>
    <w:rsid w:val="009B0097"/>
    <w:rsid w:val="009B0F31"/>
    <w:rsid w:val="009B193B"/>
    <w:rsid w:val="009C168B"/>
    <w:rsid w:val="009C500D"/>
    <w:rsid w:val="009C5B5B"/>
    <w:rsid w:val="009C5F59"/>
    <w:rsid w:val="009C64D3"/>
    <w:rsid w:val="009D6479"/>
    <w:rsid w:val="009E4BEA"/>
    <w:rsid w:val="009E61A7"/>
    <w:rsid w:val="009F565B"/>
    <w:rsid w:val="00A01AA2"/>
    <w:rsid w:val="00A02A56"/>
    <w:rsid w:val="00A05CE0"/>
    <w:rsid w:val="00A2211B"/>
    <w:rsid w:val="00A22EEA"/>
    <w:rsid w:val="00A235FA"/>
    <w:rsid w:val="00A2586D"/>
    <w:rsid w:val="00A27466"/>
    <w:rsid w:val="00A31E9E"/>
    <w:rsid w:val="00A34D2D"/>
    <w:rsid w:val="00A35EFA"/>
    <w:rsid w:val="00A45AEE"/>
    <w:rsid w:val="00A46787"/>
    <w:rsid w:val="00A47CEE"/>
    <w:rsid w:val="00A47DF9"/>
    <w:rsid w:val="00A47E36"/>
    <w:rsid w:val="00A51765"/>
    <w:rsid w:val="00A53F10"/>
    <w:rsid w:val="00A55272"/>
    <w:rsid w:val="00A6200C"/>
    <w:rsid w:val="00A63075"/>
    <w:rsid w:val="00A66809"/>
    <w:rsid w:val="00A70307"/>
    <w:rsid w:val="00A735E3"/>
    <w:rsid w:val="00A80906"/>
    <w:rsid w:val="00AA1D66"/>
    <w:rsid w:val="00AA2048"/>
    <w:rsid w:val="00AA6F76"/>
    <w:rsid w:val="00AB0E94"/>
    <w:rsid w:val="00AB3274"/>
    <w:rsid w:val="00AB5E59"/>
    <w:rsid w:val="00AB79ED"/>
    <w:rsid w:val="00AD1760"/>
    <w:rsid w:val="00AD514E"/>
    <w:rsid w:val="00AD77BA"/>
    <w:rsid w:val="00AE1FA5"/>
    <w:rsid w:val="00AE40C7"/>
    <w:rsid w:val="00AF1F67"/>
    <w:rsid w:val="00AF3B2D"/>
    <w:rsid w:val="00B03911"/>
    <w:rsid w:val="00B044A2"/>
    <w:rsid w:val="00B10D41"/>
    <w:rsid w:val="00B223BA"/>
    <w:rsid w:val="00B43651"/>
    <w:rsid w:val="00B4410D"/>
    <w:rsid w:val="00B475C6"/>
    <w:rsid w:val="00B47C85"/>
    <w:rsid w:val="00B5103D"/>
    <w:rsid w:val="00B51120"/>
    <w:rsid w:val="00B51432"/>
    <w:rsid w:val="00B53939"/>
    <w:rsid w:val="00B55169"/>
    <w:rsid w:val="00B86B8C"/>
    <w:rsid w:val="00B9011A"/>
    <w:rsid w:val="00B933C0"/>
    <w:rsid w:val="00BA00D7"/>
    <w:rsid w:val="00BA0BF1"/>
    <w:rsid w:val="00BA1E0C"/>
    <w:rsid w:val="00BA21C1"/>
    <w:rsid w:val="00BA2CC3"/>
    <w:rsid w:val="00BB2FEA"/>
    <w:rsid w:val="00BC13F1"/>
    <w:rsid w:val="00BC64EF"/>
    <w:rsid w:val="00BD1B96"/>
    <w:rsid w:val="00BD2A3F"/>
    <w:rsid w:val="00BE3302"/>
    <w:rsid w:val="00BF1C94"/>
    <w:rsid w:val="00BF5C7A"/>
    <w:rsid w:val="00BF6C36"/>
    <w:rsid w:val="00C10AE8"/>
    <w:rsid w:val="00C11651"/>
    <w:rsid w:val="00C12113"/>
    <w:rsid w:val="00C13B78"/>
    <w:rsid w:val="00C237A3"/>
    <w:rsid w:val="00C24DD2"/>
    <w:rsid w:val="00C27F2F"/>
    <w:rsid w:val="00C3010A"/>
    <w:rsid w:val="00C3543B"/>
    <w:rsid w:val="00C36260"/>
    <w:rsid w:val="00C41EB5"/>
    <w:rsid w:val="00C42DFC"/>
    <w:rsid w:val="00C458C0"/>
    <w:rsid w:val="00C4640F"/>
    <w:rsid w:val="00C53125"/>
    <w:rsid w:val="00C615E5"/>
    <w:rsid w:val="00C63E9E"/>
    <w:rsid w:val="00C66A45"/>
    <w:rsid w:val="00C763E9"/>
    <w:rsid w:val="00C87E15"/>
    <w:rsid w:val="00CA3CD7"/>
    <w:rsid w:val="00CA3F0C"/>
    <w:rsid w:val="00CA5211"/>
    <w:rsid w:val="00CA6F4F"/>
    <w:rsid w:val="00CB1D17"/>
    <w:rsid w:val="00CB206F"/>
    <w:rsid w:val="00CB251C"/>
    <w:rsid w:val="00CB54A0"/>
    <w:rsid w:val="00CC5FF6"/>
    <w:rsid w:val="00CC67A9"/>
    <w:rsid w:val="00CC6A29"/>
    <w:rsid w:val="00CF473C"/>
    <w:rsid w:val="00CF775B"/>
    <w:rsid w:val="00D0108E"/>
    <w:rsid w:val="00D03BE1"/>
    <w:rsid w:val="00D0483E"/>
    <w:rsid w:val="00D17C2C"/>
    <w:rsid w:val="00D202A2"/>
    <w:rsid w:val="00D20F1E"/>
    <w:rsid w:val="00D21826"/>
    <w:rsid w:val="00D2250D"/>
    <w:rsid w:val="00D36E99"/>
    <w:rsid w:val="00D41A65"/>
    <w:rsid w:val="00D4261F"/>
    <w:rsid w:val="00D5607F"/>
    <w:rsid w:val="00D61E8E"/>
    <w:rsid w:val="00D633DA"/>
    <w:rsid w:val="00D655C9"/>
    <w:rsid w:val="00D67D18"/>
    <w:rsid w:val="00D7022F"/>
    <w:rsid w:val="00D807CF"/>
    <w:rsid w:val="00D81DCD"/>
    <w:rsid w:val="00D848EA"/>
    <w:rsid w:val="00D91058"/>
    <w:rsid w:val="00D977F8"/>
    <w:rsid w:val="00D97873"/>
    <w:rsid w:val="00DB2F7C"/>
    <w:rsid w:val="00DC407A"/>
    <w:rsid w:val="00DD5BF9"/>
    <w:rsid w:val="00DE3E75"/>
    <w:rsid w:val="00DE6730"/>
    <w:rsid w:val="00DF1E7E"/>
    <w:rsid w:val="00E011DD"/>
    <w:rsid w:val="00E0259B"/>
    <w:rsid w:val="00E02B74"/>
    <w:rsid w:val="00E04575"/>
    <w:rsid w:val="00E075D1"/>
    <w:rsid w:val="00E14314"/>
    <w:rsid w:val="00E2142B"/>
    <w:rsid w:val="00E2244E"/>
    <w:rsid w:val="00E307F7"/>
    <w:rsid w:val="00E46812"/>
    <w:rsid w:val="00E50DFC"/>
    <w:rsid w:val="00E57221"/>
    <w:rsid w:val="00E76A93"/>
    <w:rsid w:val="00E7760A"/>
    <w:rsid w:val="00E80FAE"/>
    <w:rsid w:val="00E86654"/>
    <w:rsid w:val="00E90A36"/>
    <w:rsid w:val="00E91A97"/>
    <w:rsid w:val="00E91B5A"/>
    <w:rsid w:val="00E9204B"/>
    <w:rsid w:val="00E97173"/>
    <w:rsid w:val="00EA2342"/>
    <w:rsid w:val="00EA3032"/>
    <w:rsid w:val="00EA48AF"/>
    <w:rsid w:val="00EA5302"/>
    <w:rsid w:val="00EB3649"/>
    <w:rsid w:val="00EC14A3"/>
    <w:rsid w:val="00EC184E"/>
    <w:rsid w:val="00EC41D1"/>
    <w:rsid w:val="00EC688C"/>
    <w:rsid w:val="00ED4689"/>
    <w:rsid w:val="00EE34DB"/>
    <w:rsid w:val="00EF2AC8"/>
    <w:rsid w:val="00EF3667"/>
    <w:rsid w:val="00EF4B03"/>
    <w:rsid w:val="00EF7420"/>
    <w:rsid w:val="00F02FC3"/>
    <w:rsid w:val="00F07504"/>
    <w:rsid w:val="00F1196C"/>
    <w:rsid w:val="00F20932"/>
    <w:rsid w:val="00F2147A"/>
    <w:rsid w:val="00F224F5"/>
    <w:rsid w:val="00F26EA1"/>
    <w:rsid w:val="00F335BB"/>
    <w:rsid w:val="00F345DC"/>
    <w:rsid w:val="00F357EC"/>
    <w:rsid w:val="00F36178"/>
    <w:rsid w:val="00F4394C"/>
    <w:rsid w:val="00F442E2"/>
    <w:rsid w:val="00F50582"/>
    <w:rsid w:val="00F6076E"/>
    <w:rsid w:val="00F64F5F"/>
    <w:rsid w:val="00F712FC"/>
    <w:rsid w:val="00F74FB8"/>
    <w:rsid w:val="00F8791A"/>
    <w:rsid w:val="00F90DB1"/>
    <w:rsid w:val="00F911C6"/>
    <w:rsid w:val="00FA0972"/>
    <w:rsid w:val="00FA7C89"/>
    <w:rsid w:val="00FC7987"/>
    <w:rsid w:val="00FC7AD1"/>
    <w:rsid w:val="00FE3129"/>
    <w:rsid w:val="00FE59B6"/>
    <w:rsid w:val="00FE5F4D"/>
    <w:rsid w:val="00FE67B6"/>
    <w:rsid w:val="00FE6BE1"/>
    <w:rsid w:val="00FE6C55"/>
    <w:rsid w:val="00FF2F5A"/>
    <w:rsid w:val="00FF48FC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85C14"/>
  <w15:chartTrackingRefBased/>
  <w15:docId w15:val="{62AE800F-CAAE-4957-ABDD-50EFE9C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0912"/>
  </w:style>
  <w:style w:type="paragraph" w:styleId="10">
    <w:name w:val="heading 1"/>
    <w:basedOn w:val="a0"/>
    <w:next w:val="a0"/>
    <w:link w:val="11"/>
    <w:qFormat/>
    <w:rsid w:val="000E7BDD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paragraph" w:styleId="20">
    <w:name w:val="heading 2"/>
    <w:basedOn w:val="a0"/>
    <w:next w:val="a0"/>
    <w:link w:val="21"/>
    <w:unhideWhenUsed/>
    <w:qFormat/>
    <w:rsid w:val="000E7BDD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val="en-US"/>
    </w:rPr>
  </w:style>
  <w:style w:type="paragraph" w:styleId="30">
    <w:name w:val="heading 3"/>
    <w:basedOn w:val="a0"/>
    <w:next w:val="a0"/>
    <w:link w:val="31"/>
    <w:unhideWhenUsed/>
    <w:qFormat/>
    <w:rsid w:val="000E7BDD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4">
    <w:name w:val="heading 4"/>
    <w:basedOn w:val="a0"/>
    <w:next w:val="a0"/>
    <w:link w:val="40"/>
    <w:unhideWhenUsed/>
    <w:qFormat/>
    <w:rsid w:val="000E7BDD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5">
    <w:name w:val="heading 5"/>
    <w:basedOn w:val="a0"/>
    <w:next w:val="a0"/>
    <w:link w:val="50"/>
    <w:unhideWhenUsed/>
    <w:qFormat/>
    <w:rsid w:val="000E7BDD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en-US"/>
    </w:rPr>
  </w:style>
  <w:style w:type="paragraph" w:styleId="6">
    <w:name w:val="heading 6"/>
    <w:basedOn w:val="a0"/>
    <w:next w:val="a0"/>
    <w:link w:val="60"/>
    <w:unhideWhenUsed/>
    <w:qFormat/>
    <w:rsid w:val="000E7BDD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E7BDD"/>
  </w:style>
  <w:style w:type="character" w:styleId="a6">
    <w:name w:val="page number"/>
    <w:basedOn w:val="a1"/>
    <w:rsid w:val="000E7BDD"/>
  </w:style>
  <w:style w:type="character" w:customStyle="1" w:styleId="11">
    <w:name w:val="Заголовок 1 Знак"/>
    <w:basedOn w:val="a1"/>
    <w:link w:val="10"/>
    <w:rsid w:val="000E7BDD"/>
    <w:rPr>
      <w:rFonts w:ascii="Calibri" w:eastAsia="Calibri" w:hAnsi="Calibri" w:cs="Calibri"/>
      <w:b/>
      <w:sz w:val="48"/>
      <w:szCs w:val="48"/>
      <w:lang w:val="en-US"/>
    </w:rPr>
  </w:style>
  <w:style w:type="character" w:customStyle="1" w:styleId="21">
    <w:name w:val="Заголовок 2 Знак"/>
    <w:basedOn w:val="a1"/>
    <w:link w:val="20"/>
    <w:rsid w:val="000E7BDD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31">
    <w:name w:val="Заголовок 3 Знак"/>
    <w:basedOn w:val="a1"/>
    <w:link w:val="30"/>
    <w:rsid w:val="000E7BDD"/>
    <w:rPr>
      <w:rFonts w:ascii="Calibri" w:eastAsia="Calibri" w:hAnsi="Calibri" w:cs="Calibri"/>
      <w:b/>
      <w:sz w:val="28"/>
      <w:szCs w:val="28"/>
      <w:lang w:val="en-US"/>
    </w:rPr>
  </w:style>
  <w:style w:type="character" w:customStyle="1" w:styleId="40">
    <w:name w:val="Заголовок 4 Знак"/>
    <w:basedOn w:val="a1"/>
    <w:link w:val="4"/>
    <w:rsid w:val="000E7BDD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0E7BDD"/>
    <w:rPr>
      <w:rFonts w:ascii="Calibri" w:eastAsia="Calibri" w:hAnsi="Calibri" w:cs="Calibri"/>
      <w:b/>
      <w:lang w:val="en-US"/>
    </w:rPr>
  </w:style>
  <w:style w:type="character" w:customStyle="1" w:styleId="60">
    <w:name w:val="Заголовок 6 Знак"/>
    <w:basedOn w:val="a1"/>
    <w:link w:val="6"/>
    <w:rsid w:val="000E7BDD"/>
    <w:rPr>
      <w:rFonts w:ascii="Calibri" w:eastAsia="Calibri" w:hAnsi="Calibri" w:cs="Calibri"/>
      <w:b/>
      <w:sz w:val="20"/>
      <w:szCs w:val="20"/>
      <w:lang w:val="en-US"/>
    </w:rPr>
  </w:style>
  <w:style w:type="numbering" w:customStyle="1" w:styleId="12">
    <w:name w:val="Нет списка1"/>
    <w:next w:val="a3"/>
    <w:uiPriority w:val="99"/>
    <w:semiHidden/>
    <w:rsid w:val="000E7BDD"/>
  </w:style>
  <w:style w:type="paragraph" w:styleId="a7">
    <w:name w:val="footer"/>
    <w:basedOn w:val="a0"/>
    <w:link w:val="a8"/>
    <w:uiPriority w:val="99"/>
    <w:rsid w:val="000E7BD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0E7BD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0E7BDD"/>
  </w:style>
  <w:style w:type="paragraph" w:customStyle="1" w:styleId="ConsPlusNormal">
    <w:name w:val="ConsPlusNormal"/>
    <w:rsid w:val="000E7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table" w:styleId="a9">
    <w:name w:val="Table Grid"/>
    <w:basedOn w:val="a2"/>
    <w:uiPriority w:val="39"/>
    <w:rsid w:val="000E7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0"/>
    <w:next w:val="a0"/>
    <w:qFormat/>
    <w:rsid w:val="003B4AD8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13">
    <w:name w:val="Заголовок Знак1"/>
    <w:link w:val="ab"/>
    <w:rsid w:val="000E7BDD"/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ac">
    <w:name w:val="Subtitle"/>
    <w:basedOn w:val="a0"/>
    <w:next w:val="a0"/>
    <w:link w:val="ad"/>
    <w:qFormat/>
    <w:rsid w:val="000E7BD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d">
    <w:name w:val="Подзаголовок Знак"/>
    <w:basedOn w:val="a1"/>
    <w:link w:val="ac"/>
    <w:rsid w:val="000E7BDD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e">
    <w:name w:val="annotation text"/>
    <w:basedOn w:val="a0"/>
    <w:link w:val="af"/>
    <w:unhideWhenUsed/>
    <w:rsid w:val="000E7BD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f">
    <w:name w:val="Текст примечания Знак"/>
    <w:basedOn w:val="a1"/>
    <w:link w:val="ae"/>
    <w:rsid w:val="000E7BDD"/>
    <w:rPr>
      <w:rFonts w:ascii="Calibri" w:eastAsia="Calibri" w:hAnsi="Calibri" w:cs="Calibri"/>
      <w:sz w:val="20"/>
      <w:szCs w:val="20"/>
      <w:lang w:val="en-US"/>
    </w:rPr>
  </w:style>
  <w:style w:type="character" w:styleId="af0">
    <w:name w:val="annotation reference"/>
    <w:uiPriority w:val="99"/>
    <w:unhideWhenUsed/>
    <w:rsid w:val="000E7BDD"/>
    <w:rPr>
      <w:sz w:val="16"/>
      <w:szCs w:val="16"/>
    </w:rPr>
  </w:style>
  <w:style w:type="paragraph" w:styleId="af1">
    <w:name w:val="Balloon Text"/>
    <w:basedOn w:val="a0"/>
    <w:link w:val="af2"/>
    <w:uiPriority w:val="99"/>
    <w:unhideWhenUsed/>
    <w:rsid w:val="000E7BDD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val="en-US"/>
    </w:rPr>
  </w:style>
  <w:style w:type="character" w:customStyle="1" w:styleId="af2">
    <w:name w:val="Текст выноски Знак"/>
    <w:basedOn w:val="a1"/>
    <w:link w:val="af1"/>
    <w:uiPriority w:val="99"/>
    <w:rsid w:val="000E7BDD"/>
    <w:rPr>
      <w:rFonts w:ascii="Times New Roman" w:eastAsia="Calibri" w:hAnsi="Times New Roman" w:cs="Times New Roman"/>
      <w:sz w:val="18"/>
      <w:szCs w:val="18"/>
      <w:lang w:val="en-US"/>
    </w:rPr>
  </w:style>
  <w:style w:type="character" w:customStyle="1" w:styleId="af3">
    <w:name w:val="Тема примечания Знак"/>
    <w:link w:val="af4"/>
    <w:uiPriority w:val="99"/>
    <w:rsid w:val="000E7BDD"/>
    <w:rPr>
      <w:rFonts w:ascii="Calibri" w:eastAsia="Calibri" w:hAnsi="Calibri" w:cs="Calibri"/>
      <w:b/>
      <w:bCs/>
      <w:lang w:val="en-US"/>
    </w:rPr>
  </w:style>
  <w:style w:type="paragraph" w:styleId="af4">
    <w:name w:val="annotation subject"/>
    <w:basedOn w:val="ae"/>
    <w:next w:val="ae"/>
    <w:link w:val="af3"/>
    <w:uiPriority w:val="99"/>
    <w:unhideWhenUsed/>
    <w:rsid w:val="000E7BDD"/>
    <w:rPr>
      <w:b/>
      <w:bCs/>
      <w:sz w:val="22"/>
      <w:szCs w:val="22"/>
    </w:rPr>
  </w:style>
  <w:style w:type="character" w:customStyle="1" w:styleId="14">
    <w:name w:val="Тема примечания Знак1"/>
    <w:basedOn w:val="af"/>
    <w:uiPriority w:val="99"/>
    <w:rsid w:val="000E7BD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af5">
    <w:name w:val="List Paragraph"/>
    <w:aliases w:val="Bullet List,FooterText,numbered,Абзац списка5,Абзац маркированнный,Paragraphe de liste1,lp1,МаркированныйЕПБС,Bulletr List Paragraph,Bullet Number,Нумерованый список,Bullet 1,Use Case List Paragraph,Абзац списка литеральный,Абзац списка 1"/>
    <w:basedOn w:val="a0"/>
    <w:link w:val="af6"/>
    <w:uiPriority w:val="34"/>
    <w:qFormat/>
    <w:rsid w:val="000E7BDD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n-US"/>
    </w:rPr>
  </w:style>
  <w:style w:type="numbering" w:customStyle="1" w:styleId="111">
    <w:name w:val="Нет списка111"/>
    <w:next w:val="a3"/>
    <w:uiPriority w:val="99"/>
    <w:semiHidden/>
    <w:unhideWhenUsed/>
    <w:rsid w:val="000E7BDD"/>
  </w:style>
  <w:style w:type="paragraph" w:customStyle="1" w:styleId="1">
    <w:name w:val="Стандарт 1"/>
    <w:basedOn w:val="a0"/>
    <w:qFormat/>
    <w:rsid w:val="000E7BDD"/>
    <w:pPr>
      <w:keepNext/>
      <w:numPr>
        <w:numId w:val="2"/>
      </w:numPr>
      <w:spacing w:before="360" w:after="360" w:line="240" w:lineRule="atLeast"/>
      <w:ind w:left="291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андарт 2"/>
    <w:basedOn w:val="a0"/>
    <w:qFormat/>
    <w:rsid w:val="000E7BDD"/>
    <w:pPr>
      <w:numPr>
        <w:numId w:val="1"/>
      </w:numPr>
      <w:tabs>
        <w:tab w:val="left" w:pos="993"/>
      </w:tabs>
      <w:spacing w:after="0" w:line="360" w:lineRule="atLeast"/>
      <w:ind w:left="10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Стандарт 3"/>
    <w:basedOn w:val="a0"/>
    <w:qFormat/>
    <w:rsid w:val="000E7BDD"/>
    <w:pPr>
      <w:numPr>
        <w:ilvl w:val="1"/>
        <w:numId w:val="1"/>
      </w:numPr>
      <w:tabs>
        <w:tab w:val="left" w:pos="993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Стандарт 4"/>
    <w:basedOn w:val="a0"/>
    <w:qFormat/>
    <w:rsid w:val="000E7BDD"/>
    <w:pPr>
      <w:spacing w:after="0" w:line="360" w:lineRule="atLeast"/>
      <w:ind w:firstLine="7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Абзац списка Знак"/>
    <w:aliases w:val="Bullet List Знак,FooterText Знак,numbered Знак,Абзац списка5 Знак,Абзац маркированнный Знак,Paragraphe de liste1 Знак,lp1 Знак,МаркированныйЕПБС Знак,Bulletr List Paragraph Знак,Bullet Number Знак,Нумерованый список Знак,Bullet 1 Знак"/>
    <w:link w:val="af5"/>
    <w:uiPriority w:val="34"/>
    <w:locked/>
    <w:rsid w:val="000E7BDD"/>
    <w:rPr>
      <w:rFonts w:ascii="Calibri" w:eastAsia="Calibri" w:hAnsi="Calibri" w:cs="Calibri"/>
      <w:sz w:val="24"/>
      <w:szCs w:val="24"/>
      <w:lang w:val="en-US"/>
    </w:rPr>
  </w:style>
  <w:style w:type="character" w:styleId="af7">
    <w:name w:val="Hyperlink"/>
    <w:uiPriority w:val="99"/>
    <w:rsid w:val="000E7BDD"/>
    <w:rPr>
      <w:color w:val="0563C1"/>
      <w:u w:val="single"/>
    </w:rPr>
  </w:style>
  <w:style w:type="table" w:customStyle="1" w:styleId="15">
    <w:name w:val="Сетка таблицы1"/>
    <w:basedOn w:val="a2"/>
    <w:next w:val="a9"/>
    <w:rsid w:val="000E7BD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E7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note text"/>
    <w:basedOn w:val="a0"/>
    <w:link w:val="afa"/>
    <w:uiPriority w:val="99"/>
    <w:rsid w:val="000E7BDD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0E7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link w:val="16"/>
    <w:uiPriority w:val="99"/>
    <w:rsid w:val="000E7BDD"/>
    <w:rPr>
      <w:vertAlign w:val="superscript"/>
    </w:rPr>
  </w:style>
  <w:style w:type="paragraph" w:styleId="afc">
    <w:name w:val="TOC Heading"/>
    <w:basedOn w:val="10"/>
    <w:next w:val="a0"/>
    <w:uiPriority w:val="39"/>
    <w:unhideWhenUsed/>
    <w:qFormat/>
    <w:rsid w:val="000E7BDD"/>
    <w:pPr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ru-RU" w:eastAsia="ru-RU"/>
    </w:rPr>
  </w:style>
  <w:style w:type="paragraph" w:styleId="32">
    <w:name w:val="toc 3"/>
    <w:basedOn w:val="a0"/>
    <w:next w:val="a0"/>
    <w:autoRedefine/>
    <w:uiPriority w:val="39"/>
    <w:unhideWhenUsed/>
    <w:rsid w:val="000E7BDD"/>
    <w:pPr>
      <w:tabs>
        <w:tab w:val="right" w:leader="dot" w:pos="9061"/>
      </w:tabs>
      <w:spacing w:after="100"/>
      <w:ind w:left="440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Цветовое выделение"/>
    <w:uiPriority w:val="99"/>
    <w:rsid w:val="000E7BDD"/>
    <w:rPr>
      <w:b/>
      <w:color w:val="000080"/>
    </w:rPr>
  </w:style>
  <w:style w:type="character" w:customStyle="1" w:styleId="afe">
    <w:name w:val="Гипертекстовая ссылка"/>
    <w:uiPriority w:val="99"/>
    <w:rsid w:val="000E7BDD"/>
    <w:rPr>
      <w:color w:val="008000"/>
    </w:rPr>
  </w:style>
  <w:style w:type="paragraph" w:customStyle="1" w:styleId="aff">
    <w:name w:val="Таблицы (моноширинный)"/>
    <w:basedOn w:val="a0"/>
    <w:next w:val="a0"/>
    <w:uiPriority w:val="99"/>
    <w:rsid w:val="000E7B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22">
    <w:name w:val="Сетка таблицы2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Комментарий"/>
    <w:basedOn w:val="a0"/>
    <w:next w:val="a0"/>
    <w:uiPriority w:val="99"/>
    <w:rsid w:val="000E7BD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1">
    <w:name w:val="Продолжение ссылки"/>
    <w:uiPriority w:val="99"/>
    <w:rsid w:val="000E7BDD"/>
  </w:style>
  <w:style w:type="table" w:customStyle="1" w:styleId="33">
    <w:name w:val="Сетка таблицы3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0"/>
    <w:link w:val="aff3"/>
    <w:uiPriority w:val="99"/>
    <w:unhideWhenUsed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1"/>
    <w:link w:val="aff2"/>
    <w:uiPriority w:val="99"/>
    <w:rsid w:val="000E7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nhideWhenUsed/>
    <w:rsid w:val="000E7BDD"/>
    <w:rPr>
      <w:vertAlign w:val="superscript"/>
    </w:rPr>
  </w:style>
  <w:style w:type="table" w:customStyle="1" w:styleId="61">
    <w:name w:val="Сетка таблицы6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9"/>
    <w:uiPriority w:val="99"/>
    <w:rsid w:val="000E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uiPriority w:val="39"/>
    <w:unhideWhenUsed/>
    <w:rsid w:val="000E7BDD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7">
    <w:name w:val="toc 1"/>
    <w:basedOn w:val="a0"/>
    <w:next w:val="a0"/>
    <w:autoRedefine/>
    <w:uiPriority w:val="39"/>
    <w:unhideWhenUsed/>
    <w:rsid w:val="000E7BDD"/>
    <w:pPr>
      <w:spacing w:after="100"/>
    </w:pPr>
    <w:rPr>
      <w:rFonts w:ascii="Calibri" w:eastAsia="Times New Roman" w:hAnsi="Calibri" w:cs="Times New Roman"/>
      <w:lang w:eastAsia="ru-RU"/>
    </w:rPr>
  </w:style>
  <w:style w:type="table" w:customStyle="1" w:styleId="170">
    <w:name w:val="Сетка таблицы17"/>
    <w:basedOn w:val="a2"/>
    <w:next w:val="a9"/>
    <w:uiPriority w:val="39"/>
    <w:rsid w:val="000E7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9"/>
    <w:uiPriority w:val="39"/>
    <w:rsid w:val="000E7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0E7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0E7BDD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ff5">
    <w:name w:val="No Spacing"/>
    <w:uiPriority w:val="1"/>
    <w:qFormat/>
    <w:rsid w:val="000E7B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Normal (Web)"/>
    <w:basedOn w:val="a0"/>
    <w:uiPriority w:val="99"/>
    <w:unhideWhenUsed/>
    <w:rsid w:val="000E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ody Text"/>
    <w:basedOn w:val="a0"/>
    <w:link w:val="aff8"/>
    <w:uiPriority w:val="99"/>
    <w:unhideWhenUsed/>
    <w:rsid w:val="000E7BD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8">
    <w:name w:val="Основной текст Знак"/>
    <w:basedOn w:val="a1"/>
    <w:link w:val="aff7"/>
    <w:uiPriority w:val="99"/>
    <w:rsid w:val="000E7BDD"/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0E7BDD"/>
  </w:style>
  <w:style w:type="paragraph" w:customStyle="1" w:styleId="ConsPlusTextList1">
    <w:name w:val="ConsPlusTextList1"/>
    <w:uiPriority w:val="99"/>
    <w:rsid w:val="000E7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0E7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E7BD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">
    <w:name w:val="Сетка таблицы19"/>
    <w:basedOn w:val="a2"/>
    <w:next w:val="a9"/>
    <w:rsid w:val="000E7BD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одержимое таблицы"/>
    <w:basedOn w:val="a0"/>
    <w:qFormat/>
    <w:rsid w:val="000E7BDD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Default">
    <w:name w:val="Default"/>
    <w:rsid w:val="000E7B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a">
    <w:name w:val="FollowedHyperlink"/>
    <w:uiPriority w:val="99"/>
    <w:unhideWhenUsed/>
    <w:rsid w:val="000E7BDD"/>
    <w:rPr>
      <w:color w:val="954F72"/>
      <w:u w:val="single"/>
    </w:rPr>
  </w:style>
  <w:style w:type="table" w:customStyle="1" w:styleId="181">
    <w:name w:val="Сетка таблицы181"/>
    <w:basedOn w:val="a2"/>
    <w:next w:val="a9"/>
    <w:uiPriority w:val="39"/>
    <w:rsid w:val="000E7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29"/>
    <w:rsid w:val="000E7BDD"/>
    <w:pPr>
      <w:numPr>
        <w:numId w:val="3"/>
      </w:numPr>
      <w:spacing w:after="0" w:line="360" w:lineRule="atLeast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0">
    <w:name w:val="msonormal"/>
    <w:basedOn w:val="a0"/>
    <w:uiPriority w:val="99"/>
    <w:rsid w:val="000E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4">
    <w:name w:val="ПР С3 Таблица"/>
    <w:basedOn w:val="a2"/>
    <w:uiPriority w:val="99"/>
    <w:rsid w:val="000E7BDD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2">
    <w:name w:val="ПР С6 Таблица"/>
    <w:basedOn w:val="a2"/>
    <w:uiPriority w:val="99"/>
    <w:rsid w:val="000E7BDD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44">
    <w:name w:val="ПР С4"/>
    <w:basedOn w:val="a0"/>
    <w:qFormat/>
    <w:rsid w:val="000E7BD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2">
    <w:name w:val="ПР С5"/>
    <w:basedOn w:val="a0"/>
    <w:qFormat/>
    <w:rsid w:val="000E7BDD"/>
    <w:pPr>
      <w:tabs>
        <w:tab w:val="right" w:pos="6521"/>
      </w:tabs>
      <w:spacing w:after="0" w:line="360" w:lineRule="atLeast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10">
    <w:name w:val="ПР С6 Таблица1"/>
    <w:basedOn w:val="a2"/>
    <w:uiPriority w:val="99"/>
    <w:rsid w:val="000E7BDD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1">
    <w:name w:val="Table Normal1"/>
    <w:rsid w:val="000E7BDD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g-10fc2">
    <w:name w:val="pg-10fc2"/>
    <w:rsid w:val="000E7BDD"/>
  </w:style>
  <w:style w:type="character" w:customStyle="1" w:styleId="affb">
    <w:name w:val="_"/>
    <w:rsid w:val="000E7BDD"/>
  </w:style>
  <w:style w:type="character" w:styleId="affc">
    <w:name w:val="Strong"/>
    <w:uiPriority w:val="22"/>
    <w:qFormat/>
    <w:rsid w:val="000E7BDD"/>
    <w:rPr>
      <w:b/>
      <w:bCs/>
    </w:rPr>
  </w:style>
  <w:style w:type="character" w:customStyle="1" w:styleId="affd">
    <w:name w:val="Основной текст_"/>
    <w:link w:val="1a"/>
    <w:rsid w:val="000E7BDD"/>
    <w:rPr>
      <w:sz w:val="26"/>
      <w:szCs w:val="26"/>
      <w:shd w:val="clear" w:color="auto" w:fill="FFFFFF"/>
    </w:rPr>
  </w:style>
  <w:style w:type="character" w:customStyle="1" w:styleId="24">
    <w:name w:val="Заголовок №2_"/>
    <w:link w:val="25"/>
    <w:rsid w:val="000E7BDD"/>
    <w:rPr>
      <w:b/>
      <w:bCs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d"/>
    <w:rsid w:val="000E7BDD"/>
    <w:pPr>
      <w:widowControl w:val="0"/>
      <w:shd w:val="clear" w:color="auto" w:fill="FFFFFF"/>
      <w:spacing w:after="0" w:line="257" w:lineRule="auto"/>
      <w:ind w:firstLine="400"/>
      <w:jc w:val="both"/>
    </w:pPr>
    <w:rPr>
      <w:sz w:val="26"/>
      <w:szCs w:val="26"/>
    </w:rPr>
  </w:style>
  <w:style w:type="paragraph" w:customStyle="1" w:styleId="25">
    <w:name w:val="Заголовок №2"/>
    <w:basedOn w:val="a0"/>
    <w:link w:val="24"/>
    <w:rsid w:val="000E7BDD"/>
    <w:pPr>
      <w:widowControl w:val="0"/>
      <w:shd w:val="clear" w:color="auto" w:fill="FFFFFF"/>
      <w:spacing w:after="0" w:line="240" w:lineRule="auto"/>
      <w:ind w:left="2880"/>
      <w:outlineLvl w:val="1"/>
    </w:pPr>
    <w:rPr>
      <w:b/>
      <w:bCs/>
      <w:szCs w:val="28"/>
    </w:rPr>
  </w:style>
  <w:style w:type="paragraph" w:styleId="ab">
    <w:name w:val="Title"/>
    <w:basedOn w:val="a0"/>
    <w:next w:val="a0"/>
    <w:link w:val="13"/>
    <w:qFormat/>
    <w:rsid w:val="000E7BDD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affe">
    <w:name w:val="Заголовок Знак"/>
    <w:basedOn w:val="a1"/>
    <w:uiPriority w:val="10"/>
    <w:rsid w:val="000E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Знак сноски1"/>
    <w:link w:val="afb"/>
    <w:uiPriority w:val="99"/>
    <w:rsid w:val="006F51A8"/>
    <w:pPr>
      <w:spacing w:after="0" w:line="240" w:lineRule="auto"/>
    </w:pPr>
    <w:rPr>
      <w:vertAlign w:val="superscript"/>
    </w:rPr>
  </w:style>
  <w:style w:type="numbering" w:customStyle="1" w:styleId="26">
    <w:name w:val="Нет списка2"/>
    <w:next w:val="a3"/>
    <w:uiPriority w:val="99"/>
    <w:semiHidden/>
    <w:rsid w:val="007865D7"/>
  </w:style>
  <w:style w:type="numbering" w:customStyle="1" w:styleId="121">
    <w:name w:val="Нет списка12"/>
    <w:next w:val="a3"/>
    <w:uiPriority w:val="99"/>
    <w:semiHidden/>
    <w:unhideWhenUsed/>
    <w:rsid w:val="007865D7"/>
  </w:style>
  <w:style w:type="table" w:customStyle="1" w:styleId="200">
    <w:name w:val="Сетка таблицы20"/>
    <w:basedOn w:val="a2"/>
    <w:next w:val="a9"/>
    <w:uiPriority w:val="39"/>
    <w:rsid w:val="00786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7865D7"/>
  </w:style>
  <w:style w:type="table" w:customStyle="1" w:styleId="1100">
    <w:name w:val="Сетка таблицы110"/>
    <w:basedOn w:val="a2"/>
    <w:next w:val="a9"/>
    <w:rsid w:val="007865D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9"/>
    <w:uiPriority w:val="99"/>
    <w:rsid w:val="0078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9"/>
    <w:uiPriority w:val="39"/>
    <w:rsid w:val="00786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2"/>
    <w:next w:val="a9"/>
    <w:uiPriority w:val="39"/>
    <w:rsid w:val="00786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7865D7"/>
  </w:style>
  <w:style w:type="table" w:customStyle="1" w:styleId="191">
    <w:name w:val="Сетка таблицы191"/>
    <w:basedOn w:val="a2"/>
    <w:next w:val="a9"/>
    <w:rsid w:val="007865D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2"/>
    <w:next w:val="a9"/>
    <w:uiPriority w:val="39"/>
    <w:rsid w:val="00786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ПР С3 Таблица1"/>
    <w:basedOn w:val="a2"/>
    <w:uiPriority w:val="99"/>
    <w:rsid w:val="007865D7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20">
    <w:name w:val="ПР С6 Таблица2"/>
    <w:basedOn w:val="a2"/>
    <w:uiPriority w:val="99"/>
    <w:rsid w:val="007865D7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10">
    <w:name w:val="ПР С6 Таблица11"/>
    <w:basedOn w:val="a2"/>
    <w:uiPriority w:val="99"/>
    <w:rsid w:val="007865D7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11">
    <w:name w:val="Table Normal11"/>
    <w:rsid w:val="007865D7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3"/>
    <w:uiPriority w:val="99"/>
    <w:semiHidden/>
    <w:rsid w:val="003B4AD8"/>
  </w:style>
  <w:style w:type="numbering" w:customStyle="1" w:styleId="132">
    <w:name w:val="Нет списка13"/>
    <w:next w:val="a3"/>
    <w:uiPriority w:val="99"/>
    <w:semiHidden/>
    <w:unhideWhenUsed/>
    <w:rsid w:val="003B4AD8"/>
  </w:style>
  <w:style w:type="table" w:customStyle="1" w:styleId="220">
    <w:name w:val="Сетка таблицы22"/>
    <w:basedOn w:val="a2"/>
    <w:next w:val="a9"/>
    <w:uiPriority w:val="39"/>
    <w:rsid w:val="003B4A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3"/>
    <w:uiPriority w:val="99"/>
    <w:semiHidden/>
    <w:unhideWhenUsed/>
    <w:rsid w:val="003B4AD8"/>
  </w:style>
  <w:style w:type="table" w:customStyle="1" w:styleId="1121">
    <w:name w:val="Сетка таблицы112"/>
    <w:basedOn w:val="a2"/>
    <w:next w:val="a9"/>
    <w:rsid w:val="003B4AD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9"/>
    <w:uiPriority w:val="99"/>
    <w:rsid w:val="003B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9"/>
    <w:uiPriority w:val="39"/>
    <w:rsid w:val="003B4A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2"/>
    <w:next w:val="a9"/>
    <w:uiPriority w:val="39"/>
    <w:rsid w:val="003B4A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3"/>
    <w:uiPriority w:val="99"/>
    <w:semiHidden/>
    <w:unhideWhenUsed/>
    <w:rsid w:val="003B4AD8"/>
  </w:style>
  <w:style w:type="table" w:customStyle="1" w:styleId="192">
    <w:name w:val="Сетка таблицы192"/>
    <w:basedOn w:val="a2"/>
    <w:next w:val="a9"/>
    <w:rsid w:val="003B4AD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1812"/>
    <w:basedOn w:val="a2"/>
    <w:next w:val="a9"/>
    <w:uiPriority w:val="39"/>
    <w:rsid w:val="003B4A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ПР С3 Таблица2"/>
    <w:basedOn w:val="a2"/>
    <w:uiPriority w:val="99"/>
    <w:rsid w:val="003B4AD8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3">
    <w:name w:val="ПР С6 Таблица3"/>
    <w:basedOn w:val="a2"/>
    <w:uiPriority w:val="99"/>
    <w:rsid w:val="003B4AD8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2">
    <w:name w:val="ПР С6 Таблица12"/>
    <w:basedOn w:val="a2"/>
    <w:uiPriority w:val="99"/>
    <w:rsid w:val="003B4AD8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TableNormal12">
    <w:name w:val="Table Normal12"/>
    <w:rsid w:val="003B4AD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">
    <w:name w:val="Font Style11"/>
    <w:uiPriority w:val="99"/>
    <w:rsid w:val="00241D37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ECD4-CA78-4EE6-9C7F-C26C1BA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Балуков Андрей Борисович</dc:creator>
  <cp:keywords/>
  <dc:description/>
  <cp:lastModifiedBy>Антонова Екатерина Александровна</cp:lastModifiedBy>
  <cp:revision>40</cp:revision>
  <cp:lastPrinted>2022-08-02T12:22:00Z</cp:lastPrinted>
  <dcterms:created xsi:type="dcterms:W3CDTF">2022-07-28T17:29:00Z</dcterms:created>
  <dcterms:modified xsi:type="dcterms:W3CDTF">2022-10-18T03:49:00Z</dcterms:modified>
</cp:coreProperties>
</file>