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headerReference w:type="default" r:id="rId9"/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DD9" w:rsidRDefault="00FA0DBA" w:rsidP="00FA0D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A0DBA"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</w:t>
      </w:r>
      <w:r>
        <w:rPr>
          <w:rFonts w:ascii="Times New Roman" w:hAnsi="Times New Roman"/>
          <w:sz w:val="28"/>
          <w:szCs w:val="28"/>
        </w:rPr>
        <w:t>вития Новосибирской области от 31</w:t>
      </w:r>
      <w:r w:rsidRPr="00FA0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A0DB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FA0D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1712</w:t>
      </w:r>
    </w:p>
    <w:p w:rsidR="00FA0DBA" w:rsidRPr="00FA0DBA" w:rsidRDefault="00FA0DBA" w:rsidP="00FA0D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DBA" w:rsidRDefault="00FA0DBA" w:rsidP="00FA0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0CEA" w:rsidRPr="008F3B48" w:rsidRDefault="00461DD9" w:rsidP="00FA0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3B48">
        <w:rPr>
          <w:rFonts w:ascii="Times New Roman" w:hAnsi="Times New Roman"/>
          <w:b/>
          <w:sz w:val="28"/>
          <w:szCs w:val="28"/>
        </w:rPr>
        <w:t>ПРИКАЗЫВАЮ</w:t>
      </w:r>
      <w:r w:rsidR="00230CEA" w:rsidRPr="008F3B48">
        <w:rPr>
          <w:rFonts w:ascii="Times New Roman" w:hAnsi="Times New Roman"/>
          <w:b/>
          <w:sz w:val="28"/>
          <w:szCs w:val="28"/>
        </w:rPr>
        <w:t>:</w:t>
      </w:r>
    </w:p>
    <w:p w:rsidR="00461DD9" w:rsidRPr="00230CEA" w:rsidRDefault="00461DD9" w:rsidP="00FA0D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0DBA" w:rsidRPr="00335E8C" w:rsidRDefault="009B5848" w:rsidP="00FA0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A0DBA" w:rsidRPr="00E500C8">
        <w:rPr>
          <w:rFonts w:ascii="Times New Roman" w:hAnsi="Times New Roman" w:cs="Times New Roman"/>
          <w:bCs/>
          <w:sz w:val="28"/>
          <w:szCs w:val="28"/>
        </w:rPr>
        <w:t xml:space="preserve">Внести в приказ министерства социального развития Новосибирской области </w:t>
      </w:r>
      <w:r w:rsidR="00335E8C">
        <w:rPr>
          <w:rFonts w:ascii="Times New Roman" w:hAnsi="Times New Roman" w:cs="Times New Roman"/>
          <w:sz w:val="28"/>
          <w:szCs w:val="28"/>
        </w:rPr>
        <w:t>от 31</w:t>
      </w:r>
      <w:r w:rsidR="00FA0DBA" w:rsidRPr="00E500C8">
        <w:rPr>
          <w:rFonts w:ascii="Times New Roman" w:hAnsi="Times New Roman" w:cs="Times New Roman"/>
          <w:sz w:val="28"/>
          <w:szCs w:val="28"/>
        </w:rPr>
        <w:t>.</w:t>
      </w:r>
      <w:r w:rsidR="00335E8C">
        <w:rPr>
          <w:rFonts w:ascii="Times New Roman" w:hAnsi="Times New Roman" w:cs="Times New Roman"/>
          <w:sz w:val="28"/>
          <w:szCs w:val="28"/>
        </w:rPr>
        <w:t>12</w:t>
      </w:r>
      <w:r w:rsidR="00FA0DBA" w:rsidRPr="00E500C8">
        <w:rPr>
          <w:rFonts w:ascii="Times New Roman" w:hAnsi="Times New Roman" w:cs="Times New Roman"/>
          <w:sz w:val="28"/>
          <w:szCs w:val="28"/>
        </w:rPr>
        <w:t>.201</w:t>
      </w:r>
      <w:r w:rsidR="00335E8C">
        <w:rPr>
          <w:rFonts w:ascii="Times New Roman" w:hAnsi="Times New Roman" w:cs="Times New Roman"/>
          <w:sz w:val="28"/>
          <w:szCs w:val="28"/>
        </w:rPr>
        <w:t>3 </w:t>
      </w:r>
      <w:r w:rsidR="00335E8C" w:rsidRPr="00335E8C">
        <w:rPr>
          <w:rFonts w:ascii="Times New Roman" w:hAnsi="Times New Roman" w:cs="Times New Roman"/>
          <w:sz w:val="28"/>
          <w:szCs w:val="28"/>
        </w:rPr>
        <w:t>№ 1712</w:t>
      </w:r>
      <w:r w:rsidR="00FA0DBA" w:rsidRPr="00335E8C">
        <w:rPr>
          <w:rFonts w:ascii="Times New Roman" w:hAnsi="Times New Roman" w:cs="Times New Roman"/>
          <w:sz w:val="28"/>
          <w:szCs w:val="28"/>
        </w:rPr>
        <w:t xml:space="preserve"> «</w:t>
      </w:r>
      <w:r w:rsidR="00335E8C" w:rsidRPr="00335E8C">
        <w:rPr>
          <w:rFonts w:ascii="Times New Roman" w:hAnsi="Times New Roman" w:cs="Times New Roman"/>
          <w:sz w:val="28"/>
          <w:szCs w:val="28"/>
        </w:rPr>
        <w:t>О создании контрактной службы по вопросам осуществления закупок товаров, работ, услуг для обеспечения государственных нужд</w:t>
      </w:r>
      <w:r w:rsidR="00FA0DBA" w:rsidRPr="00335E8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D6AED" w:rsidRDefault="009B5848" w:rsidP="007D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6AED">
        <w:rPr>
          <w:rFonts w:ascii="Times New Roman" w:hAnsi="Times New Roman"/>
          <w:sz w:val="28"/>
          <w:szCs w:val="28"/>
        </w:rPr>
        <w:t>1. В пункте 3 слова «возложить на заместителя министра - начальника управления организации социальных выплат Ануфриеву Р.В.» заменить словами «оставляю за собой».</w:t>
      </w:r>
    </w:p>
    <w:p w:rsidR="007D6AED" w:rsidRDefault="007D6AED" w:rsidP="007D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Положение о контрактной службе по вопросам осуществления закупок товаров, работ, услуг для обеспечения государственных нужд изложить в редакции согласно приложению к настоящему приказу.</w:t>
      </w:r>
    </w:p>
    <w:p w:rsidR="007D6AED" w:rsidRDefault="007D6AED" w:rsidP="007D6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6AED" w:rsidRDefault="007D6AED" w:rsidP="004E450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731C5C" w:rsidRPr="00230CEA" w:rsidRDefault="00731C5C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C21" w:rsidRDefault="00230CEA" w:rsidP="00461D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230CEA" w:rsidRPr="00230CEA" w:rsidRDefault="00230CEA" w:rsidP="007D6AED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</w:t>
      </w:r>
      <w:r w:rsidRPr="00230CEA">
        <w:rPr>
          <w:rFonts w:ascii="Times New Roman" w:hAnsi="Times New Roman"/>
          <w:sz w:val="28"/>
          <w:szCs w:val="28"/>
        </w:rPr>
        <w:t xml:space="preserve"> министра</w:t>
      </w:r>
      <w:r w:rsidR="00461DD9">
        <w:rPr>
          <w:rFonts w:ascii="Times New Roman" w:hAnsi="Times New Roman"/>
          <w:sz w:val="28"/>
          <w:szCs w:val="28"/>
        </w:rPr>
        <w:t xml:space="preserve">                              </w:t>
      </w:r>
      <w:r w:rsidR="00993C2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Я.А</w:t>
      </w:r>
      <w:r w:rsidRPr="00230CEA">
        <w:rPr>
          <w:rFonts w:ascii="Times New Roman" w:hAnsi="Times New Roman"/>
          <w:sz w:val="28"/>
          <w:szCs w:val="28"/>
        </w:rPr>
        <w:t>.</w:t>
      </w:r>
      <w:r w:rsidR="00A11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Фролов</w:t>
      </w: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4506" w:rsidRDefault="004E4506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4506" w:rsidRDefault="004E4506" w:rsidP="004E45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E4506" w:rsidRDefault="004E4506" w:rsidP="004E4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труда и</w:t>
      </w:r>
    </w:p>
    <w:p w:rsidR="004E4506" w:rsidRDefault="004E4506" w:rsidP="004E4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развития</w:t>
      </w:r>
    </w:p>
    <w:p w:rsidR="004E4506" w:rsidRDefault="004E4506" w:rsidP="004E4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E4506" w:rsidRPr="004E4506" w:rsidRDefault="004E4506" w:rsidP="004E4506">
      <w:pPr>
        <w:spacing w:after="0" w:line="240" w:lineRule="auto"/>
        <w:ind w:right="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 _____</w:t>
      </w:r>
    </w:p>
    <w:p w:rsidR="004E4506" w:rsidRPr="004E4506" w:rsidRDefault="004E4506" w:rsidP="004E4506">
      <w:pPr>
        <w:spacing w:after="0" w:line="240" w:lineRule="auto"/>
        <w:ind w:right="2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866"/>
      </w:tblGrid>
      <w:tr w:rsidR="0071016A" w:rsidRPr="0071016A" w:rsidTr="004E4506">
        <w:tc>
          <w:tcPr>
            <w:tcW w:w="5068" w:type="dxa"/>
          </w:tcPr>
          <w:p w:rsidR="0071016A" w:rsidRPr="0071016A" w:rsidRDefault="0071016A" w:rsidP="007101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71016A" w:rsidRPr="0071016A" w:rsidRDefault="004E4506" w:rsidP="004E4506">
            <w:pPr>
              <w:snapToGrid w:val="0"/>
              <w:spacing w:after="0" w:line="240" w:lineRule="auto"/>
              <w:ind w:left="131" w:hanging="2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71016A" w:rsidRPr="007101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B96F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</w:p>
          <w:p w:rsidR="004E4506" w:rsidRDefault="0071016A" w:rsidP="004E4506">
            <w:pPr>
              <w:spacing w:after="0" w:line="240" w:lineRule="auto"/>
              <w:ind w:left="131" w:hanging="2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01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приказом министерства</w:t>
            </w:r>
            <w:r w:rsidR="00913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1016A" w:rsidRPr="0071016A" w:rsidRDefault="0071016A" w:rsidP="004E4506">
            <w:pPr>
              <w:spacing w:after="0" w:line="240" w:lineRule="auto"/>
              <w:ind w:left="131" w:hanging="2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101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социального развития Новосибирской области </w:t>
            </w:r>
          </w:p>
          <w:p w:rsidR="0071016A" w:rsidRPr="0071016A" w:rsidRDefault="0071016A" w:rsidP="00FC58B4">
            <w:pPr>
              <w:autoSpaceDE w:val="0"/>
              <w:autoSpaceDN w:val="0"/>
              <w:spacing w:after="0" w:line="240" w:lineRule="auto"/>
              <w:ind w:left="131" w:firstLine="12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FC5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31.12.2013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4E4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FC58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1712</w:t>
            </w:r>
          </w:p>
        </w:tc>
      </w:tr>
    </w:tbl>
    <w:p w:rsidR="0071016A" w:rsidRPr="0071016A" w:rsidRDefault="0071016A" w:rsidP="007101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230CEA" w:rsidRPr="0071016A" w:rsidRDefault="0071016A" w:rsidP="00230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32"/>
      <w:bookmarkEnd w:id="1"/>
      <w:r w:rsidRPr="0071016A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о контрактной службе по вопросам осуществления закупок товаров, работ, услуг для обеспечения государственных нужд</w:t>
      </w:r>
    </w:p>
    <w:p w:rsidR="00230CEA" w:rsidRPr="0071016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30CEA">
        <w:rPr>
          <w:rFonts w:ascii="Times New Roman" w:hAnsi="Times New Roman"/>
          <w:sz w:val="28"/>
          <w:szCs w:val="28"/>
        </w:rPr>
        <w:t>I. Общие положения</w:t>
      </w: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B96FF9" w:rsidP="00B96FF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 xml:space="preserve">Контрактная служба является структурным подразделением министерства </w:t>
      </w:r>
      <w:r w:rsidR="00230CEA" w:rsidRPr="00731C5C">
        <w:rPr>
          <w:rFonts w:ascii="Times New Roman" w:hAnsi="Times New Roman"/>
          <w:sz w:val="28"/>
          <w:szCs w:val="28"/>
        </w:rPr>
        <w:t>труда и</w:t>
      </w:r>
      <w:r w:rsidR="00230CEA">
        <w:rPr>
          <w:rFonts w:ascii="Times New Roman" w:hAnsi="Times New Roman"/>
          <w:sz w:val="28"/>
          <w:szCs w:val="28"/>
        </w:rPr>
        <w:t xml:space="preserve"> </w:t>
      </w:r>
      <w:r w:rsidR="00230CEA" w:rsidRPr="00230CEA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области, созданным в целях обеспечения планирования и осуществления министерством </w:t>
      </w:r>
      <w:r w:rsidR="0071016A">
        <w:rPr>
          <w:rFonts w:ascii="Times New Roman" w:hAnsi="Times New Roman"/>
          <w:sz w:val="28"/>
          <w:szCs w:val="28"/>
        </w:rPr>
        <w:t xml:space="preserve">труда и </w:t>
      </w:r>
      <w:r w:rsidR="00230CEA" w:rsidRPr="00230CEA">
        <w:rPr>
          <w:rFonts w:ascii="Times New Roman" w:hAnsi="Times New Roman"/>
          <w:sz w:val="28"/>
          <w:szCs w:val="28"/>
        </w:rPr>
        <w:t>социального развития Новосибирской области (далее - министерство, государственный заказчик) закупок товаров, работ, услуг для обеспечения государственных нужд.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 xml:space="preserve">В своей деятельности контрактная служба руководствуется </w:t>
      </w:r>
      <w:hyperlink r:id="rId10" w:history="1">
        <w:r w:rsidR="00230CEA" w:rsidRPr="00230CEA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230CEA" w:rsidRPr="00230CE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="00230CEA" w:rsidRPr="00230CEA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 xml:space="preserve"> от</w:t>
      </w:r>
      <w:r w:rsidR="00230CEA"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>05.04.2013</w:t>
      </w:r>
      <w:r w:rsidR="00230CEA">
        <w:rPr>
          <w:rFonts w:ascii="Times New Roman" w:hAnsi="Times New Roman"/>
          <w:sz w:val="28"/>
          <w:szCs w:val="28"/>
        </w:rPr>
        <w:t> № </w:t>
      </w:r>
      <w:r w:rsidR="00230CEA" w:rsidRPr="00230CEA">
        <w:rPr>
          <w:rFonts w:ascii="Times New Roman" w:hAnsi="Times New Roman"/>
          <w:sz w:val="28"/>
          <w:szCs w:val="28"/>
        </w:rPr>
        <w:t xml:space="preserve">44-ФЗ </w:t>
      </w:r>
      <w:r w:rsidR="00230CEA">
        <w:rPr>
          <w:rFonts w:ascii="Times New Roman" w:hAnsi="Times New Roman"/>
          <w:sz w:val="28"/>
          <w:szCs w:val="28"/>
        </w:rPr>
        <w:t>«</w:t>
      </w:r>
      <w:r w:rsidR="00230CEA" w:rsidRPr="00230CEA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30CEA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230CEA" w:rsidRPr="00230CEA">
        <w:rPr>
          <w:rFonts w:ascii="Times New Roman" w:hAnsi="Times New Roman"/>
          <w:sz w:val="28"/>
          <w:szCs w:val="28"/>
        </w:rPr>
        <w:t xml:space="preserve"> (далее - Закон), гражданским законодательством Российской Федерации, бюджетным законодательством Российской Федерации, законодательством Новосибирской области в сфере закупок товаров, работ, услуг для государственных нужд и настоящим Положением.</w:t>
      </w:r>
      <w:proofErr w:type="gramEnd"/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>Основными принципами создания и функционирования деятельности контрактной службы при осуществлении закупки являются: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открытость и прозрачность - свободный доступ к информации о совершаемых контрактной службой действиях, направленных на обеспечение государственных нужд, в том числе способах осуществления закупок и их результатах;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нужд.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30CEA" w:rsidRPr="00230CE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>Структура и численность контрактной службы определяется и утверждается министерством. При этом в состав контрактной службы входит не менее двух человек - должностных лиц контрактной службы из числа работников министерства.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Назначение на должность и освобождение от должности работника контрактной службы допускается только по решению министра </w:t>
      </w:r>
      <w:r w:rsidR="00230CEA">
        <w:rPr>
          <w:rFonts w:ascii="Times New Roman" w:hAnsi="Times New Roman"/>
          <w:sz w:val="28"/>
          <w:szCs w:val="28"/>
        </w:rPr>
        <w:t xml:space="preserve">труда и </w:t>
      </w:r>
      <w:r w:rsidR="00230CEA" w:rsidRPr="00230CEA">
        <w:rPr>
          <w:rFonts w:ascii="Times New Roman" w:hAnsi="Times New Roman"/>
          <w:sz w:val="28"/>
          <w:szCs w:val="28"/>
        </w:rPr>
        <w:t>социального развития Новосибирской области или лица, исполняющего его обязанности.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>Контрактную службу возглавляет руководитель контрактной службы.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>Должностные лица контрактной службы должны иметь высшее образование или дополнительное профессиональное образование в сфере закупок.</w:t>
      </w: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30CEA">
        <w:rPr>
          <w:rFonts w:ascii="Times New Roman" w:hAnsi="Times New Roman"/>
          <w:sz w:val="28"/>
          <w:szCs w:val="28"/>
        </w:rPr>
        <w:t>II. Функции и полномочия контрактной службы</w:t>
      </w: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51"/>
      <w:bookmarkEnd w:id="2"/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>Контрактная служба осуществляет следующие функции и полномочия.</w:t>
      </w:r>
    </w:p>
    <w:p w:rsid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6B9E">
        <w:rPr>
          <w:rFonts w:ascii="Times New Roman" w:hAnsi="Times New Roman"/>
          <w:sz w:val="28"/>
          <w:szCs w:val="28"/>
        </w:rPr>
        <w:t>8</w:t>
      </w:r>
      <w:r w:rsidR="00230CEA" w:rsidRPr="00230CEA">
        <w:rPr>
          <w:rFonts w:ascii="Times New Roman" w:hAnsi="Times New Roman"/>
          <w:sz w:val="28"/>
          <w:szCs w:val="28"/>
        </w:rPr>
        <w:t>. Обоснование закупок:</w:t>
      </w:r>
    </w:p>
    <w:p w:rsidR="00557F70" w:rsidRDefault="00B96FF9" w:rsidP="00557F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7F70" w:rsidRPr="00557F70">
        <w:rPr>
          <w:rFonts w:ascii="Times New Roman" w:hAnsi="Times New Roman"/>
          <w:sz w:val="28"/>
          <w:szCs w:val="28"/>
        </w:rPr>
        <w:t>планирование закупок;</w:t>
      </w:r>
    </w:p>
    <w:p w:rsidR="00557F70" w:rsidRPr="00230CEA" w:rsidRDefault="00557F70" w:rsidP="00557F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6FF9">
        <w:rPr>
          <w:rFonts w:ascii="Times New Roman" w:hAnsi="Times New Roman"/>
          <w:sz w:val="28"/>
          <w:szCs w:val="28"/>
        </w:rPr>
        <w:tab/>
      </w:r>
      <w:r w:rsidRPr="00557F70">
        <w:rPr>
          <w:rFonts w:ascii="Times New Roman" w:hAnsi="Times New Roman"/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обоснование начальной (максимальной) цены контракта;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обязательное общественное обсуждение закупок;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комиссий по осуществлению закупок;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привлечение экспертов, экспертных организаций;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организация заключения контракта;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</w:t>
      </w:r>
      <w:r w:rsidR="00230CEA" w:rsidRPr="00230CEA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2" w:history="1">
        <w:r w:rsidR="00230CEA" w:rsidRPr="00230CEA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6B9E">
        <w:rPr>
          <w:rFonts w:ascii="Times New Roman" w:hAnsi="Times New Roman"/>
          <w:sz w:val="28"/>
          <w:szCs w:val="28"/>
        </w:rPr>
        <w:t>9</w:t>
      </w:r>
      <w:r w:rsidR="00230CEA" w:rsidRPr="00230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>При планировании закупок: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размещает планы закупок на сайте государственного заказчика в информационно-телекоммуникационной сети </w:t>
      </w:r>
      <w:r w:rsidR="00830EE6">
        <w:rPr>
          <w:rFonts w:ascii="Times New Roman" w:hAnsi="Times New Roman"/>
          <w:sz w:val="28"/>
          <w:szCs w:val="28"/>
        </w:rPr>
        <w:t>«Интернет»</w:t>
      </w:r>
      <w:r w:rsidR="00230CEA" w:rsidRPr="00230CEA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организует утверждение плана закупок, плана-графика;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обеспечивает подготовку обоснования закупки при формировании плана закупок.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6B9E">
        <w:rPr>
          <w:rFonts w:ascii="Times New Roman" w:hAnsi="Times New Roman"/>
          <w:sz w:val="28"/>
          <w:szCs w:val="28"/>
        </w:rPr>
        <w:t>10</w:t>
      </w:r>
      <w:r w:rsidR="00230CEA" w:rsidRPr="00230CEA">
        <w:rPr>
          <w:rFonts w:ascii="Times New Roman" w:hAnsi="Times New Roman"/>
          <w:sz w:val="28"/>
          <w:szCs w:val="28"/>
        </w:rPr>
        <w:t>. При определении поставщиков (подрядчиков, исполнителей):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выбирает способ определения поставщика (подрядчика, исполнителя);</w:t>
      </w:r>
    </w:p>
    <w:p w:rsidR="00557F70" w:rsidRPr="00557F70" w:rsidRDefault="00B96FF9" w:rsidP="00557F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7F70" w:rsidRPr="00557F70">
        <w:rPr>
          <w:rFonts w:ascii="Times New Roman" w:hAnsi="Times New Roman"/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557F70" w:rsidRPr="00557F70" w:rsidRDefault="00B96FF9" w:rsidP="00557F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7F70" w:rsidRPr="00557F70">
        <w:rPr>
          <w:rFonts w:ascii="Times New Roman" w:hAnsi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осуществляет подготовку протоколов заседаний комиссий по </w:t>
      </w:r>
      <w:r w:rsidR="00230CEA" w:rsidRPr="00230CEA">
        <w:rPr>
          <w:rFonts w:ascii="Times New Roman" w:hAnsi="Times New Roman"/>
          <w:sz w:val="28"/>
          <w:szCs w:val="28"/>
        </w:rPr>
        <w:lastRenderedPageBreak/>
        <w:t>осуществлению закупок на основании решений, принятых членами комиссии по осуществлению закупок;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организует подготовку описания объекта закупки в документации о закупке;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>являющихся</w:t>
      </w:r>
      <w:proofErr w:type="gramEnd"/>
      <w:r w:rsidR="00230CEA" w:rsidRPr="00230CEA">
        <w:rPr>
          <w:rFonts w:ascii="Times New Roman" w:hAnsi="Times New Roman"/>
          <w:sz w:val="28"/>
          <w:szCs w:val="28"/>
        </w:rPr>
        <w:t xml:space="preserve"> объектом закупки;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правомочности участника закупки заключать контракт;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230CEA" w:rsidRPr="00230CEA">
        <w:rPr>
          <w:rFonts w:ascii="Times New Roman" w:hAnsi="Times New Roman"/>
          <w:sz w:val="28"/>
          <w:szCs w:val="28"/>
        </w:rPr>
        <w:t>непроведения</w:t>
      </w:r>
      <w:proofErr w:type="spellEnd"/>
      <w:r w:rsidR="00230CEA" w:rsidRPr="00230CEA">
        <w:rPr>
          <w:rFonts w:ascii="Times New Roman" w:hAnsi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230CEA" w:rsidRPr="00230CEA">
        <w:rPr>
          <w:rFonts w:ascii="Times New Roman" w:hAnsi="Times New Roman"/>
          <w:sz w:val="28"/>
          <w:szCs w:val="28"/>
        </w:rPr>
        <w:t>неприостановления</w:t>
      </w:r>
      <w:proofErr w:type="spellEnd"/>
      <w:r w:rsidR="00230CEA" w:rsidRPr="00230CEA">
        <w:rPr>
          <w:rFonts w:ascii="Times New Roman" w:hAnsi="Times New Roman"/>
          <w:sz w:val="28"/>
          <w:szCs w:val="28"/>
        </w:rPr>
        <w:t xml:space="preserve"> деятельности участника закупки в порядке, установленном </w:t>
      </w:r>
      <w:hyperlink r:id="rId13" w:history="1">
        <w:r w:rsidR="00230CEA" w:rsidRPr="00830EE6">
          <w:rPr>
            <w:rFonts w:ascii="Times New Roman" w:hAnsi="Times New Roman"/>
            <w:sz w:val="28"/>
            <w:szCs w:val="28"/>
          </w:rPr>
          <w:t>Кодексом</w:t>
        </w:r>
      </w:hyperlink>
      <w:r w:rsidR="00230CEA" w:rsidRPr="00230CEA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557F70" w:rsidRPr="00557F70" w:rsidRDefault="00B96FF9" w:rsidP="00557F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7F70" w:rsidRPr="00557F70">
        <w:rPr>
          <w:rFonts w:ascii="Times New Roman" w:hAnsi="Times New Roman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hyperlink r:id="rId14" w:history="1">
        <w:r w:rsidR="00230CEA" w:rsidRPr="00830EE6">
          <w:rPr>
            <w:rFonts w:ascii="Times New Roman" w:hAnsi="Times New Roman"/>
            <w:sz w:val="28"/>
            <w:szCs w:val="28"/>
          </w:rPr>
          <w:t>частью 2 статьи 31</w:t>
        </w:r>
      </w:hyperlink>
      <w:r w:rsidR="00230CEA" w:rsidRPr="00230CEA">
        <w:rPr>
          <w:rFonts w:ascii="Times New Roman" w:hAnsi="Times New Roman"/>
          <w:sz w:val="28"/>
          <w:szCs w:val="28"/>
        </w:rPr>
        <w:t xml:space="preserve"> Закона;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</w:t>
      </w:r>
      <w:r w:rsidR="00230CEA" w:rsidRPr="00230CEA">
        <w:rPr>
          <w:rFonts w:ascii="Times New Roman" w:hAnsi="Times New Roman"/>
          <w:sz w:val="28"/>
          <w:szCs w:val="28"/>
        </w:rPr>
        <w:lastRenderedPageBreak/>
        <w:t>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</w:t>
      </w:r>
      <w:r w:rsidR="002F1F15">
        <w:rPr>
          <w:rFonts w:ascii="Times New Roman" w:hAnsi="Times New Roman"/>
          <w:sz w:val="28"/>
          <w:szCs w:val="28"/>
        </w:rPr>
        <w:t>«Интернет»</w:t>
      </w:r>
      <w:r w:rsidR="00230CEA" w:rsidRPr="00230CEA">
        <w:rPr>
          <w:rFonts w:ascii="Times New Roman" w:hAnsi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hyperlink r:id="rId15" w:history="1">
        <w:r w:rsidR="00230CEA" w:rsidRPr="002F1F15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>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</w:t>
      </w:r>
      <w:r w:rsidR="002F1F15">
        <w:rPr>
          <w:rFonts w:ascii="Times New Roman" w:hAnsi="Times New Roman"/>
          <w:sz w:val="28"/>
          <w:szCs w:val="28"/>
        </w:rPr>
        <w:t>«Интернет»</w:t>
      </w:r>
      <w:r w:rsidR="00230CEA" w:rsidRPr="00230CEA">
        <w:rPr>
          <w:rFonts w:ascii="Times New Roman" w:hAnsi="Times New Roman"/>
          <w:sz w:val="28"/>
          <w:szCs w:val="28"/>
        </w:rPr>
        <w:t xml:space="preserve"> при условии, что такое опубликование или такое размещение осуществляется наряду с предусмотренным </w:t>
      </w:r>
      <w:hyperlink r:id="rId16" w:history="1">
        <w:r w:rsidR="00230CEA" w:rsidRPr="002F1F15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 xml:space="preserve"> размещением;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обеспечивает возможность в режиме реального времени получать информацию </w:t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>об открытии доступа к поданным в форме электронных документов заявкам на участие в закупке</w:t>
      </w:r>
      <w:proofErr w:type="gramEnd"/>
      <w:r w:rsidR="00230CEA" w:rsidRPr="00230CEA">
        <w:rPr>
          <w:rFonts w:ascii="Times New Roman" w:hAnsi="Times New Roman"/>
          <w:sz w:val="28"/>
          <w:szCs w:val="28"/>
        </w:rPr>
        <w:t>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привлекает экспертов, экспертные организации;</w:t>
      </w:r>
    </w:p>
    <w:p w:rsidR="00557F70" w:rsidRPr="00557F70" w:rsidRDefault="00B96FF9" w:rsidP="00557F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7F70" w:rsidRPr="00557F70">
        <w:rPr>
          <w:rFonts w:ascii="Times New Roman" w:hAnsi="Times New Roman"/>
          <w:sz w:val="28"/>
          <w:szCs w:val="28"/>
        </w:rPr>
        <w:t xml:space="preserve">обеспечивает направление необходимых документов для заключения </w:t>
      </w:r>
      <w:r w:rsidR="00557F70" w:rsidRPr="00557F70">
        <w:rPr>
          <w:rFonts w:ascii="Times New Roman" w:hAnsi="Times New Roman"/>
          <w:sz w:val="28"/>
          <w:szCs w:val="28"/>
        </w:rPr>
        <w:lastRenderedPageBreak/>
        <w:t xml:space="preserve">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</w:t>
      </w:r>
      <w:r w:rsidR="00557F70">
        <w:rPr>
          <w:rFonts w:ascii="Times New Roman" w:hAnsi="Times New Roman"/>
          <w:sz w:val="28"/>
          <w:szCs w:val="28"/>
        </w:rPr>
        <w:t>За</w:t>
      </w:r>
      <w:r w:rsidR="00557F70" w:rsidRPr="00557F70">
        <w:rPr>
          <w:rFonts w:ascii="Times New Roman" w:hAnsi="Times New Roman"/>
          <w:sz w:val="28"/>
          <w:szCs w:val="28"/>
        </w:rPr>
        <w:t>кона;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обеспечивает заключение контрактов;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6B9E">
        <w:rPr>
          <w:rFonts w:ascii="Times New Roman" w:hAnsi="Times New Roman"/>
          <w:sz w:val="28"/>
          <w:szCs w:val="28"/>
        </w:rPr>
        <w:t>11</w:t>
      </w:r>
      <w:r w:rsidR="00230CEA" w:rsidRPr="00230CEA">
        <w:rPr>
          <w:rFonts w:ascii="Times New Roman" w:hAnsi="Times New Roman"/>
          <w:sz w:val="28"/>
          <w:szCs w:val="28"/>
        </w:rPr>
        <w:t>. При исполнении, изменении, расторжении контракта: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30CEA" w:rsidRPr="00230CEA" w:rsidRDefault="00B96FF9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="00230CEA" w:rsidRPr="00230CEA">
        <w:rPr>
          <w:rFonts w:ascii="Times New Roman" w:hAnsi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 xml:space="preserve"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</w:t>
      </w:r>
      <w:r w:rsidR="00A11CB7">
        <w:rPr>
          <w:rFonts w:ascii="Times New Roman" w:hAnsi="Times New Roman"/>
          <w:sz w:val="28"/>
          <w:szCs w:val="28"/>
        </w:rPr>
        <w:t>«</w:t>
      </w:r>
      <w:r w:rsidR="00230CEA" w:rsidRPr="00230CEA">
        <w:rPr>
          <w:rFonts w:ascii="Times New Roman" w:hAnsi="Times New Roman"/>
          <w:sz w:val="28"/>
          <w:szCs w:val="28"/>
        </w:rPr>
        <w:t>Интернет</w:t>
      </w:r>
      <w:r w:rsidR="00A11CB7">
        <w:rPr>
          <w:rFonts w:ascii="Times New Roman" w:hAnsi="Times New Roman"/>
          <w:sz w:val="28"/>
          <w:szCs w:val="28"/>
        </w:rPr>
        <w:t>»</w:t>
      </w:r>
      <w:r w:rsidR="00230CEA" w:rsidRPr="00230CEA">
        <w:rPr>
          <w:rFonts w:ascii="Times New Roman" w:hAnsi="Times New Roman"/>
          <w:sz w:val="28"/>
          <w:szCs w:val="28"/>
        </w:rPr>
        <w:t xml:space="preserve"> для размещения информации о размещении заказов на поставки товаров, </w:t>
      </w:r>
      <w:r w:rsidR="00230CEA" w:rsidRPr="00230CEA">
        <w:rPr>
          <w:rFonts w:ascii="Times New Roman" w:hAnsi="Times New Roman"/>
          <w:sz w:val="28"/>
          <w:szCs w:val="28"/>
        </w:rPr>
        <w:lastRenderedPageBreak/>
        <w:t>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</w:t>
      </w:r>
      <w:proofErr w:type="gramEnd"/>
      <w:r w:rsidR="00230CEA" w:rsidRPr="00230CEA">
        <w:rPr>
          <w:rFonts w:ascii="Times New Roman" w:hAnsi="Times New Roman"/>
          <w:sz w:val="28"/>
          <w:szCs w:val="28"/>
        </w:rPr>
        <w:t xml:space="preserve">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>был</w:t>
      </w:r>
      <w:proofErr w:type="gramEnd"/>
      <w:r w:rsidR="00230CEA" w:rsidRPr="00230CEA">
        <w:rPr>
          <w:rFonts w:ascii="Times New Roman" w:hAnsi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взаимодействие с поставщиком (подрядчиком, исполнителем) при исполнении, из</w:t>
      </w:r>
      <w:r w:rsidR="00D31BEC">
        <w:rPr>
          <w:rFonts w:ascii="Times New Roman" w:hAnsi="Times New Roman"/>
          <w:sz w:val="28"/>
          <w:szCs w:val="28"/>
        </w:rPr>
        <w:t>менении и расторжении контракта;</w:t>
      </w:r>
    </w:p>
    <w:p w:rsidR="00291567" w:rsidRPr="00291567" w:rsidRDefault="00283C73" w:rsidP="002915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1567" w:rsidRPr="00291567">
        <w:rPr>
          <w:rFonts w:ascii="Times New Roman" w:hAnsi="Times New Roman"/>
          <w:sz w:val="28"/>
          <w:szCs w:val="28"/>
        </w:rPr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6B9E">
        <w:rPr>
          <w:rFonts w:ascii="Times New Roman" w:hAnsi="Times New Roman"/>
          <w:sz w:val="28"/>
          <w:szCs w:val="28"/>
        </w:rPr>
        <w:t>12</w:t>
      </w:r>
      <w:r w:rsidR="00230CEA" w:rsidRPr="00230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30CEA" w:rsidRPr="00230CEA">
        <w:rPr>
          <w:rFonts w:ascii="Times New Roman" w:hAnsi="Times New Roman"/>
          <w:sz w:val="28"/>
          <w:szCs w:val="28"/>
        </w:rPr>
        <w:t xml:space="preserve">Контрактная служба осуществляет иные полномочия, предусмотренные </w:t>
      </w:r>
      <w:hyperlink r:id="rId17" w:history="1">
        <w:r w:rsidR="00230CEA" w:rsidRPr="00A11CB7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>, в том числе: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</w:t>
      </w:r>
      <w:r w:rsidR="00D31BEC">
        <w:rPr>
          <w:rFonts w:ascii="Times New Roman" w:hAnsi="Times New Roman"/>
          <w:sz w:val="28"/>
          <w:szCs w:val="28"/>
        </w:rPr>
        <w:t xml:space="preserve">для осуществления </w:t>
      </w:r>
      <w:proofErr w:type="spellStart"/>
      <w:r w:rsidR="00D31BEC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="00D31BEC">
        <w:rPr>
          <w:rFonts w:ascii="Times New Roman" w:hAnsi="Times New Roman"/>
          <w:sz w:val="28"/>
          <w:szCs w:val="28"/>
        </w:rPr>
        <w:t xml:space="preserve">-исковой </w:t>
      </w:r>
      <w:r w:rsidR="00230CEA" w:rsidRPr="00230CEA">
        <w:rPr>
          <w:rFonts w:ascii="Times New Roman" w:hAnsi="Times New Roman"/>
          <w:sz w:val="28"/>
          <w:szCs w:val="28"/>
        </w:rPr>
        <w:t>работы;</w:t>
      </w:r>
    </w:p>
    <w:p w:rsidR="00291567" w:rsidRPr="00291567" w:rsidRDefault="00283C73" w:rsidP="002915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1567" w:rsidRPr="00291567">
        <w:rPr>
          <w:rFonts w:ascii="Times New Roman" w:hAnsi="Times New Roman"/>
          <w:sz w:val="28"/>
          <w:szCs w:val="28"/>
        </w:rPr>
        <w:t>ра</w:t>
      </w:r>
      <w:r w:rsidR="00E021A0">
        <w:rPr>
          <w:rFonts w:ascii="Times New Roman" w:hAnsi="Times New Roman"/>
          <w:sz w:val="28"/>
          <w:szCs w:val="28"/>
        </w:rPr>
        <w:t>зрабатывает проекты контрактов з</w:t>
      </w:r>
      <w:r w:rsidR="00291567" w:rsidRPr="00291567">
        <w:rPr>
          <w:rFonts w:ascii="Times New Roman" w:hAnsi="Times New Roman"/>
          <w:sz w:val="28"/>
          <w:szCs w:val="28"/>
        </w:rPr>
        <w:t>аказчика;</w:t>
      </w:r>
    </w:p>
    <w:p w:rsidR="00230CEA" w:rsidRPr="00230CEA" w:rsidRDefault="00731C5C" w:rsidP="00731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3C73"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8" w:history="1">
        <w:r w:rsidR="00230CEA" w:rsidRPr="00A11CB7">
          <w:rPr>
            <w:rFonts w:ascii="Times New Roman" w:hAnsi="Times New Roman"/>
            <w:sz w:val="28"/>
            <w:szCs w:val="28"/>
          </w:rPr>
          <w:t>закона</w:t>
        </w:r>
      </w:hyperlink>
      <w:r w:rsidR="00230CEA" w:rsidRPr="00230CEA">
        <w:rPr>
          <w:rFonts w:ascii="Times New Roman" w:hAnsi="Times New Roman"/>
          <w:sz w:val="28"/>
          <w:szCs w:val="28"/>
        </w:rPr>
        <w:t>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информирует в случае отказа заказчика в принятии банковской гарантии об этом лицо, предоставившее банковскую гарантию, с указанием </w:t>
      </w:r>
      <w:r w:rsidR="00230CEA" w:rsidRPr="00230CEA">
        <w:rPr>
          <w:rFonts w:ascii="Times New Roman" w:hAnsi="Times New Roman"/>
          <w:sz w:val="28"/>
          <w:szCs w:val="28"/>
        </w:rPr>
        <w:lastRenderedPageBreak/>
        <w:t>причин, послуживших основанием для отказа;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организует осуществление уплаты денежных сумм по банковской гарантии в случаях, предусмотренных Федеральным </w:t>
      </w:r>
      <w:hyperlink r:id="rId19" w:history="1">
        <w:r w:rsidR="00230CEA" w:rsidRPr="00A11CB7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>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6B9E">
        <w:rPr>
          <w:rFonts w:ascii="Times New Roman" w:hAnsi="Times New Roman"/>
          <w:sz w:val="28"/>
          <w:szCs w:val="28"/>
        </w:rPr>
        <w:t>13</w:t>
      </w:r>
      <w:r w:rsidR="00230CEA" w:rsidRPr="00230CEA">
        <w:rPr>
          <w:rFonts w:ascii="Times New Roman" w:hAnsi="Times New Roman"/>
          <w:sz w:val="28"/>
          <w:szCs w:val="28"/>
        </w:rPr>
        <w:t xml:space="preserve">. В целях реализации функций и полномочий, указанных в </w:t>
      </w:r>
      <w:hyperlink w:anchor="P51" w:history="1">
        <w:r w:rsidR="00230CEA" w:rsidRPr="00A11CB7">
          <w:rPr>
            <w:rFonts w:ascii="Times New Roman" w:hAnsi="Times New Roman"/>
            <w:sz w:val="28"/>
            <w:szCs w:val="28"/>
          </w:rPr>
          <w:t>пункте 7</w:t>
        </w:r>
      </w:hyperlink>
      <w:r w:rsidR="00230CEA" w:rsidRPr="00230CEA">
        <w:rPr>
          <w:rFonts w:ascii="Times New Roman" w:hAnsi="Times New Roman"/>
          <w:sz w:val="28"/>
          <w:szCs w:val="28"/>
        </w:rPr>
        <w:t xml:space="preserve"> настоящего Положения, должностные лица контрактной службы обязаны: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при необходимости привлекать к своей работе экспертов, экспертные организации в соответствии с требованиями, предусмотренными </w:t>
      </w:r>
      <w:hyperlink r:id="rId20" w:history="1">
        <w:r w:rsidR="00230CEA" w:rsidRPr="00A11CB7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 xml:space="preserve"> и иными нормативными правовыми актами;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соблюдать иные обязательства и требования, установленные </w:t>
      </w:r>
      <w:hyperlink r:id="rId21" w:history="1">
        <w:r w:rsidR="00230CEA" w:rsidRPr="00A11CB7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>.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6B9E">
        <w:rPr>
          <w:rFonts w:ascii="Times New Roman" w:hAnsi="Times New Roman"/>
          <w:sz w:val="28"/>
          <w:szCs w:val="28"/>
        </w:rPr>
        <w:t>14</w:t>
      </w:r>
      <w:r w:rsidR="00230CEA" w:rsidRPr="00230CEA">
        <w:rPr>
          <w:rFonts w:ascii="Times New Roman" w:hAnsi="Times New Roman"/>
          <w:sz w:val="28"/>
          <w:szCs w:val="28"/>
        </w:rPr>
        <w:t>. Руководитель контрактной службы: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распределяет обязанности между работниками контрактной службы;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представляет на рассмотрение министра </w:t>
      </w:r>
      <w:r w:rsidR="00A11CB7">
        <w:rPr>
          <w:rFonts w:ascii="Times New Roman" w:hAnsi="Times New Roman"/>
          <w:sz w:val="28"/>
          <w:szCs w:val="28"/>
        </w:rPr>
        <w:t xml:space="preserve">труда и </w:t>
      </w:r>
      <w:r w:rsidR="00230CEA" w:rsidRPr="00230CEA">
        <w:rPr>
          <w:rFonts w:ascii="Times New Roman" w:hAnsi="Times New Roman"/>
          <w:sz w:val="28"/>
          <w:szCs w:val="28"/>
        </w:rPr>
        <w:t>социального развития Новосибирской области предложения о назначении на должность и освобождении от должности работников контрактной службы;</w:t>
      </w: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 xml:space="preserve">осуществляет иные полномочия, предусмотренные </w:t>
      </w:r>
      <w:hyperlink r:id="rId22" w:history="1">
        <w:r w:rsidR="00230CEA" w:rsidRPr="00A11CB7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>.</w:t>
      </w: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30CEA">
        <w:rPr>
          <w:rFonts w:ascii="Times New Roman" w:hAnsi="Times New Roman"/>
          <w:sz w:val="28"/>
          <w:szCs w:val="28"/>
        </w:rPr>
        <w:t>III. Ответственность работников контрактной службы</w:t>
      </w:r>
    </w:p>
    <w:p w:rsidR="00230CEA" w:rsidRPr="00230CEA" w:rsidRDefault="00230CEA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0CEA" w:rsidRPr="00230CEA" w:rsidRDefault="00283C73" w:rsidP="00230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CEA" w:rsidRPr="00230CEA">
        <w:rPr>
          <w:rFonts w:ascii="Times New Roman" w:hAnsi="Times New Roman"/>
          <w:sz w:val="28"/>
          <w:szCs w:val="28"/>
        </w:rPr>
        <w:t>1</w:t>
      </w:r>
      <w:r w:rsidR="00B16B9E">
        <w:rPr>
          <w:rFonts w:ascii="Times New Roman" w:hAnsi="Times New Roman"/>
          <w:sz w:val="28"/>
          <w:szCs w:val="28"/>
        </w:rPr>
        <w:t>5</w:t>
      </w:r>
      <w:r w:rsidR="00230CEA" w:rsidRPr="00230C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230CEA" w:rsidRPr="00230CEA">
        <w:rPr>
          <w:rFonts w:ascii="Times New Roman" w:hAnsi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hyperlink r:id="rId23" w:history="1">
        <w:r w:rsidR="00230CEA" w:rsidRPr="00A11CB7">
          <w:rPr>
            <w:rFonts w:ascii="Times New Roman" w:hAnsi="Times New Roman"/>
            <w:sz w:val="28"/>
            <w:szCs w:val="28"/>
          </w:rPr>
          <w:t>Законом</w:t>
        </w:r>
      </w:hyperlink>
      <w:r w:rsidR="00230CEA" w:rsidRPr="00230CEA">
        <w:rPr>
          <w:rFonts w:ascii="Times New Roman" w:hAnsi="Times New Roman"/>
          <w:sz w:val="28"/>
          <w:szCs w:val="28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913CF6" w:rsidRDefault="00283C73" w:rsidP="00FC58B4">
      <w:pPr>
        <w:pStyle w:val="4"/>
        <w:jc w:val="both"/>
      </w:pPr>
      <w:r>
        <w:rPr>
          <w:szCs w:val="28"/>
        </w:rPr>
        <w:tab/>
      </w:r>
      <w:r w:rsidR="00230CEA" w:rsidRPr="00230CEA">
        <w:rPr>
          <w:szCs w:val="28"/>
        </w:rPr>
        <w:t>1</w:t>
      </w:r>
      <w:r w:rsidR="00B16B9E">
        <w:rPr>
          <w:szCs w:val="28"/>
        </w:rPr>
        <w:t>6</w:t>
      </w:r>
      <w:r w:rsidR="00230CEA" w:rsidRPr="00230CEA">
        <w:rPr>
          <w:szCs w:val="28"/>
        </w:rPr>
        <w:t>.</w:t>
      </w:r>
      <w:r>
        <w:rPr>
          <w:szCs w:val="28"/>
        </w:rPr>
        <w:t> </w:t>
      </w:r>
      <w:r w:rsidR="00230CEA" w:rsidRPr="00230CEA">
        <w:rPr>
          <w:szCs w:val="28"/>
        </w:rPr>
        <w:t xml:space="preserve">Должностные лица контрактной службы, виновные в нарушениях </w:t>
      </w:r>
      <w:hyperlink r:id="rId24" w:history="1">
        <w:r w:rsidR="00230CEA" w:rsidRPr="00A11CB7">
          <w:rPr>
            <w:szCs w:val="28"/>
          </w:rPr>
          <w:t>Закона</w:t>
        </w:r>
      </w:hyperlink>
      <w:r w:rsidR="00230CEA" w:rsidRPr="00230CEA">
        <w:rPr>
          <w:szCs w:val="28"/>
        </w:rPr>
        <w:t>, иных нормативных правовых актов, предусмотренных Законом,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</w:t>
      </w:r>
      <w:proofErr w:type="gramStart"/>
      <w:r w:rsidR="00230CEA" w:rsidRPr="00230CEA">
        <w:rPr>
          <w:szCs w:val="28"/>
        </w:rPr>
        <w:t>.</w:t>
      </w:r>
      <w:r w:rsidR="00913CF6" w:rsidRPr="00913CF6">
        <w:rPr>
          <w:szCs w:val="28"/>
        </w:rPr>
        <w:t xml:space="preserve"> </w:t>
      </w:r>
      <w:r w:rsidR="00913CF6">
        <w:rPr>
          <w:szCs w:val="28"/>
        </w:rPr>
        <w:t>».</w:t>
      </w:r>
      <w:proofErr w:type="gramEnd"/>
    </w:p>
    <w:sectPr w:rsidR="00913CF6" w:rsidSect="002F1F15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E" w:rsidRDefault="00273EAE" w:rsidP="002F1F15">
      <w:pPr>
        <w:spacing w:after="0" w:line="240" w:lineRule="auto"/>
      </w:pPr>
      <w:r>
        <w:separator/>
      </w:r>
    </w:p>
  </w:endnote>
  <w:endnote w:type="continuationSeparator" w:id="0">
    <w:p w:rsidR="00273EAE" w:rsidRDefault="00273EAE" w:rsidP="002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E" w:rsidRDefault="00273EAE" w:rsidP="002F1F15">
      <w:pPr>
        <w:spacing w:after="0" w:line="240" w:lineRule="auto"/>
      </w:pPr>
      <w:r>
        <w:separator/>
      </w:r>
    </w:p>
  </w:footnote>
  <w:footnote w:type="continuationSeparator" w:id="0">
    <w:p w:rsidR="00273EAE" w:rsidRDefault="00273EAE" w:rsidP="002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15" w:rsidRDefault="002F1F15">
    <w:pPr>
      <w:pStyle w:val="a7"/>
      <w:jc w:val="center"/>
    </w:pPr>
  </w:p>
  <w:p w:rsidR="002F1F15" w:rsidRDefault="002F1F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B3ECD"/>
    <w:rsid w:val="000D38F9"/>
    <w:rsid w:val="000D56FD"/>
    <w:rsid w:val="00103BC8"/>
    <w:rsid w:val="00122411"/>
    <w:rsid w:val="001242CF"/>
    <w:rsid w:val="00175992"/>
    <w:rsid w:val="001829F2"/>
    <w:rsid w:val="001B6F16"/>
    <w:rsid w:val="002262FB"/>
    <w:rsid w:val="00227BB7"/>
    <w:rsid w:val="00230CEA"/>
    <w:rsid w:val="0023745F"/>
    <w:rsid w:val="00273EAE"/>
    <w:rsid w:val="00283C73"/>
    <w:rsid w:val="00291567"/>
    <w:rsid w:val="002E3AC9"/>
    <w:rsid w:val="002F1F15"/>
    <w:rsid w:val="00302963"/>
    <w:rsid w:val="00303284"/>
    <w:rsid w:val="0031337C"/>
    <w:rsid w:val="00335E8C"/>
    <w:rsid w:val="00341DF6"/>
    <w:rsid w:val="00355CC1"/>
    <w:rsid w:val="003B013F"/>
    <w:rsid w:val="003B2200"/>
    <w:rsid w:val="003F2047"/>
    <w:rsid w:val="00421FBC"/>
    <w:rsid w:val="0044341B"/>
    <w:rsid w:val="00452E55"/>
    <w:rsid w:val="00461DD9"/>
    <w:rsid w:val="00486B14"/>
    <w:rsid w:val="00497ACC"/>
    <w:rsid w:val="004A3D40"/>
    <w:rsid w:val="004E4506"/>
    <w:rsid w:val="00504FDD"/>
    <w:rsid w:val="0053024F"/>
    <w:rsid w:val="00557F70"/>
    <w:rsid w:val="00561527"/>
    <w:rsid w:val="00566FC8"/>
    <w:rsid w:val="005A5DF3"/>
    <w:rsid w:val="005D243F"/>
    <w:rsid w:val="005D6389"/>
    <w:rsid w:val="005F07FA"/>
    <w:rsid w:val="005F474F"/>
    <w:rsid w:val="0061524C"/>
    <w:rsid w:val="00654116"/>
    <w:rsid w:val="0067440F"/>
    <w:rsid w:val="00684A08"/>
    <w:rsid w:val="00694FC5"/>
    <w:rsid w:val="006E26DD"/>
    <w:rsid w:val="00700D2B"/>
    <w:rsid w:val="0070261F"/>
    <w:rsid w:val="0071016A"/>
    <w:rsid w:val="00730923"/>
    <w:rsid w:val="00731C5C"/>
    <w:rsid w:val="0073680E"/>
    <w:rsid w:val="00751500"/>
    <w:rsid w:val="00760477"/>
    <w:rsid w:val="007641CD"/>
    <w:rsid w:val="00785DB6"/>
    <w:rsid w:val="007D6AED"/>
    <w:rsid w:val="007F2CEA"/>
    <w:rsid w:val="007F6CF2"/>
    <w:rsid w:val="00830EE6"/>
    <w:rsid w:val="00854248"/>
    <w:rsid w:val="008761A5"/>
    <w:rsid w:val="00890387"/>
    <w:rsid w:val="008E7AC1"/>
    <w:rsid w:val="008F1CB8"/>
    <w:rsid w:val="008F3B48"/>
    <w:rsid w:val="0090518E"/>
    <w:rsid w:val="00913CF6"/>
    <w:rsid w:val="009437A4"/>
    <w:rsid w:val="00973661"/>
    <w:rsid w:val="0097610A"/>
    <w:rsid w:val="00993C21"/>
    <w:rsid w:val="009A0088"/>
    <w:rsid w:val="009B5848"/>
    <w:rsid w:val="009C0C4E"/>
    <w:rsid w:val="009E754D"/>
    <w:rsid w:val="00A01AAD"/>
    <w:rsid w:val="00A1131E"/>
    <w:rsid w:val="00A11CB7"/>
    <w:rsid w:val="00A200C6"/>
    <w:rsid w:val="00A67D7C"/>
    <w:rsid w:val="00AC1FBE"/>
    <w:rsid w:val="00AC54E9"/>
    <w:rsid w:val="00B01253"/>
    <w:rsid w:val="00B16B9E"/>
    <w:rsid w:val="00B17FF6"/>
    <w:rsid w:val="00B21C4F"/>
    <w:rsid w:val="00B26CB0"/>
    <w:rsid w:val="00B40F7E"/>
    <w:rsid w:val="00B63FA3"/>
    <w:rsid w:val="00B70F20"/>
    <w:rsid w:val="00B80428"/>
    <w:rsid w:val="00B92C01"/>
    <w:rsid w:val="00B96FF9"/>
    <w:rsid w:val="00BD143E"/>
    <w:rsid w:val="00BF0037"/>
    <w:rsid w:val="00C13F54"/>
    <w:rsid w:val="00C342BE"/>
    <w:rsid w:val="00C44070"/>
    <w:rsid w:val="00C638FD"/>
    <w:rsid w:val="00CC75CC"/>
    <w:rsid w:val="00CF06C4"/>
    <w:rsid w:val="00D024C2"/>
    <w:rsid w:val="00D14069"/>
    <w:rsid w:val="00D2084F"/>
    <w:rsid w:val="00D27378"/>
    <w:rsid w:val="00D31BEC"/>
    <w:rsid w:val="00D8091F"/>
    <w:rsid w:val="00D83F3E"/>
    <w:rsid w:val="00D97E46"/>
    <w:rsid w:val="00DC0F48"/>
    <w:rsid w:val="00DD3AEF"/>
    <w:rsid w:val="00E021A0"/>
    <w:rsid w:val="00E136DA"/>
    <w:rsid w:val="00E16AE7"/>
    <w:rsid w:val="00E313B8"/>
    <w:rsid w:val="00E351CE"/>
    <w:rsid w:val="00E63CC6"/>
    <w:rsid w:val="00E86FEF"/>
    <w:rsid w:val="00F265DD"/>
    <w:rsid w:val="00F7693B"/>
    <w:rsid w:val="00F84C4B"/>
    <w:rsid w:val="00F93C10"/>
    <w:rsid w:val="00FA0DBA"/>
    <w:rsid w:val="00FB65AB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A0DBA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A0DBA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9FCC00FD8913C9A7D23520FF66085639A81B224799D02BD4744599037kBj1D" TargetMode="External"/><Relationship Id="rId18" Type="http://schemas.openxmlformats.org/officeDocument/2006/relationships/hyperlink" Target="consultantplus://offline/ref=19FCC00FD8913C9A7D23520FF66085639A8BB724719502BD4744599037kBj1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9FCC00FD8913C9A7D23520FF66085639A8BB724719502BD4744599037kBj1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FCC00FD8913C9A7D23520FF66085639A8BB724719502BD4744599037kBj1D" TargetMode="External"/><Relationship Id="rId17" Type="http://schemas.openxmlformats.org/officeDocument/2006/relationships/hyperlink" Target="consultantplus://offline/ref=19FCC00FD8913C9A7D23520FF66085639A8BB724719502BD4744599037kBj1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FCC00FD8913C9A7D23520FF66085639A8BB724719502BD4744599037kBj1D" TargetMode="External"/><Relationship Id="rId20" Type="http://schemas.openxmlformats.org/officeDocument/2006/relationships/hyperlink" Target="consultantplus://offline/ref=19FCC00FD8913C9A7D23520FF66085639A8BB724719502BD4744599037kBj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FCC00FD8913C9A7D23520FF66085639A8BB724719502BD4744599037B12EB964C3CF7DF961D7BDk1j8D" TargetMode="External"/><Relationship Id="rId24" Type="http://schemas.openxmlformats.org/officeDocument/2006/relationships/hyperlink" Target="consultantplus://offline/ref=19FCC00FD8913C9A7D23520FF66085639A8BB724719502BD4744599037kBj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FCC00FD8913C9A7D23520FF66085639A8BB724719502BD4744599037kBj1D" TargetMode="External"/><Relationship Id="rId23" Type="http://schemas.openxmlformats.org/officeDocument/2006/relationships/hyperlink" Target="consultantplus://offline/ref=19FCC00FD8913C9A7D23520FF66085639A8BB724719502BD4744599037kBj1D" TargetMode="External"/><Relationship Id="rId10" Type="http://schemas.openxmlformats.org/officeDocument/2006/relationships/hyperlink" Target="consultantplus://offline/ref=19FCC00FD8913C9A7D23520FF66085639A81B12272CB55BF161157k9j5D" TargetMode="External"/><Relationship Id="rId19" Type="http://schemas.openxmlformats.org/officeDocument/2006/relationships/hyperlink" Target="consultantplus://offline/ref=19FCC00FD8913C9A7D23520FF66085639A8BB724719502BD4744599037kBj1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9FCC00FD8913C9A7D23520FF66085639A8BB724719502BD4744599037B12EB964C3CF7DF961D0BCk1jAD" TargetMode="External"/><Relationship Id="rId22" Type="http://schemas.openxmlformats.org/officeDocument/2006/relationships/hyperlink" Target="consultantplus://offline/ref=19FCC00FD8913C9A7D23520FF66085639A8BB724719502BD4744599037kBj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5C1D-33D8-4981-982C-16091A77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rdo</cp:lastModifiedBy>
  <cp:revision>3</cp:revision>
  <cp:lastPrinted>2018-01-23T10:33:00Z</cp:lastPrinted>
  <dcterms:created xsi:type="dcterms:W3CDTF">2018-01-23T10:34:00Z</dcterms:created>
  <dcterms:modified xsi:type="dcterms:W3CDTF">2018-01-24T07:56:00Z</dcterms:modified>
</cp:coreProperties>
</file>