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84D2" w14:textId="5D125692" w:rsidR="00D05750" w:rsidRDefault="00D05750" w:rsidP="00D05750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E9FD53B" wp14:editId="685D7730">
            <wp:extent cx="543560" cy="647065"/>
            <wp:effectExtent l="95250" t="76200" r="85090" b="387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5D82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6BF007AB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600951C4" w14:textId="77777777" w:rsidR="00D05750" w:rsidRDefault="00D05750" w:rsidP="00D05750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14:paraId="7554C187" w14:textId="77777777" w:rsidR="00D05750" w:rsidRDefault="00D05750" w:rsidP="00D05750">
      <w:pPr>
        <w:pStyle w:val="1"/>
        <w:rPr>
          <w:rFonts w:ascii="Times New Roman" w:hAnsi="Times New Roman"/>
          <w:sz w:val="28"/>
          <w:szCs w:val="28"/>
        </w:rPr>
      </w:pPr>
    </w:p>
    <w:p w14:paraId="7E81966D" w14:textId="6285B816" w:rsidR="008F7A95" w:rsidRDefault="00E0680A" w:rsidP="00D05750">
      <w:pPr>
        <w:pStyle w:val="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__.10.2023</w:t>
      </w:r>
      <w:r w:rsidR="00E92721" w:rsidRPr="00E9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05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6B5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</w:p>
    <w:p w14:paraId="1BDA165C" w14:textId="785C0C55" w:rsidR="00D05750" w:rsidRDefault="008F7A95" w:rsidP="00D0575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</w:t>
      </w:r>
      <w:r w:rsidR="00D05750">
        <w:rPr>
          <w:rFonts w:ascii="Times New Roman" w:hAnsi="Times New Roman"/>
          <w:sz w:val="24"/>
          <w:szCs w:val="24"/>
        </w:rPr>
        <w:t>Новосибирск</w:t>
      </w:r>
    </w:p>
    <w:p w14:paraId="18988816" w14:textId="77777777" w:rsidR="00D05750" w:rsidRDefault="00D05750" w:rsidP="00D0575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E91EEE6" w14:textId="2CD1FC62" w:rsidR="003B4B2C" w:rsidRDefault="00915105" w:rsidP="00915105">
      <w:pPr>
        <w:jc w:val="center"/>
        <w:rPr>
          <w:sz w:val="28"/>
          <w:szCs w:val="28"/>
        </w:rPr>
      </w:pPr>
      <w:r w:rsidRPr="00D203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B7089">
        <w:rPr>
          <w:sz w:val="28"/>
          <w:szCs w:val="28"/>
        </w:rPr>
        <w:t xml:space="preserve">внесении изменений в </w:t>
      </w:r>
      <w:r w:rsidR="007368F2">
        <w:rPr>
          <w:sz w:val="28"/>
          <w:szCs w:val="28"/>
        </w:rPr>
        <w:t>Инструкцию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1B1CA6A4" w14:textId="77777777" w:rsidR="005752B0" w:rsidRPr="00705B6D" w:rsidRDefault="005752B0" w:rsidP="00EB5DA5">
      <w:pPr>
        <w:pStyle w:val="a3"/>
        <w:rPr>
          <w:rFonts w:ascii="Times New Roman" w:hAnsi="Times New Roman"/>
          <w:sz w:val="24"/>
          <w:szCs w:val="24"/>
        </w:rPr>
      </w:pPr>
    </w:p>
    <w:p w14:paraId="6B3D9814" w14:textId="51306113" w:rsidR="00EB5DA5" w:rsidRDefault="00E0680A" w:rsidP="00E0680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680A">
        <w:rPr>
          <w:rFonts w:ascii="Times New Roman" w:hAnsi="Times New Roman"/>
          <w:sz w:val="28"/>
          <w:szCs w:val="28"/>
        </w:rPr>
        <w:t>В соответствии с Федеральным законом от 04.08.2023 № 480-ФЗ «О внесении изменений в Федеральный закон «О порядке рассмотрения обращений граждан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р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и</w:t>
      </w:r>
      <w:r w:rsidR="00482DC3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EB5DA5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а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з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ы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в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а</w:t>
      </w:r>
      <w:r w:rsidR="00482DC3">
        <w:rPr>
          <w:rFonts w:ascii="Times New Roman" w:hAnsi="Times New Roman"/>
          <w:b/>
          <w:sz w:val="28"/>
          <w:szCs w:val="28"/>
        </w:rPr>
        <w:t> </w:t>
      </w:r>
      <w:r w:rsidR="00EB5DA5">
        <w:rPr>
          <w:rFonts w:ascii="Times New Roman" w:hAnsi="Times New Roman"/>
          <w:b/>
          <w:sz w:val="28"/>
          <w:szCs w:val="28"/>
        </w:rPr>
        <w:t>ю:</w:t>
      </w:r>
    </w:p>
    <w:p w14:paraId="1D11F73C" w14:textId="68C25636" w:rsidR="000B7089" w:rsidRDefault="000B7089" w:rsidP="0068193C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Внести в </w:t>
      </w:r>
      <w:r w:rsidR="007368F2">
        <w:rPr>
          <w:sz w:val="28"/>
          <w:szCs w:val="28"/>
        </w:rPr>
        <w:t xml:space="preserve">Инструкцию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области, утвержденную </w:t>
      </w:r>
      <w:r>
        <w:rPr>
          <w:sz w:val="28"/>
          <w:szCs w:val="28"/>
        </w:rPr>
        <w:t>приказ</w:t>
      </w:r>
      <w:r w:rsidR="007368F2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инспекции государственного надзора за техническим состоянием самоходных машин и других видов техники Новосибирской области от </w:t>
      </w:r>
      <w:r w:rsidR="007368F2">
        <w:rPr>
          <w:sz w:val="28"/>
          <w:szCs w:val="28"/>
        </w:rPr>
        <w:t xml:space="preserve">21.05.2021 № 31, </w:t>
      </w:r>
      <w:r>
        <w:rPr>
          <w:sz w:val="28"/>
          <w:szCs w:val="28"/>
        </w:rPr>
        <w:t>следующие изменения:</w:t>
      </w:r>
    </w:p>
    <w:p w14:paraId="478C1F73" w14:textId="77777777" w:rsidR="00E0680A" w:rsidRDefault="00E0680A" w:rsidP="006819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5 изложить в следующей редакции:</w:t>
      </w:r>
    </w:p>
    <w:p w14:paraId="0EE8A13D" w14:textId="2785603D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Pr="00E0680A">
        <w:rPr>
          <w:sz w:val="28"/>
          <w:szCs w:val="28"/>
        </w:rPr>
        <w:t xml:space="preserve">Письменные обращения, поступившие в адрес инспекции, подлежат обязательному рассмотрению. </w:t>
      </w:r>
    </w:p>
    <w:p w14:paraId="0D7E6499" w14:textId="77777777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 w:rsidRPr="00E0680A">
        <w:rPr>
          <w:sz w:val="28"/>
          <w:szCs w:val="28"/>
        </w:rPr>
        <w:t xml:space="preserve">Обращения граждан могут быть направлены: </w:t>
      </w:r>
    </w:p>
    <w:p w14:paraId="44E60757" w14:textId="7138BB75" w:rsidR="00E0680A" w:rsidRPr="00E0680A" w:rsidRDefault="008A1A9C" w:rsidP="00E0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0680A" w:rsidRPr="00E0680A">
        <w:rPr>
          <w:sz w:val="28"/>
          <w:szCs w:val="28"/>
        </w:rPr>
        <w:t xml:space="preserve">в письменной форме: </w:t>
      </w:r>
    </w:p>
    <w:p w14:paraId="47B47291" w14:textId="77777777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 w:rsidRPr="00E0680A">
        <w:rPr>
          <w:sz w:val="28"/>
          <w:szCs w:val="28"/>
        </w:rPr>
        <w:t xml:space="preserve">по почтовому адресу: Красный проспект, 18, г. Новосибирск, 630007; </w:t>
      </w:r>
    </w:p>
    <w:p w14:paraId="709BF5F8" w14:textId="21FC7F3C" w:rsidR="00E0680A" w:rsidRPr="00E0680A" w:rsidRDefault="008A1A9C" w:rsidP="00E0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bookmarkStart w:id="0" w:name="_GoBack"/>
      <w:bookmarkEnd w:id="0"/>
      <w:r w:rsidR="00E0680A" w:rsidRPr="00E0680A">
        <w:rPr>
          <w:sz w:val="28"/>
          <w:szCs w:val="28"/>
        </w:rPr>
        <w:t xml:space="preserve">в форме электронного документа: </w:t>
      </w:r>
    </w:p>
    <w:p w14:paraId="2A382E5F" w14:textId="6C5ADF88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 w:rsidRPr="00E0680A">
        <w:rPr>
          <w:sz w:val="28"/>
          <w:szCs w:val="28"/>
        </w:rPr>
        <w:t xml:space="preserve">через унифицированную форму официального сайта инспекции: www.http://gtn.nso.ru/; </w:t>
      </w:r>
    </w:p>
    <w:p w14:paraId="4857AEFB" w14:textId="00F74994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 w:rsidRPr="00E0680A">
        <w:rPr>
          <w:sz w:val="28"/>
          <w:szCs w:val="28"/>
        </w:rPr>
        <w:t xml:space="preserve">на адрес электронной почты инспекции: </w:t>
      </w:r>
      <w:proofErr w:type="spellStart"/>
      <w:r w:rsidRPr="00E0680A">
        <w:rPr>
          <w:sz w:val="28"/>
          <w:szCs w:val="28"/>
        </w:rPr>
        <w:t>i</w:t>
      </w:r>
      <w:r w:rsidRPr="00E0680A">
        <w:rPr>
          <w:sz w:val="28"/>
          <w:szCs w:val="28"/>
        </w:rPr>
        <w:t>gtn</w:t>
      </w:r>
      <w:proofErr w:type="spellEnd"/>
      <w:r w:rsidRPr="00E0680A">
        <w:rPr>
          <w:sz w:val="28"/>
          <w:szCs w:val="28"/>
        </w:rPr>
        <w:t xml:space="preserve"> @nso.ru; </w:t>
      </w:r>
    </w:p>
    <w:p w14:paraId="66E09D10" w14:textId="27A8933D" w:rsidR="00E0680A" w:rsidRPr="00E0680A" w:rsidRDefault="00E0680A" w:rsidP="00E0680A">
      <w:pPr>
        <w:ind w:firstLine="709"/>
        <w:jc w:val="both"/>
        <w:rPr>
          <w:sz w:val="28"/>
          <w:szCs w:val="28"/>
        </w:rPr>
      </w:pPr>
      <w:r w:rsidRPr="00E0680A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7" w:tgtFrame="_blank" w:tooltip="&lt;div class=&quot;doc www&quot;&gt;&lt;span class=&quot;aligner&quot;&gt;&lt;div class=&quot;icon listDocWWW-16&quot;&gt;&lt;/div&gt;&lt;/span&gt;https://esia.gosuslugi.ru&lt;/div&gt;" w:history="1">
        <w:r w:rsidRPr="00E0680A">
          <w:rPr>
            <w:sz w:val="28"/>
            <w:szCs w:val="28"/>
          </w:rPr>
          <w:t>https://esia.gosuslugi.ru</w:t>
        </w:r>
      </w:hyperlink>
      <w:r w:rsidRPr="00E0680A">
        <w:rPr>
          <w:sz w:val="28"/>
          <w:szCs w:val="28"/>
        </w:rPr>
        <w:t xml:space="preserve">.». </w:t>
      </w:r>
    </w:p>
    <w:p w14:paraId="2BE7212C" w14:textId="7F4AD618" w:rsidR="007A5D8D" w:rsidRPr="007A5D8D" w:rsidRDefault="00E0680A" w:rsidP="007A5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2944">
        <w:rPr>
          <w:sz w:val="28"/>
          <w:szCs w:val="28"/>
        </w:rPr>
        <w:t>.</w:t>
      </w:r>
      <w:r w:rsidR="007A5D8D">
        <w:rPr>
          <w:sz w:val="28"/>
          <w:szCs w:val="28"/>
        </w:rPr>
        <w:t> </w:t>
      </w:r>
      <w:r w:rsidR="007A5D8D" w:rsidRPr="007A5D8D">
        <w:rPr>
          <w:sz w:val="28"/>
          <w:szCs w:val="28"/>
        </w:rPr>
        <w:t xml:space="preserve">В пункте 6: </w:t>
      </w:r>
    </w:p>
    <w:p w14:paraId="66C8C1C6" w14:textId="77777777" w:rsidR="00BE6D9F" w:rsidRDefault="007A5D8D" w:rsidP="007A5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A5D8D">
        <w:rPr>
          <w:sz w:val="28"/>
          <w:szCs w:val="28"/>
        </w:rPr>
        <w:t>в абзаце первом слова</w:t>
      </w:r>
      <w:r w:rsidR="00BE6D9F">
        <w:rPr>
          <w:sz w:val="28"/>
          <w:szCs w:val="28"/>
        </w:rPr>
        <w:t xml:space="preserve"> «письменных обращений» заменить словами «обращений в письменной форме»;</w:t>
      </w:r>
    </w:p>
    <w:p w14:paraId="6C498643" w14:textId="02718E14" w:rsidR="00BE6D9F" w:rsidRPr="007A5D8D" w:rsidRDefault="00BE6D9F" w:rsidP="00BE6D9F">
      <w:pPr>
        <w:ind w:firstLine="709"/>
        <w:jc w:val="both"/>
        <w:rPr>
          <w:sz w:val="28"/>
          <w:szCs w:val="28"/>
        </w:rPr>
      </w:pPr>
      <w:r w:rsidRPr="00BE6D9F">
        <w:rPr>
          <w:sz w:val="28"/>
          <w:szCs w:val="28"/>
        </w:rPr>
        <w:t>2) </w:t>
      </w:r>
      <w:r w:rsidR="007A5D8D" w:rsidRPr="007A5D8D">
        <w:rPr>
          <w:sz w:val="28"/>
          <w:szCs w:val="28"/>
        </w:rPr>
        <w:t xml:space="preserve">в </w:t>
      </w:r>
      <w:r w:rsidR="007A5D8D" w:rsidRPr="00BE6D9F">
        <w:rPr>
          <w:sz w:val="28"/>
          <w:szCs w:val="28"/>
        </w:rPr>
        <w:t>абзаце втором</w:t>
      </w:r>
      <w:r w:rsidR="007A5D8D" w:rsidRPr="007A5D8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«письменном обращении» заменить словами «обращении в письменной форме»</w:t>
      </w:r>
      <w:r w:rsidRPr="007A5D8D">
        <w:rPr>
          <w:sz w:val="28"/>
          <w:szCs w:val="28"/>
        </w:rPr>
        <w:t xml:space="preserve">; </w:t>
      </w:r>
    </w:p>
    <w:p w14:paraId="69EBCF6D" w14:textId="51073916" w:rsidR="007A5D8D" w:rsidRDefault="00BE6D9F" w:rsidP="00B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A5D8D" w:rsidRPr="007A5D8D">
        <w:rPr>
          <w:sz w:val="28"/>
          <w:szCs w:val="28"/>
        </w:rPr>
        <w:t xml:space="preserve">в </w:t>
      </w:r>
      <w:r w:rsidR="007A5D8D" w:rsidRPr="00BE6D9F">
        <w:rPr>
          <w:sz w:val="28"/>
          <w:szCs w:val="28"/>
        </w:rPr>
        <w:t>абзаце третьем</w:t>
      </w:r>
      <w:r w:rsidRPr="00BE6D9F">
        <w:rPr>
          <w:sz w:val="28"/>
          <w:szCs w:val="28"/>
        </w:rPr>
        <w:t xml:space="preserve"> слова «письменное обращение» заменить словами «обращение в письменной форме»</w:t>
      </w:r>
      <w:r>
        <w:rPr>
          <w:sz w:val="28"/>
          <w:szCs w:val="28"/>
        </w:rPr>
        <w:t>;</w:t>
      </w:r>
    </w:p>
    <w:p w14:paraId="1D25DD88" w14:textId="066C00C2" w:rsidR="00BE6D9F" w:rsidRDefault="00BE6D9F" w:rsidP="00B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в абзаце седьмом </w:t>
      </w:r>
      <w:r w:rsidRPr="007A5D8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«письменному обращению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«обращению</w:t>
      </w:r>
      <w:r>
        <w:rPr>
          <w:sz w:val="28"/>
          <w:szCs w:val="28"/>
        </w:rPr>
        <w:t xml:space="preserve"> в письменной форме»</w:t>
      </w:r>
      <w:r w:rsidR="00F64D25">
        <w:rPr>
          <w:sz w:val="28"/>
          <w:szCs w:val="28"/>
        </w:rPr>
        <w:t>;</w:t>
      </w:r>
    </w:p>
    <w:p w14:paraId="7865D54F" w14:textId="4AAE6910" w:rsidR="00F64D25" w:rsidRDefault="00F64D25" w:rsidP="00B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дополнить абзацем следующего содержания:</w:t>
      </w:r>
    </w:p>
    <w:p w14:paraId="20015957" w14:textId="368B187E" w:rsidR="00F64D25" w:rsidRDefault="00F64D25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1A9C">
        <w:rPr>
          <w:sz w:val="28"/>
          <w:szCs w:val="28"/>
        </w:rPr>
        <w:t xml:space="preserve">Если к обращению в письменной форме приложены оригиналы документов, денежные купюры и другие ценности, </w:t>
      </w:r>
      <w:r w:rsidR="008A1A9C" w:rsidRPr="008A1A9C">
        <w:rPr>
          <w:sz w:val="28"/>
          <w:szCs w:val="28"/>
        </w:rPr>
        <w:t>должностным лицом</w:t>
      </w:r>
      <w:r w:rsidRPr="008A1A9C">
        <w:rPr>
          <w:sz w:val="28"/>
          <w:szCs w:val="28"/>
        </w:rPr>
        <w:t xml:space="preserve">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обращению в письменной форме (далее - письменное обращение).</w:t>
      </w:r>
      <w:r w:rsidR="008A1A9C">
        <w:rPr>
          <w:sz w:val="28"/>
          <w:szCs w:val="28"/>
        </w:rPr>
        <w:t>».</w:t>
      </w:r>
      <w:r w:rsidRPr="008A1A9C">
        <w:rPr>
          <w:sz w:val="28"/>
          <w:szCs w:val="28"/>
        </w:rPr>
        <w:t xml:space="preserve"> </w:t>
      </w:r>
    </w:p>
    <w:p w14:paraId="220A8A9C" w14:textId="504D0ED0" w:rsidR="00B03C3D" w:rsidRPr="00F64D25" w:rsidRDefault="00B03C3D" w:rsidP="00F64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64D25">
        <w:rPr>
          <w:sz w:val="28"/>
          <w:szCs w:val="28"/>
        </w:rPr>
        <w:t xml:space="preserve">В пункте 7: </w:t>
      </w:r>
    </w:p>
    <w:p w14:paraId="097434A7" w14:textId="6A7CCFA3" w:rsidR="00B03C3D" w:rsidRPr="00B03C3D" w:rsidRDefault="00B03C3D" w:rsidP="00F64D25">
      <w:pPr>
        <w:ind w:firstLine="709"/>
        <w:jc w:val="both"/>
        <w:rPr>
          <w:sz w:val="28"/>
          <w:szCs w:val="28"/>
        </w:rPr>
      </w:pPr>
      <w:r w:rsidRPr="00F64D25">
        <w:rPr>
          <w:sz w:val="28"/>
          <w:szCs w:val="28"/>
        </w:rPr>
        <w:t>1) </w:t>
      </w:r>
      <w:hyperlink r:id="rId8" w:history="1">
        <w:r w:rsidRPr="00F64D25">
          <w:rPr>
            <w:sz w:val="28"/>
            <w:szCs w:val="28"/>
          </w:rPr>
          <w:t>абзац первый</w:t>
        </w:r>
      </w:hyperlink>
      <w:r w:rsidRPr="00F64D25">
        <w:rPr>
          <w:sz w:val="28"/>
          <w:szCs w:val="28"/>
        </w:rPr>
        <w:t xml:space="preserve"> после слов «</w:t>
      </w:r>
      <w:r w:rsidRPr="00B03C3D">
        <w:rPr>
          <w:sz w:val="28"/>
          <w:szCs w:val="28"/>
        </w:rPr>
        <w:t>в форме электронного до</w:t>
      </w:r>
      <w:r w:rsidRPr="00F64D25">
        <w:rPr>
          <w:sz w:val="28"/>
          <w:szCs w:val="28"/>
        </w:rPr>
        <w:t>кумента» дополнить словами «</w:t>
      </w:r>
      <w:r w:rsidRPr="00B03C3D">
        <w:rPr>
          <w:sz w:val="28"/>
          <w:szCs w:val="28"/>
        </w:rPr>
        <w:t>, в том числе с и</w:t>
      </w:r>
      <w:r w:rsidRPr="00F64D25">
        <w:rPr>
          <w:sz w:val="28"/>
          <w:szCs w:val="28"/>
        </w:rPr>
        <w:t>спользованием Единого портала),»</w:t>
      </w:r>
      <w:r w:rsidRPr="00B03C3D">
        <w:rPr>
          <w:sz w:val="28"/>
          <w:szCs w:val="28"/>
        </w:rPr>
        <w:t xml:space="preserve">; </w:t>
      </w:r>
    </w:p>
    <w:p w14:paraId="7D2CFA57" w14:textId="79CF0985" w:rsidR="00B03C3D" w:rsidRPr="00B03C3D" w:rsidRDefault="00F64D25" w:rsidP="00F64D25">
      <w:pPr>
        <w:ind w:firstLine="709"/>
        <w:jc w:val="both"/>
        <w:rPr>
          <w:sz w:val="28"/>
          <w:szCs w:val="28"/>
        </w:rPr>
      </w:pPr>
      <w:r w:rsidRPr="00F64D25">
        <w:rPr>
          <w:sz w:val="28"/>
          <w:szCs w:val="28"/>
        </w:rPr>
        <w:t>2) абзац второй дополнить словами «</w:t>
      </w:r>
      <w:r w:rsidR="00B03C3D" w:rsidRPr="00B03C3D">
        <w:rPr>
          <w:sz w:val="28"/>
          <w:szCs w:val="28"/>
        </w:rPr>
        <w:t>, в</w:t>
      </w:r>
      <w:r w:rsidRPr="00F64D25">
        <w:rPr>
          <w:sz w:val="28"/>
          <w:szCs w:val="28"/>
        </w:rPr>
        <w:t xml:space="preserve"> том числе через Единый портал.»</w:t>
      </w:r>
      <w:r>
        <w:rPr>
          <w:sz w:val="28"/>
          <w:szCs w:val="28"/>
        </w:rPr>
        <w:t>;</w:t>
      </w:r>
      <w:r w:rsidR="00B03C3D" w:rsidRPr="00B03C3D">
        <w:rPr>
          <w:sz w:val="28"/>
          <w:szCs w:val="28"/>
        </w:rPr>
        <w:t xml:space="preserve"> </w:t>
      </w:r>
    </w:p>
    <w:p w14:paraId="66B489B2" w14:textId="2E904DD2" w:rsidR="00B03C3D" w:rsidRDefault="00F64D25" w:rsidP="00F64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абзац пятый изложить в следующей редакции:</w:t>
      </w:r>
    </w:p>
    <w:p w14:paraId="150049E8" w14:textId="3A060301" w:rsidR="00F64D25" w:rsidRPr="00F64D25" w:rsidRDefault="00F64D25" w:rsidP="00F64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 адрес </w:t>
      </w:r>
      <w:r w:rsidRPr="00F64D25">
        <w:rPr>
          <w:sz w:val="28"/>
          <w:szCs w:val="28"/>
        </w:rPr>
        <w:t xml:space="preserve">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обращения.». </w:t>
      </w:r>
    </w:p>
    <w:p w14:paraId="71063459" w14:textId="4E928298" w:rsidR="00F64D25" w:rsidRDefault="008A1A9C" w:rsidP="00F64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пункте 28:</w:t>
      </w:r>
    </w:p>
    <w:p w14:paraId="0A240116" w14:textId="5909B6B6" w:rsidR="008A1A9C" w:rsidRPr="008A1A9C" w:rsidRDefault="008A1A9C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A1A9C">
        <w:rPr>
          <w:sz w:val="28"/>
          <w:szCs w:val="28"/>
        </w:rPr>
        <w:t>абзац первый</w:t>
      </w:r>
      <w:r>
        <w:rPr>
          <w:sz w:val="28"/>
          <w:szCs w:val="28"/>
        </w:rPr>
        <w:t xml:space="preserve"> после слов «</w:t>
      </w:r>
      <w:r w:rsidRPr="008A1A9C">
        <w:rPr>
          <w:sz w:val="28"/>
          <w:szCs w:val="28"/>
        </w:rPr>
        <w:t>в форме электро</w:t>
      </w:r>
      <w:r>
        <w:rPr>
          <w:sz w:val="28"/>
          <w:szCs w:val="28"/>
        </w:rPr>
        <w:t>нного документа» дополнить словами «</w:t>
      </w:r>
      <w:r w:rsidRPr="008A1A9C">
        <w:rPr>
          <w:sz w:val="28"/>
          <w:szCs w:val="28"/>
        </w:rPr>
        <w:t>или по адресу (уникальному идентификатору) личного кабинета гражданина на Едино</w:t>
      </w:r>
      <w:r>
        <w:rPr>
          <w:sz w:val="28"/>
          <w:szCs w:val="28"/>
        </w:rPr>
        <w:t>м портале при его использовании»</w:t>
      </w:r>
      <w:r w:rsidRPr="008A1A9C">
        <w:rPr>
          <w:sz w:val="28"/>
          <w:szCs w:val="28"/>
        </w:rPr>
        <w:t xml:space="preserve">; </w:t>
      </w:r>
    </w:p>
    <w:p w14:paraId="72F60120" w14:textId="5F78F9AB" w:rsidR="00282944" w:rsidRDefault="008A1A9C" w:rsidP="008A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абзац второй после слов «в форме электронного документа» дополнить словами «в том числе через Единый портал»</w:t>
      </w:r>
      <w:r w:rsidRPr="008A1A9C">
        <w:rPr>
          <w:sz w:val="28"/>
          <w:szCs w:val="28"/>
        </w:rPr>
        <w:t xml:space="preserve">. </w:t>
      </w:r>
    </w:p>
    <w:p w14:paraId="7161FE22" w14:textId="49F56227" w:rsidR="0030359D" w:rsidRDefault="0030359D" w:rsidP="00282944">
      <w:pPr>
        <w:pStyle w:val="1"/>
        <w:jc w:val="both"/>
        <w:rPr>
          <w:rFonts w:ascii="Times New Roman" w:eastAsia="Times New Roman" w:hAnsi="Times New Roman"/>
          <w:sz w:val="28"/>
          <w:szCs w:val="28"/>
        </w:rPr>
      </w:pPr>
    </w:p>
    <w:p w14:paraId="6B39378C" w14:textId="77777777" w:rsidR="00627705" w:rsidRDefault="00627705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3926ED8" w14:textId="77777777" w:rsidR="003A64AB" w:rsidRDefault="003A64AB" w:rsidP="00D05750">
      <w:pPr>
        <w:pStyle w:val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9F68F07" w14:textId="6CDF2FFE" w:rsidR="00C34886" w:rsidRDefault="00282944" w:rsidP="000E32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5750">
        <w:rPr>
          <w:rFonts w:ascii="Times New Roman" w:hAnsi="Times New Roman" w:cs="Times New Roman"/>
          <w:sz w:val="28"/>
          <w:szCs w:val="28"/>
        </w:rPr>
        <w:t xml:space="preserve">ачальник инспекции                               </w:t>
      </w:r>
      <w:r w:rsidR="00074E89">
        <w:rPr>
          <w:rFonts w:ascii="Times New Roman" w:hAnsi="Times New Roman" w:cs="Times New Roman"/>
          <w:sz w:val="28"/>
          <w:szCs w:val="28"/>
        </w:rPr>
        <w:t xml:space="preserve"> </w:t>
      </w:r>
      <w:r w:rsidR="00D0575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7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А.А. Соболевский</w:t>
      </w:r>
    </w:p>
    <w:p w14:paraId="04E84891" w14:textId="10C32577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497E48D" w14:textId="60C3A901" w:rsidR="00006931" w:rsidRDefault="0000693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D376726" w14:textId="4EEEFAE3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11BB9BF" w14:textId="5FB1A1B6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C95AE57" w14:textId="554E16AC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2FC8A0DF" w14:textId="3ED0636D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B833353" w14:textId="5354D21D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780D9001" w14:textId="3B5A5EAA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14EE739B" w14:textId="1AD5BE9A" w:rsidR="002D2D4C" w:rsidRDefault="002D2D4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4684EC71" w14:textId="3F0F0AFC" w:rsidR="00AC6977" w:rsidRDefault="00AC6977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3F2534AC" w14:textId="11627D22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0A67423E" w14:textId="3665038A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C4595C1" w14:textId="748EF808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2BCE52D4" w14:textId="254C55AD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7C7F8C56" w14:textId="4437ABD0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26C72C0C" w14:textId="41F187E6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69F75D97" w14:textId="51CE5E4B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7504476C" w14:textId="77777777" w:rsidR="008A1A9C" w:rsidRDefault="008A1A9C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1A3FE016" w14:textId="5B7F4397" w:rsidR="00BF4811" w:rsidRPr="00006931" w:rsidRDefault="00BF4811" w:rsidP="000E3202">
      <w:pPr>
        <w:pStyle w:val="ConsPlusNonformat"/>
        <w:widowControl/>
        <w:rPr>
          <w:rFonts w:ascii="Times New Roman" w:hAnsi="Times New Roman" w:cs="Times New Roman"/>
        </w:rPr>
      </w:pPr>
    </w:p>
    <w:p w14:paraId="508CD393" w14:textId="7535D259" w:rsidR="00D05750" w:rsidRDefault="00EB4334" w:rsidP="00D05750">
      <w:proofErr w:type="spellStart"/>
      <w:r>
        <w:t>Кульгавых</w:t>
      </w:r>
      <w:proofErr w:type="spellEnd"/>
      <w:r>
        <w:t xml:space="preserve"> Е.С.</w:t>
      </w:r>
    </w:p>
    <w:p w14:paraId="2CFBA6D7" w14:textId="4AA0D60F" w:rsidR="00AC6977" w:rsidRDefault="00D05750" w:rsidP="00C34886">
      <w:r>
        <w:t>2</w:t>
      </w:r>
      <w:r w:rsidR="00917E55">
        <w:t>96</w:t>
      </w:r>
      <w:r>
        <w:t xml:space="preserve"> </w:t>
      </w:r>
      <w:r w:rsidR="00917E55">
        <w:t>58</w:t>
      </w:r>
      <w:r>
        <w:t xml:space="preserve"> </w:t>
      </w:r>
      <w:r w:rsidR="00EB4334">
        <w:t>27</w:t>
      </w:r>
    </w:p>
    <w:sectPr w:rsidR="00AC6977" w:rsidSect="0023591A">
      <w:headerReference w:type="default" r:id="rId9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EA5E" w14:textId="77777777" w:rsidR="005A3462" w:rsidRDefault="005A3462" w:rsidP="00760545">
      <w:r>
        <w:separator/>
      </w:r>
    </w:p>
  </w:endnote>
  <w:endnote w:type="continuationSeparator" w:id="0">
    <w:p w14:paraId="6E6169B0" w14:textId="77777777" w:rsidR="005A3462" w:rsidRDefault="005A3462" w:rsidP="007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73C9" w14:textId="77777777" w:rsidR="005A3462" w:rsidRDefault="005A3462" w:rsidP="00760545">
      <w:r>
        <w:separator/>
      </w:r>
    </w:p>
  </w:footnote>
  <w:footnote w:type="continuationSeparator" w:id="0">
    <w:p w14:paraId="02FCE41E" w14:textId="77777777" w:rsidR="005A3462" w:rsidRDefault="005A3462" w:rsidP="0076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D065" w14:textId="775DB3B2" w:rsidR="00C34886" w:rsidRDefault="00C34886">
    <w:pPr>
      <w:pStyle w:val="a6"/>
      <w:jc w:val="center"/>
    </w:pPr>
  </w:p>
  <w:p w14:paraId="7977FC2D" w14:textId="6B0EE9F0" w:rsidR="00760545" w:rsidRDefault="0076054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0"/>
    <w:rsid w:val="00006931"/>
    <w:rsid w:val="0002750C"/>
    <w:rsid w:val="00074E89"/>
    <w:rsid w:val="000B7089"/>
    <w:rsid w:val="000D2E78"/>
    <w:rsid w:val="000E3202"/>
    <w:rsid w:val="000F4589"/>
    <w:rsid w:val="00176EB8"/>
    <w:rsid w:val="001D3B32"/>
    <w:rsid w:val="0023591A"/>
    <w:rsid w:val="00282944"/>
    <w:rsid w:val="002B5AF2"/>
    <w:rsid w:val="002C308E"/>
    <w:rsid w:val="002C463B"/>
    <w:rsid w:val="002D1958"/>
    <w:rsid w:val="002D2D4C"/>
    <w:rsid w:val="0030359D"/>
    <w:rsid w:val="003262E3"/>
    <w:rsid w:val="00360D6A"/>
    <w:rsid w:val="003A64AB"/>
    <w:rsid w:val="003B0650"/>
    <w:rsid w:val="003B4B2C"/>
    <w:rsid w:val="003F12A3"/>
    <w:rsid w:val="003F2A57"/>
    <w:rsid w:val="00482DC3"/>
    <w:rsid w:val="004D1FEF"/>
    <w:rsid w:val="005752B0"/>
    <w:rsid w:val="005A3462"/>
    <w:rsid w:val="00627705"/>
    <w:rsid w:val="0063101B"/>
    <w:rsid w:val="00663B63"/>
    <w:rsid w:val="0068193C"/>
    <w:rsid w:val="006912A6"/>
    <w:rsid w:val="006A2D33"/>
    <w:rsid w:val="006B5DF3"/>
    <w:rsid w:val="00705B6D"/>
    <w:rsid w:val="007368F2"/>
    <w:rsid w:val="007534F4"/>
    <w:rsid w:val="00760545"/>
    <w:rsid w:val="007A5D8D"/>
    <w:rsid w:val="008412AE"/>
    <w:rsid w:val="00855F77"/>
    <w:rsid w:val="0088512D"/>
    <w:rsid w:val="008A1A9C"/>
    <w:rsid w:val="008D4539"/>
    <w:rsid w:val="008F7A95"/>
    <w:rsid w:val="00915105"/>
    <w:rsid w:val="00917E55"/>
    <w:rsid w:val="009201C9"/>
    <w:rsid w:val="00935488"/>
    <w:rsid w:val="00951477"/>
    <w:rsid w:val="00990A5A"/>
    <w:rsid w:val="00991368"/>
    <w:rsid w:val="00A500CD"/>
    <w:rsid w:val="00A73477"/>
    <w:rsid w:val="00A84568"/>
    <w:rsid w:val="00AA72F3"/>
    <w:rsid w:val="00AC6977"/>
    <w:rsid w:val="00B03C3D"/>
    <w:rsid w:val="00B35869"/>
    <w:rsid w:val="00B4758C"/>
    <w:rsid w:val="00B913AC"/>
    <w:rsid w:val="00B91F6C"/>
    <w:rsid w:val="00BA07CC"/>
    <w:rsid w:val="00BE6D9F"/>
    <w:rsid w:val="00BF4318"/>
    <w:rsid w:val="00BF4811"/>
    <w:rsid w:val="00C34886"/>
    <w:rsid w:val="00C53B09"/>
    <w:rsid w:val="00D05750"/>
    <w:rsid w:val="00D53BB7"/>
    <w:rsid w:val="00D96BEC"/>
    <w:rsid w:val="00E00C07"/>
    <w:rsid w:val="00E0680A"/>
    <w:rsid w:val="00E1639C"/>
    <w:rsid w:val="00E92721"/>
    <w:rsid w:val="00E959A0"/>
    <w:rsid w:val="00EA3A50"/>
    <w:rsid w:val="00EB4334"/>
    <w:rsid w:val="00EB5DA5"/>
    <w:rsid w:val="00EC0385"/>
    <w:rsid w:val="00F137FE"/>
    <w:rsid w:val="00F637B2"/>
    <w:rsid w:val="00F64D25"/>
    <w:rsid w:val="00FA3BC1"/>
    <w:rsid w:val="00FE1FBB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5C39"/>
  <w15:docId w15:val="{EDF17AB8-3DAE-4400-A719-14EB9D30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57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D05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05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5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05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54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C6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C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294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0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0005&amp;dst=100035&amp;field=134&amp;date=28.09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ia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Елена Сергеевна</cp:lastModifiedBy>
  <cp:revision>5</cp:revision>
  <cp:lastPrinted>2021-09-22T02:59:00Z</cp:lastPrinted>
  <dcterms:created xsi:type="dcterms:W3CDTF">2023-09-28T09:02:00Z</dcterms:created>
  <dcterms:modified xsi:type="dcterms:W3CDTF">2023-09-29T03:46:00Z</dcterms:modified>
</cp:coreProperties>
</file>