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182A" w:rsidRPr="00D7182A" w:rsidRDefault="00EF6EE4" w:rsidP="00D7182A">
      <w:pPr>
        <w:spacing w:after="0" w:line="240" w:lineRule="auto"/>
        <w:ind w:left="5387" w:right="-2"/>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Приложение</w:t>
      </w:r>
    </w:p>
    <w:p w:rsidR="00D7182A" w:rsidRPr="00D7182A" w:rsidRDefault="00EF6EE4" w:rsidP="00D7182A">
      <w:pPr>
        <w:spacing w:after="0" w:line="240" w:lineRule="auto"/>
        <w:ind w:left="5387" w:right="-2"/>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к приказу</w:t>
      </w:r>
      <w:r w:rsidR="00D7182A" w:rsidRPr="00D7182A">
        <w:rPr>
          <w:rFonts w:ascii="Times New Roman" w:eastAsia="Times New Roman" w:hAnsi="Times New Roman" w:cs="Times New Roman"/>
          <w:sz w:val="28"/>
          <w:szCs w:val="28"/>
        </w:rPr>
        <w:t xml:space="preserve"> </w:t>
      </w:r>
      <w:r w:rsidRPr="00D7182A">
        <w:rPr>
          <w:rFonts w:ascii="Times New Roman" w:eastAsia="Times New Roman" w:hAnsi="Times New Roman" w:cs="Times New Roman"/>
          <w:sz w:val="28"/>
          <w:szCs w:val="28"/>
        </w:rPr>
        <w:t xml:space="preserve">министерства </w:t>
      </w:r>
      <w:r w:rsidR="00D7182A" w:rsidRPr="00D7182A">
        <w:rPr>
          <w:rFonts w:ascii="Times New Roman" w:eastAsia="Times New Roman" w:hAnsi="Times New Roman" w:cs="Times New Roman"/>
          <w:sz w:val="28"/>
          <w:szCs w:val="28"/>
        </w:rPr>
        <w:t>т</w:t>
      </w:r>
      <w:r w:rsidRPr="00D7182A">
        <w:rPr>
          <w:rFonts w:ascii="Times New Roman" w:eastAsia="Times New Roman" w:hAnsi="Times New Roman" w:cs="Times New Roman"/>
          <w:sz w:val="28"/>
          <w:szCs w:val="28"/>
        </w:rPr>
        <w:t>руда</w:t>
      </w:r>
    </w:p>
    <w:p w:rsidR="00D7182A" w:rsidRPr="00D7182A" w:rsidRDefault="00EF6EE4" w:rsidP="00D7182A">
      <w:pPr>
        <w:spacing w:after="0" w:line="240" w:lineRule="auto"/>
        <w:ind w:left="5387" w:right="-2"/>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и социального развития</w:t>
      </w:r>
    </w:p>
    <w:p w:rsidR="00A05DE6" w:rsidRPr="00D7182A" w:rsidRDefault="00EF6EE4" w:rsidP="00D7182A">
      <w:pPr>
        <w:spacing w:after="0" w:line="240" w:lineRule="auto"/>
        <w:ind w:left="5387" w:right="-2"/>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Новосибирской области</w:t>
      </w:r>
    </w:p>
    <w:p w:rsidR="00A05DE6" w:rsidRPr="00D7182A" w:rsidRDefault="00A05DE6" w:rsidP="00D7182A">
      <w:pPr>
        <w:spacing w:after="0" w:line="240" w:lineRule="auto"/>
        <w:ind w:left="5387"/>
        <w:jc w:val="center"/>
        <w:rPr>
          <w:rFonts w:ascii="Times New Roman" w:eastAsia="Times New Roman" w:hAnsi="Times New Roman" w:cs="Times New Roman"/>
          <w:sz w:val="28"/>
          <w:szCs w:val="28"/>
        </w:rPr>
      </w:pPr>
    </w:p>
    <w:p w:rsidR="00A05DE6" w:rsidRPr="00D7182A" w:rsidRDefault="00EF6EE4" w:rsidP="00D7182A">
      <w:pPr>
        <w:spacing w:after="0" w:line="240" w:lineRule="auto"/>
        <w:ind w:left="5387"/>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от </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___</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___________2018 г.</w:t>
      </w:r>
    </w:p>
    <w:p w:rsidR="00A05DE6" w:rsidRPr="00D7182A" w:rsidRDefault="00A05DE6" w:rsidP="00D7182A">
      <w:pPr>
        <w:spacing w:after="0" w:line="240" w:lineRule="auto"/>
        <w:ind w:left="5387"/>
        <w:jc w:val="center"/>
        <w:rPr>
          <w:rFonts w:ascii="Times New Roman" w:eastAsia="Times New Roman" w:hAnsi="Times New Roman" w:cs="Times New Roman"/>
          <w:sz w:val="28"/>
          <w:szCs w:val="28"/>
        </w:rPr>
      </w:pPr>
    </w:p>
    <w:p w:rsidR="00A05DE6" w:rsidRPr="00D7182A" w:rsidRDefault="00F433E9" w:rsidP="00D7182A">
      <w:pPr>
        <w:spacing w:after="0" w:line="240" w:lineRule="auto"/>
        <w:ind w:left="538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EF6EE4" w:rsidRPr="00D7182A">
        <w:rPr>
          <w:rFonts w:ascii="Times New Roman" w:eastAsia="Times New Roman" w:hAnsi="Times New Roman" w:cs="Times New Roman"/>
          <w:sz w:val="28"/>
          <w:szCs w:val="28"/>
        </w:rPr>
        <w:t>Приложение к приказу</w:t>
      </w:r>
    </w:p>
    <w:p w:rsidR="00A05DE6" w:rsidRPr="00D7182A" w:rsidRDefault="00EF6EE4" w:rsidP="00D7182A">
      <w:pPr>
        <w:spacing w:after="0" w:line="240" w:lineRule="auto"/>
        <w:ind w:left="5387"/>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министерства социального развития Новосибирской области от 21.12.2010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384</w:t>
      </w:r>
    </w:p>
    <w:p w:rsidR="00A05DE6" w:rsidRPr="0052572A" w:rsidRDefault="00A05DE6" w:rsidP="00D7182A">
      <w:pPr>
        <w:spacing w:after="0" w:line="240" w:lineRule="auto"/>
        <w:ind w:left="5387"/>
        <w:jc w:val="center"/>
        <w:rPr>
          <w:rFonts w:ascii="Times New Roman" w:eastAsia="Times New Roman" w:hAnsi="Times New Roman" w:cs="Times New Roman"/>
          <w:sz w:val="24"/>
          <w:szCs w:val="24"/>
        </w:rPr>
      </w:pPr>
    </w:p>
    <w:p w:rsidR="00A05DE6" w:rsidRPr="0052572A" w:rsidRDefault="00A05DE6">
      <w:pPr>
        <w:spacing w:after="0" w:line="240" w:lineRule="auto"/>
        <w:ind w:left="5387"/>
        <w:jc w:val="both"/>
        <w:rPr>
          <w:rFonts w:ascii="Times New Roman" w:eastAsia="Times New Roman" w:hAnsi="Times New Roman" w:cs="Times New Roman"/>
          <w:sz w:val="24"/>
          <w:szCs w:val="24"/>
        </w:rPr>
      </w:pPr>
    </w:p>
    <w:p w:rsidR="00A05DE6" w:rsidRPr="0052572A" w:rsidRDefault="00A05DE6">
      <w:pPr>
        <w:spacing w:after="0" w:line="240" w:lineRule="auto"/>
        <w:ind w:firstLine="709"/>
        <w:jc w:val="both"/>
        <w:rPr>
          <w:rFonts w:ascii="Times New Roman" w:eastAsia="Times New Roman" w:hAnsi="Times New Roman" w:cs="Times New Roman"/>
          <w:sz w:val="24"/>
          <w:szCs w:val="24"/>
        </w:rPr>
      </w:pPr>
    </w:p>
    <w:p w:rsidR="00A05DE6" w:rsidRPr="00D7182A" w:rsidRDefault="00EF6EE4">
      <w:pPr>
        <w:spacing w:after="0" w:line="240" w:lineRule="auto"/>
        <w:ind w:firstLine="709"/>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Административный регламент </w:t>
      </w:r>
    </w:p>
    <w:p w:rsidR="00A05DE6" w:rsidRPr="00D7182A" w:rsidRDefault="00EF6EE4">
      <w:pPr>
        <w:spacing w:after="0" w:line="240" w:lineRule="auto"/>
        <w:ind w:firstLine="709"/>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предоставления государственной услуги по возмещению произведенных расходов, связанных с проездом на поездах пригородного сообщения</w:t>
      </w:r>
    </w:p>
    <w:p w:rsidR="00A05DE6" w:rsidRPr="00D7182A" w:rsidRDefault="00EF6EE4">
      <w:pPr>
        <w:spacing w:after="0" w:line="240" w:lineRule="auto"/>
        <w:ind w:firstLine="709"/>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Героев Советского Союза, Героев Российской Федерации</w:t>
      </w:r>
    </w:p>
    <w:p w:rsidR="00A05DE6" w:rsidRPr="00D7182A" w:rsidRDefault="00EF6EE4">
      <w:pPr>
        <w:spacing w:after="0" w:line="240" w:lineRule="auto"/>
        <w:ind w:firstLine="709"/>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и полных кавалеров ордена Славы, Героев Социалистического Труда, Героев Труда Российской Федерации и полных кавалеров ордена Трудовой Славы (далее - Административный регламент)</w:t>
      </w:r>
    </w:p>
    <w:p w:rsidR="00A05DE6" w:rsidRPr="0052572A" w:rsidRDefault="00A05DE6">
      <w:pPr>
        <w:spacing w:after="0" w:line="240" w:lineRule="auto"/>
        <w:ind w:firstLine="709"/>
        <w:jc w:val="center"/>
        <w:rPr>
          <w:rFonts w:ascii="Times New Roman" w:eastAsia="Times New Roman" w:hAnsi="Times New Roman" w:cs="Times New Roman"/>
          <w:sz w:val="24"/>
          <w:szCs w:val="24"/>
        </w:rPr>
      </w:pPr>
    </w:p>
    <w:p w:rsidR="00A05DE6" w:rsidRPr="00D7182A" w:rsidRDefault="00EF6EE4">
      <w:pPr>
        <w:spacing w:after="0" w:line="240" w:lineRule="auto"/>
        <w:ind w:firstLine="709"/>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I. Общие положения</w:t>
      </w:r>
    </w:p>
    <w:p w:rsidR="00A05DE6" w:rsidRPr="0052572A" w:rsidRDefault="00A05DE6">
      <w:pPr>
        <w:spacing w:after="0" w:line="240" w:lineRule="auto"/>
        <w:ind w:firstLine="709"/>
        <w:jc w:val="both"/>
        <w:rPr>
          <w:rFonts w:ascii="Times New Roman" w:eastAsia="Times New Roman" w:hAnsi="Times New Roman" w:cs="Times New Roman"/>
          <w:sz w:val="24"/>
          <w:szCs w:val="24"/>
        </w:rPr>
      </w:pPr>
    </w:p>
    <w:p w:rsidR="00A05DE6" w:rsidRPr="00D7182A" w:rsidRDefault="00EF6EE4" w:rsidP="0052572A">
      <w:pPr>
        <w:spacing w:after="0" w:line="240" w:lineRule="auto"/>
        <w:ind w:firstLine="709"/>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Основные понятия, используемые в Административном </w:t>
      </w:r>
      <w:proofErr w:type="gramStart"/>
      <w:r w:rsidRPr="00D7182A">
        <w:rPr>
          <w:rFonts w:ascii="Times New Roman" w:eastAsia="Times New Roman" w:hAnsi="Times New Roman" w:cs="Times New Roman"/>
          <w:sz w:val="28"/>
          <w:szCs w:val="28"/>
        </w:rPr>
        <w:t>регламенте</w:t>
      </w:r>
      <w:proofErr w:type="gramEnd"/>
    </w:p>
    <w:p w:rsidR="00A05DE6" w:rsidRPr="0052572A" w:rsidRDefault="00A05DE6">
      <w:pPr>
        <w:spacing w:after="0" w:line="240" w:lineRule="auto"/>
        <w:ind w:firstLine="709"/>
        <w:jc w:val="both"/>
        <w:rPr>
          <w:rFonts w:ascii="Times New Roman" w:eastAsia="Times New Roman" w:hAnsi="Times New Roman" w:cs="Times New Roman"/>
          <w:sz w:val="24"/>
          <w:szCs w:val="24"/>
        </w:rPr>
      </w:pP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1. В Административном регламенте используются следующие основные понятия:</w:t>
      </w: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государственная услуга - деятельность по реализации функций исполнительного органа государственной власти Новосибирской области при осуществлении отдельных государственных полномочий, которая осуществляется по запросам заявителей в пределах полномочий министерства труда и социального развития Новосибирской области, установленных нормативными правовыми актами Российской Федерации и нормативными правовыми актами Новосибирской области;</w:t>
      </w: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заявитель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орган, предоставляющий государственные услуги, с запросом о предоставлении государственной услуги, выраженным в устной, письменной или электронной форме.</w:t>
      </w:r>
    </w:p>
    <w:p w:rsidR="00A05DE6" w:rsidRPr="009B3F6C" w:rsidRDefault="00A05DE6">
      <w:pPr>
        <w:spacing w:after="0" w:line="240" w:lineRule="auto"/>
        <w:ind w:firstLine="709"/>
        <w:jc w:val="center"/>
        <w:rPr>
          <w:rFonts w:ascii="Times New Roman" w:eastAsia="Times New Roman" w:hAnsi="Times New Roman" w:cs="Times New Roman"/>
          <w:sz w:val="24"/>
          <w:szCs w:val="24"/>
        </w:rPr>
      </w:pPr>
    </w:p>
    <w:p w:rsidR="00A05DE6" w:rsidRPr="00D7182A" w:rsidRDefault="00EF6EE4">
      <w:pPr>
        <w:spacing w:after="0" w:line="240" w:lineRule="auto"/>
        <w:ind w:firstLine="709"/>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Описание заявителей и лиц, имеющих право выступать</w:t>
      </w:r>
    </w:p>
    <w:p w:rsidR="00A05DE6" w:rsidRPr="00D7182A" w:rsidRDefault="00EF6EE4">
      <w:pPr>
        <w:spacing w:after="0" w:line="240" w:lineRule="auto"/>
        <w:ind w:firstLine="709"/>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от их имени при предоставлении государственной услуги</w:t>
      </w:r>
    </w:p>
    <w:p w:rsidR="00A05DE6" w:rsidRPr="009B3F6C" w:rsidRDefault="00A05DE6">
      <w:pPr>
        <w:spacing w:after="0" w:line="240" w:lineRule="auto"/>
        <w:ind w:firstLine="709"/>
        <w:jc w:val="center"/>
        <w:rPr>
          <w:rFonts w:ascii="Times New Roman" w:eastAsia="Times New Roman" w:hAnsi="Times New Roman" w:cs="Times New Roman"/>
          <w:sz w:val="24"/>
          <w:szCs w:val="24"/>
        </w:rPr>
      </w:pP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lastRenderedPageBreak/>
        <w:t>2. </w:t>
      </w:r>
      <w:proofErr w:type="gramStart"/>
      <w:r w:rsidRPr="00D7182A">
        <w:rPr>
          <w:rFonts w:ascii="Times New Roman" w:eastAsia="Times New Roman" w:hAnsi="Times New Roman" w:cs="Times New Roman"/>
          <w:sz w:val="28"/>
          <w:szCs w:val="28"/>
        </w:rPr>
        <w:t>Заявителями являются организации, заключившие с министерством труда и социального развития Новосибирской области договор на предоставление социальных льгот по оплате проезда пригородным железнодорожным транспортом гражданам, проживающим на территории Новосибирской области, и предоставившие указанные льготы следующим категориям граждан:</w:t>
      </w:r>
      <w:proofErr w:type="gramEnd"/>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Героям Советского Союза, Героям Российской Федерации и полным кавалерам ордена Славы, имеющим право на льготы, предусмотренным Законом Российской Федерации от 15.01.1993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xml:space="preserve"> 4301-1 </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О статусе Героев Советского Союза, Героев Российской Федерации и полных кавалеров ордена Славы</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w:t>
      </w: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Героям Социалистического Труда, Героям Труда Российской Федерации и полным кавалерам ордена Трудовой Славы, предусмотренным Федеральным законом Российской Федерации от 09.01.1997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xml:space="preserve"> 5-ФЗ </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О предоставлении социальных гарантий Героям Социалистического Труда, Героям Труда Российской Федерации и полным кавалерам ордена Трудовой Славы</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w:t>
      </w:r>
    </w:p>
    <w:p w:rsidR="00A05DE6" w:rsidRPr="009B3F6C" w:rsidRDefault="00A05DE6">
      <w:pPr>
        <w:spacing w:after="0" w:line="240" w:lineRule="auto"/>
        <w:ind w:firstLine="709"/>
        <w:jc w:val="center"/>
        <w:rPr>
          <w:rFonts w:ascii="Times New Roman" w:eastAsia="Times New Roman" w:hAnsi="Times New Roman" w:cs="Times New Roman"/>
          <w:sz w:val="24"/>
          <w:szCs w:val="24"/>
        </w:rPr>
      </w:pPr>
    </w:p>
    <w:p w:rsidR="00A05DE6" w:rsidRPr="00D7182A" w:rsidRDefault="00EF6EE4">
      <w:pPr>
        <w:spacing w:after="0" w:line="240" w:lineRule="auto"/>
        <w:ind w:firstLine="709"/>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Порядок информирования о правилах</w:t>
      </w:r>
    </w:p>
    <w:p w:rsidR="00A05DE6" w:rsidRPr="00D7182A" w:rsidRDefault="00EF6EE4">
      <w:pPr>
        <w:spacing w:after="0" w:line="240" w:lineRule="auto"/>
        <w:ind w:firstLine="709"/>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предоставления государственной услуги</w:t>
      </w:r>
    </w:p>
    <w:p w:rsidR="00A05DE6" w:rsidRPr="009B3F6C" w:rsidRDefault="00A05DE6">
      <w:pPr>
        <w:spacing w:after="0" w:line="240" w:lineRule="auto"/>
        <w:ind w:firstLine="709"/>
        <w:jc w:val="center"/>
        <w:rPr>
          <w:rFonts w:ascii="Times New Roman" w:eastAsia="Times New Roman" w:hAnsi="Times New Roman" w:cs="Times New Roman"/>
          <w:sz w:val="24"/>
          <w:szCs w:val="24"/>
        </w:rPr>
      </w:pP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3. Место нахождения министерства труда и социального развития Новосибирской области (далее - министерство): 630007, г. Новосибирск, ул. </w:t>
      </w:r>
      <w:proofErr w:type="spellStart"/>
      <w:r w:rsidRPr="00D7182A">
        <w:rPr>
          <w:rFonts w:ascii="Times New Roman" w:eastAsia="Times New Roman" w:hAnsi="Times New Roman" w:cs="Times New Roman"/>
          <w:sz w:val="28"/>
          <w:szCs w:val="28"/>
        </w:rPr>
        <w:t>Серебренниковская</w:t>
      </w:r>
      <w:proofErr w:type="spellEnd"/>
      <w:r w:rsidRPr="00D7182A">
        <w:rPr>
          <w:rFonts w:ascii="Times New Roman" w:eastAsia="Times New Roman" w:hAnsi="Times New Roman" w:cs="Times New Roman"/>
          <w:sz w:val="28"/>
          <w:szCs w:val="28"/>
        </w:rPr>
        <w:t>, д. 6. Телефон 8-383-223-23-88.</w:t>
      </w: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График работы министерства:</w:t>
      </w: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понедельник - с 9.00 до 18.00, перерыв с 13.00 до 13.48;</w:t>
      </w: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вторник - с 9.00 до 18.00, перерыв с 13.00 до 13.48;</w:t>
      </w: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среда - с 9.00 до 18.00, перерыв с 13.00 до 13.48;</w:t>
      </w: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четверг - с 9.00 до 18.00, перерыв с 13.00 до 13.48;</w:t>
      </w: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пятница - с 9.00 до 17.00, перерыв с 13.00 до 13.48.</w:t>
      </w: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Часы приема заявителей специалистами управления организации социального обслуживания населения министерства (далее - Управление):</w:t>
      </w: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понедельник - пятница с 10.00 - 12.00.</w:t>
      </w: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Сведения о месте нахождения и контактных телефонах, официальном интернет-сайте, адресах электронной почты министерства размещаются:</w:t>
      </w: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на официальном интернет-сайте министерства - </w:t>
      </w:r>
      <w:hyperlink r:id="rId5">
        <w:r w:rsidRPr="00D7182A">
          <w:rPr>
            <w:rFonts w:ascii="Times New Roman" w:eastAsia="Times New Roman" w:hAnsi="Times New Roman" w:cs="Times New Roman"/>
            <w:sz w:val="28"/>
            <w:szCs w:val="28"/>
          </w:rPr>
          <w:t>www.mtsr.nso.ru</w:t>
        </w:r>
      </w:hyperlink>
      <w:r w:rsidRPr="00D7182A">
        <w:rPr>
          <w:rFonts w:ascii="Times New Roman" w:eastAsia="Times New Roman" w:hAnsi="Times New Roman" w:cs="Times New Roman"/>
          <w:sz w:val="28"/>
          <w:szCs w:val="28"/>
        </w:rPr>
        <w:t>, e-</w:t>
      </w:r>
      <w:proofErr w:type="spellStart"/>
      <w:r w:rsidRPr="00D7182A">
        <w:rPr>
          <w:rFonts w:ascii="Times New Roman" w:eastAsia="Times New Roman" w:hAnsi="Times New Roman" w:cs="Times New Roman"/>
          <w:sz w:val="28"/>
          <w:szCs w:val="28"/>
        </w:rPr>
        <w:t>mail</w:t>
      </w:r>
      <w:proofErr w:type="spellEnd"/>
      <w:r w:rsidRPr="00D7182A">
        <w:rPr>
          <w:rFonts w:ascii="Times New Roman" w:eastAsia="Times New Roman" w:hAnsi="Times New Roman" w:cs="Times New Roman"/>
          <w:sz w:val="28"/>
          <w:szCs w:val="28"/>
        </w:rPr>
        <w:t>: uszn@nso.ru;</w:t>
      </w: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на информационном стенде министерства.</w:t>
      </w: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Информация, размещаемая на официальном интернет-сайте министерства и информационном стенде министерства, обновляется по мере изменения действующего законодательства.</w:t>
      </w: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Для обеспечения удобства и доступности информации, размещаемой на информационном стенде министерства, при изготовлении информационных материалов для стендов используется шрифт </w:t>
      </w:r>
      <w:proofErr w:type="spellStart"/>
      <w:r w:rsidRPr="00D7182A">
        <w:rPr>
          <w:rFonts w:ascii="Times New Roman" w:eastAsia="Times New Roman" w:hAnsi="Times New Roman" w:cs="Times New Roman"/>
          <w:sz w:val="28"/>
          <w:szCs w:val="28"/>
        </w:rPr>
        <w:t>Times</w:t>
      </w:r>
      <w:proofErr w:type="spellEnd"/>
      <w:r w:rsidRPr="00D7182A">
        <w:rPr>
          <w:rFonts w:ascii="Times New Roman" w:eastAsia="Times New Roman" w:hAnsi="Times New Roman" w:cs="Times New Roman"/>
          <w:sz w:val="28"/>
          <w:szCs w:val="28"/>
        </w:rPr>
        <w:t xml:space="preserve"> </w:t>
      </w:r>
      <w:proofErr w:type="spellStart"/>
      <w:r w:rsidRPr="00D7182A">
        <w:rPr>
          <w:rFonts w:ascii="Times New Roman" w:eastAsia="Times New Roman" w:hAnsi="Times New Roman" w:cs="Times New Roman"/>
          <w:sz w:val="28"/>
          <w:szCs w:val="28"/>
        </w:rPr>
        <w:t>New</w:t>
      </w:r>
      <w:proofErr w:type="spellEnd"/>
      <w:r w:rsidRPr="00D7182A">
        <w:rPr>
          <w:rFonts w:ascii="Times New Roman" w:eastAsia="Times New Roman" w:hAnsi="Times New Roman" w:cs="Times New Roman"/>
          <w:sz w:val="28"/>
          <w:szCs w:val="28"/>
        </w:rPr>
        <w:t xml:space="preserve"> </w:t>
      </w:r>
      <w:proofErr w:type="spellStart"/>
      <w:r w:rsidRPr="00D7182A">
        <w:rPr>
          <w:rFonts w:ascii="Times New Roman" w:eastAsia="Times New Roman" w:hAnsi="Times New Roman" w:cs="Times New Roman"/>
          <w:sz w:val="28"/>
          <w:szCs w:val="28"/>
        </w:rPr>
        <w:t>Roman</w:t>
      </w:r>
      <w:proofErr w:type="spellEnd"/>
      <w:r w:rsidRPr="00D7182A">
        <w:rPr>
          <w:rFonts w:ascii="Times New Roman" w:eastAsia="Times New Roman" w:hAnsi="Times New Roman" w:cs="Times New Roman"/>
          <w:sz w:val="28"/>
          <w:szCs w:val="28"/>
        </w:rPr>
        <w:t xml:space="preserve"> размером не менее 14.</w:t>
      </w: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4. Сведения о графике (режиме) работы министерства, Управления сообщаются по контактным телефонам, а также размещаются:</w:t>
      </w: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на официальном интернет-сайте министерства - </w:t>
      </w:r>
      <w:hyperlink r:id="rId6">
        <w:r w:rsidRPr="00D7182A">
          <w:rPr>
            <w:rFonts w:ascii="Times New Roman" w:eastAsia="Times New Roman" w:hAnsi="Times New Roman" w:cs="Times New Roman"/>
            <w:sz w:val="28"/>
            <w:szCs w:val="28"/>
          </w:rPr>
          <w:t>www.mtsr.nso.ru</w:t>
        </w:r>
      </w:hyperlink>
      <w:r w:rsidRPr="00D7182A">
        <w:rPr>
          <w:rFonts w:ascii="Times New Roman" w:eastAsia="Times New Roman" w:hAnsi="Times New Roman" w:cs="Times New Roman"/>
          <w:sz w:val="28"/>
          <w:szCs w:val="28"/>
        </w:rPr>
        <w:t>;</w:t>
      </w: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lastRenderedPageBreak/>
        <w:t>при входе в помещение министерства;</w:t>
      </w: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на информационном стенде министерства.</w:t>
      </w: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5. Информация о правилах предоставления государственной услуги, порядке получения информации по вопросам предоставления государственной услуги размещается:</w:t>
      </w: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непосредственно в </w:t>
      </w:r>
      <w:proofErr w:type="gramStart"/>
      <w:r w:rsidRPr="00D7182A">
        <w:rPr>
          <w:rFonts w:ascii="Times New Roman" w:eastAsia="Times New Roman" w:hAnsi="Times New Roman" w:cs="Times New Roman"/>
          <w:sz w:val="28"/>
          <w:szCs w:val="28"/>
        </w:rPr>
        <w:t>министерстве</w:t>
      </w:r>
      <w:proofErr w:type="gramEnd"/>
      <w:r w:rsidRPr="00D7182A">
        <w:rPr>
          <w:rFonts w:ascii="Times New Roman" w:eastAsia="Times New Roman" w:hAnsi="Times New Roman" w:cs="Times New Roman"/>
          <w:sz w:val="28"/>
          <w:szCs w:val="28"/>
        </w:rPr>
        <w:t>;</w:t>
      </w: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в информационно-телекоммуникационных </w:t>
      </w:r>
      <w:proofErr w:type="gramStart"/>
      <w:r w:rsidRPr="00D7182A">
        <w:rPr>
          <w:rFonts w:ascii="Times New Roman" w:eastAsia="Times New Roman" w:hAnsi="Times New Roman" w:cs="Times New Roman"/>
          <w:sz w:val="28"/>
          <w:szCs w:val="28"/>
        </w:rPr>
        <w:t>сетях</w:t>
      </w:r>
      <w:proofErr w:type="gramEnd"/>
      <w:r w:rsidRPr="00D7182A">
        <w:rPr>
          <w:rFonts w:ascii="Times New Roman" w:eastAsia="Times New Roman" w:hAnsi="Times New Roman" w:cs="Times New Roman"/>
          <w:sz w:val="28"/>
          <w:szCs w:val="28"/>
        </w:rPr>
        <w:t xml:space="preserve"> общего пользования, в том числе на интернет-сайте министерства (</w:t>
      </w:r>
      <w:hyperlink r:id="rId7">
        <w:r w:rsidRPr="00D7182A">
          <w:rPr>
            <w:rFonts w:ascii="Times New Roman" w:eastAsia="Times New Roman" w:hAnsi="Times New Roman" w:cs="Times New Roman"/>
            <w:sz w:val="28"/>
            <w:szCs w:val="28"/>
          </w:rPr>
          <w:t>http://mtsr.nso.ru</w:t>
        </w:r>
      </w:hyperlink>
      <w:r w:rsidRPr="00D7182A">
        <w:rPr>
          <w:rFonts w:ascii="Times New Roman" w:eastAsia="Times New Roman" w:hAnsi="Times New Roman" w:cs="Times New Roman"/>
          <w:sz w:val="28"/>
          <w:szCs w:val="28"/>
        </w:rPr>
        <w:t>), в средствах массовой информации, на информационном стенде министерства, путем распространения информационных материалов (брошюр, буклетов);</w:t>
      </w: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в федеральной государственной информационной системе </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Единый портал государственных и муниципальных услуг (функций)</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 xml:space="preserve"> (далее - ЕПГУ) - </w:t>
      </w:r>
      <w:hyperlink r:id="rId8">
        <w:r w:rsidRPr="00D7182A">
          <w:rPr>
            <w:rFonts w:ascii="Times New Roman" w:eastAsia="Times New Roman" w:hAnsi="Times New Roman" w:cs="Times New Roman"/>
            <w:sz w:val="28"/>
            <w:szCs w:val="28"/>
          </w:rPr>
          <w:t>www.gosuslugi.ru</w:t>
        </w:r>
      </w:hyperlink>
      <w:r w:rsidRPr="00D7182A">
        <w:rPr>
          <w:rFonts w:ascii="Times New Roman" w:eastAsia="Times New Roman" w:hAnsi="Times New Roman" w:cs="Times New Roman"/>
          <w:sz w:val="28"/>
          <w:szCs w:val="28"/>
        </w:rPr>
        <w:t>.</w:t>
      </w: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6. Информация по вопросам предоставления государственной услуги, в том числе о ходе предоставления государственной услуги, предоставляется в устной (лично и (или) по телефону), письменной форме, в форме электронного документа (на ЕПГУ). При обращении заявителя лично содержание устного обращения заносится в карточку личного приема заявителя.</w:t>
      </w: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При устном обращении заявителей (лично или по телефону) специалист Управления, обеспечивающий предоставление государственной услуги (далее - специалист), дает, с согласия заявителя, устный ответ, о чем делает запись в карточку личного приема заявителя, в случае если заявитель обратился лично. В остальных случаях дается письменный ответ по существу поставленных в обращении вопросов.</w:t>
      </w:r>
    </w:p>
    <w:p w:rsidR="00A05DE6" w:rsidRPr="00D7182A" w:rsidRDefault="00EF6EE4">
      <w:pPr>
        <w:spacing w:after="0" w:line="240" w:lineRule="auto"/>
        <w:ind w:firstLine="709"/>
        <w:jc w:val="both"/>
        <w:rPr>
          <w:rFonts w:ascii="Times New Roman" w:eastAsia="Times New Roman" w:hAnsi="Times New Roman" w:cs="Times New Roman"/>
          <w:sz w:val="28"/>
          <w:szCs w:val="28"/>
          <w:shd w:val="clear" w:color="auto" w:fill="00FFFF"/>
        </w:rPr>
      </w:pPr>
      <w:r w:rsidRPr="00D7182A">
        <w:rPr>
          <w:rFonts w:ascii="Times New Roman" w:eastAsia="Times New Roman" w:hAnsi="Times New Roman" w:cs="Times New Roman"/>
          <w:sz w:val="28"/>
          <w:szCs w:val="28"/>
        </w:rPr>
        <w:t>При письменном обращении ответ направляется заявителю в течение 30 дней со дня регистрации письменного обращения. Ответ подписывается министром труда и социального развития Новосибирской области (далее - министр), содержит фамилию, инициалы и номер телефона исполнителя. Ответ на обращение направляется в форме электронного документа по адресу электронной почты, указанному в обращении, поступившем в форме электронного документа, и в письменной форме по почтовому адресу, указанному в обращении, поступившем в письменной форме.</w:t>
      </w: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В исключительных случаях, а также в случае направления запроса в другие государственные органы, органы местного самоуправления или должностному лицу, министр вправе продлить срок рассмотрения обращения не более чем на 30 дней, уведомив о продлении срока его рассмотрения гражданина, направившего обращение.</w:t>
      </w: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Если заявитель подавал заявку на предоставление государственной услуги через ЕПГУ, то информацию о ходе предоставления государственной услуги заявитель может посмотреть в </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Личном кабинете</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 xml:space="preserve"> на ЕПГУ.</w:t>
      </w: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Для просмотра сведений о ходе и результате предоставления государственной услуги через </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Личный кабинет</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 xml:space="preserve"> ЕПГУ заявителю необходимо:</w:t>
      </w: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1) авторизоваться на ЕПГУ (войти в </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Личный кабинет</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w:t>
      </w: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2) найти в </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 xml:space="preserve">Личном </w:t>
      </w:r>
      <w:proofErr w:type="gramStart"/>
      <w:r w:rsidRPr="00D7182A">
        <w:rPr>
          <w:rFonts w:ascii="Times New Roman" w:eastAsia="Times New Roman" w:hAnsi="Times New Roman" w:cs="Times New Roman"/>
          <w:sz w:val="28"/>
          <w:szCs w:val="28"/>
        </w:rPr>
        <w:t>кабинете</w:t>
      </w:r>
      <w:proofErr w:type="gramEnd"/>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 xml:space="preserve"> соответствующую заявку;</w:t>
      </w: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lastRenderedPageBreak/>
        <w:t>3) просмотреть информацию о ходе и результате предоставления государственной услуги.</w:t>
      </w:r>
    </w:p>
    <w:p w:rsidR="00A05DE6" w:rsidRPr="009B3F6C" w:rsidRDefault="00A05DE6">
      <w:pPr>
        <w:spacing w:after="0" w:line="240" w:lineRule="auto"/>
        <w:ind w:firstLine="709"/>
        <w:jc w:val="center"/>
        <w:rPr>
          <w:rFonts w:ascii="Times New Roman" w:eastAsia="Times New Roman" w:hAnsi="Times New Roman" w:cs="Times New Roman"/>
          <w:sz w:val="24"/>
          <w:szCs w:val="24"/>
        </w:rPr>
      </w:pPr>
    </w:p>
    <w:p w:rsidR="00A05DE6" w:rsidRPr="00D7182A" w:rsidRDefault="00EF6EE4">
      <w:pPr>
        <w:spacing w:after="0" w:line="240" w:lineRule="auto"/>
        <w:ind w:firstLine="709"/>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II. Стандарт предоставления государственной услуги</w:t>
      </w:r>
    </w:p>
    <w:p w:rsidR="00A05DE6" w:rsidRPr="009B3F6C" w:rsidRDefault="00A05DE6">
      <w:pPr>
        <w:spacing w:after="0" w:line="240" w:lineRule="auto"/>
        <w:ind w:firstLine="709"/>
        <w:jc w:val="center"/>
        <w:rPr>
          <w:rFonts w:ascii="Times New Roman" w:eastAsia="Times New Roman" w:hAnsi="Times New Roman" w:cs="Times New Roman"/>
          <w:sz w:val="24"/>
          <w:szCs w:val="24"/>
        </w:rPr>
      </w:pPr>
    </w:p>
    <w:p w:rsidR="00A05DE6" w:rsidRPr="00D7182A" w:rsidRDefault="00EF6EE4">
      <w:pPr>
        <w:spacing w:after="0" w:line="240" w:lineRule="auto"/>
        <w:ind w:firstLine="709"/>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Наименование государственной услуги</w:t>
      </w:r>
    </w:p>
    <w:p w:rsidR="00A05DE6" w:rsidRPr="009B3F6C" w:rsidRDefault="00A05DE6">
      <w:pPr>
        <w:spacing w:after="0" w:line="240" w:lineRule="auto"/>
        <w:ind w:firstLine="709"/>
        <w:jc w:val="center"/>
        <w:rPr>
          <w:rFonts w:ascii="Times New Roman" w:eastAsia="Times New Roman" w:hAnsi="Times New Roman" w:cs="Times New Roman"/>
          <w:sz w:val="24"/>
          <w:szCs w:val="24"/>
        </w:rPr>
      </w:pP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7. Наименование государственной услуги: возмещение произведенных расходов, связанных с проездом на поездах пригородного сообщения Героев Советского Союза, Героев Российской Федерации и полных кавалеров ордена Славы, Героев Социалистического Труда, Героев Труда Российской Федерации и полных кавалеров ордена Трудовой Славы (далее - государственная услуга).</w:t>
      </w:r>
    </w:p>
    <w:p w:rsidR="00A05DE6" w:rsidRPr="009B3F6C" w:rsidRDefault="00A05DE6">
      <w:pPr>
        <w:spacing w:after="0" w:line="240" w:lineRule="auto"/>
        <w:ind w:firstLine="709"/>
        <w:jc w:val="both"/>
        <w:rPr>
          <w:rFonts w:ascii="Times New Roman" w:eastAsia="Times New Roman" w:hAnsi="Times New Roman" w:cs="Times New Roman"/>
          <w:sz w:val="24"/>
          <w:szCs w:val="24"/>
        </w:rPr>
      </w:pPr>
    </w:p>
    <w:p w:rsidR="00A05DE6" w:rsidRPr="00D7182A" w:rsidRDefault="00EF6EE4">
      <w:pPr>
        <w:spacing w:after="0" w:line="240" w:lineRule="auto"/>
        <w:ind w:firstLine="709"/>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Наименование областного исполнительного органа</w:t>
      </w:r>
    </w:p>
    <w:p w:rsidR="00A05DE6" w:rsidRPr="00D7182A" w:rsidRDefault="00EF6EE4">
      <w:pPr>
        <w:spacing w:after="0" w:line="240" w:lineRule="auto"/>
        <w:ind w:firstLine="709"/>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государственной власти Новосибирской области,</w:t>
      </w:r>
    </w:p>
    <w:p w:rsidR="00A05DE6" w:rsidRPr="00D7182A" w:rsidRDefault="00EF6EE4">
      <w:pPr>
        <w:spacing w:after="0" w:line="240" w:lineRule="auto"/>
        <w:ind w:firstLine="709"/>
        <w:jc w:val="center"/>
        <w:rPr>
          <w:rFonts w:ascii="Times New Roman" w:eastAsia="Times New Roman" w:hAnsi="Times New Roman" w:cs="Times New Roman"/>
          <w:sz w:val="28"/>
          <w:szCs w:val="28"/>
        </w:rPr>
      </w:pPr>
      <w:proofErr w:type="gramStart"/>
      <w:r w:rsidRPr="00D7182A">
        <w:rPr>
          <w:rFonts w:ascii="Times New Roman" w:eastAsia="Times New Roman" w:hAnsi="Times New Roman" w:cs="Times New Roman"/>
          <w:sz w:val="28"/>
          <w:szCs w:val="28"/>
        </w:rPr>
        <w:t>предоставляющего</w:t>
      </w:r>
      <w:proofErr w:type="gramEnd"/>
      <w:r w:rsidRPr="00D7182A">
        <w:rPr>
          <w:rFonts w:ascii="Times New Roman" w:eastAsia="Times New Roman" w:hAnsi="Times New Roman" w:cs="Times New Roman"/>
          <w:sz w:val="28"/>
          <w:szCs w:val="28"/>
        </w:rPr>
        <w:t xml:space="preserve"> государственную услугу</w:t>
      </w:r>
    </w:p>
    <w:p w:rsidR="00A05DE6" w:rsidRPr="009B3F6C" w:rsidRDefault="00A05DE6">
      <w:pPr>
        <w:spacing w:after="0" w:line="240" w:lineRule="auto"/>
        <w:ind w:firstLine="709"/>
        <w:jc w:val="both"/>
        <w:rPr>
          <w:rFonts w:ascii="Times New Roman" w:eastAsia="Times New Roman" w:hAnsi="Times New Roman" w:cs="Times New Roman"/>
          <w:sz w:val="24"/>
          <w:szCs w:val="24"/>
        </w:rPr>
      </w:pP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8. Государственная услуга предоставляется министерством.</w:t>
      </w: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Запрещено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государственных услуг, утвержденный Правительством Новосибирской области.</w:t>
      </w:r>
    </w:p>
    <w:p w:rsidR="00A05DE6" w:rsidRPr="009B3F6C" w:rsidRDefault="00A05DE6">
      <w:pPr>
        <w:spacing w:after="0" w:line="240" w:lineRule="auto"/>
        <w:ind w:firstLine="709"/>
        <w:jc w:val="both"/>
        <w:rPr>
          <w:rFonts w:ascii="Times New Roman" w:eastAsia="Times New Roman" w:hAnsi="Times New Roman" w:cs="Times New Roman"/>
          <w:sz w:val="24"/>
          <w:szCs w:val="24"/>
        </w:rPr>
      </w:pPr>
    </w:p>
    <w:p w:rsidR="00A05DE6" w:rsidRPr="00D7182A" w:rsidRDefault="00EF6EE4">
      <w:pPr>
        <w:spacing w:after="0" w:line="240" w:lineRule="auto"/>
        <w:ind w:firstLine="709"/>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Описание результата предоставления государственной услуги</w:t>
      </w:r>
    </w:p>
    <w:p w:rsidR="00A05DE6" w:rsidRPr="009B3F6C" w:rsidRDefault="00A05DE6">
      <w:pPr>
        <w:spacing w:after="0" w:line="240" w:lineRule="auto"/>
        <w:ind w:firstLine="709"/>
        <w:jc w:val="both"/>
        <w:rPr>
          <w:rFonts w:ascii="Times New Roman" w:eastAsia="Times New Roman" w:hAnsi="Times New Roman" w:cs="Times New Roman"/>
          <w:sz w:val="24"/>
          <w:szCs w:val="24"/>
        </w:rPr>
      </w:pP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9. Конечным результатом предоставления государственной услуги является возмещение заявителям произведенных расходов, связанных с проездом на поездах пригородного сообщения Героев Советского Союза, Героев Российской Федерации и полных кавалеров ордена Славы, Героев Социалистического Труда, Героев Труда Российской Федерации и полных кавалеров ордена Трудовой Славы.</w:t>
      </w:r>
    </w:p>
    <w:p w:rsidR="00A05DE6" w:rsidRPr="009B3F6C" w:rsidRDefault="00A05DE6">
      <w:pPr>
        <w:spacing w:after="0" w:line="240" w:lineRule="auto"/>
        <w:ind w:firstLine="709"/>
        <w:jc w:val="both"/>
        <w:rPr>
          <w:rFonts w:ascii="Times New Roman" w:eastAsia="Times New Roman" w:hAnsi="Times New Roman" w:cs="Times New Roman"/>
          <w:sz w:val="24"/>
          <w:szCs w:val="24"/>
        </w:rPr>
      </w:pPr>
    </w:p>
    <w:p w:rsidR="00A05DE6" w:rsidRPr="00D7182A" w:rsidRDefault="00EF6EE4">
      <w:pPr>
        <w:spacing w:after="0" w:line="240" w:lineRule="auto"/>
        <w:ind w:firstLine="709"/>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Срок предоставления государственной услуги, в том числе</w:t>
      </w:r>
    </w:p>
    <w:p w:rsidR="00A05DE6" w:rsidRPr="00D7182A" w:rsidRDefault="00EF6EE4">
      <w:pPr>
        <w:spacing w:after="0" w:line="240" w:lineRule="auto"/>
        <w:ind w:firstLine="709"/>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с учетом необходимости обращения в организации, участвующие</w:t>
      </w:r>
    </w:p>
    <w:p w:rsidR="00A05DE6" w:rsidRPr="00D7182A" w:rsidRDefault="00EF6EE4">
      <w:pPr>
        <w:spacing w:after="0" w:line="240" w:lineRule="auto"/>
        <w:ind w:firstLine="709"/>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в </w:t>
      </w:r>
      <w:proofErr w:type="gramStart"/>
      <w:r w:rsidRPr="00D7182A">
        <w:rPr>
          <w:rFonts w:ascii="Times New Roman" w:eastAsia="Times New Roman" w:hAnsi="Times New Roman" w:cs="Times New Roman"/>
          <w:sz w:val="28"/>
          <w:szCs w:val="28"/>
        </w:rPr>
        <w:t>предоставлении</w:t>
      </w:r>
      <w:proofErr w:type="gramEnd"/>
      <w:r w:rsidRPr="00D7182A">
        <w:rPr>
          <w:rFonts w:ascii="Times New Roman" w:eastAsia="Times New Roman" w:hAnsi="Times New Roman" w:cs="Times New Roman"/>
          <w:sz w:val="28"/>
          <w:szCs w:val="28"/>
        </w:rPr>
        <w:t xml:space="preserve"> государственной услуги, срок</w:t>
      </w:r>
    </w:p>
    <w:p w:rsidR="00A05DE6" w:rsidRPr="00D7182A" w:rsidRDefault="00EF6EE4">
      <w:pPr>
        <w:spacing w:after="0" w:line="240" w:lineRule="auto"/>
        <w:ind w:firstLine="709"/>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приостановления предоставления государственной услуги</w:t>
      </w:r>
    </w:p>
    <w:p w:rsidR="00A05DE6" w:rsidRPr="00D7182A" w:rsidRDefault="00EF6EE4">
      <w:pPr>
        <w:spacing w:after="0" w:line="240" w:lineRule="auto"/>
        <w:ind w:firstLine="709"/>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в </w:t>
      </w:r>
      <w:proofErr w:type="gramStart"/>
      <w:r w:rsidRPr="00D7182A">
        <w:rPr>
          <w:rFonts w:ascii="Times New Roman" w:eastAsia="Times New Roman" w:hAnsi="Times New Roman" w:cs="Times New Roman"/>
          <w:sz w:val="28"/>
          <w:szCs w:val="28"/>
        </w:rPr>
        <w:t>случае</w:t>
      </w:r>
      <w:proofErr w:type="gramEnd"/>
      <w:r w:rsidRPr="00D7182A">
        <w:rPr>
          <w:rFonts w:ascii="Times New Roman" w:eastAsia="Times New Roman" w:hAnsi="Times New Roman" w:cs="Times New Roman"/>
          <w:sz w:val="28"/>
          <w:szCs w:val="28"/>
        </w:rPr>
        <w:t>, если возможность приостановления предусмотрена</w:t>
      </w:r>
    </w:p>
    <w:p w:rsidR="00A05DE6" w:rsidRPr="00D7182A" w:rsidRDefault="00EF6EE4">
      <w:pPr>
        <w:spacing w:after="0" w:line="240" w:lineRule="auto"/>
        <w:ind w:firstLine="709"/>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законодательством Российской Федерации и Новосибирской</w:t>
      </w:r>
    </w:p>
    <w:p w:rsidR="00A05DE6" w:rsidRPr="00D7182A" w:rsidRDefault="00EF6EE4">
      <w:pPr>
        <w:spacing w:after="0" w:line="240" w:lineRule="auto"/>
        <w:ind w:firstLine="709"/>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области, срок выдачи (направления) документов, являющихся</w:t>
      </w:r>
    </w:p>
    <w:p w:rsidR="00A05DE6" w:rsidRPr="00D7182A" w:rsidRDefault="00EF6EE4">
      <w:pPr>
        <w:spacing w:after="0" w:line="240" w:lineRule="auto"/>
        <w:ind w:firstLine="709"/>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результатом предоставления государственной услуги</w:t>
      </w:r>
    </w:p>
    <w:p w:rsidR="00A05DE6" w:rsidRPr="009B3F6C" w:rsidRDefault="00A05DE6">
      <w:pPr>
        <w:spacing w:after="0" w:line="240" w:lineRule="auto"/>
        <w:ind w:firstLine="709"/>
        <w:jc w:val="center"/>
        <w:rPr>
          <w:rFonts w:ascii="Times New Roman" w:eastAsia="Times New Roman" w:hAnsi="Times New Roman" w:cs="Times New Roman"/>
          <w:sz w:val="24"/>
          <w:szCs w:val="24"/>
        </w:rPr>
      </w:pP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10. </w:t>
      </w:r>
      <w:proofErr w:type="gramStart"/>
      <w:r w:rsidRPr="00D7182A">
        <w:rPr>
          <w:rFonts w:ascii="Times New Roman" w:eastAsia="Times New Roman" w:hAnsi="Times New Roman" w:cs="Times New Roman"/>
          <w:sz w:val="28"/>
          <w:szCs w:val="28"/>
        </w:rPr>
        <w:t xml:space="preserve">Срок предоставления государственной услуги устанавливается со дня поступления в министерство и регистрации в день поступления в министерство документов, необходимых для предоставления государственной услуги, до </w:t>
      </w:r>
      <w:r w:rsidRPr="00D7182A">
        <w:rPr>
          <w:rFonts w:ascii="Times New Roman" w:eastAsia="Times New Roman" w:hAnsi="Times New Roman" w:cs="Times New Roman"/>
          <w:sz w:val="28"/>
          <w:szCs w:val="28"/>
        </w:rPr>
        <w:lastRenderedPageBreak/>
        <w:t>перечисления заявителю денежных средств по возмещению произведенных расходов, связанных с проездом на поездах пригородного сообщения Героев Советского Союза, Героев Российской Федерации и полных кавалеров ордена Славы, Героев Социалистического Труда, Героев Труда Российской Федерации и полных кавалеров</w:t>
      </w:r>
      <w:proofErr w:type="gramEnd"/>
      <w:r w:rsidRPr="00D7182A">
        <w:rPr>
          <w:rFonts w:ascii="Times New Roman" w:eastAsia="Times New Roman" w:hAnsi="Times New Roman" w:cs="Times New Roman"/>
          <w:sz w:val="28"/>
          <w:szCs w:val="28"/>
        </w:rPr>
        <w:t xml:space="preserve"> ордена Трудовой Славы, и составляет не более 20 дней.</w:t>
      </w: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Сроки выполнения конкретных административных процедур указаны в соответствующих </w:t>
      </w:r>
      <w:proofErr w:type="gramStart"/>
      <w:r w:rsidRPr="00D7182A">
        <w:rPr>
          <w:rFonts w:ascii="Times New Roman" w:eastAsia="Times New Roman" w:hAnsi="Times New Roman" w:cs="Times New Roman"/>
          <w:sz w:val="28"/>
          <w:szCs w:val="28"/>
        </w:rPr>
        <w:t>подразделах</w:t>
      </w:r>
      <w:proofErr w:type="gramEnd"/>
      <w:r w:rsidRPr="00D7182A">
        <w:rPr>
          <w:rFonts w:ascii="Times New Roman" w:eastAsia="Times New Roman" w:hAnsi="Times New Roman" w:cs="Times New Roman"/>
          <w:sz w:val="28"/>
          <w:szCs w:val="28"/>
        </w:rPr>
        <w:t xml:space="preserve"> Административного регламента. </w:t>
      </w:r>
    </w:p>
    <w:p w:rsidR="00A05DE6" w:rsidRPr="00BE0586" w:rsidRDefault="00A05DE6">
      <w:pPr>
        <w:spacing w:after="0" w:line="240" w:lineRule="auto"/>
        <w:ind w:firstLine="709"/>
        <w:jc w:val="center"/>
        <w:rPr>
          <w:rFonts w:ascii="Times New Roman" w:eastAsia="Times New Roman" w:hAnsi="Times New Roman" w:cs="Times New Roman"/>
          <w:sz w:val="24"/>
          <w:szCs w:val="24"/>
        </w:rPr>
      </w:pPr>
    </w:p>
    <w:p w:rsidR="00A05DE6" w:rsidRPr="00D7182A" w:rsidRDefault="00EF6EE4">
      <w:pPr>
        <w:spacing w:after="0" w:line="240" w:lineRule="auto"/>
        <w:ind w:firstLine="709"/>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Перечень нормативных правовых актов, непосредственно</w:t>
      </w:r>
    </w:p>
    <w:p w:rsidR="00A05DE6" w:rsidRPr="00D7182A" w:rsidRDefault="00EF6EE4">
      <w:pPr>
        <w:spacing w:after="0" w:line="240" w:lineRule="auto"/>
        <w:ind w:firstLine="709"/>
        <w:jc w:val="center"/>
        <w:rPr>
          <w:rFonts w:ascii="Times New Roman" w:eastAsia="Times New Roman" w:hAnsi="Times New Roman" w:cs="Times New Roman"/>
          <w:sz w:val="28"/>
          <w:szCs w:val="28"/>
        </w:rPr>
      </w:pPr>
      <w:proofErr w:type="gramStart"/>
      <w:r w:rsidRPr="00D7182A">
        <w:rPr>
          <w:rFonts w:ascii="Times New Roman" w:eastAsia="Times New Roman" w:hAnsi="Times New Roman" w:cs="Times New Roman"/>
          <w:sz w:val="28"/>
          <w:szCs w:val="28"/>
        </w:rPr>
        <w:t>регулирующих</w:t>
      </w:r>
      <w:proofErr w:type="gramEnd"/>
      <w:r w:rsidRPr="00D7182A">
        <w:rPr>
          <w:rFonts w:ascii="Times New Roman" w:eastAsia="Times New Roman" w:hAnsi="Times New Roman" w:cs="Times New Roman"/>
          <w:sz w:val="28"/>
          <w:szCs w:val="28"/>
        </w:rPr>
        <w:t xml:space="preserve"> отношения, возникающие в связи</w:t>
      </w:r>
    </w:p>
    <w:p w:rsidR="00A05DE6" w:rsidRPr="00D7182A" w:rsidRDefault="00EF6EE4">
      <w:pPr>
        <w:spacing w:after="0" w:line="240" w:lineRule="auto"/>
        <w:ind w:firstLine="709"/>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с предоставлением государственной услуги, с указанием их</w:t>
      </w:r>
    </w:p>
    <w:p w:rsidR="00A05DE6" w:rsidRPr="00D7182A" w:rsidRDefault="00EF6EE4">
      <w:pPr>
        <w:spacing w:after="0" w:line="240" w:lineRule="auto"/>
        <w:ind w:firstLine="709"/>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реквизитов и источников официального опубликования</w:t>
      </w:r>
    </w:p>
    <w:p w:rsidR="00A05DE6" w:rsidRPr="00BE0586" w:rsidRDefault="00A05DE6">
      <w:pPr>
        <w:spacing w:after="0" w:line="240" w:lineRule="auto"/>
        <w:ind w:firstLine="709"/>
        <w:jc w:val="center"/>
        <w:rPr>
          <w:rFonts w:ascii="Times New Roman" w:eastAsia="Times New Roman" w:hAnsi="Times New Roman" w:cs="Times New Roman"/>
          <w:sz w:val="24"/>
          <w:szCs w:val="24"/>
        </w:rPr>
      </w:pP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11. Отношения, возникающие в связи с предоставлением государственной услуги, регулируются следующими нормативными правовыми актами: </w:t>
      </w:r>
    </w:p>
    <w:p w:rsidR="00A05DE6" w:rsidRPr="00D7182A" w:rsidRDefault="00EF6EE4">
      <w:pPr>
        <w:spacing w:after="0" w:line="240" w:lineRule="auto"/>
        <w:ind w:firstLine="709"/>
        <w:jc w:val="both"/>
        <w:rPr>
          <w:rFonts w:ascii="Times New Roman" w:eastAsia="Times New Roman" w:hAnsi="Times New Roman" w:cs="Times New Roman"/>
          <w:sz w:val="28"/>
          <w:szCs w:val="28"/>
        </w:rPr>
      </w:pPr>
      <w:proofErr w:type="gramStart"/>
      <w:r w:rsidRPr="00D7182A">
        <w:rPr>
          <w:rFonts w:ascii="Times New Roman" w:eastAsia="Times New Roman" w:hAnsi="Times New Roman" w:cs="Times New Roman"/>
          <w:sz w:val="28"/>
          <w:szCs w:val="28"/>
        </w:rPr>
        <w:t xml:space="preserve">Федеральным законом от 09.01.1997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xml:space="preserve"> 5-ФЗ </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О предоставлении социальных гарантий Героям Социалистического Труда, Героям Труда Российской Федерации и полным кавалерам ордена Трудовой Славы</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 xml:space="preserve"> (</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Собрание законодательства Российской Федерации</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 xml:space="preserve">, 20.01.1997,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xml:space="preserve"> 3, ст. 349; 02.07.2007,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xml:space="preserve"> 27, ст. 3213; 03.03.2008,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xml:space="preserve"> 9, ст. 817; 25.07.2008,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xml:space="preserve"> 158; 27.07.2009,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xml:space="preserve"> 30, ст. 3739; 13.12.2010,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xml:space="preserve"> 50, ст. 6598; </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Российская газета</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 xml:space="preserve">, 30.12.2004,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290;</w:t>
      </w:r>
      <w:proofErr w:type="gramEnd"/>
      <w:r w:rsidRPr="00D7182A">
        <w:rPr>
          <w:rFonts w:ascii="Times New Roman" w:eastAsia="Times New Roman" w:hAnsi="Times New Roman" w:cs="Times New Roman"/>
          <w:sz w:val="28"/>
          <w:szCs w:val="28"/>
        </w:rPr>
        <w:t xml:space="preserve"> </w:t>
      </w:r>
      <w:proofErr w:type="gramStart"/>
      <w:r w:rsidRPr="00D7182A">
        <w:rPr>
          <w:rFonts w:ascii="Times New Roman" w:eastAsia="Times New Roman" w:hAnsi="Times New Roman" w:cs="Times New Roman"/>
          <w:sz w:val="28"/>
          <w:szCs w:val="28"/>
        </w:rPr>
        <w:t xml:space="preserve">26.12.2005,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xml:space="preserve"> 52 (1 ч.), ст. 5587; 11.05.2006,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xml:space="preserve"> 97; 18.07.2008,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xml:space="preserve"> 153; 26.12.2008,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xml:space="preserve"> 265; Официальный интернет-портал правовой информации </w:t>
      </w:r>
      <w:hyperlink r:id="rId9">
        <w:r w:rsidRPr="00D7182A">
          <w:rPr>
            <w:rFonts w:ascii="Times New Roman" w:eastAsia="Times New Roman" w:hAnsi="Times New Roman" w:cs="Times New Roman"/>
            <w:sz w:val="28"/>
            <w:szCs w:val="28"/>
          </w:rPr>
          <w:t>http://www.pravo.gov.ru</w:t>
        </w:r>
      </w:hyperlink>
      <w:r w:rsidRPr="00D7182A">
        <w:rPr>
          <w:rFonts w:ascii="Times New Roman" w:eastAsia="Times New Roman" w:hAnsi="Times New Roman" w:cs="Times New Roman"/>
          <w:sz w:val="28"/>
          <w:szCs w:val="28"/>
        </w:rPr>
        <w:t xml:space="preserve"> - 07.03.2018);</w:t>
      </w:r>
      <w:proofErr w:type="gramEnd"/>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Федеральным законом от 02.05.2006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xml:space="preserve"> 59-ФЗ </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О порядке рассмотрения обращений граждан Российской Федерации</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 xml:space="preserve"> (</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Российская газета</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 xml:space="preserve">,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xml:space="preserve"> 95, 05.05.2006, </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Собрание законодательства РФ</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 xml:space="preserve">, 08.05.2006,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xml:space="preserve"> 19, ст. 2060, </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Парламентская газета</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 xml:space="preserve">,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xml:space="preserve"> 70-71, 11.05.2006; Официальный интернет-портал правовой информации </w:t>
      </w:r>
      <w:hyperlink r:id="rId10">
        <w:r w:rsidRPr="00D7182A">
          <w:rPr>
            <w:rFonts w:ascii="Times New Roman" w:eastAsia="Times New Roman" w:hAnsi="Times New Roman" w:cs="Times New Roman"/>
            <w:sz w:val="28"/>
            <w:szCs w:val="28"/>
          </w:rPr>
          <w:t>http://www.pravo.gov.ru</w:t>
        </w:r>
      </w:hyperlink>
      <w:r w:rsidRPr="00D7182A">
        <w:rPr>
          <w:rFonts w:ascii="Times New Roman" w:eastAsia="Times New Roman" w:hAnsi="Times New Roman" w:cs="Times New Roman"/>
          <w:sz w:val="28"/>
          <w:szCs w:val="28"/>
        </w:rPr>
        <w:t>, 27.11.2017);</w:t>
      </w: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Федеральным законом от 27.07.2006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xml:space="preserve"> 152-ФЗ </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О персональных данных</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 xml:space="preserve"> (</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Российская газета</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 xml:space="preserve">,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xml:space="preserve"> 165, 29.07.2006;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xml:space="preserve"> 226, 27.11.2009;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xml:space="preserve"> 252, 29.12.2009;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xml:space="preserve"> 142, 01.07.2010;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xml:space="preserve"> 168, 30.07.2010;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xml:space="preserve"> 169, 02.08.2010;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xml:space="preserve"> 274, 03.12.2010;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xml:space="preserve"> 293, 27.12.2010;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xml:space="preserve"> 121, 07.06.2011;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xml:space="preserve"> 162, 27.07.2011;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xml:space="preserve"> 165, 29.07.2011;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xml:space="preserve"> 77, 10.04.2013;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xml:space="preserve"> 163, 26.07.2013;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xml:space="preserve"> 291, 25.12.2013;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xml:space="preserve"> 127, 06.06.2014;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xml:space="preserve"> 166, 25.07.2014;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xml:space="preserve"> 163, 23.07.2014;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xml:space="preserve"> 146, 06.07.2016;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xml:space="preserve"> 40, 27.02.2017;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xml:space="preserve"> 144, 04.07.2017;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xml:space="preserve"> </w:t>
      </w:r>
      <w:proofErr w:type="gramStart"/>
      <w:r w:rsidRPr="00D7182A">
        <w:rPr>
          <w:rFonts w:ascii="Times New Roman" w:eastAsia="Times New Roman" w:hAnsi="Times New Roman" w:cs="Times New Roman"/>
          <w:sz w:val="28"/>
          <w:szCs w:val="28"/>
        </w:rPr>
        <w:t xml:space="preserve">172, 04.08.2017; Официальный интернет-портал правовой информации </w:t>
      </w:r>
      <w:hyperlink r:id="rId11">
        <w:r w:rsidRPr="00D7182A">
          <w:rPr>
            <w:rFonts w:ascii="Times New Roman" w:eastAsia="Times New Roman" w:hAnsi="Times New Roman" w:cs="Times New Roman"/>
            <w:sz w:val="28"/>
            <w:szCs w:val="28"/>
          </w:rPr>
          <w:t>http://www.pravo.gov.ru</w:t>
        </w:r>
      </w:hyperlink>
      <w:r w:rsidRPr="00D7182A">
        <w:rPr>
          <w:rFonts w:ascii="Times New Roman" w:eastAsia="Times New Roman" w:hAnsi="Times New Roman" w:cs="Times New Roman"/>
          <w:sz w:val="28"/>
          <w:szCs w:val="28"/>
        </w:rPr>
        <w:t>, 08.04.2013; 23.07.2013; 23.12.2013; 04.06.2014; 22.07.2014; 03.07.2016; 22.07.2017; 01.07.2017; 30.07.2017)</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w:t>
      </w:r>
      <w:proofErr w:type="gramEnd"/>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Федеральным законом от 27.07.2010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xml:space="preserve"> 210-ФЗ </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Об организации предоставления государственных и муниципальных услуг</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 xml:space="preserve"> (</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Российская газета</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 xml:space="preserve">, 30.07.2010,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xml:space="preserve"> 168; 08.04.2011,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xml:space="preserve"> 75; 30.06.2011,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xml:space="preserve"> 139; 04.07.2011,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xml:space="preserve"> 142; 15.07.2011,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xml:space="preserve"> 153; 21.07.2011,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xml:space="preserve"> 157; Официальный интернет-портал правовой информации </w:t>
      </w:r>
      <w:hyperlink r:id="rId12">
        <w:r w:rsidRPr="00D7182A">
          <w:rPr>
            <w:rFonts w:ascii="Times New Roman" w:eastAsia="Times New Roman" w:hAnsi="Times New Roman" w:cs="Times New Roman"/>
            <w:sz w:val="28"/>
            <w:szCs w:val="28"/>
          </w:rPr>
          <w:t>http://www.pravo.gov.ru</w:t>
        </w:r>
      </w:hyperlink>
      <w:r w:rsidRPr="00D7182A">
        <w:rPr>
          <w:rFonts w:ascii="Times New Roman" w:eastAsia="Times New Roman" w:hAnsi="Times New Roman" w:cs="Times New Roman"/>
          <w:sz w:val="28"/>
          <w:szCs w:val="28"/>
        </w:rPr>
        <w:t xml:space="preserve">, 05.12.2011; 30.07.2012; 08.04.2013; 08.07.2013; 03.07.2013; 24.07.2013; 23.12.2013; 30.12.2013; 24.06.2014; 22.07.2014; </w:t>
      </w:r>
      <w:r w:rsidRPr="00D7182A">
        <w:rPr>
          <w:rFonts w:ascii="Times New Roman" w:eastAsia="Times New Roman" w:hAnsi="Times New Roman" w:cs="Times New Roman"/>
          <w:sz w:val="28"/>
          <w:szCs w:val="28"/>
        </w:rPr>
        <w:lastRenderedPageBreak/>
        <w:t>02.12.2014; 31.12.2014; 09.03.2015; 13.07.2015; 15.02.2016; 04.07.2016; 29.12.2016; 05.12.2017; 19.02.2018);</w:t>
      </w: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Федеральным законом от 06.04.2011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xml:space="preserve"> 63-ФЗ </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Об электронной подписи</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 xml:space="preserve"> (</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Российская газета</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 xml:space="preserve">, 08.04.2011,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xml:space="preserve"> 75;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xml:space="preserve"> 142; Официальный интернет-портал правовой информации </w:t>
      </w:r>
      <w:hyperlink r:id="rId13">
        <w:r w:rsidRPr="00D7182A">
          <w:rPr>
            <w:rFonts w:ascii="Times New Roman" w:eastAsia="Times New Roman" w:hAnsi="Times New Roman" w:cs="Times New Roman"/>
            <w:sz w:val="28"/>
            <w:szCs w:val="28"/>
          </w:rPr>
          <w:t>http://www.pravo.gov.ru</w:t>
        </w:r>
      </w:hyperlink>
      <w:r w:rsidRPr="00D7182A">
        <w:rPr>
          <w:rFonts w:ascii="Times New Roman" w:eastAsia="Times New Roman" w:hAnsi="Times New Roman" w:cs="Times New Roman"/>
          <w:sz w:val="28"/>
          <w:szCs w:val="28"/>
        </w:rPr>
        <w:t>, 12.07.2012; 08.04.2013; 03.07.2013; 08.07.2013; 12.03.2014; 30.06.2014; 30.12.2015; 23.06.2016</w:t>
      </w:r>
      <w:proofErr w:type="gramStart"/>
      <w:r w:rsidRPr="00D7182A">
        <w:rPr>
          <w:rFonts w:ascii="Times New Roman" w:eastAsia="Times New Roman" w:hAnsi="Times New Roman" w:cs="Times New Roman"/>
          <w:sz w:val="28"/>
          <w:szCs w:val="28"/>
        </w:rPr>
        <w:t xml:space="preserve"> )</w:t>
      </w:r>
      <w:proofErr w:type="gramEnd"/>
      <w:r w:rsidRPr="00D7182A">
        <w:rPr>
          <w:rFonts w:ascii="Times New Roman" w:eastAsia="Times New Roman" w:hAnsi="Times New Roman" w:cs="Times New Roman"/>
          <w:sz w:val="28"/>
          <w:szCs w:val="28"/>
        </w:rPr>
        <w:t>;</w:t>
      </w:r>
    </w:p>
    <w:p w:rsidR="00A05DE6" w:rsidRPr="00D7182A" w:rsidRDefault="00EF6EE4">
      <w:pPr>
        <w:spacing w:after="0" w:line="240" w:lineRule="auto"/>
        <w:ind w:firstLine="709"/>
        <w:jc w:val="both"/>
        <w:rPr>
          <w:rFonts w:ascii="Times New Roman" w:eastAsia="Times New Roman" w:hAnsi="Times New Roman" w:cs="Times New Roman"/>
          <w:sz w:val="28"/>
          <w:szCs w:val="28"/>
        </w:rPr>
      </w:pPr>
      <w:proofErr w:type="gramStart"/>
      <w:r w:rsidRPr="00D7182A">
        <w:rPr>
          <w:rFonts w:ascii="Times New Roman" w:eastAsia="Times New Roman" w:hAnsi="Times New Roman" w:cs="Times New Roman"/>
          <w:sz w:val="28"/>
          <w:szCs w:val="28"/>
        </w:rPr>
        <w:t xml:space="preserve">Законом РФ от 15.01.1993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xml:space="preserve"> 4301-1 </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О статусе Героев Советского Союза, Героев Российской Федерации и полных кавалеров ордена Славы</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 xml:space="preserve"> (</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Российская газета</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 xml:space="preserve">, 10.02.93,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xml:space="preserve"> 27; 03.08.96,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xml:space="preserve"> 146; 11.08.2000,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xml:space="preserve"> 155; 30.12.2004,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xml:space="preserve"> 290; 28.07.2005,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xml:space="preserve"> 163; 31.12.2006,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xml:space="preserve"> 297; 04.07.2007,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xml:space="preserve"> 141; 04.03.2008,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xml:space="preserve"> 46; 18.07.2008,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xml:space="preserve"> 153; 26.12.2008,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xml:space="preserve"> 265; 05.05.2009,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xml:space="preserve"> 78; 28.12.2009,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xml:space="preserve"> 251; 13.12.2010,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xml:space="preserve"> 281; </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Собрание законодательства Российской Федерации</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 xml:space="preserve">, 2001,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29, ст. 2953;</w:t>
      </w:r>
      <w:proofErr w:type="gramEnd"/>
      <w:r w:rsidRPr="00D7182A">
        <w:rPr>
          <w:rFonts w:ascii="Times New Roman" w:eastAsia="Times New Roman" w:hAnsi="Times New Roman" w:cs="Times New Roman"/>
          <w:sz w:val="28"/>
          <w:szCs w:val="28"/>
        </w:rPr>
        <w:t xml:space="preserve"> </w:t>
      </w:r>
      <w:proofErr w:type="gramStart"/>
      <w:r w:rsidRPr="00D7182A">
        <w:rPr>
          <w:rFonts w:ascii="Times New Roman" w:eastAsia="Times New Roman" w:hAnsi="Times New Roman" w:cs="Times New Roman"/>
          <w:sz w:val="28"/>
          <w:szCs w:val="28"/>
        </w:rPr>
        <w:t xml:space="preserve">2009,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xml:space="preserve"> 30, ст. 3739; 2009,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xml:space="preserve"> 52 (1 ч.), ст. 6429; Официальный интернет-портал правовой информации </w:t>
      </w:r>
      <w:hyperlink r:id="rId14">
        <w:r w:rsidRPr="00D7182A">
          <w:rPr>
            <w:rFonts w:ascii="Times New Roman" w:eastAsia="Times New Roman" w:hAnsi="Times New Roman" w:cs="Times New Roman"/>
            <w:sz w:val="28"/>
            <w:szCs w:val="28"/>
          </w:rPr>
          <w:t>http://www.pravo.gov.ru</w:t>
        </w:r>
      </w:hyperlink>
      <w:r w:rsidRPr="00D7182A">
        <w:rPr>
          <w:rFonts w:ascii="Times New Roman" w:eastAsia="Times New Roman" w:hAnsi="Times New Roman" w:cs="Times New Roman"/>
          <w:sz w:val="28"/>
          <w:szCs w:val="28"/>
        </w:rPr>
        <w:t>, 08.12.2011; 29.12.2017; 07.03.2018);</w:t>
      </w:r>
      <w:proofErr w:type="gramEnd"/>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Постановлением Правительства Российской Федерации от 07.07.2011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xml:space="preserve"> 553 </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 xml:space="preserve"> (</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Собрание законодательства РФ</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 xml:space="preserve">, 18.07.2011,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29, ст. 4479);</w:t>
      </w: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Постановлением Правительства Российской Федерации от 25.06.2012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xml:space="preserve"> 634 </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О видах электронной подписи, использование которых допускается при обращении за получением государственных и муниципальных услуг</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 xml:space="preserve"> (</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Российская газета</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 xml:space="preserve">, 02.07.2012,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xml:space="preserve"> 148; Официальный интернет-портал правовой информации </w:t>
      </w:r>
      <w:hyperlink r:id="rId15">
        <w:r w:rsidRPr="00D7182A">
          <w:rPr>
            <w:rFonts w:ascii="Times New Roman" w:eastAsia="Times New Roman" w:hAnsi="Times New Roman" w:cs="Times New Roman"/>
            <w:sz w:val="28"/>
            <w:szCs w:val="28"/>
          </w:rPr>
          <w:t>http://www.pravo.gov.ru</w:t>
        </w:r>
      </w:hyperlink>
      <w:r w:rsidRPr="00D7182A">
        <w:rPr>
          <w:rFonts w:ascii="Times New Roman" w:eastAsia="Times New Roman" w:hAnsi="Times New Roman" w:cs="Times New Roman"/>
          <w:sz w:val="28"/>
          <w:szCs w:val="28"/>
        </w:rPr>
        <w:t>, 06.11.2013);</w:t>
      </w:r>
    </w:p>
    <w:p w:rsidR="00A05DE6" w:rsidRPr="00D7182A" w:rsidRDefault="00EF6EE4">
      <w:pPr>
        <w:spacing w:after="0" w:line="240" w:lineRule="auto"/>
        <w:ind w:firstLine="709"/>
        <w:jc w:val="both"/>
        <w:rPr>
          <w:rFonts w:ascii="Times New Roman" w:eastAsia="Times New Roman" w:hAnsi="Times New Roman" w:cs="Times New Roman"/>
          <w:sz w:val="28"/>
          <w:szCs w:val="28"/>
        </w:rPr>
      </w:pPr>
      <w:proofErr w:type="gramStart"/>
      <w:r w:rsidRPr="00D7182A">
        <w:rPr>
          <w:rFonts w:ascii="Times New Roman" w:eastAsia="Times New Roman" w:hAnsi="Times New Roman" w:cs="Times New Roman"/>
          <w:sz w:val="28"/>
          <w:szCs w:val="28"/>
        </w:rPr>
        <w:t xml:space="preserve">постановлением Правительства Новосибирской области от 18.10.2010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xml:space="preserve"> 176-п </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Об утверждении порядка разработки и утверждения областными исполнительными органами государственной власти Новосибирской области административных регламентов предоставления государственных услуг</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 xml:space="preserve"> (</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Советская Сибирь</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 xml:space="preserve">, 02.11.2010,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xml:space="preserve"> 213; 28.12.2011,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xml:space="preserve"> 246; 20.03.2012,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xml:space="preserve"> 48; Официальный сайт Правительства Новосибирской области </w:t>
      </w:r>
      <w:hyperlink r:id="rId16">
        <w:r w:rsidRPr="00D7182A">
          <w:rPr>
            <w:rFonts w:ascii="Times New Roman" w:eastAsia="Times New Roman" w:hAnsi="Times New Roman" w:cs="Times New Roman"/>
            <w:sz w:val="28"/>
            <w:szCs w:val="28"/>
          </w:rPr>
          <w:t>http://www.adm.nso.ru</w:t>
        </w:r>
      </w:hyperlink>
      <w:r w:rsidRPr="00D7182A">
        <w:rPr>
          <w:rFonts w:ascii="Times New Roman" w:eastAsia="Times New Roman" w:hAnsi="Times New Roman" w:cs="Times New Roman"/>
          <w:sz w:val="28"/>
          <w:szCs w:val="28"/>
        </w:rPr>
        <w:t>, 27.09.2012; Официальный интернет-портал правовой информации http://www.pravo.gov.ru, 08.04.2015;</w:t>
      </w:r>
      <w:proofErr w:type="gramEnd"/>
      <w:r w:rsidRPr="00D7182A">
        <w:rPr>
          <w:rFonts w:ascii="Times New Roman" w:eastAsia="Times New Roman" w:hAnsi="Times New Roman" w:cs="Times New Roman"/>
          <w:sz w:val="28"/>
          <w:szCs w:val="28"/>
        </w:rPr>
        <w:t xml:space="preserve"> </w:t>
      </w:r>
      <w:proofErr w:type="gramStart"/>
      <w:r w:rsidRPr="00D7182A">
        <w:rPr>
          <w:rFonts w:ascii="Times New Roman" w:eastAsia="Times New Roman" w:hAnsi="Times New Roman" w:cs="Times New Roman"/>
          <w:sz w:val="28"/>
          <w:szCs w:val="28"/>
        </w:rPr>
        <w:t>23.06.2016; 12.10.2017);</w:t>
      </w:r>
      <w:proofErr w:type="gramEnd"/>
    </w:p>
    <w:p w:rsidR="00A05DE6" w:rsidRPr="00D7182A" w:rsidRDefault="00EF6EE4">
      <w:pPr>
        <w:spacing w:after="0" w:line="240" w:lineRule="auto"/>
        <w:ind w:firstLine="709"/>
        <w:jc w:val="both"/>
        <w:rPr>
          <w:rFonts w:ascii="Times New Roman" w:eastAsia="Times New Roman" w:hAnsi="Times New Roman" w:cs="Times New Roman"/>
          <w:sz w:val="28"/>
          <w:szCs w:val="28"/>
        </w:rPr>
      </w:pPr>
      <w:proofErr w:type="gramStart"/>
      <w:r w:rsidRPr="00D7182A">
        <w:rPr>
          <w:rFonts w:ascii="Times New Roman" w:eastAsia="Times New Roman" w:hAnsi="Times New Roman" w:cs="Times New Roman"/>
          <w:sz w:val="28"/>
          <w:szCs w:val="28"/>
        </w:rPr>
        <w:t xml:space="preserve">постановлением Правительства Новосибирской области от 01.08.2012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xml:space="preserve"> 367-п </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Об утверждении порядка подачи и рассмотрения жалоб на решения и действия (бездействие) областных исполнительных органов государственной власти Новосибирской области, предоставляющих государственные услуги, должностных лиц, государственных гражданских служащих областных исполнительных органов государственной власти Новосибирской области, предоставляющих государственные услуги</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 xml:space="preserve"> (Официальный сайт Правительства Новосибирской области </w:t>
      </w:r>
      <w:hyperlink r:id="rId17">
        <w:r w:rsidRPr="00D7182A">
          <w:rPr>
            <w:rFonts w:ascii="Times New Roman" w:eastAsia="Times New Roman" w:hAnsi="Times New Roman" w:cs="Times New Roman"/>
            <w:sz w:val="28"/>
            <w:szCs w:val="28"/>
          </w:rPr>
          <w:t>http://www.adm.nso.ru</w:t>
        </w:r>
      </w:hyperlink>
      <w:r w:rsidRPr="00D7182A">
        <w:rPr>
          <w:rFonts w:ascii="Times New Roman" w:eastAsia="Times New Roman" w:hAnsi="Times New Roman" w:cs="Times New Roman"/>
          <w:sz w:val="28"/>
          <w:szCs w:val="28"/>
        </w:rPr>
        <w:t>, 02.08.2012;</w:t>
      </w:r>
      <w:proofErr w:type="gramEnd"/>
      <w:r w:rsidRPr="00D7182A">
        <w:rPr>
          <w:rFonts w:ascii="Times New Roman" w:eastAsia="Times New Roman" w:hAnsi="Times New Roman" w:cs="Times New Roman"/>
          <w:sz w:val="28"/>
          <w:szCs w:val="28"/>
        </w:rPr>
        <w:t xml:space="preserve"> </w:t>
      </w:r>
      <w:proofErr w:type="gramStart"/>
      <w:r w:rsidRPr="00D7182A">
        <w:rPr>
          <w:rFonts w:ascii="Times New Roman" w:eastAsia="Times New Roman" w:hAnsi="Times New Roman" w:cs="Times New Roman"/>
          <w:sz w:val="28"/>
          <w:szCs w:val="28"/>
        </w:rPr>
        <w:t xml:space="preserve">18.07.2016, Официальный интернет-портал правовой информации </w:t>
      </w:r>
      <w:hyperlink r:id="rId18">
        <w:r w:rsidRPr="00D7182A">
          <w:rPr>
            <w:rFonts w:ascii="Times New Roman" w:eastAsia="Times New Roman" w:hAnsi="Times New Roman" w:cs="Times New Roman"/>
            <w:sz w:val="28"/>
            <w:szCs w:val="28"/>
          </w:rPr>
          <w:t>http://www.pravo.gov.ru</w:t>
        </w:r>
      </w:hyperlink>
      <w:r w:rsidRPr="00D7182A">
        <w:rPr>
          <w:rFonts w:ascii="Times New Roman" w:eastAsia="Times New Roman" w:hAnsi="Times New Roman" w:cs="Times New Roman"/>
          <w:sz w:val="28"/>
          <w:szCs w:val="28"/>
        </w:rPr>
        <w:t>, 19.07.2016);</w:t>
      </w:r>
      <w:proofErr w:type="gramEnd"/>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постановлением Правительства Новосибирской области от 01.08.2017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xml:space="preserve"> 296-п </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 xml:space="preserve">Об утверждении Положения о министерстве труда и социального </w:t>
      </w:r>
      <w:r w:rsidRPr="00D7182A">
        <w:rPr>
          <w:rFonts w:ascii="Times New Roman" w:eastAsia="Times New Roman" w:hAnsi="Times New Roman" w:cs="Times New Roman"/>
          <w:sz w:val="28"/>
          <w:szCs w:val="28"/>
        </w:rPr>
        <w:lastRenderedPageBreak/>
        <w:t>развития Новосибирской области</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 xml:space="preserve"> (</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Советская Сибирь</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 xml:space="preserve">,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xml:space="preserve"> 33, 16.08.2017; Официальный интернет-портал правовой информации </w:t>
      </w:r>
      <w:hyperlink r:id="rId19">
        <w:r w:rsidRPr="00D7182A">
          <w:rPr>
            <w:rFonts w:ascii="Times New Roman" w:eastAsia="Times New Roman" w:hAnsi="Times New Roman" w:cs="Times New Roman"/>
            <w:sz w:val="28"/>
            <w:szCs w:val="28"/>
          </w:rPr>
          <w:t>http://www.pravo.gov.ru</w:t>
        </w:r>
      </w:hyperlink>
      <w:r w:rsidRPr="00D7182A">
        <w:rPr>
          <w:rFonts w:ascii="Times New Roman" w:eastAsia="Times New Roman" w:hAnsi="Times New Roman" w:cs="Times New Roman"/>
          <w:sz w:val="28"/>
          <w:szCs w:val="28"/>
        </w:rPr>
        <w:t>, 02.08.2017</w:t>
      </w:r>
      <w:r w:rsidR="009429FF">
        <w:rPr>
          <w:rFonts w:ascii="Times New Roman" w:eastAsia="Times New Roman" w:hAnsi="Times New Roman" w:cs="Times New Roman"/>
          <w:sz w:val="28"/>
          <w:szCs w:val="28"/>
        </w:rPr>
        <w:t>;</w:t>
      </w:r>
      <w:r w:rsidR="009429FF" w:rsidRPr="009429FF">
        <w:t xml:space="preserve"> </w:t>
      </w:r>
      <w:r w:rsidR="009429FF" w:rsidRPr="009429FF">
        <w:rPr>
          <w:rFonts w:ascii="Times New Roman" w:eastAsia="Times New Roman" w:hAnsi="Times New Roman" w:cs="Times New Roman"/>
          <w:sz w:val="28"/>
          <w:szCs w:val="28"/>
        </w:rPr>
        <w:t>22.03.2018</w:t>
      </w:r>
      <w:r w:rsidRPr="00D7182A">
        <w:rPr>
          <w:rFonts w:ascii="Times New Roman" w:eastAsia="Times New Roman" w:hAnsi="Times New Roman" w:cs="Times New Roman"/>
          <w:sz w:val="28"/>
          <w:szCs w:val="28"/>
        </w:rPr>
        <w:t>).</w:t>
      </w:r>
    </w:p>
    <w:p w:rsidR="00A05DE6" w:rsidRPr="00BE0586" w:rsidRDefault="00A05DE6">
      <w:pPr>
        <w:spacing w:after="0" w:line="240" w:lineRule="auto"/>
        <w:ind w:firstLine="709"/>
        <w:jc w:val="both"/>
        <w:rPr>
          <w:rFonts w:ascii="Times New Roman" w:eastAsia="Times New Roman" w:hAnsi="Times New Roman" w:cs="Times New Roman"/>
          <w:sz w:val="24"/>
          <w:szCs w:val="24"/>
        </w:rPr>
      </w:pPr>
    </w:p>
    <w:p w:rsidR="00A05DE6" w:rsidRPr="00D7182A" w:rsidRDefault="00EF6EE4">
      <w:pPr>
        <w:spacing w:after="0" w:line="240" w:lineRule="auto"/>
        <w:ind w:firstLine="709"/>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Исчерпывающий перечень документов, необходимых</w:t>
      </w:r>
    </w:p>
    <w:p w:rsidR="00A05DE6" w:rsidRPr="00D7182A" w:rsidRDefault="00EF6EE4">
      <w:pPr>
        <w:spacing w:after="0" w:line="240" w:lineRule="auto"/>
        <w:ind w:firstLine="709"/>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в соответствии с нормативными правовыми актами </w:t>
      </w:r>
      <w:proofErr w:type="gramStart"/>
      <w:r w:rsidRPr="00D7182A">
        <w:rPr>
          <w:rFonts w:ascii="Times New Roman" w:eastAsia="Times New Roman" w:hAnsi="Times New Roman" w:cs="Times New Roman"/>
          <w:sz w:val="28"/>
          <w:szCs w:val="28"/>
        </w:rPr>
        <w:t>для</w:t>
      </w:r>
      <w:proofErr w:type="gramEnd"/>
    </w:p>
    <w:p w:rsidR="00A05DE6" w:rsidRPr="00D7182A" w:rsidRDefault="00EF6EE4">
      <w:pPr>
        <w:spacing w:after="0" w:line="240" w:lineRule="auto"/>
        <w:ind w:firstLine="709"/>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предоставления государственной услуги и услуг, которые</w:t>
      </w:r>
    </w:p>
    <w:p w:rsidR="00A05DE6" w:rsidRPr="00D7182A" w:rsidRDefault="00EF6EE4">
      <w:pPr>
        <w:spacing w:after="0" w:line="240" w:lineRule="auto"/>
        <w:ind w:firstLine="709"/>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являются необходимыми и обязательными для предоставления</w:t>
      </w:r>
    </w:p>
    <w:p w:rsidR="00A05DE6" w:rsidRPr="00D7182A" w:rsidRDefault="00EF6EE4">
      <w:pPr>
        <w:spacing w:after="0" w:line="240" w:lineRule="auto"/>
        <w:ind w:firstLine="709"/>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государственной услуги, подлежащих представлению заявителем,</w:t>
      </w:r>
    </w:p>
    <w:p w:rsidR="00A05DE6" w:rsidRPr="00D7182A" w:rsidRDefault="00EF6EE4">
      <w:pPr>
        <w:spacing w:after="0" w:line="240" w:lineRule="auto"/>
        <w:ind w:firstLine="709"/>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порядок их представления, в том числе в электронной форме</w:t>
      </w:r>
    </w:p>
    <w:p w:rsidR="00A05DE6" w:rsidRPr="00BE0586" w:rsidRDefault="00A05DE6">
      <w:pPr>
        <w:spacing w:after="0" w:line="240" w:lineRule="auto"/>
        <w:ind w:firstLine="709"/>
        <w:jc w:val="both"/>
        <w:rPr>
          <w:rFonts w:ascii="Times New Roman" w:eastAsia="Times New Roman" w:hAnsi="Times New Roman" w:cs="Times New Roman"/>
          <w:sz w:val="24"/>
          <w:szCs w:val="24"/>
        </w:rPr>
      </w:pP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12. Для получения государственной услуги по выбору заявителя лично, по почте или через </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Личный кабинет</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 xml:space="preserve"> ЕПГУ представляются: </w:t>
      </w: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заявка (обращение) на предоставление государственной услуги;</w:t>
      </w: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реестр граждан, получивших социальные льготы по оплате проезда пригородным железнодорожным транспортом, по форме согласно приложению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1 к Административному регламенту;</w:t>
      </w: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счет-фактура, </w:t>
      </w:r>
      <w:proofErr w:type="gramStart"/>
      <w:r w:rsidRPr="00D7182A">
        <w:rPr>
          <w:rFonts w:ascii="Times New Roman" w:eastAsia="Times New Roman" w:hAnsi="Times New Roman" w:cs="Times New Roman"/>
          <w:sz w:val="28"/>
          <w:szCs w:val="28"/>
        </w:rPr>
        <w:t>подтверждающая</w:t>
      </w:r>
      <w:proofErr w:type="gramEnd"/>
      <w:r w:rsidRPr="00D7182A">
        <w:rPr>
          <w:rFonts w:ascii="Times New Roman" w:eastAsia="Times New Roman" w:hAnsi="Times New Roman" w:cs="Times New Roman"/>
          <w:sz w:val="28"/>
          <w:szCs w:val="28"/>
        </w:rPr>
        <w:t xml:space="preserve"> расходы, понесенные заявителем, при предоставлении социальных льгот по оплате проезда пригородным железнодорожным транспортом;</w:t>
      </w: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Акт сверки реестра граждан, получивших социальные льготы по оплате проезда пригородным железнодорожным транспортом, по форме согласно приложению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2 к Административному регламенту.</w:t>
      </w: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В случае если заявитель направляет заявку на получение государственной услуги в электронной форме посредством </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Личного кабинета</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 xml:space="preserve"> ЕПГУ, к заявке прикрепляются электронные образы документов, предусмотренных настоящим пунктом.</w:t>
      </w: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В случае если заявитель направляет заявку на получение государственной услуги в электронной форме посредством </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Личного кабинета</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 xml:space="preserve"> ЕПГУ, к заявке прикрепляются электронные образы документов, предусмотренных настоящим пунктом. Оригиналы указанных документов предъявляются для сличения только в </w:t>
      </w:r>
      <w:proofErr w:type="gramStart"/>
      <w:r w:rsidRPr="00D7182A">
        <w:rPr>
          <w:rFonts w:ascii="Times New Roman" w:eastAsia="Times New Roman" w:hAnsi="Times New Roman" w:cs="Times New Roman"/>
          <w:sz w:val="28"/>
          <w:szCs w:val="28"/>
        </w:rPr>
        <w:t>случае</w:t>
      </w:r>
      <w:proofErr w:type="gramEnd"/>
      <w:r w:rsidRPr="00D7182A">
        <w:rPr>
          <w:rFonts w:ascii="Times New Roman" w:eastAsia="Times New Roman" w:hAnsi="Times New Roman" w:cs="Times New Roman"/>
          <w:sz w:val="28"/>
          <w:szCs w:val="28"/>
        </w:rPr>
        <w:t xml:space="preserve"> принятия решения о предоставлении государственной услуги при личной явке заявителя. </w:t>
      </w:r>
      <w:proofErr w:type="gramStart"/>
      <w:r w:rsidRPr="00D7182A">
        <w:rPr>
          <w:rFonts w:ascii="Times New Roman" w:eastAsia="Times New Roman" w:hAnsi="Times New Roman" w:cs="Times New Roman"/>
          <w:sz w:val="28"/>
          <w:szCs w:val="28"/>
        </w:rPr>
        <w:t xml:space="preserve">Оригиналы указанных документов не предъявляются для сличения в случае представления заявителем в электронной форме посредством </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Личного кабинета</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 xml:space="preserve"> ЕПГУ документов, заверенных усиленной квалифицированной электронной подписью уполномоченного должностного лица (уполномоченного представителя органа государственной власти, органа местного самоуправления, организации), в том числе нотариуса.</w:t>
      </w:r>
      <w:proofErr w:type="gramEnd"/>
    </w:p>
    <w:p w:rsidR="00A05DE6" w:rsidRPr="00BE0586" w:rsidRDefault="00A05DE6">
      <w:pPr>
        <w:spacing w:after="0" w:line="240" w:lineRule="auto"/>
        <w:ind w:firstLine="709"/>
        <w:jc w:val="both"/>
        <w:rPr>
          <w:rFonts w:ascii="Times New Roman" w:eastAsia="Times New Roman" w:hAnsi="Times New Roman" w:cs="Times New Roman"/>
          <w:sz w:val="24"/>
          <w:szCs w:val="24"/>
        </w:rPr>
      </w:pPr>
    </w:p>
    <w:p w:rsidR="00A05DE6" w:rsidRPr="00D7182A" w:rsidRDefault="00EF6EE4">
      <w:pPr>
        <w:spacing w:after="0" w:line="240" w:lineRule="auto"/>
        <w:ind w:firstLine="709"/>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Исчерпывающий перечень документов, необходимых</w:t>
      </w:r>
    </w:p>
    <w:p w:rsidR="00A05DE6" w:rsidRPr="00D7182A" w:rsidRDefault="00EF6EE4">
      <w:pPr>
        <w:spacing w:after="0" w:line="240" w:lineRule="auto"/>
        <w:ind w:firstLine="709"/>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в соответствии с нормативными правовыми актами </w:t>
      </w:r>
      <w:proofErr w:type="gramStart"/>
      <w:r w:rsidRPr="00D7182A">
        <w:rPr>
          <w:rFonts w:ascii="Times New Roman" w:eastAsia="Times New Roman" w:hAnsi="Times New Roman" w:cs="Times New Roman"/>
          <w:sz w:val="28"/>
          <w:szCs w:val="28"/>
        </w:rPr>
        <w:t>для</w:t>
      </w:r>
      <w:proofErr w:type="gramEnd"/>
    </w:p>
    <w:p w:rsidR="00A05DE6" w:rsidRPr="00D7182A" w:rsidRDefault="00EF6EE4">
      <w:pPr>
        <w:spacing w:after="0" w:line="240" w:lineRule="auto"/>
        <w:ind w:firstLine="709"/>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предоставления государственной услуги, которые находятся</w:t>
      </w:r>
    </w:p>
    <w:p w:rsidR="00A05DE6" w:rsidRPr="00D7182A" w:rsidRDefault="00EF6EE4">
      <w:pPr>
        <w:spacing w:after="0" w:line="240" w:lineRule="auto"/>
        <w:ind w:firstLine="709"/>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в </w:t>
      </w:r>
      <w:proofErr w:type="gramStart"/>
      <w:r w:rsidRPr="00D7182A">
        <w:rPr>
          <w:rFonts w:ascii="Times New Roman" w:eastAsia="Times New Roman" w:hAnsi="Times New Roman" w:cs="Times New Roman"/>
          <w:sz w:val="28"/>
          <w:szCs w:val="28"/>
        </w:rPr>
        <w:t>распоряжении</w:t>
      </w:r>
      <w:proofErr w:type="gramEnd"/>
      <w:r w:rsidRPr="00D7182A">
        <w:rPr>
          <w:rFonts w:ascii="Times New Roman" w:eastAsia="Times New Roman" w:hAnsi="Times New Roman" w:cs="Times New Roman"/>
          <w:sz w:val="28"/>
          <w:szCs w:val="28"/>
        </w:rPr>
        <w:t xml:space="preserve"> иных исполнительных органов, федеральных</w:t>
      </w:r>
    </w:p>
    <w:p w:rsidR="00A05DE6" w:rsidRPr="00D7182A" w:rsidRDefault="00EF6EE4">
      <w:pPr>
        <w:spacing w:after="0" w:line="240" w:lineRule="auto"/>
        <w:ind w:firstLine="709"/>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органов исполнительной власти, органов государственных</w:t>
      </w:r>
    </w:p>
    <w:p w:rsidR="00A05DE6" w:rsidRPr="00D7182A" w:rsidRDefault="00EF6EE4">
      <w:pPr>
        <w:spacing w:after="0" w:line="240" w:lineRule="auto"/>
        <w:ind w:firstLine="709"/>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внебюджетных фондов, органов местного самоуправления</w:t>
      </w:r>
    </w:p>
    <w:p w:rsidR="00A05DE6" w:rsidRPr="00D7182A" w:rsidRDefault="00EF6EE4">
      <w:pPr>
        <w:spacing w:after="0" w:line="240" w:lineRule="auto"/>
        <w:ind w:firstLine="709"/>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lastRenderedPageBreak/>
        <w:t xml:space="preserve">и подведомственных этим органам организаций и </w:t>
      </w:r>
      <w:proofErr w:type="gramStart"/>
      <w:r w:rsidRPr="00D7182A">
        <w:rPr>
          <w:rFonts w:ascii="Times New Roman" w:eastAsia="Times New Roman" w:hAnsi="Times New Roman" w:cs="Times New Roman"/>
          <w:sz w:val="28"/>
          <w:szCs w:val="28"/>
        </w:rPr>
        <w:t>которые</w:t>
      </w:r>
      <w:proofErr w:type="gramEnd"/>
    </w:p>
    <w:p w:rsidR="00A05DE6" w:rsidRPr="00D7182A" w:rsidRDefault="00EF6EE4">
      <w:pPr>
        <w:spacing w:after="0" w:line="240" w:lineRule="auto"/>
        <w:ind w:firstLine="709"/>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заявитель вправе представить, а также способы их получения</w:t>
      </w:r>
    </w:p>
    <w:p w:rsidR="00A05DE6" w:rsidRPr="00D7182A" w:rsidRDefault="00EF6EE4">
      <w:pPr>
        <w:spacing w:after="0" w:line="240" w:lineRule="auto"/>
        <w:ind w:firstLine="709"/>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заявителями, в том числе в электронной форме</w:t>
      </w:r>
    </w:p>
    <w:p w:rsidR="00A05DE6" w:rsidRPr="00BE0586" w:rsidRDefault="00A05DE6">
      <w:pPr>
        <w:spacing w:after="0" w:line="240" w:lineRule="auto"/>
        <w:ind w:firstLine="709"/>
        <w:jc w:val="both"/>
        <w:rPr>
          <w:rFonts w:ascii="Times New Roman" w:eastAsia="Times New Roman" w:hAnsi="Times New Roman" w:cs="Times New Roman"/>
          <w:sz w:val="24"/>
          <w:szCs w:val="24"/>
        </w:rPr>
      </w:pP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13. Документы, которые заявитель вправе представить по собственной инициативе, так как они подлежат представлению в </w:t>
      </w:r>
      <w:proofErr w:type="gramStart"/>
      <w:r w:rsidRPr="00D7182A">
        <w:rPr>
          <w:rFonts w:ascii="Times New Roman" w:eastAsia="Times New Roman" w:hAnsi="Times New Roman" w:cs="Times New Roman"/>
          <w:sz w:val="28"/>
          <w:szCs w:val="28"/>
        </w:rPr>
        <w:t>рамках</w:t>
      </w:r>
      <w:proofErr w:type="gramEnd"/>
      <w:r w:rsidRPr="00D7182A">
        <w:rPr>
          <w:rFonts w:ascii="Times New Roman" w:eastAsia="Times New Roman" w:hAnsi="Times New Roman" w:cs="Times New Roman"/>
          <w:sz w:val="28"/>
          <w:szCs w:val="28"/>
        </w:rPr>
        <w:t xml:space="preserve"> межведомственного информационного взаимодействия, отсутствуют.</w:t>
      </w:r>
    </w:p>
    <w:p w:rsidR="00A05DE6" w:rsidRPr="00BE0586" w:rsidRDefault="00A05DE6">
      <w:pPr>
        <w:spacing w:after="0" w:line="240" w:lineRule="auto"/>
        <w:ind w:firstLine="709"/>
        <w:jc w:val="both"/>
        <w:rPr>
          <w:rFonts w:ascii="Times New Roman" w:eastAsia="Times New Roman" w:hAnsi="Times New Roman" w:cs="Times New Roman"/>
          <w:sz w:val="24"/>
          <w:szCs w:val="24"/>
        </w:rPr>
      </w:pPr>
    </w:p>
    <w:p w:rsidR="00A05DE6" w:rsidRPr="00D7182A" w:rsidRDefault="00EF6EE4">
      <w:pPr>
        <w:spacing w:after="0" w:line="240" w:lineRule="auto"/>
        <w:ind w:firstLine="709"/>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Указание на запрет требовать от заявителя</w:t>
      </w:r>
    </w:p>
    <w:p w:rsidR="00A05DE6" w:rsidRPr="00BE0586" w:rsidRDefault="00A05DE6">
      <w:pPr>
        <w:spacing w:after="0" w:line="240" w:lineRule="auto"/>
        <w:ind w:firstLine="709"/>
        <w:jc w:val="both"/>
        <w:rPr>
          <w:rFonts w:ascii="Times New Roman" w:eastAsia="Times New Roman" w:hAnsi="Times New Roman" w:cs="Times New Roman"/>
          <w:sz w:val="24"/>
          <w:szCs w:val="24"/>
        </w:rPr>
      </w:pP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14. При предоставлении государственной услуги запрещается требовать от заявителя:</w:t>
      </w: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A05DE6" w:rsidRPr="00D7182A" w:rsidRDefault="00EF6EE4">
      <w:pPr>
        <w:spacing w:after="0" w:line="240" w:lineRule="auto"/>
        <w:ind w:firstLine="709"/>
        <w:jc w:val="both"/>
        <w:rPr>
          <w:rFonts w:ascii="Times New Roman" w:eastAsia="Times New Roman" w:hAnsi="Times New Roman" w:cs="Times New Roman"/>
          <w:sz w:val="28"/>
          <w:szCs w:val="28"/>
        </w:rPr>
      </w:pPr>
      <w:proofErr w:type="gramStart"/>
      <w:r w:rsidRPr="00D7182A">
        <w:rPr>
          <w:rFonts w:ascii="Times New Roman" w:eastAsia="Times New Roman" w:hAnsi="Times New Roman" w:cs="Times New Roman"/>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Новосибирской области находятся в распоряжении исполнительных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w:t>
      </w:r>
      <w:proofErr w:type="gramEnd"/>
      <w:r w:rsidRPr="00D7182A">
        <w:rPr>
          <w:rFonts w:ascii="Times New Roman" w:eastAsia="Times New Roman" w:hAnsi="Times New Roman" w:cs="Times New Roman"/>
          <w:sz w:val="28"/>
          <w:szCs w:val="28"/>
        </w:rPr>
        <w:t xml:space="preserve"> от 27.07.2010 N 210-ФЗ </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Об организации предоставления государственных и муниципальных услуг</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 если иное не предусмотрено нормативными правовыми актами, определяющими порядок предоставления государственных и муниципальных услуг.</w:t>
      </w:r>
    </w:p>
    <w:p w:rsidR="00A05DE6" w:rsidRPr="00D7182A" w:rsidRDefault="00EF6EE4">
      <w:pPr>
        <w:spacing w:after="0" w:line="240" w:lineRule="auto"/>
        <w:ind w:firstLine="540"/>
        <w:jc w:val="both"/>
        <w:rPr>
          <w:rFonts w:ascii="Times New Roman" w:eastAsia="Times New Roman" w:hAnsi="Times New Roman" w:cs="Times New Roman"/>
          <w:sz w:val="28"/>
          <w:szCs w:val="28"/>
        </w:rPr>
      </w:pPr>
      <w:proofErr w:type="gramStart"/>
      <w:r w:rsidRPr="00D7182A">
        <w:rPr>
          <w:rFonts w:ascii="Times New Roman" w:eastAsia="Times New Roman" w:hAnsi="Times New Roman" w:cs="Times New Roman"/>
          <w:sz w:val="28"/>
          <w:szCs w:val="28"/>
        </w:rPr>
        <w:t xml:space="preserve">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20">
        <w:r w:rsidRPr="00D7182A">
          <w:rPr>
            <w:rFonts w:ascii="Times New Roman" w:eastAsia="Times New Roman" w:hAnsi="Times New Roman" w:cs="Times New Roman"/>
            <w:sz w:val="28"/>
            <w:szCs w:val="28"/>
          </w:rPr>
          <w:t>части 1 статьи 9</w:t>
        </w:r>
      </w:hyperlink>
      <w:r w:rsidRPr="00D7182A">
        <w:rPr>
          <w:rFonts w:ascii="Times New Roman" w:eastAsia="Times New Roman" w:hAnsi="Times New Roman" w:cs="Times New Roman"/>
          <w:sz w:val="28"/>
          <w:szCs w:val="28"/>
        </w:rPr>
        <w:t xml:space="preserve"> Федерального закона от 27.07.2010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xml:space="preserve"> 210-ФЗ </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Об организации предоставления государственных и муниципальных услуг</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w:t>
      </w:r>
      <w:proofErr w:type="gramEnd"/>
    </w:p>
    <w:p w:rsidR="00A05DE6" w:rsidRPr="00BE0586" w:rsidRDefault="00A05DE6">
      <w:pPr>
        <w:spacing w:after="0" w:line="240" w:lineRule="auto"/>
        <w:ind w:firstLine="709"/>
        <w:jc w:val="both"/>
        <w:rPr>
          <w:rFonts w:ascii="Times New Roman" w:eastAsia="Times New Roman" w:hAnsi="Times New Roman" w:cs="Times New Roman"/>
          <w:sz w:val="24"/>
          <w:szCs w:val="24"/>
        </w:rPr>
      </w:pPr>
    </w:p>
    <w:p w:rsidR="00A05DE6" w:rsidRPr="00D7182A" w:rsidRDefault="00EF6EE4">
      <w:pPr>
        <w:spacing w:after="0" w:line="240" w:lineRule="auto"/>
        <w:ind w:firstLine="709"/>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Исчерпывающий перечень оснований для отказа в </w:t>
      </w:r>
      <w:proofErr w:type="gramStart"/>
      <w:r w:rsidRPr="00D7182A">
        <w:rPr>
          <w:rFonts w:ascii="Times New Roman" w:eastAsia="Times New Roman" w:hAnsi="Times New Roman" w:cs="Times New Roman"/>
          <w:sz w:val="28"/>
          <w:szCs w:val="28"/>
        </w:rPr>
        <w:t>приеме</w:t>
      </w:r>
      <w:proofErr w:type="gramEnd"/>
    </w:p>
    <w:p w:rsidR="00A05DE6" w:rsidRPr="00D7182A" w:rsidRDefault="00EF6EE4">
      <w:pPr>
        <w:spacing w:after="0" w:line="240" w:lineRule="auto"/>
        <w:ind w:firstLine="709"/>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документов, необходимых для предоставления государственной услуги</w:t>
      </w:r>
    </w:p>
    <w:p w:rsidR="00A05DE6" w:rsidRPr="00BE0586" w:rsidRDefault="00A05DE6">
      <w:pPr>
        <w:spacing w:after="0" w:line="240" w:lineRule="auto"/>
        <w:ind w:firstLine="709"/>
        <w:jc w:val="both"/>
        <w:rPr>
          <w:rFonts w:ascii="Times New Roman" w:eastAsia="Times New Roman" w:hAnsi="Times New Roman" w:cs="Times New Roman"/>
          <w:sz w:val="24"/>
          <w:szCs w:val="24"/>
        </w:rPr>
      </w:pPr>
    </w:p>
    <w:p w:rsid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15. Основания для отказа в </w:t>
      </w:r>
      <w:proofErr w:type="gramStart"/>
      <w:r w:rsidRPr="00D7182A">
        <w:rPr>
          <w:rFonts w:ascii="Times New Roman" w:eastAsia="Times New Roman" w:hAnsi="Times New Roman" w:cs="Times New Roman"/>
          <w:sz w:val="28"/>
          <w:szCs w:val="28"/>
        </w:rPr>
        <w:t>приеме</w:t>
      </w:r>
      <w:proofErr w:type="gramEnd"/>
      <w:r w:rsidRPr="00D7182A">
        <w:rPr>
          <w:rFonts w:ascii="Times New Roman" w:eastAsia="Times New Roman" w:hAnsi="Times New Roman" w:cs="Times New Roman"/>
          <w:sz w:val="28"/>
          <w:szCs w:val="28"/>
        </w:rPr>
        <w:t xml:space="preserve"> документов, необходимых для предоставления государственной услуги, отсутствуют.</w:t>
      </w:r>
    </w:p>
    <w:p w:rsidR="007E2BA9" w:rsidRPr="00BE0586" w:rsidRDefault="007E2BA9" w:rsidP="00D7182A">
      <w:pPr>
        <w:spacing w:after="0" w:line="240" w:lineRule="auto"/>
        <w:ind w:firstLine="709"/>
        <w:jc w:val="center"/>
        <w:rPr>
          <w:rFonts w:ascii="Times New Roman" w:eastAsia="Times New Roman" w:hAnsi="Times New Roman" w:cs="Times New Roman"/>
          <w:sz w:val="24"/>
          <w:szCs w:val="24"/>
        </w:rPr>
      </w:pPr>
    </w:p>
    <w:p w:rsidR="00A05DE6" w:rsidRPr="00D7182A" w:rsidRDefault="00D7182A" w:rsidP="00D7182A">
      <w:pPr>
        <w:spacing w:after="0" w:line="24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И</w:t>
      </w:r>
      <w:r w:rsidRPr="00D7182A">
        <w:rPr>
          <w:rFonts w:ascii="Times New Roman" w:eastAsia="Times New Roman" w:hAnsi="Times New Roman" w:cs="Times New Roman"/>
          <w:sz w:val="28"/>
          <w:szCs w:val="28"/>
        </w:rPr>
        <w:t xml:space="preserve">счерпывающий перечень оснований для приостановления или отказа в </w:t>
      </w:r>
      <w:proofErr w:type="gramStart"/>
      <w:r w:rsidRPr="00D7182A">
        <w:rPr>
          <w:rFonts w:ascii="Times New Roman" w:eastAsia="Times New Roman" w:hAnsi="Times New Roman" w:cs="Times New Roman"/>
          <w:sz w:val="28"/>
          <w:szCs w:val="28"/>
        </w:rPr>
        <w:t>предоставлении</w:t>
      </w:r>
      <w:proofErr w:type="gramEnd"/>
      <w:r w:rsidRPr="00D7182A">
        <w:rPr>
          <w:rFonts w:ascii="Times New Roman" w:eastAsia="Times New Roman" w:hAnsi="Times New Roman" w:cs="Times New Roman"/>
          <w:sz w:val="28"/>
          <w:szCs w:val="28"/>
        </w:rPr>
        <w:t xml:space="preserve"> государственной услуги</w:t>
      </w:r>
    </w:p>
    <w:p w:rsidR="00D7182A" w:rsidRPr="00BE0586" w:rsidRDefault="00D7182A" w:rsidP="00D7182A">
      <w:pPr>
        <w:spacing w:after="0" w:line="240" w:lineRule="auto"/>
        <w:ind w:firstLine="709"/>
        <w:jc w:val="center"/>
        <w:rPr>
          <w:rFonts w:ascii="Times New Roman" w:eastAsia="Times New Roman" w:hAnsi="Times New Roman" w:cs="Times New Roman"/>
          <w:sz w:val="24"/>
          <w:szCs w:val="24"/>
          <w:shd w:val="clear" w:color="auto" w:fill="00FF00"/>
        </w:rPr>
      </w:pP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lastRenderedPageBreak/>
        <w:t xml:space="preserve">16. Заявителю отказывается в </w:t>
      </w:r>
      <w:proofErr w:type="gramStart"/>
      <w:r w:rsidRPr="00D7182A">
        <w:rPr>
          <w:rFonts w:ascii="Times New Roman" w:eastAsia="Times New Roman" w:hAnsi="Times New Roman" w:cs="Times New Roman"/>
          <w:sz w:val="28"/>
          <w:szCs w:val="28"/>
        </w:rPr>
        <w:t>предоставлении</w:t>
      </w:r>
      <w:proofErr w:type="gramEnd"/>
      <w:r w:rsidRPr="00D7182A">
        <w:rPr>
          <w:rFonts w:ascii="Times New Roman" w:eastAsia="Times New Roman" w:hAnsi="Times New Roman" w:cs="Times New Roman"/>
          <w:sz w:val="28"/>
          <w:szCs w:val="28"/>
        </w:rPr>
        <w:t xml:space="preserve"> государственной услуги в следующих случаях:</w:t>
      </w: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отсутствие у граждан, получивших от заявителя социальные льготы по оплате проезда в </w:t>
      </w:r>
      <w:proofErr w:type="gramStart"/>
      <w:r w:rsidRPr="00D7182A">
        <w:rPr>
          <w:rFonts w:ascii="Times New Roman" w:eastAsia="Times New Roman" w:hAnsi="Times New Roman" w:cs="Times New Roman"/>
          <w:sz w:val="28"/>
          <w:szCs w:val="28"/>
        </w:rPr>
        <w:t>поездах</w:t>
      </w:r>
      <w:proofErr w:type="gramEnd"/>
      <w:r w:rsidRPr="00D7182A">
        <w:rPr>
          <w:rFonts w:ascii="Times New Roman" w:eastAsia="Times New Roman" w:hAnsi="Times New Roman" w:cs="Times New Roman"/>
          <w:sz w:val="28"/>
          <w:szCs w:val="28"/>
        </w:rPr>
        <w:t xml:space="preserve"> пригородного сообщения, права на эти льготы;</w:t>
      </w: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заявителем представлены не все документы, необходимые для предоставления государственной услуги, установленные пунктом 12 Административного регламента.</w:t>
      </w:r>
    </w:p>
    <w:p w:rsidR="00183270"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Основания для приостановления предоставления государственной услуги отсутствуют.</w:t>
      </w:r>
      <w:r w:rsidR="00183270">
        <w:rPr>
          <w:rFonts w:ascii="Times New Roman" w:eastAsia="Times New Roman" w:hAnsi="Times New Roman" w:cs="Times New Roman"/>
          <w:sz w:val="28"/>
          <w:szCs w:val="28"/>
        </w:rPr>
        <w:t xml:space="preserve"> </w:t>
      </w:r>
    </w:p>
    <w:p w:rsidR="00183270" w:rsidRPr="00BE0586" w:rsidRDefault="00183270">
      <w:pPr>
        <w:spacing w:after="0" w:line="240" w:lineRule="auto"/>
        <w:ind w:firstLine="709"/>
        <w:jc w:val="both"/>
        <w:rPr>
          <w:rFonts w:ascii="Times New Roman" w:eastAsia="Times New Roman" w:hAnsi="Times New Roman" w:cs="Times New Roman"/>
          <w:sz w:val="24"/>
          <w:szCs w:val="24"/>
        </w:rPr>
      </w:pPr>
    </w:p>
    <w:p w:rsidR="00A05DE6" w:rsidRPr="00D7182A" w:rsidRDefault="00183270" w:rsidP="00183270">
      <w:pPr>
        <w:spacing w:after="0" w:line="24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sidRPr="00183270">
        <w:rPr>
          <w:rFonts w:ascii="Times New Roman" w:eastAsia="Times New Roman" w:hAnsi="Times New Roman" w:cs="Times New Roman"/>
          <w:sz w:val="28"/>
          <w:szCs w:val="28"/>
        </w:rPr>
        <w:t>еречень услуг, которые являются необходимыми 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w:t>
      </w:r>
    </w:p>
    <w:p w:rsidR="00A05DE6" w:rsidRPr="00BE0586" w:rsidRDefault="00A05DE6" w:rsidP="00183270">
      <w:pPr>
        <w:spacing w:after="0" w:line="240" w:lineRule="auto"/>
        <w:ind w:firstLine="540"/>
        <w:jc w:val="center"/>
        <w:rPr>
          <w:rFonts w:ascii="Times New Roman" w:eastAsia="Times New Roman" w:hAnsi="Times New Roman" w:cs="Times New Roman"/>
          <w:sz w:val="24"/>
          <w:szCs w:val="24"/>
        </w:rPr>
      </w:pP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17. Услуги, включенные в перечень услуг, которые являются необходимыми и обязательными для предоставления государственной услуги, отсутствуют.</w:t>
      </w:r>
    </w:p>
    <w:p w:rsidR="00A05DE6" w:rsidRPr="00BE0586" w:rsidRDefault="00A05DE6">
      <w:pPr>
        <w:spacing w:after="0" w:line="240" w:lineRule="auto"/>
        <w:ind w:firstLine="540"/>
        <w:jc w:val="both"/>
        <w:rPr>
          <w:rFonts w:ascii="Times New Roman" w:eastAsia="Times New Roman" w:hAnsi="Times New Roman" w:cs="Times New Roman"/>
          <w:sz w:val="24"/>
          <w:szCs w:val="24"/>
        </w:rPr>
      </w:pPr>
    </w:p>
    <w:p w:rsidR="00A05DE6" w:rsidRPr="00D7182A" w:rsidRDefault="00EF6EE4">
      <w:pPr>
        <w:spacing w:after="0" w:line="240" w:lineRule="auto"/>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Порядок, размер и основания взимания государственной пошлины</w:t>
      </w:r>
    </w:p>
    <w:p w:rsidR="00A05DE6" w:rsidRPr="00D7182A" w:rsidRDefault="00EF6EE4">
      <w:pPr>
        <w:spacing w:after="0" w:line="240" w:lineRule="auto"/>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или иной платы, взимаемой за предоставление государственной услуги</w:t>
      </w:r>
    </w:p>
    <w:p w:rsidR="00A05DE6" w:rsidRPr="00BE0586" w:rsidRDefault="00A05DE6">
      <w:pPr>
        <w:spacing w:after="0" w:line="240" w:lineRule="auto"/>
        <w:ind w:firstLine="540"/>
        <w:jc w:val="both"/>
        <w:rPr>
          <w:rFonts w:ascii="Times New Roman" w:eastAsia="Times New Roman" w:hAnsi="Times New Roman" w:cs="Times New Roman"/>
          <w:sz w:val="24"/>
          <w:szCs w:val="24"/>
        </w:rPr>
      </w:pP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18. Предоставление государственной услуги является бесплатным для заявителей.</w:t>
      </w:r>
    </w:p>
    <w:p w:rsidR="00A05DE6" w:rsidRPr="00BE0586" w:rsidRDefault="00A05DE6">
      <w:pPr>
        <w:spacing w:after="0" w:line="240" w:lineRule="auto"/>
        <w:ind w:firstLine="540"/>
        <w:jc w:val="both"/>
        <w:rPr>
          <w:rFonts w:ascii="Times New Roman" w:eastAsia="Times New Roman" w:hAnsi="Times New Roman" w:cs="Times New Roman"/>
          <w:sz w:val="24"/>
          <w:szCs w:val="24"/>
        </w:rPr>
      </w:pPr>
    </w:p>
    <w:p w:rsidR="00A05DE6" w:rsidRPr="00D7182A" w:rsidRDefault="00EF6EE4">
      <w:pPr>
        <w:spacing w:after="0" w:line="240" w:lineRule="auto"/>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Максимальный срок ожидания в очереди при подаче запроса</w:t>
      </w:r>
    </w:p>
    <w:p w:rsidR="00A05DE6" w:rsidRPr="00D7182A" w:rsidRDefault="00EF6EE4">
      <w:pPr>
        <w:spacing w:after="0" w:line="240" w:lineRule="auto"/>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о предоставлении государственной услуги и при получении</w:t>
      </w:r>
    </w:p>
    <w:p w:rsidR="00A05DE6" w:rsidRPr="00D7182A" w:rsidRDefault="00EF6EE4">
      <w:pPr>
        <w:spacing w:after="0" w:line="240" w:lineRule="auto"/>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результата предоставления государственной услуги</w:t>
      </w:r>
    </w:p>
    <w:p w:rsidR="00A05DE6" w:rsidRPr="00BE0586" w:rsidRDefault="00A05DE6">
      <w:pPr>
        <w:spacing w:after="0" w:line="240" w:lineRule="auto"/>
        <w:ind w:firstLine="540"/>
        <w:jc w:val="both"/>
        <w:rPr>
          <w:rFonts w:ascii="Times New Roman" w:eastAsia="Times New Roman" w:hAnsi="Times New Roman" w:cs="Times New Roman"/>
          <w:sz w:val="24"/>
          <w:szCs w:val="24"/>
        </w:rPr>
      </w:pP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19. Время ожидания заявителя в очереди при подаче документов, необходимых для предоставления государственной услуги, составляет не более 15 минут.</w:t>
      </w:r>
    </w:p>
    <w:p w:rsidR="00A05DE6" w:rsidRPr="00D7182A" w:rsidRDefault="00EF6EE4">
      <w:pPr>
        <w:spacing w:after="0" w:line="240" w:lineRule="auto"/>
        <w:ind w:firstLine="53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Для получения результата предоставления государственной услуги заявитель в министерство не обращается, поэтому срок ожидания в очереди не устанавливается</w:t>
      </w:r>
    </w:p>
    <w:p w:rsidR="00A05DE6" w:rsidRPr="00BE0586" w:rsidRDefault="00A05DE6">
      <w:pPr>
        <w:spacing w:after="0" w:line="240" w:lineRule="auto"/>
        <w:ind w:firstLine="540"/>
        <w:jc w:val="both"/>
        <w:rPr>
          <w:rFonts w:ascii="Times New Roman" w:eastAsia="Times New Roman" w:hAnsi="Times New Roman" w:cs="Times New Roman"/>
          <w:sz w:val="24"/>
          <w:szCs w:val="24"/>
        </w:rPr>
      </w:pPr>
    </w:p>
    <w:p w:rsidR="00A05DE6" w:rsidRPr="00D7182A" w:rsidRDefault="00EF6EE4">
      <w:pPr>
        <w:spacing w:after="0" w:line="240" w:lineRule="auto"/>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Срок и порядок регистрации запроса заявителя</w:t>
      </w:r>
    </w:p>
    <w:p w:rsidR="00A05DE6" w:rsidRPr="00D7182A" w:rsidRDefault="00EF6EE4">
      <w:pPr>
        <w:spacing w:after="0" w:line="240" w:lineRule="auto"/>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о предоставлении государственной услуги и услуги,</w:t>
      </w:r>
    </w:p>
    <w:p w:rsidR="00A05DE6" w:rsidRPr="00D7182A" w:rsidRDefault="00EF6EE4">
      <w:pPr>
        <w:spacing w:after="0" w:line="240" w:lineRule="auto"/>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предоставляемой организацией, участвующей в </w:t>
      </w:r>
      <w:proofErr w:type="gramStart"/>
      <w:r w:rsidRPr="00D7182A">
        <w:rPr>
          <w:rFonts w:ascii="Times New Roman" w:eastAsia="Times New Roman" w:hAnsi="Times New Roman" w:cs="Times New Roman"/>
          <w:sz w:val="28"/>
          <w:szCs w:val="28"/>
        </w:rPr>
        <w:t>предоставлении</w:t>
      </w:r>
      <w:proofErr w:type="gramEnd"/>
    </w:p>
    <w:p w:rsidR="00A05DE6" w:rsidRPr="00D7182A" w:rsidRDefault="00EF6EE4">
      <w:pPr>
        <w:spacing w:after="0" w:line="240" w:lineRule="auto"/>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государственной услуги, в том числе в электронной форме</w:t>
      </w:r>
    </w:p>
    <w:p w:rsidR="00A05DE6" w:rsidRPr="00BE0586" w:rsidRDefault="00A05DE6">
      <w:pPr>
        <w:spacing w:after="0" w:line="240" w:lineRule="auto"/>
        <w:ind w:firstLine="540"/>
        <w:jc w:val="both"/>
        <w:rPr>
          <w:rFonts w:ascii="Times New Roman" w:eastAsia="Times New Roman" w:hAnsi="Times New Roman" w:cs="Times New Roman"/>
          <w:sz w:val="24"/>
          <w:szCs w:val="24"/>
        </w:rPr>
      </w:pP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20. Документы на бумажном носителе, необходимые для предоставления государственной услуги, регистрируются в день предоставления в министерство.</w:t>
      </w: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В случае направления заявки и документов, необходимых для предоставления государственной услуги, по почте, заявление регистрируется датой, соответствующей дате поступления заявления и документов, необходимых для предоставления государственной услуги, по штемпелю на конверте.</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lastRenderedPageBreak/>
        <w:t>Регистрация заявки, направленной в форме электронного документа через ЕПГУ, осуществляется не позднее рабочего дня, следующего за днем ее поступления в министерство.</w:t>
      </w:r>
    </w:p>
    <w:p w:rsidR="00A05DE6" w:rsidRPr="00BE0586" w:rsidRDefault="00A05DE6">
      <w:pPr>
        <w:spacing w:after="0" w:line="240" w:lineRule="auto"/>
        <w:jc w:val="center"/>
        <w:rPr>
          <w:rFonts w:ascii="Times New Roman" w:eastAsia="Times New Roman" w:hAnsi="Times New Roman" w:cs="Times New Roman"/>
          <w:sz w:val="24"/>
          <w:szCs w:val="24"/>
        </w:rPr>
      </w:pPr>
    </w:p>
    <w:p w:rsidR="00A05DE6" w:rsidRDefault="00F37742" w:rsidP="00F37742">
      <w:pPr>
        <w:spacing w:after="0" w:line="240" w:lineRule="auto"/>
        <w:ind w:firstLine="540"/>
        <w:jc w:val="center"/>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Т</w:t>
      </w:r>
      <w:r w:rsidRPr="00F37742">
        <w:rPr>
          <w:rFonts w:ascii="Times New Roman" w:eastAsia="Times New Roman" w:hAnsi="Times New Roman" w:cs="Times New Roman"/>
          <w:sz w:val="28"/>
          <w:szCs w:val="28"/>
        </w:rPr>
        <w:t>ребования к помещениям, в которых предоставляются государственная услуга, услуга, предоставляемая организацией, участвующей в предоставлении государственной услуги, к местам ожидания и приема заявителей, размещению 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включая инвалидов, использующих кресла-коляски и</w:t>
      </w:r>
      <w:proofErr w:type="gramEnd"/>
      <w:r w:rsidRPr="00F37742">
        <w:rPr>
          <w:rFonts w:ascii="Times New Roman" w:eastAsia="Times New Roman" w:hAnsi="Times New Roman" w:cs="Times New Roman"/>
          <w:sz w:val="28"/>
          <w:szCs w:val="28"/>
        </w:rPr>
        <w:t xml:space="preserve"> собак-проводников</w:t>
      </w:r>
    </w:p>
    <w:p w:rsidR="00F37742" w:rsidRPr="00BE0586" w:rsidRDefault="00F37742" w:rsidP="00F37742">
      <w:pPr>
        <w:spacing w:after="0" w:line="240" w:lineRule="auto"/>
        <w:ind w:firstLine="540"/>
        <w:jc w:val="center"/>
        <w:rPr>
          <w:rFonts w:ascii="Times New Roman" w:eastAsia="Times New Roman" w:hAnsi="Times New Roman" w:cs="Times New Roman"/>
          <w:sz w:val="24"/>
          <w:szCs w:val="24"/>
        </w:rPr>
      </w:pP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21. Требования к помещениям министерства.</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В министерстве обеспечивается:</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осуществление приема заявителей в специально выделенных для этих целей </w:t>
      </w:r>
      <w:proofErr w:type="gramStart"/>
      <w:r w:rsidRPr="00D7182A">
        <w:rPr>
          <w:rFonts w:ascii="Times New Roman" w:eastAsia="Times New Roman" w:hAnsi="Times New Roman" w:cs="Times New Roman"/>
          <w:sz w:val="28"/>
          <w:szCs w:val="28"/>
        </w:rPr>
        <w:t>помещениях</w:t>
      </w:r>
      <w:proofErr w:type="gramEnd"/>
      <w:r w:rsidRPr="00D7182A">
        <w:rPr>
          <w:rFonts w:ascii="Times New Roman" w:eastAsia="Times New Roman" w:hAnsi="Times New Roman" w:cs="Times New Roman"/>
          <w:sz w:val="28"/>
          <w:szCs w:val="28"/>
        </w:rPr>
        <w:t xml:space="preserve"> (присутственных местах), которые включают в себя места для ожидания, информирования, получения информации и заполнения необходимых документов, приема заявителей;</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соответствие помещений министерства санитарно-эпидемиологическим правилам и нормативам, а также правилам противопожарной безопасности;</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оборудование присутственных мест доступными местами общего пользования (туалетами) и системой кондиционирования воздуха либо вентиляторами;</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беспрепятственный доступ для маломобильных групп населения, в том числе инвалидов, в соответствии с законодательством Российской Федерации о социальной защите инвалидов (включая беспрепятственный доступ инвалидов использующих кресла-коляски и собак проводников).</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Присутственные места оборудуются:</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стендами с информацией для заявителей об услугах, предоставляемых министерством;</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вывесками с наименованием помещений у входа в каждое из помещений;</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средствами оказания первой медицинской помощи.</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22. Требования к местам для ожидания.</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Места для ожидания должны соответствовать комфортным условиям для заявителей.</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Места для ожидания в очереди оборудуются стульями (кресельными секциями) и (или) скамьями. Количество мест ожидания определяется исходя из фактической нагрузки и возможностей для их размещения в </w:t>
      </w:r>
      <w:proofErr w:type="gramStart"/>
      <w:r w:rsidRPr="00D7182A">
        <w:rPr>
          <w:rFonts w:ascii="Times New Roman" w:eastAsia="Times New Roman" w:hAnsi="Times New Roman" w:cs="Times New Roman"/>
          <w:sz w:val="28"/>
          <w:szCs w:val="28"/>
        </w:rPr>
        <w:t>здании</w:t>
      </w:r>
      <w:proofErr w:type="gramEnd"/>
      <w:r w:rsidRPr="00D7182A">
        <w:rPr>
          <w:rFonts w:ascii="Times New Roman" w:eastAsia="Times New Roman" w:hAnsi="Times New Roman" w:cs="Times New Roman"/>
          <w:sz w:val="28"/>
          <w:szCs w:val="28"/>
        </w:rPr>
        <w:t>, но не менее 2 мест на каждого специалиста, ведущего прием.</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Места для ожидания должны находиться в </w:t>
      </w:r>
      <w:proofErr w:type="gramStart"/>
      <w:r w:rsidRPr="00D7182A">
        <w:rPr>
          <w:rFonts w:ascii="Times New Roman" w:eastAsia="Times New Roman" w:hAnsi="Times New Roman" w:cs="Times New Roman"/>
          <w:sz w:val="28"/>
          <w:szCs w:val="28"/>
        </w:rPr>
        <w:t>холле</w:t>
      </w:r>
      <w:proofErr w:type="gramEnd"/>
      <w:r w:rsidRPr="00D7182A">
        <w:rPr>
          <w:rFonts w:ascii="Times New Roman" w:eastAsia="Times New Roman" w:hAnsi="Times New Roman" w:cs="Times New Roman"/>
          <w:sz w:val="28"/>
          <w:szCs w:val="28"/>
        </w:rPr>
        <w:t xml:space="preserve"> или ином специально приспособленном помещении.</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Для создания комфортных условий ожидания на столах (стойках) для письма размещаются газеты, журналы, печатная продукция (брошюры, буклеты) по вопросам предоставления государственной услуги.</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lastRenderedPageBreak/>
        <w:t>23. Требования к оформлению входа в здание.</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Центральный вход в здание министерства оборудуется вывеской, содержащей следующую информацию:</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наименование;</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место нахождения;</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режим работы;</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телефонный номер для справок.</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24. Требования к размещению и оформлению визуальной, текстовой и мультимедийной информации о порядке предоставления государственной услуги.</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Визуальная текстовая информация, размещаемая на информационных стендах, обновляется по мере изменения действующего законодательства, регулирующего предоставление государственной услуги, и изменения справочных сведений.</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Информационные стенды, столы (стойки) размещаются в </w:t>
      </w:r>
      <w:proofErr w:type="gramStart"/>
      <w:r w:rsidRPr="00D7182A">
        <w:rPr>
          <w:rFonts w:ascii="Times New Roman" w:eastAsia="Times New Roman" w:hAnsi="Times New Roman" w:cs="Times New Roman"/>
          <w:sz w:val="28"/>
          <w:szCs w:val="28"/>
        </w:rPr>
        <w:t>местах</w:t>
      </w:r>
      <w:proofErr w:type="gramEnd"/>
      <w:r w:rsidRPr="00D7182A">
        <w:rPr>
          <w:rFonts w:ascii="Times New Roman" w:eastAsia="Times New Roman" w:hAnsi="Times New Roman" w:cs="Times New Roman"/>
          <w:sz w:val="28"/>
          <w:szCs w:val="28"/>
        </w:rPr>
        <w:t xml:space="preserve">, обеспечивающих свободный доступ к ним. При изготовлении информационных материалов для стендов используется шрифт </w:t>
      </w:r>
      <w:proofErr w:type="spellStart"/>
      <w:r w:rsidRPr="00D7182A">
        <w:rPr>
          <w:rFonts w:ascii="Times New Roman" w:eastAsia="Times New Roman" w:hAnsi="Times New Roman" w:cs="Times New Roman"/>
          <w:sz w:val="28"/>
          <w:szCs w:val="28"/>
        </w:rPr>
        <w:t>Times</w:t>
      </w:r>
      <w:proofErr w:type="spellEnd"/>
      <w:r w:rsidRPr="00D7182A">
        <w:rPr>
          <w:rFonts w:ascii="Times New Roman" w:eastAsia="Times New Roman" w:hAnsi="Times New Roman" w:cs="Times New Roman"/>
          <w:sz w:val="28"/>
          <w:szCs w:val="28"/>
        </w:rPr>
        <w:t xml:space="preserve"> </w:t>
      </w:r>
      <w:proofErr w:type="spellStart"/>
      <w:r w:rsidRPr="00D7182A">
        <w:rPr>
          <w:rFonts w:ascii="Times New Roman" w:eastAsia="Times New Roman" w:hAnsi="Times New Roman" w:cs="Times New Roman"/>
          <w:sz w:val="28"/>
          <w:szCs w:val="28"/>
        </w:rPr>
        <w:t>New</w:t>
      </w:r>
      <w:proofErr w:type="spellEnd"/>
      <w:r w:rsidRPr="00D7182A">
        <w:rPr>
          <w:rFonts w:ascii="Times New Roman" w:eastAsia="Times New Roman" w:hAnsi="Times New Roman" w:cs="Times New Roman"/>
          <w:sz w:val="28"/>
          <w:szCs w:val="28"/>
        </w:rPr>
        <w:t xml:space="preserve"> </w:t>
      </w:r>
      <w:proofErr w:type="spellStart"/>
      <w:r w:rsidRPr="00D7182A">
        <w:rPr>
          <w:rFonts w:ascii="Times New Roman" w:eastAsia="Times New Roman" w:hAnsi="Times New Roman" w:cs="Times New Roman"/>
          <w:sz w:val="28"/>
          <w:szCs w:val="28"/>
        </w:rPr>
        <w:t>Roman</w:t>
      </w:r>
      <w:proofErr w:type="spellEnd"/>
      <w:r w:rsidRPr="00D7182A">
        <w:rPr>
          <w:rFonts w:ascii="Times New Roman" w:eastAsia="Times New Roman" w:hAnsi="Times New Roman" w:cs="Times New Roman"/>
          <w:sz w:val="28"/>
          <w:szCs w:val="28"/>
        </w:rPr>
        <w:t xml:space="preserve"> размером не менее 14.</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Размещение мультимедийной информации о порядке предоставления государственной услуги осуществляется исходя из финансовых возможностей бюджетов бюджетной системы Российской Федерации, организаций.</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25. Требования к местам для приема заявителей.</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В министерстве выделяются помещения для приема заявителей.</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При нахождении двух специалистов, ведущих прием в одном помещении, рабочее место каждого специалиста, отделяется перегородками.</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Кабинеты для приема заявителей оборудуются вывесками с указанием:</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номера кабинета;</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фамилии, имени, отчества (последнее - при наличии) и должности специалиста;</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времени перерыва на обед.</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Рабочее место специалиста оборудуется персональным компьютером с печатающим устройством.</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Специалисты обеспечиваются личными и (или) настольными идентификационными карточками.</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Места для приема заявителей оборудуются стульями и столами для возможности оформления документов.</w:t>
      </w:r>
    </w:p>
    <w:p w:rsidR="00F4146D"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В целях обеспечения конфиденциальности сведений одновременное консультирование и (или) прием двух и более посетителей одним специалистом не допускается.</w:t>
      </w:r>
      <w:r w:rsidR="00F4146D" w:rsidRPr="00F4146D">
        <w:rPr>
          <w:rFonts w:ascii="Times New Roman" w:eastAsia="Times New Roman" w:hAnsi="Times New Roman" w:cs="Times New Roman"/>
          <w:sz w:val="28"/>
          <w:szCs w:val="28"/>
        </w:rPr>
        <w:t xml:space="preserve"> </w:t>
      </w:r>
    </w:p>
    <w:p w:rsidR="00F4146D" w:rsidRPr="00BE0586" w:rsidRDefault="00F4146D">
      <w:pPr>
        <w:spacing w:after="0" w:line="240" w:lineRule="auto"/>
        <w:ind w:firstLine="540"/>
        <w:jc w:val="both"/>
        <w:rPr>
          <w:rFonts w:ascii="Times New Roman" w:eastAsia="Times New Roman" w:hAnsi="Times New Roman" w:cs="Times New Roman"/>
          <w:sz w:val="24"/>
          <w:szCs w:val="24"/>
        </w:rPr>
      </w:pPr>
    </w:p>
    <w:p w:rsidR="00A05DE6" w:rsidRPr="00D7182A" w:rsidRDefault="00F4146D" w:rsidP="00F4146D">
      <w:pPr>
        <w:spacing w:after="0" w:line="24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sidRPr="00F4146D">
        <w:rPr>
          <w:rFonts w:ascii="Times New Roman" w:eastAsia="Times New Roman" w:hAnsi="Times New Roman" w:cs="Times New Roman"/>
          <w:sz w:val="28"/>
          <w:szCs w:val="28"/>
        </w:rPr>
        <w:t xml:space="preserve">оказатели доступности и качества государственной услуги, в том числе количество взаимодействий заявителя с должностными лицами при предоставлении государственной услуги и их продолжительность, возможность получения государственной услуги в многофункциональном центре предоставления государственных и муниципальных услуг, возможность </w:t>
      </w:r>
      <w:r w:rsidRPr="00F4146D">
        <w:rPr>
          <w:rFonts w:ascii="Times New Roman" w:eastAsia="Times New Roman" w:hAnsi="Times New Roman" w:cs="Times New Roman"/>
          <w:sz w:val="28"/>
          <w:szCs w:val="28"/>
        </w:rPr>
        <w:lastRenderedPageBreak/>
        <w:t>получения информации о ходе предоставления государственной услуги, в том числе с использованием информационно-коммуникационных технологий</w:t>
      </w:r>
    </w:p>
    <w:p w:rsidR="00A05DE6" w:rsidRPr="00BE0586" w:rsidRDefault="00A05DE6" w:rsidP="00F4146D">
      <w:pPr>
        <w:spacing w:after="0" w:line="240" w:lineRule="auto"/>
        <w:ind w:firstLine="540"/>
        <w:jc w:val="center"/>
        <w:rPr>
          <w:rFonts w:ascii="Times New Roman" w:eastAsia="Times New Roman" w:hAnsi="Times New Roman" w:cs="Times New Roman"/>
          <w:sz w:val="24"/>
          <w:szCs w:val="24"/>
        </w:rPr>
      </w:pP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26. Показателем доступности государственной услуги является обеспечение следующих условий:</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пешеходная доступность от остановок общественного транспорта до здания министерства (далее - место предоставления государственной услуги);</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беспрепятственный доступ к месту предоставления государственной услуги для маломобильных групп граждан (входы в помещения оборудуются пандусами, расширенными проходами, позволяющими обеспечить беспрепятственный доступ маломобильных групп граждан, включая инвалидов, использующих кресла-коляски, собак-проводников);</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сопровождение инвалидов, имеющих стойкие расстройства функции зрения и самостоятельного передвижения, и оказание им помощи в месте предоставления государственной услуги;</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информационные таблички (вывески) размещаются рядом с входом либо на двери входа так, чтобы они были хорошо видны заявителям, дополнительно для заявителей с ограниченными физическими возможностями предусматривается дублирование необходимой звуковой и зрительной информации;</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оказание в </w:t>
      </w:r>
      <w:proofErr w:type="gramStart"/>
      <w:r w:rsidRPr="00D7182A">
        <w:rPr>
          <w:rFonts w:ascii="Times New Roman" w:eastAsia="Times New Roman" w:hAnsi="Times New Roman" w:cs="Times New Roman"/>
          <w:sz w:val="28"/>
          <w:szCs w:val="28"/>
        </w:rPr>
        <w:t>месте</w:t>
      </w:r>
      <w:proofErr w:type="gramEnd"/>
      <w:r w:rsidRPr="00D7182A">
        <w:rPr>
          <w:rFonts w:ascii="Times New Roman" w:eastAsia="Times New Roman" w:hAnsi="Times New Roman" w:cs="Times New Roman"/>
          <w:sz w:val="28"/>
          <w:szCs w:val="28"/>
        </w:rPr>
        <w:t xml:space="preserve"> предоставления государственной услуги помощи инвалидам в преодолении барьеров, мешающих получению ими государственных услуг наравне с другими лицами;</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оборудование соответствующими информационными указателями пути следования от остановок общественного транспорта до места предоставления государственной услуги;</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размещение присутственных мест на нижних этажах зданий (строений) для удобства заявителей;</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оборудование на территории, прилегающей к месту предоставления государственной услуги, мест для бесплатной парковки автотранспортных средств, в том числе для специальных автотранспортных средств инвалидов - не менее 10 процентов мест (но не менее одного места). Места для парковки специальных автотранспортных средств инвалидов не должны занимать иные транспортные средства;</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размещение информации об услуге в месте предоставления государственной услуги, на ЕПГУ;</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обеспечение возможности для заявителей в целях получения государственной услуги представлять заявку в электронной форме через </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Личный кабинет</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 xml:space="preserve"> ЕПГУ;</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обеспечение возможности для заявителей в целях получения государственной услуги представлять электронные образы документов, требующихся для предоставления государственной услуги;</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обеспечение возможности для заявителей просмотра сведений о ходе предоставления государственной услуги через </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Личный кабинет</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 xml:space="preserve"> ЕПГУ;</w:t>
      </w:r>
    </w:p>
    <w:p w:rsidR="00A05DE6" w:rsidRPr="00D7182A" w:rsidRDefault="00EF6EE4">
      <w:pPr>
        <w:spacing w:after="0" w:line="240" w:lineRule="auto"/>
        <w:ind w:firstLine="540"/>
        <w:jc w:val="both"/>
        <w:rPr>
          <w:rFonts w:ascii="Times New Roman" w:eastAsia="Times New Roman" w:hAnsi="Times New Roman" w:cs="Times New Roman"/>
          <w:sz w:val="28"/>
          <w:szCs w:val="28"/>
        </w:rPr>
      </w:pPr>
      <w:proofErr w:type="gramStart"/>
      <w:r w:rsidRPr="00D7182A">
        <w:rPr>
          <w:rFonts w:ascii="Times New Roman" w:eastAsia="Times New Roman" w:hAnsi="Times New Roman" w:cs="Times New Roman"/>
          <w:sz w:val="28"/>
          <w:szCs w:val="28"/>
        </w:rPr>
        <w:t xml:space="preserve">обеспечение возможности для заявителей получения приглашения на прием в министерство для предъявления оригиналов документов, необходимых для предоставления государственной услуги, направленных ими ранее в электронной </w:t>
      </w:r>
      <w:r w:rsidRPr="00D7182A">
        <w:rPr>
          <w:rFonts w:ascii="Times New Roman" w:eastAsia="Times New Roman" w:hAnsi="Times New Roman" w:cs="Times New Roman"/>
          <w:sz w:val="28"/>
          <w:szCs w:val="28"/>
        </w:rPr>
        <w:lastRenderedPageBreak/>
        <w:t>форме, с указанием даты и времени приема, для принятия решения о предоставлении либо об отказе в предоставлении государственной услуги (за исключением случая представления заявителем документов, заверенных усиленной квалифицированной электронной подписью уполномоченного должностного лица (уполномоченного представителя органа</w:t>
      </w:r>
      <w:proofErr w:type="gramEnd"/>
      <w:r w:rsidRPr="00D7182A">
        <w:rPr>
          <w:rFonts w:ascii="Times New Roman" w:eastAsia="Times New Roman" w:hAnsi="Times New Roman" w:cs="Times New Roman"/>
          <w:sz w:val="28"/>
          <w:szCs w:val="28"/>
        </w:rPr>
        <w:t xml:space="preserve"> </w:t>
      </w:r>
      <w:proofErr w:type="gramStart"/>
      <w:r w:rsidRPr="00D7182A">
        <w:rPr>
          <w:rFonts w:ascii="Times New Roman" w:eastAsia="Times New Roman" w:hAnsi="Times New Roman" w:cs="Times New Roman"/>
          <w:sz w:val="28"/>
          <w:szCs w:val="28"/>
        </w:rPr>
        <w:t>государственной власти, органа местного самоуправления, организации), в том числе нотариуса);</w:t>
      </w:r>
      <w:proofErr w:type="gramEnd"/>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обеспечение возможности для заявителей получения уведомления об отсутствии оснований для получения государственной услуги с указанием причин;</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обеспечение возможности для заявителей получения решения о постановке на учет либо об отказе в постановке на учет через </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Личный кабинет</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 xml:space="preserve"> ЕПГУ (в случае представления заявителем документов, заверенных усиленной квалифицированной электронной подписью уполномоченного должностного лица (уполномоченного представителя органа государственной власти, органа местного самоуправления, организации), в том числе нотариуса).</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27. Показателями качества государственной услуги являются своевременность и полнота предоставления государственной услуги.</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При предоставлении государственной услуги заявитель взаимодействует со специалистом 1 раз, продолжительность взаимодействия составляет не более </w:t>
      </w:r>
      <w:r w:rsidR="008230AC">
        <w:rPr>
          <w:rFonts w:ascii="Times New Roman" w:eastAsia="Times New Roman" w:hAnsi="Times New Roman" w:cs="Times New Roman"/>
          <w:sz w:val="28"/>
          <w:szCs w:val="28"/>
        </w:rPr>
        <w:t>10</w:t>
      </w:r>
      <w:r w:rsidRPr="00D7182A">
        <w:rPr>
          <w:rFonts w:ascii="Times New Roman" w:eastAsia="Times New Roman" w:hAnsi="Times New Roman" w:cs="Times New Roman"/>
          <w:sz w:val="28"/>
          <w:szCs w:val="28"/>
        </w:rPr>
        <w:t xml:space="preserve"> минут.</w:t>
      </w:r>
    </w:p>
    <w:p w:rsidR="00A05DE6" w:rsidRPr="00BE0586" w:rsidRDefault="00A05DE6">
      <w:pPr>
        <w:spacing w:after="0" w:line="240" w:lineRule="auto"/>
        <w:ind w:firstLine="540"/>
        <w:jc w:val="both"/>
        <w:rPr>
          <w:rFonts w:ascii="Times New Roman" w:eastAsia="Times New Roman" w:hAnsi="Times New Roman" w:cs="Times New Roman"/>
          <w:sz w:val="24"/>
          <w:szCs w:val="24"/>
        </w:rPr>
      </w:pPr>
    </w:p>
    <w:p w:rsidR="00A05DE6" w:rsidRPr="00D7182A" w:rsidRDefault="00EF6EE4">
      <w:pPr>
        <w:spacing w:after="0" w:line="240" w:lineRule="auto"/>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Иные требования, в том числе учитывающие особенности</w:t>
      </w:r>
    </w:p>
    <w:p w:rsidR="00A05DE6" w:rsidRPr="00D7182A" w:rsidRDefault="00EF6EE4">
      <w:pPr>
        <w:spacing w:after="0" w:line="240" w:lineRule="auto"/>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предоставления государственной услуги в многофункциональных </w:t>
      </w:r>
      <w:proofErr w:type="gramStart"/>
      <w:r w:rsidRPr="00D7182A">
        <w:rPr>
          <w:rFonts w:ascii="Times New Roman" w:eastAsia="Times New Roman" w:hAnsi="Times New Roman" w:cs="Times New Roman"/>
          <w:sz w:val="28"/>
          <w:szCs w:val="28"/>
        </w:rPr>
        <w:t>центрах</w:t>
      </w:r>
      <w:proofErr w:type="gramEnd"/>
      <w:r w:rsidRPr="00D7182A">
        <w:rPr>
          <w:rFonts w:ascii="Times New Roman" w:eastAsia="Times New Roman" w:hAnsi="Times New Roman" w:cs="Times New Roman"/>
          <w:sz w:val="28"/>
          <w:szCs w:val="28"/>
        </w:rPr>
        <w:t xml:space="preserve"> предоставления государственных и муниципальных услуг и особенности</w:t>
      </w:r>
    </w:p>
    <w:p w:rsidR="00A05DE6" w:rsidRPr="00D7182A" w:rsidRDefault="00EF6EE4">
      <w:pPr>
        <w:spacing w:after="0" w:line="240" w:lineRule="auto"/>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предоставления государственной услуги в электронной форме</w:t>
      </w:r>
    </w:p>
    <w:p w:rsidR="00A05DE6" w:rsidRPr="00BE0586" w:rsidRDefault="00A05DE6">
      <w:pPr>
        <w:spacing w:after="0" w:line="240" w:lineRule="auto"/>
        <w:ind w:firstLine="540"/>
        <w:jc w:val="both"/>
        <w:rPr>
          <w:rFonts w:ascii="Times New Roman" w:eastAsia="Times New Roman" w:hAnsi="Times New Roman" w:cs="Times New Roman"/>
          <w:sz w:val="24"/>
          <w:szCs w:val="24"/>
        </w:rPr>
      </w:pP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28. На базе многофункциональных центров организации предоставления государственных и муниципальных услуг (далее - МФЦ) услуга не предоставляется.</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Заявка на предоставление государственной услуги может быть направлена в министерство в форме электронного документа через ЕПГУ (если заявитель имеет доступ к личному кабинету).</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Электронные образы документов, требующиеся для предоставления государственной услуги, могут быть направлены в министерство через </w:t>
      </w:r>
      <w:r w:rsidR="00F433E9">
        <w:rPr>
          <w:rFonts w:ascii="Times New Roman" w:eastAsia="Times New Roman" w:hAnsi="Times New Roman" w:cs="Times New Roman"/>
          <w:sz w:val="28"/>
          <w:szCs w:val="28"/>
        </w:rPr>
        <w:t>«</w:t>
      </w:r>
      <w:r w:rsidR="00340313">
        <w:rPr>
          <w:rFonts w:ascii="Times New Roman" w:eastAsia="Times New Roman" w:hAnsi="Times New Roman" w:cs="Times New Roman"/>
          <w:sz w:val="28"/>
          <w:szCs w:val="28"/>
        </w:rPr>
        <w:t>Л</w:t>
      </w:r>
      <w:r w:rsidRPr="00D7182A">
        <w:rPr>
          <w:rFonts w:ascii="Times New Roman" w:eastAsia="Times New Roman" w:hAnsi="Times New Roman" w:cs="Times New Roman"/>
          <w:sz w:val="28"/>
          <w:szCs w:val="28"/>
        </w:rPr>
        <w:t>ичный кабинет</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 xml:space="preserve"> ЕПГУ.</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Информация о ходе предоставления государственной услуги может быть получена через </w:t>
      </w:r>
      <w:r w:rsidR="00F433E9">
        <w:rPr>
          <w:rFonts w:ascii="Times New Roman" w:eastAsia="Times New Roman" w:hAnsi="Times New Roman" w:cs="Times New Roman"/>
          <w:sz w:val="28"/>
          <w:szCs w:val="28"/>
        </w:rPr>
        <w:t>«</w:t>
      </w:r>
      <w:r w:rsidR="00340313">
        <w:rPr>
          <w:rFonts w:ascii="Times New Roman" w:eastAsia="Times New Roman" w:hAnsi="Times New Roman" w:cs="Times New Roman"/>
          <w:sz w:val="28"/>
          <w:szCs w:val="28"/>
        </w:rPr>
        <w:t>Л</w:t>
      </w:r>
      <w:r w:rsidRPr="00D7182A">
        <w:rPr>
          <w:rFonts w:ascii="Times New Roman" w:eastAsia="Times New Roman" w:hAnsi="Times New Roman" w:cs="Times New Roman"/>
          <w:sz w:val="28"/>
          <w:szCs w:val="28"/>
        </w:rPr>
        <w:t>ичный кабинет</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 xml:space="preserve"> ЕПГУ.</w:t>
      </w:r>
    </w:p>
    <w:p w:rsidR="00A05DE6" w:rsidRPr="00BE0586" w:rsidRDefault="00A05DE6">
      <w:pPr>
        <w:spacing w:after="0" w:line="240" w:lineRule="auto"/>
        <w:ind w:firstLine="540"/>
        <w:jc w:val="both"/>
        <w:rPr>
          <w:rFonts w:ascii="Times New Roman" w:eastAsia="Times New Roman" w:hAnsi="Times New Roman" w:cs="Times New Roman"/>
          <w:sz w:val="24"/>
          <w:szCs w:val="24"/>
        </w:rPr>
      </w:pPr>
    </w:p>
    <w:p w:rsidR="00A05DE6" w:rsidRPr="00D7182A" w:rsidRDefault="00EF6EE4" w:rsidP="00935E09">
      <w:pPr>
        <w:spacing w:after="0" w:line="240" w:lineRule="auto"/>
        <w:ind w:firstLine="540"/>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III. </w:t>
      </w:r>
      <w:r w:rsidR="00935E09" w:rsidRPr="00935E09">
        <w:rPr>
          <w:rFonts w:ascii="Times New Roman" w:eastAsia="Times New Roman" w:hAnsi="Times New Roman" w:cs="Times New Roman"/>
          <w:sz w:val="28"/>
          <w:szCs w:val="28"/>
        </w:rPr>
        <w:t xml:space="preserve">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w:t>
      </w:r>
      <w:r w:rsidR="00DE51E7" w:rsidRPr="00DE51E7">
        <w:rPr>
          <w:rFonts w:ascii="Times New Roman" w:eastAsia="Times New Roman" w:hAnsi="Times New Roman" w:cs="Times New Roman"/>
          <w:sz w:val="28"/>
          <w:szCs w:val="28"/>
        </w:rPr>
        <w:t>МФЦ</w:t>
      </w:r>
    </w:p>
    <w:p w:rsidR="00A05DE6" w:rsidRPr="00BE0586" w:rsidRDefault="00A05DE6">
      <w:pPr>
        <w:spacing w:after="0" w:line="240" w:lineRule="auto"/>
        <w:ind w:firstLine="540"/>
        <w:jc w:val="both"/>
        <w:rPr>
          <w:rFonts w:ascii="Times New Roman" w:eastAsia="Times New Roman" w:hAnsi="Times New Roman" w:cs="Times New Roman"/>
          <w:sz w:val="24"/>
          <w:szCs w:val="24"/>
        </w:rPr>
      </w:pP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Блок-схема предоставления государственной услуги приводится в </w:t>
      </w:r>
      <w:proofErr w:type="gramStart"/>
      <w:r w:rsidRPr="00D7182A">
        <w:rPr>
          <w:rFonts w:ascii="Times New Roman" w:eastAsia="Times New Roman" w:hAnsi="Times New Roman" w:cs="Times New Roman"/>
          <w:sz w:val="28"/>
          <w:szCs w:val="28"/>
        </w:rPr>
        <w:t>приложении</w:t>
      </w:r>
      <w:proofErr w:type="gramEnd"/>
      <w:r w:rsidRPr="00D7182A">
        <w:rPr>
          <w:rFonts w:ascii="Times New Roman" w:eastAsia="Times New Roman" w:hAnsi="Times New Roman" w:cs="Times New Roman"/>
          <w:sz w:val="28"/>
          <w:szCs w:val="28"/>
        </w:rPr>
        <w:t xml:space="preserve">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3 к Административному регламенту.</w:t>
      </w:r>
    </w:p>
    <w:p w:rsidR="00A05DE6" w:rsidRPr="00BE0586" w:rsidRDefault="00A05DE6">
      <w:pPr>
        <w:spacing w:after="0" w:line="240" w:lineRule="auto"/>
        <w:ind w:firstLine="540"/>
        <w:jc w:val="both"/>
        <w:rPr>
          <w:rFonts w:ascii="Times New Roman" w:eastAsia="Times New Roman" w:hAnsi="Times New Roman" w:cs="Times New Roman"/>
          <w:sz w:val="24"/>
          <w:szCs w:val="24"/>
        </w:rPr>
      </w:pPr>
    </w:p>
    <w:p w:rsidR="00A05DE6" w:rsidRPr="00D7182A" w:rsidRDefault="00EF6EE4">
      <w:pPr>
        <w:spacing w:after="0" w:line="240" w:lineRule="auto"/>
        <w:ind w:firstLine="540"/>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Сверка реестра граждан, получивших социальные льготы</w:t>
      </w:r>
    </w:p>
    <w:p w:rsidR="00A05DE6" w:rsidRPr="00D7182A" w:rsidRDefault="00EF6EE4">
      <w:pPr>
        <w:spacing w:after="0" w:line="240" w:lineRule="auto"/>
        <w:ind w:firstLine="540"/>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по оплате проезда пригородным железнодорожным транспортом</w:t>
      </w:r>
    </w:p>
    <w:p w:rsidR="00A05DE6" w:rsidRPr="00BE0586" w:rsidRDefault="00A05DE6">
      <w:pPr>
        <w:spacing w:after="0" w:line="240" w:lineRule="auto"/>
        <w:ind w:firstLine="540"/>
        <w:jc w:val="center"/>
        <w:rPr>
          <w:rFonts w:ascii="Times New Roman" w:eastAsia="Times New Roman" w:hAnsi="Times New Roman" w:cs="Times New Roman"/>
          <w:sz w:val="24"/>
          <w:szCs w:val="24"/>
        </w:rPr>
      </w:pP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29. Основанием для начала административной процедуры является поступление и регистрация в </w:t>
      </w:r>
      <w:proofErr w:type="gramStart"/>
      <w:r w:rsidRPr="00D7182A">
        <w:rPr>
          <w:rFonts w:ascii="Times New Roman" w:eastAsia="Times New Roman" w:hAnsi="Times New Roman" w:cs="Times New Roman"/>
          <w:sz w:val="28"/>
          <w:szCs w:val="28"/>
        </w:rPr>
        <w:t>министерстве</w:t>
      </w:r>
      <w:proofErr w:type="gramEnd"/>
      <w:r w:rsidRPr="00D7182A">
        <w:rPr>
          <w:rFonts w:ascii="Times New Roman" w:eastAsia="Times New Roman" w:hAnsi="Times New Roman" w:cs="Times New Roman"/>
          <w:sz w:val="28"/>
          <w:szCs w:val="28"/>
        </w:rPr>
        <w:t xml:space="preserve"> документов, необходимых для предоставления государственной услуги, в день их поступления.</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В 5-дневный срок со дня поступления в министерство документов, необходимых для предоставления государственной услуги, специалист проводит сверку реестра граждан, получивших социальные льготы по оплате проезда пригородным железнодорожным транспортом, </w:t>
      </w:r>
      <w:proofErr w:type="gramStart"/>
      <w:r w:rsidRPr="00D7182A">
        <w:rPr>
          <w:rFonts w:ascii="Times New Roman" w:eastAsia="Times New Roman" w:hAnsi="Times New Roman" w:cs="Times New Roman"/>
          <w:sz w:val="28"/>
          <w:szCs w:val="28"/>
        </w:rPr>
        <w:t>готовит и направляет</w:t>
      </w:r>
      <w:proofErr w:type="gramEnd"/>
      <w:r w:rsidRPr="00D7182A">
        <w:rPr>
          <w:rFonts w:ascii="Times New Roman" w:eastAsia="Times New Roman" w:hAnsi="Times New Roman" w:cs="Times New Roman"/>
          <w:sz w:val="28"/>
          <w:szCs w:val="28"/>
        </w:rPr>
        <w:t xml:space="preserve"> на подпись министру Акт сверки реестра граждан, получивших социальные льготы по оплате проезда пригородным железнодорожным транспортом.</w:t>
      </w:r>
    </w:p>
    <w:p w:rsidR="00A05DE6" w:rsidRPr="00D7182A" w:rsidRDefault="00EF6EE4">
      <w:pPr>
        <w:spacing w:after="0" w:line="240" w:lineRule="auto"/>
        <w:ind w:firstLine="540"/>
        <w:jc w:val="both"/>
        <w:rPr>
          <w:rFonts w:ascii="Times New Roman" w:eastAsia="Times New Roman" w:hAnsi="Times New Roman" w:cs="Times New Roman"/>
          <w:sz w:val="28"/>
          <w:szCs w:val="28"/>
        </w:rPr>
      </w:pPr>
      <w:proofErr w:type="gramStart"/>
      <w:r w:rsidRPr="00D7182A">
        <w:rPr>
          <w:rFonts w:ascii="Times New Roman" w:eastAsia="Times New Roman" w:hAnsi="Times New Roman" w:cs="Times New Roman"/>
          <w:sz w:val="28"/>
          <w:szCs w:val="28"/>
        </w:rPr>
        <w:t xml:space="preserve">Если у граждан, получивших от заявителя социальные льготы по оплате проезда в поездах пригородного сообщения, имеются права на перечисленные льготы, заявителем представлены все документы, необходимые для предоставления государственной услуги, установленные пунктом 12 Административного регламента, результатом выполнения административной процедуры является подписание министром Акта сверки реестра граждан, получивших социальные льготы по оплате проезда в поездах пригородного сообщения, с отметкой </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Реестр составлен правильно</w:t>
      </w:r>
      <w:proofErr w:type="gramEnd"/>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 и заверение его печатью министерства.</w:t>
      </w:r>
    </w:p>
    <w:p w:rsidR="00A05DE6" w:rsidRPr="00D7182A" w:rsidRDefault="00EF6EE4">
      <w:pPr>
        <w:spacing w:after="0" w:line="240" w:lineRule="auto"/>
        <w:ind w:firstLine="540"/>
        <w:jc w:val="both"/>
        <w:rPr>
          <w:rFonts w:ascii="Times New Roman" w:eastAsia="Times New Roman" w:hAnsi="Times New Roman" w:cs="Times New Roman"/>
          <w:sz w:val="28"/>
          <w:szCs w:val="28"/>
        </w:rPr>
      </w:pPr>
      <w:proofErr w:type="gramStart"/>
      <w:r w:rsidRPr="00D7182A">
        <w:rPr>
          <w:rFonts w:ascii="Times New Roman" w:eastAsia="Times New Roman" w:hAnsi="Times New Roman" w:cs="Times New Roman"/>
          <w:sz w:val="28"/>
          <w:szCs w:val="28"/>
        </w:rPr>
        <w:t xml:space="preserve">Если у граждан, получивших от заявителя социальные льготы по оплате проезда в поездах пригородного сообщения, отсутствуют права на перечисленные льготы, заявителем представлены не все документы, необходимые для предоставления государственной услуги, установленные пунктом 12 Административного регламента, результатом выполнения административной процедуры является подписание Акта сверки реестра граждан, получивших социальные льготы по оплате проезда в поездах пригородного сообщения, с отметкой </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Реестр составлен неправильно</w:t>
      </w:r>
      <w:proofErr w:type="gramEnd"/>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 с указанием имеющихся нарушений, и заверение его печатью министерства.</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Один экземпляр Акта сверки реестра граждан, получивших социальные льготы по оплате проезда пригородным железнодорожным транспортом, направляется по почте заявителю, второй экземпляр хранится в министерстве.</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Суммарная длительность административной процедуры составляет 5 дней со дня поступления в министерство документов, необходимых для предоставления государственной услуги.</w:t>
      </w:r>
    </w:p>
    <w:p w:rsidR="00A05DE6" w:rsidRPr="00BE0586" w:rsidRDefault="00A05DE6">
      <w:pPr>
        <w:spacing w:after="0" w:line="240" w:lineRule="auto"/>
        <w:ind w:firstLine="540"/>
        <w:jc w:val="both"/>
        <w:rPr>
          <w:rFonts w:ascii="Times New Roman" w:eastAsia="Times New Roman" w:hAnsi="Times New Roman" w:cs="Times New Roman"/>
          <w:sz w:val="24"/>
          <w:szCs w:val="24"/>
        </w:rPr>
      </w:pPr>
    </w:p>
    <w:p w:rsidR="00A05DE6" w:rsidRPr="00D7182A" w:rsidRDefault="00EF6EE4">
      <w:pPr>
        <w:spacing w:after="0" w:line="240" w:lineRule="auto"/>
        <w:ind w:firstLine="709"/>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Формирование и направление межведомственных запросов о</w:t>
      </w:r>
    </w:p>
    <w:p w:rsidR="00A05DE6" w:rsidRPr="00D7182A" w:rsidRDefault="00EF6EE4">
      <w:pPr>
        <w:spacing w:after="0" w:line="240" w:lineRule="auto"/>
        <w:ind w:firstLine="709"/>
        <w:jc w:val="center"/>
        <w:rPr>
          <w:rFonts w:ascii="Times New Roman" w:eastAsia="Times New Roman" w:hAnsi="Times New Roman" w:cs="Times New Roman"/>
          <w:sz w:val="28"/>
          <w:szCs w:val="28"/>
        </w:rPr>
      </w:pPr>
      <w:proofErr w:type="gramStart"/>
      <w:r w:rsidRPr="00D7182A">
        <w:rPr>
          <w:rFonts w:ascii="Times New Roman" w:eastAsia="Times New Roman" w:hAnsi="Times New Roman" w:cs="Times New Roman"/>
          <w:sz w:val="28"/>
          <w:szCs w:val="28"/>
        </w:rPr>
        <w:t>предоставлении</w:t>
      </w:r>
      <w:proofErr w:type="gramEnd"/>
      <w:r w:rsidRPr="00D7182A">
        <w:rPr>
          <w:rFonts w:ascii="Times New Roman" w:eastAsia="Times New Roman" w:hAnsi="Times New Roman" w:cs="Times New Roman"/>
          <w:sz w:val="28"/>
          <w:szCs w:val="28"/>
        </w:rPr>
        <w:t xml:space="preserve"> документов и (или) информации, необходимых</w:t>
      </w:r>
    </w:p>
    <w:p w:rsidR="00A05DE6" w:rsidRPr="00D7182A" w:rsidRDefault="00EF6EE4">
      <w:pPr>
        <w:spacing w:after="0" w:line="240" w:lineRule="auto"/>
        <w:ind w:firstLine="709"/>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для предоставления государственной услуги</w:t>
      </w:r>
    </w:p>
    <w:p w:rsidR="00A05DE6" w:rsidRPr="00BE0586" w:rsidRDefault="00A05DE6">
      <w:pPr>
        <w:spacing w:after="0" w:line="240" w:lineRule="auto"/>
        <w:ind w:firstLine="709"/>
        <w:jc w:val="center"/>
        <w:rPr>
          <w:rFonts w:ascii="Times New Roman" w:eastAsia="Times New Roman" w:hAnsi="Times New Roman" w:cs="Times New Roman"/>
          <w:sz w:val="24"/>
          <w:szCs w:val="24"/>
        </w:rPr>
      </w:pP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30. Основанием для начала административной процедуры является поступление личного дела заявителя специалисту, ответственному за направление межведомственных запросов о предоставлении документов и (или) информации, </w:t>
      </w:r>
      <w:r w:rsidRPr="00D7182A">
        <w:rPr>
          <w:rFonts w:ascii="Times New Roman" w:eastAsia="Times New Roman" w:hAnsi="Times New Roman" w:cs="Times New Roman"/>
          <w:sz w:val="28"/>
          <w:szCs w:val="28"/>
        </w:rPr>
        <w:lastRenderedPageBreak/>
        <w:t>необходимых для предоставления государственной услуги (далее </w:t>
      </w:r>
      <w:r w:rsidR="00395706">
        <w:rPr>
          <w:rFonts w:ascii="Times New Roman" w:eastAsia="Times New Roman" w:hAnsi="Times New Roman" w:cs="Times New Roman"/>
          <w:sz w:val="28"/>
          <w:szCs w:val="28"/>
        </w:rPr>
        <w:t>-</w:t>
      </w:r>
      <w:bookmarkStart w:id="0" w:name="_GoBack"/>
      <w:bookmarkEnd w:id="0"/>
      <w:r w:rsidRPr="00D7182A">
        <w:rPr>
          <w:rFonts w:ascii="Times New Roman" w:eastAsia="Times New Roman" w:hAnsi="Times New Roman" w:cs="Times New Roman"/>
          <w:sz w:val="28"/>
          <w:szCs w:val="28"/>
        </w:rPr>
        <w:t> специалист, ответственный за направление межведомственных запросов).</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Направление межведомственных запросов о предоставлении документов и (или) информации, необходимых для предоставления государственной услуги, указанных в </w:t>
      </w:r>
      <w:hyperlink r:id="rId21">
        <w:r w:rsidRPr="00D7182A">
          <w:rPr>
            <w:rFonts w:ascii="Times New Roman" w:eastAsia="Times New Roman" w:hAnsi="Times New Roman" w:cs="Times New Roman"/>
            <w:sz w:val="28"/>
            <w:szCs w:val="28"/>
          </w:rPr>
          <w:t>пункте</w:t>
        </w:r>
      </w:hyperlink>
      <w:r w:rsidRPr="00D7182A">
        <w:rPr>
          <w:rFonts w:ascii="Times New Roman" w:eastAsia="Times New Roman" w:hAnsi="Times New Roman" w:cs="Times New Roman"/>
          <w:sz w:val="28"/>
          <w:szCs w:val="28"/>
        </w:rPr>
        <w:t xml:space="preserve"> 12 административного регламента, осуществляется в рамках межведомственного информационного взаимодействия в случае, если такие документы не были представлены заявителем по собственной инициативе.</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Специалист, ответственный за направление межведомственных запросов:</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а) формирует, </w:t>
      </w:r>
      <w:proofErr w:type="gramStart"/>
      <w:r w:rsidRPr="00D7182A">
        <w:rPr>
          <w:rFonts w:ascii="Times New Roman" w:eastAsia="Times New Roman" w:hAnsi="Times New Roman" w:cs="Times New Roman"/>
          <w:sz w:val="28"/>
          <w:szCs w:val="28"/>
        </w:rPr>
        <w:t>подписывает электронной подписью и направляет</w:t>
      </w:r>
      <w:proofErr w:type="gramEnd"/>
      <w:r w:rsidRPr="00D7182A">
        <w:rPr>
          <w:rFonts w:ascii="Times New Roman" w:eastAsia="Times New Roman" w:hAnsi="Times New Roman" w:cs="Times New Roman"/>
          <w:sz w:val="28"/>
          <w:szCs w:val="28"/>
        </w:rPr>
        <w:t xml:space="preserve"> межведомственные запросы о предоставлении документов и (или) информации, указанных в пункте 12 административного регламента (запрос должен содержать сведения, содержащиеся в </w:t>
      </w:r>
      <w:hyperlink r:id="rId22">
        <w:r w:rsidRPr="00D7182A">
          <w:rPr>
            <w:rFonts w:ascii="Times New Roman" w:eastAsia="Times New Roman" w:hAnsi="Times New Roman" w:cs="Times New Roman"/>
            <w:sz w:val="28"/>
            <w:szCs w:val="28"/>
          </w:rPr>
          <w:t>статье 7.2</w:t>
        </w:r>
      </w:hyperlink>
      <w:r w:rsidRPr="00D7182A">
        <w:rPr>
          <w:rFonts w:ascii="Times New Roman" w:eastAsia="Times New Roman" w:hAnsi="Times New Roman" w:cs="Times New Roman"/>
          <w:sz w:val="28"/>
          <w:szCs w:val="28"/>
        </w:rPr>
        <w:t xml:space="preserve"> Федерального закона от 27.07.2010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xml:space="preserve"> 210-ФЗ </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Об организации предоставления государственных и муниципальных услуг</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б) после поступления в министерство в </w:t>
      </w:r>
      <w:proofErr w:type="gramStart"/>
      <w:r w:rsidRPr="00D7182A">
        <w:rPr>
          <w:rFonts w:ascii="Times New Roman" w:eastAsia="Times New Roman" w:hAnsi="Times New Roman" w:cs="Times New Roman"/>
          <w:sz w:val="28"/>
          <w:szCs w:val="28"/>
        </w:rPr>
        <w:t>рамках</w:t>
      </w:r>
      <w:proofErr w:type="gramEnd"/>
      <w:r w:rsidRPr="00D7182A">
        <w:rPr>
          <w:rFonts w:ascii="Times New Roman" w:eastAsia="Times New Roman" w:hAnsi="Times New Roman" w:cs="Times New Roman"/>
          <w:sz w:val="28"/>
          <w:szCs w:val="28"/>
        </w:rPr>
        <w:t xml:space="preserve"> межведомственного информационного взаимодействия документов и (или) информации, необходимых для предоставления государственной услуги, изготавливает их на бумажном носителе, заверяет своей подписью и печатью министерства и помещает в личное дело заявителя.</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Результатом выполнения административной процедуры является направление межведомственных запросов о предоставлении документов и (или) информации, необходимых для предоставления государственной услуги (в рамках межведомственного информационного взаимодействия).</w:t>
      </w: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Продолжительность административной процедуры формирования межведомственного запроса составляет 1 рабочий день.</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Срок подготовки и направления ответа на межведомственный запрос определяется </w:t>
      </w:r>
      <w:hyperlink r:id="rId23">
        <w:r w:rsidRPr="00D7182A">
          <w:rPr>
            <w:rFonts w:ascii="Times New Roman" w:eastAsia="Times New Roman" w:hAnsi="Times New Roman" w:cs="Times New Roman"/>
            <w:sz w:val="28"/>
            <w:szCs w:val="28"/>
          </w:rPr>
          <w:t>статьей 7.2</w:t>
        </w:r>
      </w:hyperlink>
      <w:r w:rsidRPr="00D7182A">
        <w:rPr>
          <w:rFonts w:ascii="Times New Roman" w:eastAsia="Times New Roman" w:hAnsi="Times New Roman" w:cs="Times New Roman"/>
          <w:sz w:val="28"/>
          <w:szCs w:val="28"/>
        </w:rPr>
        <w:t xml:space="preserve"> Федерального закона от 27.07.2010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xml:space="preserve"> 210-ФЗ </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Об организации предоставления государственных и муниципальных услуг</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w:t>
      </w:r>
    </w:p>
    <w:p w:rsidR="00A05DE6" w:rsidRPr="00BE0586" w:rsidRDefault="00A05DE6">
      <w:pPr>
        <w:spacing w:after="0" w:line="240" w:lineRule="auto"/>
        <w:ind w:firstLine="540"/>
        <w:jc w:val="center"/>
        <w:rPr>
          <w:rFonts w:ascii="Times New Roman" w:eastAsia="Times New Roman" w:hAnsi="Times New Roman" w:cs="Times New Roman"/>
          <w:sz w:val="24"/>
          <w:szCs w:val="24"/>
        </w:rPr>
      </w:pPr>
    </w:p>
    <w:p w:rsidR="00A05DE6" w:rsidRPr="00D7182A" w:rsidRDefault="00EF6EE4">
      <w:pPr>
        <w:spacing w:after="0" w:line="240" w:lineRule="auto"/>
        <w:ind w:firstLine="540"/>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Прием документов, необходимых для предоставления</w:t>
      </w:r>
    </w:p>
    <w:p w:rsidR="00A05DE6" w:rsidRPr="00D7182A" w:rsidRDefault="00EF6EE4">
      <w:pPr>
        <w:spacing w:after="0" w:line="240" w:lineRule="auto"/>
        <w:ind w:firstLine="540"/>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государственной услуги, </w:t>
      </w:r>
      <w:proofErr w:type="gramStart"/>
      <w:r w:rsidRPr="00D7182A">
        <w:rPr>
          <w:rFonts w:ascii="Times New Roman" w:eastAsia="Times New Roman" w:hAnsi="Times New Roman" w:cs="Times New Roman"/>
          <w:sz w:val="28"/>
          <w:szCs w:val="28"/>
        </w:rPr>
        <w:t>направленных</w:t>
      </w:r>
      <w:proofErr w:type="gramEnd"/>
    </w:p>
    <w:p w:rsidR="00A05DE6" w:rsidRPr="00D7182A" w:rsidRDefault="00EF6EE4">
      <w:pPr>
        <w:spacing w:after="0" w:line="240" w:lineRule="auto"/>
        <w:ind w:firstLine="540"/>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в электронной форме через ЕПГУ</w:t>
      </w:r>
    </w:p>
    <w:p w:rsidR="00A05DE6" w:rsidRPr="00BE0586" w:rsidRDefault="00A05DE6">
      <w:pPr>
        <w:spacing w:after="0" w:line="240" w:lineRule="auto"/>
        <w:ind w:firstLine="540"/>
        <w:jc w:val="center"/>
        <w:rPr>
          <w:rFonts w:ascii="Times New Roman" w:eastAsia="Times New Roman" w:hAnsi="Times New Roman" w:cs="Times New Roman"/>
          <w:sz w:val="24"/>
          <w:szCs w:val="24"/>
        </w:rPr>
      </w:pP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31. Возможность оформления заявки на ЕПГУ предоставляется только заявителям, зарегистрировавшим личный кабинет ЕПГУ.</w:t>
      </w: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Если заявитель не зарегистрирован на ЕПГУ в качестве пользователя, то ему необходимо пройти процедуру регистрации личного кабинета в соответствии с правилами регистрации граждан на ЕПГУ.</w:t>
      </w: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Для регистрации заявки на предоставление государственной услуги через ЕПГУ заявителю необходимо:</w:t>
      </w: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1) авторизоваться на ЕПГУ (войти в личный кабинет);</w:t>
      </w: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2) из списка государственных услуг министерства выбрать соответствующую государственную услугу;</w:t>
      </w: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3) нажатием кнопки </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Получить услугу</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 xml:space="preserve"> инициализировать операцию по заполнению электронной формы заявки;</w:t>
      </w: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lastRenderedPageBreak/>
        <w:t>4) заполнить элек</w:t>
      </w:r>
      <w:r w:rsidR="00683299">
        <w:rPr>
          <w:rFonts w:ascii="Times New Roman" w:eastAsia="Times New Roman" w:hAnsi="Times New Roman" w:cs="Times New Roman"/>
          <w:sz w:val="28"/>
          <w:szCs w:val="28"/>
        </w:rPr>
        <w:t xml:space="preserve">тронную форму заявки, внести в </w:t>
      </w:r>
      <w:r w:rsidR="00F433E9">
        <w:rPr>
          <w:rFonts w:ascii="Times New Roman" w:eastAsia="Times New Roman" w:hAnsi="Times New Roman" w:cs="Times New Roman"/>
          <w:sz w:val="28"/>
          <w:szCs w:val="28"/>
        </w:rPr>
        <w:t>«</w:t>
      </w:r>
      <w:r w:rsidR="00683299">
        <w:rPr>
          <w:rFonts w:ascii="Times New Roman" w:eastAsia="Times New Roman" w:hAnsi="Times New Roman" w:cs="Times New Roman"/>
          <w:sz w:val="28"/>
          <w:szCs w:val="28"/>
        </w:rPr>
        <w:t>Л</w:t>
      </w:r>
      <w:r w:rsidRPr="00D7182A">
        <w:rPr>
          <w:rFonts w:ascii="Times New Roman" w:eastAsia="Times New Roman" w:hAnsi="Times New Roman" w:cs="Times New Roman"/>
          <w:sz w:val="28"/>
          <w:szCs w:val="28"/>
        </w:rPr>
        <w:t>ичный кабинет</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 xml:space="preserve"> </w:t>
      </w:r>
      <w:r w:rsidR="00683299" w:rsidRPr="00683299">
        <w:rPr>
          <w:rFonts w:ascii="Times New Roman" w:eastAsia="Times New Roman" w:hAnsi="Times New Roman" w:cs="Times New Roman"/>
          <w:sz w:val="28"/>
          <w:szCs w:val="28"/>
        </w:rPr>
        <w:t xml:space="preserve">ЕПГУ </w:t>
      </w:r>
      <w:r w:rsidRPr="00D7182A">
        <w:rPr>
          <w:rFonts w:ascii="Times New Roman" w:eastAsia="Times New Roman" w:hAnsi="Times New Roman" w:cs="Times New Roman"/>
          <w:sz w:val="28"/>
          <w:szCs w:val="28"/>
        </w:rPr>
        <w:t>сведения и электронные образы документов, необходимых для предоставления государственной услуги;</w:t>
      </w: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5) отправить электронную форму заявки в министерство.</w:t>
      </w: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После поступления электронной формы заявки в министерство специалист в течение 1 рабочего дня:</w:t>
      </w: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а) находит в ведомственной информационной системе соответствующую заявку, поступившую с ЕПГУ;</w:t>
      </w: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б) рассматривает заявку, сведения и электронные образы документов, необходимых для предоставления государственной услуги, и проверяет:</w:t>
      </w: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наличие сведений, необходимых для предоставления государственной услуги;</w:t>
      </w: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соответствие представленных документов следующим требованиям:</w:t>
      </w: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документы, в установленных законодательством </w:t>
      </w:r>
      <w:proofErr w:type="gramStart"/>
      <w:r w:rsidRPr="00D7182A">
        <w:rPr>
          <w:rFonts w:ascii="Times New Roman" w:eastAsia="Times New Roman" w:hAnsi="Times New Roman" w:cs="Times New Roman"/>
          <w:sz w:val="28"/>
          <w:szCs w:val="28"/>
        </w:rPr>
        <w:t>случаях</w:t>
      </w:r>
      <w:proofErr w:type="gramEnd"/>
      <w:r w:rsidRPr="00D7182A">
        <w:rPr>
          <w:rFonts w:ascii="Times New Roman" w:eastAsia="Times New Roman" w:hAnsi="Times New Roman" w:cs="Times New Roman"/>
          <w:sz w:val="28"/>
          <w:szCs w:val="28"/>
        </w:rPr>
        <w:t>, удостоверены уполномоченными на то органами, должностными лицами, скреплены печатями (при наличии печати);</w:t>
      </w: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в </w:t>
      </w:r>
      <w:proofErr w:type="gramStart"/>
      <w:r w:rsidRPr="00D7182A">
        <w:rPr>
          <w:rFonts w:ascii="Times New Roman" w:eastAsia="Times New Roman" w:hAnsi="Times New Roman" w:cs="Times New Roman"/>
          <w:sz w:val="28"/>
          <w:szCs w:val="28"/>
        </w:rPr>
        <w:t>документах</w:t>
      </w:r>
      <w:proofErr w:type="gramEnd"/>
      <w:r w:rsidRPr="00D7182A">
        <w:rPr>
          <w:rFonts w:ascii="Times New Roman" w:eastAsia="Times New Roman" w:hAnsi="Times New Roman" w:cs="Times New Roman"/>
          <w:sz w:val="28"/>
          <w:szCs w:val="28"/>
        </w:rPr>
        <w:t xml:space="preserve"> заполнены все необходимые реквизиты;</w:t>
      </w:r>
    </w:p>
    <w:p w:rsidR="00A05DE6" w:rsidRPr="00D7182A" w:rsidRDefault="00683299">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отправляет заявителю в </w:t>
      </w:r>
      <w:r w:rsidR="00F433E9">
        <w:rPr>
          <w:rFonts w:ascii="Times New Roman" w:eastAsia="Times New Roman" w:hAnsi="Times New Roman" w:cs="Times New Roman"/>
          <w:sz w:val="28"/>
          <w:szCs w:val="28"/>
        </w:rPr>
        <w:t>«</w:t>
      </w:r>
      <w:r>
        <w:rPr>
          <w:rFonts w:ascii="Times New Roman" w:eastAsia="Times New Roman" w:hAnsi="Times New Roman" w:cs="Times New Roman"/>
          <w:sz w:val="28"/>
          <w:szCs w:val="28"/>
        </w:rPr>
        <w:t>Л</w:t>
      </w:r>
      <w:r w:rsidR="00EF6EE4" w:rsidRPr="00D7182A">
        <w:rPr>
          <w:rFonts w:ascii="Times New Roman" w:eastAsia="Times New Roman" w:hAnsi="Times New Roman" w:cs="Times New Roman"/>
          <w:sz w:val="28"/>
          <w:szCs w:val="28"/>
        </w:rPr>
        <w:t>ичный кабинет</w:t>
      </w:r>
      <w:r w:rsidR="00F433E9">
        <w:rPr>
          <w:rFonts w:ascii="Times New Roman" w:eastAsia="Times New Roman" w:hAnsi="Times New Roman" w:cs="Times New Roman"/>
          <w:sz w:val="28"/>
          <w:szCs w:val="28"/>
        </w:rPr>
        <w:t>»</w:t>
      </w:r>
      <w:r w:rsidR="00EF6EE4" w:rsidRPr="00D7182A">
        <w:rPr>
          <w:rFonts w:ascii="Times New Roman" w:eastAsia="Times New Roman" w:hAnsi="Times New Roman" w:cs="Times New Roman"/>
          <w:sz w:val="28"/>
          <w:szCs w:val="28"/>
        </w:rPr>
        <w:t xml:space="preserve"> на ЕПГУ:</w:t>
      </w: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сообщение о возможности представления в министерство оригиналов документов, необходимых для предоставления государственной услуги, в случае если сведения, содержащиеся в документах, необходимых для предоставления </w:t>
      </w:r>
      <w:r w:rsidR="00683299">
        <w:rPr>
          <w:rFonts w:ascii="Times New Roman" w:eastAsia="Times New Roman" w:hAnsi="Times New Roman" w:cs="Times New Roman"/>
          <w:sz w:val="28"/>
          <w:szCs w:val="28"/>
        </w:rPr>
        <w:t xml:space="preserve">услуги, внесенные заявителем в </w:t>
      </w:r>
      <w:r w:rsidR="00F433E9">
        <w:rPr>
          <w:rFonts w:ascii="Times New Roman" w:eastAsia="Times New Roman" w:hAnsi="Times New Roman" w:cs="Times New Roman"/>
          <w:sz w:val="28"/>
          <w:szCs w:val="28"/>
        </w:rPr>
        <w:t>«</w:t>
      </w:r>
      <w:r w:rsidR="00683299">
        <w:rPr>
          <w:rFonts w:ascii="Times New Roman" w:eastAsia="Times New Roman" w:hAnsi="Times New Roman" w:cs="Times New Roman"/>
          <w:sz w:val="28"/>
          <w:szCs w:val="28"/>
        </w:rPr>
        <w:t>Л</w:t>
      </w:r>
      <w:r w:rsidRPr="00D7182A">
        <w:rPr>
          <w:rFonts w:ascii="Times New Roman" w:eastAsia="Times New Roman" w:hAnsi="Times New Roman" w:cs="Times New Roman"/>
          <w:sz w:val="28"/>
          <w:szCs w:val="28"/>
        </w:rPr>
        <w:t>ичный кабинет</w:t>
      </w:r>
      <w:r w:rsidR="00F433E9">
        <w:rPr>
          <w:rFonts w:ascii="Times New Roman" w:eastAsia="Times New Roman" w:hAnsi="Times New Roman" w:cs="Times New Roman"/>
          <w:sz w:val="28"/>
          <w:szCs w:val="28"/>
        </w:rPr>
        <w:t>»</w:t>
      </w:r>
      <w:r w:rsidR="00683299">
        <w:rPr>
          <w:rFonts w:ascii="Times New Roman" w:eastAsia="Times New Roman" w:hAnsi="Times New Roman" w:cs="Times New Roman"/>
          <w:sz w:val="28"/>
          <w:szCs w:val="28"/>
        </w:rPr>
        <w:t xml:space="preserve"> ЕПГУ</w:t>
      </w:r>
      <w:r w:rsidRPr="00D7182A">
        <w:rPr>
          <w:rFonts w:ascii="Times New Roman" w:eastAsia="Times New Roman" w:hAnsi="Times New Roman" w:cs="Times New Roman"/>
          <w:sz w:val="28"/>
          <w:szCs w:val="28"/>
        </w:rPr>
        <w:t>, позволяют специалисту сделать вывод о том, что заявитель имеет право на получение государственной услуги;</w:t>
      </w: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мотивированное уведомление об отсутствии оснований для представления в министерство оригиналов документов, необходимых для предоставления государственной услуги, в случае если сведения, содержащиеся в документах, необходимых для предоставления услуги, внесенные заявителем в </w:t>
      </w:r>
      <w:r w:rsidR="00F433E9">
        <w:rPr>
          <w:rFonts w:ascii="Times New Roman" w:eastAsia="Times New Roman" w:hAnsi="Times New Roman" w:cs="Times New Roman"/>
          <w:sz w:val="28"/>
          <w:szCs w:val="28"/>
        </w:rPr>
        <w:t>«</w:t>
      </w:r>
      <w:r w:rsidR="00683299" w:rsidRPr="00683299">
        <w:rPr>
          <w:rFonts w:ascii="Times New Roman" w:eastAsia="Times New Roman" w:hAnsi="Times New Roman" w:cs="Times New Roman"/>
          <w:sz w:val="28"/>
          <w:szCs w:val="28"/>
        </w:rPr>
        <w:t>Личный кабинет</w:t>
      </w:r>
      <w:r w:rsidR="00F433E9">
        <w:rPr>
          <w:rFonts w:ascii="Times New Roman" w:eastAsia="Times New Roman" w:hAnsi="Times New Roman" w:cs="Times New Roman"/>
          <w:sz w:val="28"/>
          <w:szCs w:val="28"/>
        </w:rPr>
        <w:t>»</w:t>
      </w:r>
      <w:r w:rsidR="00683299" w:rsidRPr="00683299">
        <w:rPr>
          <w:rFonts w:ascii="Times New Roman" w:eastAsia="Times New Roman" w:hAnsi="Times New Roman" w:cs="Times New Roman"/>
          <w:sz w:val="28"/>
          <w:szCs w:val="28"/>
        </w:rPr>
        <w:t xml:space="preserve"> ЕПГУ</w:t>
      </w:r>
      <w:r w:rsidRPr="00D7182A">
        <w:rPr>
          <w:rFonts w:ascii="Times New Roman" w:eastAsia="Times New Roman" w:hAnsi="Times New Roman" w:cs="Times New Roman"/>
          <w:sz w:val="28"/>
          <w:szCs w:val="28"/>
        </w:rPr>
        <w:t>, не позволяют специалисту сделать вывод о том, что заявитель имеет право на получение государственной услуги.</w:t>
      </w: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Суммарная длительность административной процедуры приема документов, необходимых для предоставления государственной услуги, направленных в электронной форме через ЕПГУ, составляет один рабочий день.</w:t>
      </w:r>
    </w:p>
    <w:p w:rsidR="00A05DE6" w:rsidRPr="00BE0586" w:rsidRDefault="00A05DE6">
      <w:pPr>
        <w:spacing w:after="0" w:line="240" w:lineRule="auto"/>
        <w:ind w:firstLine="709"/>
        <w:jc w:val="center"/>
        <w:rPr>
          <w:rFonts w:ascii="Times New Roman" w:eastAsia="Times New Roman" w:hAnsi="Times New Roman" w:cs="Times New Roman"/>
          <w:sz w:val="24"/>
          <w:szCs w:val="24"/>
        </w:rPr>
      </w:pPr>
    </w:p>
    <w:p w:rsidR="00A05DE6" w:rsidRPr="00D7182A" w:rsidRDefault="00EF6EE4">
      <w:pPr>
        <w:spacing w:after="0" w:line="240" w:lineRule="auto"/>
        <w:ind w:firstLine="709"/>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Организация перечисления средств заявителю,</w:t>
      </w:r>
    </w:p>
    <w:p w:rsidR="00A05DE6" w:rsidRPr="00D7182A" w:rsidRDefault="00EF6EE4">
      <w:pPr>
        <w:spacing w:after="0" w:line="240" w:lineRule="auto"/>
        <w:ind w:firstLine="709"/>
        <w:jc w:val="center"/>
        <w:rPr>
          <w:rFonts w:ascii="Times New Roman" w:eastAsia="Times New Roman" w:hAnsi="Times New Roman" w:cs="Times New Roman"/>
          <w:sz w:val="28"/>
          <w:szCs w:val="28"/>
        </w:rPr>
      </w:pPr>
      <w:proofErr w:type="gramStart"/>
      <w:r w:rsidRPr="00D7182A">
        <w:rPr>
          <w:rFonts w:ascii="Times New Roman" w:eastAsia="Times New Roman" w:hAnsi="Times New Roman" w:cs="Times New Roman"/>
          <w:sz w:val="28"/>
          <w:szCs w:val="28"/>
        </w:rPr>
        <w:t>получающему</w:t>
      </w:r>
      <w:proofErr w:type="gramEnd"/>
      <w:r w:rsidRPr="00D7182A">
        <w:rPr>
          <w:rFonts w:ascii="Times New Roman" w:eastAsia="Times New Roman" w:hAnsi="Times New Roman" w:cs="Times New Roman"/>
          <w:sz w:val="28"/>
          <w:szCs w:val="28"/>
        </w:rPr>
        <w:t xml:space="preserve"> государственную услугу</w:t>
      </w:r>
    </w:p>
    <w:p w:rsidR="00A05DE6" w:rsidRPr="00BE0586" w:rsidRDefault="00A05DE6">
      <w:pPr>
        <w:spacing w:after="0" w:line="240" w:lineRule="auto"/>
        <w:ind w:firstLine="709"/>
        <w:jc w:val="both"/>
        <w:rPr>
          <w:rFonts w:ascii="Times New Roman" w:eastAsia="Times New Roman" w:hAnsi="Times New Roman" w:cs="Times New Roman"/>
          <w:sz w:val="24"/>
          <w:szCs w:val="24"/>
        </w:rPr>
      </w:pP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32. Основанием для начала административной процедуры является подписание министром Акта сверки реестра граждан, получивших социальные льготы по оплате проезда пригородным железнодорожным транспортом, с отметкой </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Реестр составлен правильно</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 и заверение его печатью министерства.</w:t>
      </w: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В 15-дневный срок со дня подписания министром Акта сверки реестра граждан, получивших от заявителя социальные льготы по оплате проезда в поездах пригородного сообщения, с отметкой </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Реестр составлен правильно</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 и заверения его печатью министерства:</w:t>
      </w: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lastRenderedPageBreak/>
        <w:t xml:space="preserve">специалист </w:t>
      </w:r>
      <w:proofErr w:type="gramStart"/>
      <w:r w:rsidRPr="00D7182A">
        <w:rPr>
          <w:rFonts w:ascii="Times New Roman" w:eastAsia="Times New Roman" w:hAnsi="Times New Roman" w:cs="Times New Roman"/>
          <w:sz w:val="28"/>
          <w:szCs w:val="28"/>
        </w:rPr>
        <w:t>готовит и подписывает</w:t>
      </w:r>
      <w:proofErr w:type="gramEnd"/>
      <w:r w:rsidRPr="00D7182A">
        <w:rPr>
          <w:rFonts w:ascii="Times New Roman" w:eastAsia="Times New Roman" w:hAnsi="Times New Roman" w:cs="Times New Roman"/>
          <w:sz w:val="28"/>
          <w:szCs w:val="28"/>
        </w:rPr>
        <w:t xml:space="preserve"> у министра приказ о перечислении денежных средств заявителям (далее - приказ);</w:t>
      </w: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в </w:t>
      </w:r>
      <w:proofErr w:type="gramStart"/>
      <w:r w:rsidRPr="00D7182A">
        <w:rPr>
          <w:rFonts w:ascii="Times New Roman" w:eastAsia="Times New Roman" w:hAnsi="Times New Roman" w:cs="Times New Roman"/>
          <w:sz w:val="28"/>
          <w:szCs w:val="28"/>
        </w:rPr>
        <w:t>соответствии</w:t>
      </w:r>
      <w:proofErr w:type="gramEnd"/>
      <w:r w:rsidRPr="00D7182A">
        <w:rPr>
          <w:rFonts w:ascii="Times New Roman" w:eastAsia="Times New Roman" w:hAnsi="Times New Roman" w:cs="Times New Roman"/>
          <w:sz w:val="28"/>
          <w:szCs w:val="28"/>
        </w:rPr>
        <w:t xml:space="preserve"> с приказом министерством перечисляются денежные средства заявителям.</w:t>
      </w: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Результатом выполнения административной процедуры является перечисление денежных средств заявителю.</w:t>
      </w: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Суммарная длительность административной процедуры организации перечисления средств заявителю, получающему государственную услугу, составляет 15 дней.</w:t>
      </w:r>
    </w:p>
    <w:p w:rsidR="00A05DE6" w:rsidRPr="00BE0586" w:rsidRDefault="00A05DE6">
      <w:pPr>
        <w:spacing w:after="0" w:line="240" w:lineRule="auto"/>
        <w:ind w:firstLine="540"/>
        <w:jc w:val="both"/>
        <w:rPr>
          <w:rFonts w:ascii="Times New Roman" w:eastAsia="Times New Roman" w:hAnsi="Times New Roman" w:cs="Times New Roman"/>
          <w:sz w:val="24"/>
          <w:szCs w:val="24"/>
        </w:rPr>
      </w:pPr>
    </w:p>
    <w:p w:rsidR="00A05DE6" w:rsidRPr="00D7182A" w:rsidRDefault="00EF6EE4">
      <w:pPr>
        <w:spacing w:after="0" w:line="240" w:lineRule="auto"/>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IV. Формы </w:t>
      </w:r>
      <w:proofErr w:type="gramStart"/>
      <w:r w:rsidRPr="00D7182A">
        <w:rPr>
          <w:rFonts w:ascii="Times New Roman" w:eastAsia="Times New Roman" w:hAnsi="Times New Roman" w:cs="Times New Roman"/>
          <w:sz w:val="28"/>
          <w:szCs w:val="28"/>
        </w:rPr>
        <w:t>контроля за</w:t>
      </w:r>
      <w:proofErr w:type="gramEnd"/>
      <w:r w:rsidRPr="00D7182A">
        <w:rPr>
          <w:rFonts w:ascii="Times New Roman" w:eastAsia="Times New Roman" w:hAnsi="Times New Roman" w:cs="Times New Roman"/>
          <w:sz w:val="28"/>
          <w:szCs w:val="28"/>
        </w:rPr>
        <w:t xml:space="preserve"> исполнением</w:t>
      </w:r>
    </w:p>
    <w:p w:rsidR="00A05DE6" w:rsidRPr="00D7182A" w:rsidRDefault="00EF6EE4">
      <w:pPr>
        <w:spacing w:after="0" w:line="240" w:lineRule="auto"/>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административного регламента</w:t>
      </w:r>
    </w:p>
    <w:p w:rsidR="00A05DE6" w:rsidRPr="00BE0586" w:rsidRDefault="00A05DE6">
      <w:pPr>
        <w:spacing w:after="0" w:line="240" w:lineRule="auto"/>
        <w:ind w:firstLine="540"/>
        <w:jc w:val="both"/>
        <w:rPr>
          <w:rFonts w:ascii="Times New Roman" w:eastAsia="Times New Roman" w:hAnsi="Times New Roman" w:cs="Times New Roman"/>
          <w:sz w:val="24"/>
          <w:szCs w:val="24"/>
        </w:rPr>
      </w:pPr>
    </w:p>
    <w:p w:rsidR="00A05DE6" w:rsidRPr="00D7182A" w:rsidRDefault="00EF6EE4">
      <w:pPr>
        <w:spacing w:after="0" w:line="240" w:lineRule="auto"/>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Порядок осуществления текущего </w:t>
      </w:r>
      <w:proofErr w:type="gramStart"/>
      <w:r w:rsidRPr="00D7182A">
        <w:rPr>
          <w:rFonts w:ascii="Times New Roman" w:eastAsia="Times New Roman" w:hAnsi="Times New Roman" w:cs="Times New Roman"/>
          <w:sz w:val="28"/>
          <w:szCs w:val="28"/>
        </w:rPr>
        <w:t>контроля за</w:t>
      </w:r>
      <w:proofErr w:type="gramEnd"/>
      <w:r w:rsidRPr="00D7182A">
        <w:rPr>
          <w:rFonts w:ascii="Times New Roman" w:eastAsia="Times New Roman" w:hAnsi="Times New Roman" w:cs="Times New Roman"/>
          <w:sz w:val="28"/>
          <w:szCs w:val="28"/>
        </w:rPr>
        <w:t xml:space="preserve"> соблюдением</w:t>
      </w:r>
    </w:p>
    <w:p w:rsidR="00A05DE6" w:rsidRPr="00D7182A" w:rsidRDefault="00EF6EE4">
      <w:pPr>
        <w:spacing w:after="0" w:line="240" w:lineRule="auto"/>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и исполнением ответственными должностными лицами,</w:t>
      </w:r>
    </w:p>
    <w:p w:rsidR="00A05DE6" w:rsidRPr="00D7182A" w:rsidRDefault="00EF6EE4">
      <w:pPr>
        <w:spacing w:after="0" w:line="240" w:lineRule="auto"/>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государственными гражданскими служащими положений</w:t>
      </w:r>
    </w:p>
    <w:p w:rsidR="00A05DE6" w:rsidRPr="00D7182A" w:rsidRDefault="00EF6EE4">
      <w:pPr>
        <w:spacing w:after="0" w:line="240" w:lineRule="auto"/>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административного регламента и принятием решений</w:t>
      </w:r>
    </w:p>
    <w:p w:rsidR="00A05DE6" w:rsidRPr="00D7182A" w:rsidRDefault="00EF6EE4">
      <w:pPr>
        <w:spacing w:after="0" w:line="240" w:lineRule="auto"/>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ответственными должностными лицами, государственными</w:t>
      </w:r>
    </w:p>
    <w:p w:rsidR="00A05DE6" w:rsidRPr="00D7182A" w:rsidRDefault="00EF6EE4">
      <w:pPr>
        <w:spacing w:after="0" w:line="240" w:lineRule="auto"/>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гражданскими служащими</w:t>
      </w:r>
    </w:p>
    <w:p w:rsidR="00A05DE6" w:rsidRPr="00BE0586" w:rsidRDefault="00A05DE6">
      <w:pPr>
        <w:spacing w:after="0" w:line="240" w:lineRule="auto"/>
        <w:ind w:firstLine="540"/>
        <w:jc w:val="both"/>
        <w:rPr>
          <w:rFonts w:ascii="Times New Roman" w:eastAsia="Times New Roman" w:hAnsi="Times New Roman" w:cs="Times New Roman"/>
          <w:sz w:val="24"/>
          <w:szCs w:val="24"/>
        </w:rPr>
      </w:pP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33. </w:t>
      </w:r>
      <w:proofErr w:type="gramStart"/>
      <w:r w:rsidRPr="00D7182A">
        <w:rPr>
          <w:rFonts w:ascii="Times New Roman" w:eastAsia="Times New Roman" w:hAnsi="Times New Roman" w:cs="Times New Roman"/>
          <w:sz w:val="28"/>
          <w:szCs w:val="28"/>
        </w:rPr>
        <w:t>Текущий контроль за соблюдением последовательности административных действий, определенных административным регламентом, осуществляется заместителем министра, ответственным за организацию работы по возмещению произведенных расходов, связанных с проездом на поездах пригородного сообщения Героев Советского Союза, Героев Российской Федерации и полных кавалеров ордена Славы, Героев Социалистического Труда, Героев Труда Российской Федерации и полных кавалеров ордена Трудовой Славы.</w:t>
      </w:r>
      <w:proofErr w:type="gramEnd"/>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34. Текущий контроль осуществляется путем проведения ежедневных проверок соблюдения и исполнения специалистами министерства нормативных правовых актов Российской Федерации, нормативных правовых актов Новосибирской области, положений настоящего административного регламента, устанавливающих требования к предоставлению государственной услуги.</w:t>
      </w:r>
    </w:p>
    <w:p w:rsidR="00A05DE6" w:rsidRPr="00D7182A" w:rsidRDefault="00EF6EE4">
      <w:pPr>
        <w:spacing w:after="0" w:line="240" w:lineRule="auto"/>
        <w:ind w:firstLine="540"/>
        <w:jc w:val="both"/>
        <w:rPr>
          <w:rFonts w:ascii="Times New Roman" w:eastAsia="Times New Roman" w:hAnsi="Times New Roman" w:cs="Times New Roman"/>
          <w:sz w:val="28"/>
          <w:szCs w:val="28"/>
        </w:rPr>
      </w:pPr>
      <w:proofErr w:type="gramStart"/>
      <w:r w:rsidRPr="00D7182A">
        <w:rPr>
          <w:rFonts w:ascii="Times New Roman" w:eastAsia="Times New Roman" w:hAnsi="Times New Roman" w:cs="Times New Roman"/>
          <w:sz w:val="28"/>
          <w:szCs w:val="28"/>
        </w:rPr>
        <w:t>По результатам проведения текущего контроля, в случае выявления нарушений последовательности административных действий, определенных административным регламентом, и принятием в ходе ее предоставления решений, виновные лица привлекаются к дисциплинарной ответственности в соответствии с законодательством Российской Федерации.</w:t>
      </w:r>
      <w:proofErr w:type="gramEnd"/>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Ответственность специалистов министерства за несоблюдение и неисполнение нормативных правовых актов Российской Федерации, положений настоящего Административного регламента, устанавливающих требования к предоставлению государственной услуги, закрепляется в их должностных регламентах.</w:t>
      </w:r>
    </w:p>
    <w:p w:rsidR="00A05DE6" w:rsidRPr="00BE0586" w:rsidRDefault="00A05DE6">
      <w:pPr>
        <w:spacing w:after="0" w:line="240" w:lineRule="auto"/>
        <w:ind w:firstLine="540"/>
        <w:jc w:val="both"/>
        <w:rPr>
          <w:rFonts w:ascii="Times New Roman" w:eastAsia="Times New Roman" w:hAnsi="Times New Roman" w:cs="Times New Roman"/>
          <w:sz w:val="24"/>
          <w:szCs w:val="24"/>
        </w:rPr>
      </w:pPr>
    </w:p>
    <w:p w:rsidR="00A05DE6" w:rsidRPr="00D7182A" w:rsidRDefault="00EF6EE4">
      <w:pPr>
        <w:spacing w:after="0" w:line="240" w:lineRule="auto"/>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Порядок и периодичность осуществления </w:t>
      </w:r>
      <w:proofErr w:type="gramStart"/>
      <w:r w:rsidRPr="00D7182A">
        <w:rPr>
          <w:rFonts w:ascii="Times New Roman" w:eastAsia="Times New Roman" w:hAnsi="Times New Roman" w:cs="Times New Roman"/>
          <w:sz w:val="28"/>
          <w:szCs w:val="28"/>
        </w:rPr>
        <w:t>плановых</w:t>
      </w:r>
      <w:proofErr w:type="gramEnd"/>
      <w:r w:rsidRPr="00D7182A">
        <w:rPr>
          <w:rFonts w:ascii="Times New Roman" w:eastAsia="Times New Roman" w:hAnsi="Times New Roman" w:cs="Times New Roman"/>
          <w:sz w:val="28"/>
          <w:szCs w:val="28"/>
        </w:rPr>
        <w:t xml:space="preserve"> и внеплановых</w:t>
      </w:r>
    </w:p>
    <w:p w:rsidR="00A05DE6" w:rsidRPr="00D7182A" w:rsidRDefault="00EF6EE4">
      <w:pPr>
        <w:spacing w:after="0" w:line="240" w:lineRule="auto"/>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lastRenderedPageBreak/>
        <w:t>проверок полноты и качества предоставления государственной</w:t>
      </w:r>
    </w:p>
    <w:p w:rsidR="00A05DE6" w:rsidRPr="00D7182A" w:rsidRDefault="00EF6EE4">
      <w:pPr>
        <w:spacing w:after="0" w:line="240" w:lineRule="auto"/>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услуги, в том числе порядок и формы </w:t>
      </w:r>
      <w:proofErr w:type="gramStart"/>
      <w:r w:rsidRPr="00D7182A">
        <w:rPr>
          <w:rFonts w:ascii="Times New Roman" w:eastAsia="Times New Roman" w:hAnsi="Times New Roman" w:cs="Times New Roman"/>
          <w:sz w:val="28"/>
          <w:szCs w:val="28"/>
        </w:rPr>
        <w:t>контроля за</w:t>
      </w:r>
      <w:proofErr w:type="gramEnd"/>
      <w:r w:rsidRPr="00D7182A">
        <w:rPr>
          <w:rFonts w:ascii="Times New Roman" w:eastAsia="Times New Roman" w:hAnsi="Times New Roman" w:cs="Times New Roman"/>
          <w:sz w:val="28"/>
          <w:szCs w:val="28"/>
        </w:rPr>
        <w:t xml:space="preserve"> полнотой</w:t>
      </w:r>
    </w:p>
    <w:p w:rsidR="00A05DE6" w:rsidRPr="00D7182A" w:rsidRDefault="00EF6EE4">
      <w:pPr>
        <w:spacing w:after="0" w:line="240" w:lineRule="auto"/>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и качеством предоставления государственной услуги</w:t>
      </w:r>
    </w:p>
    <w:p w:rsidR="00A05DE6" w:rsidRPr="00BE0586" w:rsidRDefault="00A05DE6">
      <w:pPr>
        <w:spacing w:after="0" w:line="240" w:lineRule="auto"/>
        <w:ind w:firstLine="540"/>
        <w:jc w:val="both"/>
        <w:rPr>
          <w:rFonts w:ascii="Times New Roman" w:eastAsia="Times New Roman" w:hAnsi="Times New Roman" w:cs="Times New Roman"/>
          <w:sz w:val="24"/>
          <w:szCs w:val="24"/>
        </w:rPr>
      </w:pP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35. Для осуществления </w:t>
      </w:r>
      <w:proofErr w:type="gramStart"/>
      <w:r w:rsidRPr="00D7182A">
        <w:rPr>
          <w:rFonts w:ascii="Times New Roman" w:eastAsia="Times New Roman" w:hAnsi="Times New Roman" w:cs="Times New Roman"/>
          <w:sz w:val="28"/>
          <w:szCs w:val="28"/>
        </w:rPr>
        <w:t>контроля за</w:t>
      </w:r>
      <w:proofErr w:type="gramEnd"/>
      <w:r w:rsidRPr="00D7182A">
        <w:rPr>
          <w:rFonts w:ascii="Times New Roman" w:eastAsia="Times New Roman" w:hAnsi="Times New Roman" w:cs="Times New Roman"/>
          <w:sz w:val="28"/>
          <w:szCs w:val="28"/>
        </w:rPr>
        <w:t xml:space="preserve"> полнотой и качеством предоставления государственной услуги, выявления и установления нарушений прав заявителей, принятия решений об устранении соответствующих нарушений министерством проводятся плановые и внеплановые проверки предоставления государственной услуги.</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Плановые проверки осуществляются на основании квартальных, полугодовых, годовых планов работы, утверждаемых министром.</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Внеплановые проверки осуществляются по конкретному обращению.</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36. Для проведения плановых и внеплановых проверок предоставления государственной услуги приказом министерства формируется комиссия, в состав которой включаются специалисты министерства.</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Результаты проверки оформляются в </w:t>
      </w:r>
      <w:proofErr w:type="gramStart"/>
      <w:r w:rsidRPr="00D7182A">
        <w:rPr>
          <w:rFonts w:ascii="Times New Roman" w:eastAsia="Times New Roman" w:hAnsi="Times New Roman" w:cs="Times New Roman"/>
          <w:sz w:val="28"/>
          <w:szCs w:val="28"/>
        </w:rPr>
        <w:t>виде</w:t>
      </w:r>
      <w:proofErr w:type="gramEnd"/>
      <w:r w:rsidRPr="00D7182A">
        <w:rPr>
          <w:rFonts w:ascii="Times New Roman" w:eastAsia="Times New Roman" w:hAnsi="Times New Roman" w:cs="Times New Roman"/>
          <w:sz w:val="28"/>
          <w:szCs w:val="28"/>
        </w:rPr>
        <w:t xml:space="preserve"> справки, в которой отмечаются выявленные недостатки и указываются предложения по их устранению.</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Справка подписывается всеми членами комиссии.</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В случае проведения внеплановой проверки по конкретному обращению, направленному в письменной форме или поступившему при устном обращении гражданина, по обращению, поступившему в форме электронного документа, в течение 30 дней со дня регистрации обращения в министерстве обратившемуся направляется информация о результатах проверки, проведенной по обращению. Данная информация подписывается лицом, в полномочия которого входит рассмотрение поставленных в </w:t>
      </w:r>
      <w:proofErr w:type="gramStart"/>
      <w:r w:rsidRPr="00D7182A">
        <w:rPr>
          <w:rFonts w:ascii="Times New Roman" w:eastAsia="Times New Roman" w:hAnsi="Times New Roman" w:cs="Times New Roman"/>
          <w:sz w:val="28"/>
          <w:szCs w:val="28"/>
        </w:rPr>
        <w:t>обращении</w:t>
      </w:r>
      <w:proofErr w:type="gramEnd"/>
      <w:r w:rsidRPr="00D7182A">
        <w:rPr>
          <w:rFonts w:ascii="Times New Roman" w:eastAsia="Times New Roman" w:hAnsi="Times New Roman" w:cs="Times New Roman"/>
          <w:sz w:val="28"/>
          <w:szCs w:val="28"/>
        </w:rPr>
        <w:t xml:space="preserve"> вопросов.</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Ответ на обращение, направленное в письменной форме или поступившее при устном обращении гражданина, направляется по почте.</w:t>
      </w:r>
    </w:p>
    <w:p w:rsidR="00A05DE6" w:rsidRPr="00D7182A" w:rsidRDefault="00EF6EE4">
      <w:pPr>
        <w:spacing w:after="0" w:line="240" w:lineRule="auto"/>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        Ответ на обращение направляется в форме электронного документа по адресу электронной почты, указанному в обращении, поступившем в форме электронного документа, и в письменной форме по почтовому адресу, указанному в обращении, поступившем в письменной форме, в течение 30 дней со дня регистрации обращения.</w:t>
      </w:r>
    </w:p>
    <w:p w:rsidR="00A05DE6" w:rsidRPr="00BE0586" w:rsidRDefault="00A05DE6">
      <w:pPr>
        <w:spacing w:after="0" w:line="240" w:lineRule="auto"/>
        <w:jc w:val="both"/>
        <w:rPr>
          <w:rFonts w:ascii="Times New Roman" w:eastAsia="Times New Roman" w:hAnsi="Times New Roman" w:cs="Times New Roman"/>
          <w:sz w:val="24"/>
          <w:szCs w:val="24"/>
        </w:rPr>
      </w:pPr>
    </w:p>
    <w:p w:rsidR="00A05DE6" w:rsidRPr="00D7182A" w:rsidRDefault="00EF6EE4">
      <w:pPr>
        <w:spacing w:after="0" w:line="240" w:lineRule="auto"/>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Ответственность государственных гражданских служащих </w:t>
      </w:r>
    </w:p>
    <w:p w:rsidR="00A05DE6" w:rsidRPr="00D7182A" w:rsidRDefault="00EF6EE4">
      <w:pPr>
        <w:spacing w:after="0" w:line="240" w:lineRule="auto"/>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исполнительного органа и должностных лиц за решения</w:t>
      </w:r>
    </w:p>
    <w:p w:rsidR="00A05DE6" w:rsidRPr="00D7182A" w:rsidRDefault="00EF6EE4">
      <w:pPr>
        <w:spacing w:after="0" w:line="240" w:lineRule="auto"/>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и действия (бездействие), принимаемые (осуществляемые)</w:t>
      </w:r>
    </w:p>
    <w:p w:rsidR="00A05DE6" w:rsidRPr="00D7182A" w:rsidRDefault="00EF6EE4">
      <w:pPr>
        <w:spacing w:after="0" w:line="240" w:lineRule="auto"/>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в ходе предоставления государственной услуги</w:t>
      </w:r>
    </w:p>
    <w:p w:rsidR="00A05DE6" w:rsidRPr="00BE0586" w:rsidRDefault="00A05DE6">
      <w:pPr>
        <w:spacing w:after="0" w:line="240" w:lineRule="auto"/>
        <w:ind w:firstLine="540"/>
        <w:jc w:val="both"/>
        <w:rPr>
          <w:rFonts w:ascii="Times New Roman" w:eastAsia="Times New Roman" w:hAnsi="Times New Roman" w:cs="Times New Roman"/>
          <w:sz w:val="24"/>
          <w:szCs w:val="24"/>
        </w:rPr>
      </w:pP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37. По результатам проведения проверок полноты и качества предоставления государственной услуги, в </w:t>
      </w:r>
      <w:proofErr w:type="gramStart"/>
      <w:r w:rsidRPr="00D7182A">
        <w:rPr>
          <w:rFonts w:ascii="Times New Roman" w:eastAsia="Times New Roman" w:hAnsi="Times New Roman" w:cs="Times New Roman"/>
          <w:sz w:val="28"/>
          <w:szCs w:val="28"/>
        </w:rPr>
        <w:t>случае</w:t>
      </w:r>
      <w:proofErr w:type="gramEnd"/>
      <w:r w:rsidRPr="00D7182A">
        <w:rPr>
          <w:rFonts w:ascii="Times New Roman" w:eastAsia="Times New Roman" w:hAnsi="Times New Roman" w:cs="Times New Roman"/>
          <w:sz w:val="28"/>
          <w:szCs w:val="28"/>
        </w:rPr>
        <w:t xml:space="preserve"> выявления нарушений прав заявителей, виновные лица привлекаются к ответственности в соответствии с действующим законодательством Российской Федерации.</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38. Ответственность заместителя министра и специалистов, ответственных за предоставление государственной услуги, за несоблюдение и неисполнение нормативных правовых актов Российской Федерации, нормативных правовых </w:t>
      </w:r>
      <w:r w:rsidRPr="00D7182A">
        <w:rPr>
          <w:rFonts w:ascii="Times New Roman" w:eastAsia="Times New Roman" w:hAnsi="Times New Roman" w:cs="Times New Roman"/>
          <w:sz w:val="28"/>
          <w:szCs w:val="28"/>
        </w:rPr>
        <w:lastRenderedPageBreak/>
        <w:t>актов Новосибирской области, положений настоящего административного регламента, устанавливающих требования к предоставлению государственной услуги, закрепляется в их должностных регламентах.</w:t>
      </w:r>
    </w:p>
    <w:p w:rsidR="00A05DE6" w:rsidRPr="00BE0586" w:rsidRDefault="00A05DE6">
      <w:pPr>
        <w:spacing w:after="0" w:line="240" w:lineRule="auto"/>
        <w:ind w:firstLine="540"/>
        <w:jc w:val="both"/>
        <w:rPr>
          <w:rFonts w:ascii="Times New Roman" w:eastAsia="Times New Roman" w:hAnsi="Times New Roman" w:cs="Times New Roman"/>
          <w:sz w:val="24"/>
          <w:szCs w:val="24"/>
        </w:rPr>
      </w:pPr>
    </w:p>
    <w:p w:rsidR="00A05DE6" w:rsidRPr="00D7182A" w:rsidRDefault="00EF6EE4">
      <w:pPr>
        <w:spacing w:after="0" w:line="240" w:lineRule="auto"/>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Положения, характеризующие требования к порядку и формам</w:t>
      </w:r>
    </w:p>
    <w:p w:rsidR="00A05DE6" w:rsidRPr="00D7182A" w:rsidRDefault="00EF6EE4">
      <w:pPr>
        <w:spacing w:after="0" w:line="240" w:lineRule="auto"/>
        <w:jc w:val="center"/>
        <w:rPr>
          <w:rFonts w:ascii="Times New Roman" w:eastAsia="Times New Roman" w:hAnsi="Times New Roman" w:cs="Times New Roman"/>
          <w:sz w:val="28"/>
          <w:szCs w:val="28"/>
        </w:rPr>
      </w:pPr>
      <w:proofErr w:type="gramStart"/>
      <w:r w:rsidRPr="00D7182A">
        <w:rPr>
          <w:rFonts w:ascii="Times New Roman" w:eastAsia="Times New Roman" w:hAnsi="Times New Roman" w:cs="Times New Roman"/>
          <w:sz w:val="28"/>
          <w:szCs w:val="28"/>
        </w:rPr>
        <w:t>контроля за</w:t>
      </w:r>
      <w:proofErr w:type="gramEnd"/>
      <w:r w:rsidRPr="00D7182A">
        <w:rPr>
          <w:rFonts w:ascii="Times New Roman" w:eastAsia="Times New Roman" w:hAnsi="Times New Roman" w:cs="Times New Roman"/>
          <w:sz w:val="28"/>
          <w:szCs w:val="28"/>
        </w:rPr>
        <w:t xml:space="preserve"> предоставлением государственной услуги</w:t>
      </w:r>
    </w:p>
    <w:p w:rsidR="00A05DE6" w:rsidRPr="00D7182A" w:rsidRDefault="00EF6EE4">
      <w:pPr>
        <w:spacing w:after="0" w:line="240" w:lineRule="auto"/>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со стороны граждан, их объединений и организаций</w:t>
      </w:r>
    </w:p>
    <w:p w:rsidR="00A05DE6" w:rsidRPr="00BE0586" w:rsidRDefault="00A05DE6">
      <w:pPr>
        <w:spacing w:after="0" w:line="240" w:lineRule="auto"/>
        <w:jc w:val="center"/>
        <w:rPr>
          <w:rFonts w:ascii="Times New Roman" w:eastAsia="Times New Roman" w:hAnsi="Times New Roman" w:cs="Times New Roman"/>
          <w:sz w:val="24"/>
          <w:szCs w:val="24"/>
        </w:rPr>
      </w:pP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39. </w:t>
      </w:r>
      <w:proofErr w:type="gramStart"/>
      <w:r w:rsidRPr="00D7182A">
        <w:rPr>
          <w:rFonts w:ascii="Times New Roman" w:eastAsia="Times New Roman" w:hAnsi="Times New Roman" w:cs="Times New Roman"/>
          <w:sz w:val="28"/>
          <w:szCs w:val="28"/>
        </w:rPr>
        <w:t>Граждане вправе обращаться лично (устно), а также направлять индивидуальные и коллективные обращения, включая обращения объединений граждан, в том числе юридических лиц, в письменной форме или в форме электронного документа в адрес министерства и его должностных лиц с просьбой о проведении проверки соблюдения и исполнения нормативных правовых актов Российской Федерации, нормативных правовых актов Новосибирской области, положений административного регламента, устанавливающих требования к</w:t>
      </w:r>
      <w:proofErr w:type="gramEnd"/>
      <w:r w:rsidRPr="00D7182A">
        <w:rPr>
          <w:rFonts w:ascii="Times New Roman" w:eastAsia="Times New Roman" w:hAnsi="Times New Roman" w:cs="Times New Roman"/>
          <w:sz w:val="28"/>
          <w:szCs w:val="28"/>
        </w:rPr>
        <w:t xml:space="preserve"> предоставлению государственной услуги, полноты и качества предоставления государственной услуги в </w:t>
      </w:r>
      <w:proofErr w:type="gramStart"/>
      <w:r w:rsidRPr="00D7182A">
        <w:rPr>
          <w:rFonts w:ascii="Times New Roman" w:eastAsia="Times New Roman" w:hAnsi="Times New Roman" w:cs="Times New Roman"/>
          <w:sz w:val="28"/>
          <w:szCs w:val="28"/>
        </w:rPr>
        <w:t>случае</w:t>
      </w:r>
      <w:proofErr w:type="gramEnd"/>
      <w:r w:rsidRPr="00D7182A">
        <w:rPr>
          <w:rFonts w:ascii="Times New Roman" w:eastAsia="Times New Roman" w:hAnsi="Times New Roman" w:cs="Times New Roman"/>
          <w:sz w:val="28"/>
          <w:szCs w:val="28"/>
        </w:rPr>
        <w:t xml:space="preserve"> нарушения прав и законных интересов заявителей при предоставлении государственной услуги.</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40. При личном приеме гражданин предъявляет документ, удостоверяющий его личность. Содержание устного обращения заносится в карточку личного приема гражданина. В случае если изложенные в устном обращении факты и обстоятельства </w:t>
      </w:r>
      <w:proofErr w:type="gramStart"/>
      <w:r w:rsidRPr="00D7182A">
        <w:rPr>
          <w:rFonts w:ascii="Times New Roman" w:eastAsia="Times New Roman" w:hAnsi="Times New Roman" w:cs="Times New Roman"/>
          <w:sz w:val="28"/>
          <w:szCs w:val="28"/>
        </w:rPr>
        <w:t>являются очевидными и не требуют</w:t>
      </w:r>
      <w:proofErr w:type="gramEnd"/>
      <w:r w:rsidRPr="00D7182A">
        <w:rPr>
          <w:rFonts w:ascii="Times New Roman" w:eastAsia="Times New Roman" w:hAnsi="Times New Roman" w:cs="Times New Roman"/>
          <w:sz w:val="28"/>
          <w:szCs w:val="28"/>
        </w:rPr>
        <w:t xml:space="preserve"> дополнительной проверки, ответ на обращение с согласия гражданина может быть дан устно в ходе личного приема, о чем делается запись в карточке личного приема гражданина. В остальных случаях дается письменный ответ по существу поставленных в обращении вопросов.</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41. </w:t>
      </w:r>
      <w:proofErr w:type="gramStart"/>
      <w:r w:rsidRPr="00D7182A">
        <w:rPr>
          <w:rFonts w:ascii="Times New Roman" w:eastAsia="Times New Roman" w:hAnsi="Times New Roman" w:cs="Times New Roman"/>
          <w:sz w:val="28"/>
          <w:szCs w:val="28"/>
        </w:rPr>
        <w:t>Гражданин в своем письменном обращении в обязательном порядке указывает либо наименование министерства, либо фамилию, имя, отчество министра, либо его должность, а также свои фамилию, имя, отчество (последнее - при наличии), почтовый адрес, по которому должны быть направлены ответ, уведомление о переадресации обращения, излагает суть предложения, заявления или жалобы, ставит личную подпись и дату.</w:t>
      </w:r>
      <w:proofErr w:type="gramEnd"/>
      <w:r w:rsidRPr="00D7182A">
        <w:rPr>
          <w:rFonts w:ascii="Times New Roman" w:eastAsia="Times New Roman" w:hAnsi="Times New Roman" w:cs="Times New Roman"/>
          <w:sz w:val="28"/>
          <w:szCs w:val="28"/>
        </w:rPr>
        <w:t xml:space="preserve"> В случае необходимости в подтверждение своих доводов заявитель прилагает к письменному обращению документы и материалы либо их копии.</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42. </w:t>
      </w:r>
      <w:proofErr w:type="gramStart"/>
      <w:r w:rsidRPr="00D7182A">
        <w:rPr>
          <w:rFonts w:ascii="Times New Roman" w:eastAsia="Times New Roman" w:hAnsi="Times New Roman" w:cs="Times New Roman"/>
          <w:sz w:val="28"/>
          <w:szCs w:val="28"/>
        </w:rPr>
        <w:t>В обращении в форме электронного документа гражданин в обязательном порядке указывает свои фамилию, имя, отчество (последнее - при наличии),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w:t>
      </w:r>
      <w:proofErr w:type="gramEnd"/>
      <w:r w:rsidRPr="00D7182A">
        <w:rPr>
          <w:rFonts w:ascii="Times New Roman" w:eastAsia="Times New Roman" w:hAnsi="Times New Roman" w:cs="Times New Roman"/>
          <w:sz w:val="28"/>
          <w:szCs w:val="28"/>
        </w:rPr>
        <w:t xml:space="preserve"> Гражданин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В течение 30 дней со дня регистрации письменного обращения в министерстве, </w:t>
      </w:r>
      <w:proofErr w:type="gramStart"/>
      <w:r w:rsidRPr="00D7182A">
        <w:rPr>
          <w:rFonts w:ascii="Times New Roman" w:eastAsia="Times New Roman" w:hAnsi="Times New Roman" w:cs="Times New Roman"/>
          <w:sz w:val="28"/>
          <w:szCs w:val="28"/>
        </w:rPr>
        <w:t>обратившимся</w:t>
      </w:r>
      <w:proofErr w:type="gramEnd"/>
      <w:r w:rsidRPr="00D7182A">
        <w:rPr>
          <w:rFonts w:ascii="Times New Roman" w:eastAsia="Times New Roman" w:hAnsi="Times New Roman" w:cs="Times New Roman"/>
          <w:sz w:val="28"/>
          <w:szCs w:val="28"/>
        </w:rPr>
        <w:t xml:space="preserve"> направляется по почте информация о результатах проведенной проверки.</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lastRenderedPageBreak/>
        <w:t>Ответ на обращение направляется в форме электронного документа по адресу электронной почты, указанному в обращении, поступившем в форме электронного документа, и в письменной форме по почтовому адресу, указанному в обращении, поступившем в письменной форме, в течение 30 дней со дня регистрации обращения.</w:t>
      </w:r>
    </w:p>
    <w:p w:rsidR="00A05DE6" w:rsidRPr="00BE0586" w:rsidRDefault="00A05DE6">
      <w:pPr>
        <w:spacing w:after="0" w:line="240" w:lineRule="auto"/>
        <w:ind w:firstLine="540"/>
        <w:jc w:val="both"/>
        <w:rPr>
          <w:rFonts w:ascii="Times New Roman" w:eastAsia="Times New Roman" w:hAnsi="Times New Roman" w:cs="Times New Roman"/>
          <w:sz w:val="24"/>
          <w:szCs w:val="24"/>
        </w:rPr>
      </w:pPr>
    </w:p>
    <w:p w:rsidR="00B95E05" w:rsidRDefault="00EF6EE4" w:rsidP="00B95E05">
      <w:pPr>
        <w:spacing w:after="0" w:line="240" w:lineRule="auto"/>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V. </w:t>
      </w:r>
      <w:r w:rsidR="00B95E05" w:rsidRPr="00B95E05">
        <w:rPr>
          <w:rFonts w:ascii="Times New Roman" w:eastAsia="Times New Roman" w:hAnsi="Times New Roman" w:cs="Times New Roman"/>
          <w:sz w:val="28"/>
          <w:szCs w:val="28"/>
        </w:rPr>
        <w:t>Досудебный (внесудебный) порядок обжалования решений и действий (бездействия) областного исполнительного органа государственной власти Новосибирской области, должностных лиц, государственных гражданских служащих областного исполнительного органа государственной власти Новосибирской области, МФЦ, работников МФЦ, иных организаций, уполномоченных МФЦ, или их работников, представляющих</w:t>
      </w:r>
    </w:p>
    <w:p w:rsidR="00A05DE6" w:rsidRPr="00D7182A" w:rsidRDefault="00B95E05" w:rsidP="00B95E05">
      <w:pPr>
        <w:spacing w:after="0" w:line="240" w:lineRule="auto"/>
        <w:jc w:val="center"/>
        <w:rPr>
          <w:rFonts w:ascii="Times New Roman" w:eastAsia="Times New Roman" w:hAnsi="Times New Roman" w:cs="Times New Roman"/>
          <w:sz w:val="28"/>
          <w:szCs w:val="28"/>
        </w:rPr>
      </w:pPr>
      <w:r w:rsidRPr="00B95E05">
        <w:rPr>
          <w:rFonts w:ascii="Times New Roman" w:eastAsia="Times New Roman" w:hAnsi="Times New Roman" w:cs="Times New Roman"/>
          <w:sz w:val="28"/>
          <w:szCs w:val="28"/>
        </w:rPr>
        <w:t>государственную услугу</w:t>
      </w:r>
    </w:p>
    <w:p w:rsidR="00A05DE6" w:rsidRPr="00BE0586" w:rsidRDefault="00A05DE6">
      <w:pPr>
        <w:spacing w:after="0" w:line="240" w:lineRule="auto"/>
        <w:ind w:firstLine="540"/>
        <w:jc w:val="both"/>
        <w:rPr>
          <w:rFonts w:ascii="Times New Roman" w:eastAsia="Times New Roman" w:hAnsi="Times New Roman" w:cs="Times New Roman"/>
          <w:sz w:val="24"/>
          <w:szCs w:val="24"/>
        </w:rPr>
      </w:pPr>
    </w:p>
    <w:p w:rsidR="004153CF" w:rsidRPr="004153CF" w:rsidRDefault="00EF6EE4" w:rsidP="004153CF">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43. В случае нарушения прав заявителей они вправе обжаловать действия (бездействие) </w:t>
      </w:r>
      <w:r w:rsidR="00BC3E86">
        <w:rPr>
          <w:rFonts w:ascii="Times New Roman" w:eastAsia="Times New Roman" w:hAnsi="Times New Roman" w:cs="Times New Roman"/>
          <w:sz w:val="28"/>
          <w:szCs w:val="28"/>
        </w:rPr>
        <w:t xml:space="preserve">министерства, </w:t>
      </w:r>
      <w:r w:rsidRPr="00D7182A">
        <w:rPr>
          <w:rFonts w:ascii="Times New Roman" w:eastAsia="Times New Roman" w:hAnsi="Times New Roman" w:cs="Times New Roman"/>
          <w:sz w:val="28"/>
          <w:szCs w:val="28"/>
        </w:rPr>
        <w:t xml:space="preserve">должностного лица </w:t>
      </w:r>
      <w:r w:rsidR="004153CF">
        <w:rPr>
          <w:rFonts w:ascii="Times New Roman" w:eastAsia="Times New Roman" w:hAnsi="Times New Roman" w:cs="Times New Roman"/>
          <w:sz w:val="28"/>
          <w:szCs w:val="28"/>
        </w:rPr>
        <w:t>либо</w:t>
      </w:r>
      <w:r w:rsidR="004153CF" w:rsidRPr="004153CF">
        <w:t xml:space="preserve"> </w:t>
      </w:r>
      <w:r w:rsidR="004153CF" w:rsidRPr="004153CF">
        <w:rPr>
          <w:rFonts w:ascii="Times New Roman" w:eastAsia="Times New Roman" w:hAnsi="Times New Roman" w:cs="Times New Roman"/>
          <w:sz w:val="28"/>
          <w:szCs w:val="28"/>
        </w:rPr>
        <w:t>государственного</w:t>
      </w:r>
      <w:r w:rsidR="004153CF">
        <w:rPr>
          <w:rFonts w:ascii="Times New Roman" w:eastAsia="Times New Roman" w:hAnsi="Times New Roman" w:cs="Times New Roman"/>
          <w:sz w:val="28"/>
          <w:szCs w:val="28"/>
        </w:rPr>
        <w:t xml:space="preserve"> гражданского служащего </w:t>
      </w:r>
      <w:r w:rsidRPr="00D7182A">
        <w:rPr>
          <w:rFonts w:ascii="Times New Roman" w:eastAsia="Times New Roman" w:hAnsi="Times New Roman" w:cs="Times New Roman"/>
          <w:sz w:val="28"/>
          <w:szCs w:val="28"/>
        </w:rPr>
        <w:t>министерства</w:t>
      </w:r>
      <w:r w:rsidR="004153CF" w:rsidRPr="004153CF">
        <w:rPr>
          <w:rFonts w:ascii="Times New Roman" w:eastAsia="Times New Roman" w:hAnsi="Times New Roman" w:cs="Times New Roman"/>
          <w:sz w:val="28"/>
          <w:szCs w:val="28"/>
        </w:rPr>
        <w:t xml:space="preserve"> в досудебном (внесудебном) порядке. </w:t>
      </w:r>
    </w:p>
    <w:p w:rsidR="00A05DE6" w:rsidRPr="00D7182A" w:rsidRDefault="004153CF" w:rsidP="004153CF">
      <w:pPr>
        <w:spacing w:after="0" w:line="240" w:lineRule="auto"/>
        <w:ind w:firstLine="540"/>
        <w:jc w:val="both"/>
        <w:rPr>
          <w:rFonts w:ascii="Times New Roman" w:eastAsia="Times New Roman" w:hAnsi="Times New Roman" w:cs="Times New Roman"/>
          <w:sz w:val="28"/>
          <w:szCs w:val="28"/>
        </w:rPr>
      </w:pPr>
      <w:r w:rsidRPr="004153CF">
        <w:rPr>
          <w:rFonts w:ascii="Times New Roman" w:eastAsia="Times New Roman" w:hAnsi="Times New Roman" w:cs="Times New Roman"/>
          <w:sz w:val="28"/>
          <w:szCs w:val="28"/>
        </w:rPr>
        <w:t>Заявитель имеет право на получение информации и документов, необходимых для обоснования и рассмотрения жалобы.</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44. Предмет досудебного (внесудебного) обжалования заявителем решений и действий (бездействия) </w:t>
      </w:r>
      <w:r w:rsidR="004153CF">
        <w:rPr>
          <w:rFonts w:ascii="Times New Roman" w:eastAsia="Times New Roman" w:hAnsi="Times New Roman" w:cs="Times New Roman"/>
          <w:sz w:val="28"/>
          <w:szCs w:val="28"/>
        </w:rPr>
        <w:t xml:space="preserve">министерства, </w:t>
      </w:r>
      <w:r w:rsidRPr="00D7182A">
        <w:rPr>
          <w:rFonts w:ascii="Times New Roman" w:eastAsia="Times New Roman" w:hAnsi="Times New Roman" w:cs="Times New Roman"/>
          <w:sz w:val="28"/>
          <w:szCs w:val="28"/>
        </w:rPr>
        <w:t>должностного лица либо государственного гражданского служащего</w:t>
      </w:r>
      <w:r w:rsidR="004153CF">
        <w:rPr>
          <w:rFonts w:ascii="Times New Roman" w:eastAsia="Times New Roman" w:hAnsi="Times New Roman" w:cs="Times New Roman"/>
          <w:sz w:val="28"/>
          <w:szCs w:val="28"/>
        </w:rPr>
        <w:t xml:space="preserve"> министерства</w:t>
      </w:r>
      <w:r w:rsidRPr="00D7182A">
        <w:rPr>
          <w:rFonts w:ascii="Times New Roman" w:eastAsia="Times New Roman" w:hAnsi="Times New Roman" w:cs="Times New Roman"/>
          <w:sz w:val="28"/>
          <w:szCs w:val="28"/>
        </w:rPr>
        <w:t>.</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Заявитель может обратиться с жалобой, в том числе в следующих случаях:</w:t>
      </w: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1) нарушение срока регистрации заявления заявителя о предоставлении государственной услуги, запроса, указанного в статье 15.1 Федерального закона от 27.07.2010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xml:space="preserve"> 210-ФЗ </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Об организации предоставления государственных и муниципальных услуг</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2) нарушение срока предоставления государственной услуги;</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Новосибирской области для предоставления государственной услуги;</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4) отказ в </w:t>
      </w:r>
      <w:proofErr w:type="gramStart"/>
      <w:r w:rsidRPr="00D7182A">
        <w:rPr>
          <w:rFonts w:ascii="Times New Roman" w:eastAsia="Times New Roman" w:hAnsi="Times New Roman" w:cs="Times New Roman"/>
          <w:sz w:val="28"/>
          <w:szCs w:val="28"/>
        </w:rPr>
        <w:t>приеме</w:t>
      </w:r>
      <w:proofErr w:type="gramEnd"/>
      <w:r w:rsidRPr="00D7182A">
        <w:rPr>
          <w:rFonts w:ascii="Times New Roman" w:eastAsia="Times New Roman" w:hAnsi="Times New Roman" w:cs="Times New Roman"/>
          <w:sz w:val="28"/>
          <w:szCs w:val="28"/>
        </w:rPr>
        <w:t xml:space="preserve"> документов, представление которых предусмотрено нормативными правовыми актами Российской Федерации, нормативными правовыми актами Новосибирской области для предоставления государственной услуги, у заявителя;</w:t>
      </w:r>
    </w:p>
    <w:p w:rsidR="00A05DE6" w:rsidRPr="00D7182A" w:rsidRDefault="00EF6EE4">
      <w:pPr>
        <w:spacing w:after="0" w:line="240" w:lineRule="auto"/>
        <w:ind w:firstLine="540"/>
        <w:jc w:val="both"/>
        <w:rPr>
          <w:rFonts w:ascii="Times New Roman" w:eastAsia="Times New Roman" w:hAnsi="Times New Roman" w:cs="Times New Roman"/>
          <w:sz w:val="28"/>
          <w:szCs w:val="28"/>
        </w:rPr>
      </w:pPr>
      <w:proofErr w:type="gramStart"/>
      <w:r w:rsidRPr="00D7182A">
        <w:rPr>
          <w:rFonts w:ascii="Times New Roman" w:eastAsia="Times New Roman" w:hAnsi="Times New Roman" w:cs="Times New Roman"/>
          <w:sz w:val="28"/>
          <w:szCs w:val="28"/>
        </w:rPr>
        <w:t>5) </w:t>
      </w:r>
      <w:r w:rsidR="00C102FD" w:rsidRPr="00C102FD">
        <w:rPr>
          <w:rFonts w:ascii="Times New Roman" w:eastAsia="Times New Roman" w:hAnsi="Times New Roman" w:cs="Times New Roman"/>
          <w:sz w:val="28"/>
          <w:szCs w:val="28"/>
        </w:rPr>
        <w:t>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w:t>
      </w:r>
      <w:r w:rsidR="00C102FD">
        <w:rPr>
          <w:rFonts w:ascii="Times New Roman" w:eastAsia="Times New Roman" w:hAnsi="Times New Roman" w:cs="Times New Roman"/>
          <w:sz w:val="28"/>
          <w:szCs w:val="28"/>
        </w:rPr>
        <w:t>;</w:t>
      </w:r>
      <w:proofErr w:type="gramEnd"/>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6) затребование с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Новосибирской области;</w:t>
      </w:r>
    </w:p>
    <w:p w:rsidR="00A05DE6" w:rsidRPr="00D7182A" w:rsidRDefault="00EF6EE4">
      <w:pPr>
        <w:spacing w:after="0" w:line="240" w:lineRule="auto"/>
        <w:ind w:firstLine="540"/>
        <w:jc w:val="both"/>
        <w:rPr>
          <w:rFonts w:ascii="Times New Roman" w:eastAsia="Times New Roman" w:hAnsi="Times New Roman" w:cs="Times New Roman"/>
          <w:sz w:val="28"/>
          <w:szCs w:val="28"/>
        </w:rPr>
      </w:pPr>
      <w:proofErr w:type="gramStart"/>
      <w:r w:rsidRPr="00D7182A">
        <w:rPr>
          <w:rFonts w:ascii="Times New Roman" w:eastAsia="Times New Roman" w:hAnsi="Times New Roman" w:cs="Times New Roman"/>
          <w:sz w:val="28"/>
          <w:szCs w:val="28"/>
        </w:rPr>
        <w:t>7) </w:t>
      </w:r>
      <w:r w:rsidR="00E949D0" w:rsidRPr="00E949D0">
        <w:rPr>
          <w:rFonts w:ascii="Times New Roman" w:eastAsia="Times New Roman" w:hAnsi="Times New Roman" w:cs="Times New Roman"/>
          <w:sz w:val="28"/>
          <w:szCs w:val="28"/>
        </w:rPr>
        <w:t xml:space="preserve">отказ </w:t>
      </w:r>
      <w:r w:rsidR="00E949D0">
        <w:rPr>
          <w:rFonts w:ascii="Times New Roman" w:eastAsia="Times New Roman" w:hAnsi="Times New Roman" w:cs="Times New Roman"/>
          <w:sz w:val="28"/>
          <w:szCs w:val="28"/>
        </w:rPr>
        <w:t>министерства</w:t>
      </w:r>
      <w:r w:rsidR="00E949D0" w:rsidRPr="00E949D0">
        <w:rPr>
          <w:rFonts w:ascii="Times New Roman" w:eastAsia="Times New Roman" w:hAnsi="Times New Roman" w:cs="Times New Roman"/>
          <w:sz w:val="28"/>
          <w:szCs w:val="28"/>
        </w:rPr>
        <w:t xml:space="preserve">, должностного лица </w:t>
      </w:r>
      <w:r w:rsidR="00E949D0">
        <w:rPr>
          <w:rFonts w:ascii="Times New Roman" w:eastAsia="Times New Roman" w:hAnsi="Times New Roman" w:cs="Times New Roman"/>
          <w:sz w:val="28"/>
          <w:szCs w:val="28"/>
        </w:rPr>
        <w:t>министерства</w:t>
      </w:r>
      <w:r w:rsidR="00E949D0" w:rsidRPr="00E949D0">
        <w:rPr>
          <w:rFonts w:ascii="Times New Roman" w:eastAsia="Times New Roman" w:hAnsi="Times New Roman" w:cs="Times New Roman"/>
          <w:sz w:val="28"/>
          <w:szCs w:val="28"/>
        </w:rPr>
        <w:t xml:space="preserve">, </w:t>
      </w:r>
      <w:r w:rsidR="00E949D0">
        <w:rPr>
          <w:rFonts w:ascii="Times New Roman" w:eastAsia="Times New Roman" w:hAnsi="Times New Roman" w:cs="Times New Roman"/>
          <w:sz w:val="28"/>
          <w:szCs w:val="28"/>
        </w:rPr>
        <w:t>МФЦ</w:t>
      </w:r>
      <w:r w:rsidR="00E949D0" w:rsidRPr="00E949D0">
        <w:rPr>
          <w:rFonts w:ascii="Times New Roman" w:eastAsia="Times New Roman" w:hAnsi="Times New Roman" w:cs="Times New Roman"/>
          <w:sz w:val="28"/>
          <w:szCs w:val="28"/>
        </w:rPr>
        <w:t xml:space="preserve">, работника </w:t>
      </w:r>
      <w:r w:rsidR="00E949D0">
        <w:rPr>
          <w:rFonts w:ascii="Times New Roman" w:eastAsia="Times New Roman" w:hAnsi="Times New Roman" w:cs="Times New Roman"/>
          <w:sz w:val="28"/>
          <w:szCs w:val="28"/>
        </w:rPr>
        <w:t>МФЦ</w:t>
      </w:r>
      <w:r w:rsidR="00E949D0" w:rsidRPr="00E949D0">
        <w:rPr>
          <w:rFonts w:ascii="Times New Roman" w:eastAsia="Times New Roman" w:hAnsi="Times New Roman" w:cs="Times New Roman"/>
          <w:sz w:val="28"/>
          <w:szCs w:val="28"/>
        </w:rPr>
        <w:t>, организаций, предусмотренных частью 1.1 статьи 16</w:t>
      </w:r>
      <w:r w:rsidR="00E949D0">
        <w:rPr>
          <w:rFonts w:ascii="Times New Roman" w:eastAsia="Times New Roman" w:hAnsi="Times New Roman" w:cs="Times New Roman"/>
          <w:sz w:val="28"/>
          <w:szCs w:val="28"/>
        </w:rPr>
        <w:t xml:space="preserve"> </w:t>
      </w:r>
      <w:r w:rsidR="00E949D0" w:rsidRPr="00E949D0">
        <w:rPr>
          <w:rFonts w:ascii="Times New Roman" w:eastAsia="Times New Roman" w:hAnsi="Times New Roman" w:cs="Times New Roman"/>
          <w:sz w:val="28"/>
          <w:szCs w:val="28"/>
        </w:rPr>
        <w:t xml:space="preserve">Федерального закона от 27.07.2010 № 210-ФЗ </w:t>
      </w:r>
      <w:r w:rsidR="00F433E9">
        <w:rPr>
          <w:rFonts w:ascii="Times New Roman" w:eastAsia="Times New Roman" w:hAnsi="Times New Roman" w:cs="Times New Roman"/>
          <w:sz w:val="28"/>
          <w:szCs w:val="28"/>
        </w:rPr>
        <w:t>«</w:t>
      </w:r>
      <w:r w:rsidR="00E949D0" w:rsidRPr="00E949D0">
        <w:rPr>
          <w:rFonts w:ascii="Times New Roman" w:eastAsia="Times New Roman" w:hAnsi="Times New Roman" w:cs="Times New Roman"/>
          <w:sz w:val="28"/>
          <w:szCs w:val="28"/>
        </w:rPr>
        <w:t>Об организации предоставления государ</w:t>
      </w:r>
      <w:r w:rsidR="00E949D0">
        <w:rPr>
          <w:rFonts w:ascii="Times New Roman" w:eastAsia="Times New Roman" w:hAnsi="Times New Roman" w:cs="Times New Roman"/>
          <w:sz w:val="28"/>
          <w:szCs w:val="28"/>
        </w:rPr>
        <w:t xml:space="preserve">ственных и </w:t>
      </w:r>
      <w:r w:rsidR="00E949D0">
        <w:rPr>
          <w:rFonts w:ascii="Times New Roman" w:eastAsia="Times New Roman" w:hAnsi="Times New Roman" w:cs="Times New Roman"/>
          <w:sz w:val="28"/>
          <w:szCs w:val="28"/>
        </w:rPr>
        <w:lastRenderedPageBreak/>
        <w:t>муниципальных услуг</w:t>
      </w:r>
      <w:r w:rsidR="00F433E9">
        <w:rPr>
          <w:rFonts w:ascii="Times New Roman" w:eastAsia="Times New Roman" w:hAnsi="Times New Roman" w:cs="Times New Roman"/>
          <w:sz w:val="28"/>
          <w:szCs w:val="28"/>
        </w:rPr>
        <w:t>»</w:t>
      </w:r>
      <w:r w:rsidR="00E949D0" w:rsidRPr="00E949D0">
        <w:rPr>
          <w:rFonts w:ascii="Times New Roman" w:eastAsia="Times New Roman" w:hAnsi="Times New Roman" w:cs="Times New Roman"/>
          <w:sz w:val="28"/>
          <w:szCs w:val="28"/>
        </w:rPr>
        <w:t>, или их работников в исправлении допущенных ими опечаток и ошибок в выданных в результате предоставления государственной услуги документах либо нарушение установ</w:t>
      </w:r>
      <w:r w:rsidR="005A2599">
        <w:rPr>
          <w:rFonts w:ascii="Times New Roman" w:eastAsia="Times New Roman" w:hAnsi="Times New Roman" w:cs="Times New Roman"/>
          <w:sz w:val="28"/>
          <w:szCs w:val="28"/>
        </w:rPr>
        <w:t>ленного срока таких исправлений;</w:t>
      </w:r>
      <w:proofErr w:type="gramEnd"/>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8) нарушение срока или порядка выдачи документов по результатам предоставления государственной услуги;</w:t>
      </w:r>
    </w:p>
    <w:p w:rsidR="00A05DE6" w:rsidRPr="00D7182A" w:rsidRDefault="00EF6EE4">
      <w:pPr>
        <w:spacing w:after="0" w:line="240" w:lineRule="auto"/>
        <w:ind w:firstLine="540"/>
        <w:jc w:val="both"/>
        <w:rPr>
          <w:rFonts w:ascii="Times New Roman" w:eastAsia="Times New Roman" w:hAnsi="Times New Roman" w:cs="Times New Roman"/>
          <w:sz w:val="28"/>
          <w:szCs w:val="28"/>
        </w:rPr>
      </w:pPr>
      <w:proofErr w:type="gramStart"/>
      <w:r w:rsidRPr="00D7182A">
        <w:rPr>
          <w:rFonts w:ascii="Times New Roman" w:eastAsia="Times New Roman" w:hAnsi="Times New Roman" w:cs="Times New Roman"/>
          <w:sz w:val="28"/>
          <w:szCs w:val="28"/>
        </w:rPr>
        <w:t>9) 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Новосибирской области.</w:t>
      </w:r>
      <w:proofErr w:type="gramEnd"/>
    </w:p>
    <w:p w:rsidR="00A05DE6" w:rsidRPr="00BE0586" w:rsidRDefault="00A05DE6">
      <w:pPr>
        <w:spacing w:after="0" w:line="240" w:lineRule="auto"/>
        <w:ind w:firstLine="540"/>
        <w:jc w:val="both"/>
        <w:rPr>
          <w:rFonts w:ascii="Times New Roman" w:eastAsia="Times New Roman" w:hAnsi="Times New Roman" w:cs="Times New Roman"/>
          <w:sz w:val="24"/>
          <w:szCs w:val="24"/>
        </w:rPr>
      </w:pPr>
    </w:p>
    <w:p w:rsidR="00A05DE6" w:rsidRPr="00D7182A" w:rsidRDefault="00EF6EE4">
      <w:pPr>
        <w:spacing w:after="0" w:line="240" w:lineRule="auto"/>
        <w:ind w:firstLine="540"/>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Общие требования к порядку подачи и рассмотрения жалобы</w:t>
      </w:r>
    </w:p>
    <w:p w:rsidR="00A05DE6" w:rsidRPr="00BE0586" w:rsidRDefault="00A05DE6">
      <w:pPr>
        <w:spacing w:after="0" w:line="240" w:lineRule="auto"/>
        <w:ind w:firstLine="540"/>
        <w:jc w:val="both"/>
        <w:rPr>
          <w:rFonts w:ascii="Times New Roman" w:eastAsia="Times New Roman" w:hAnsi="Times New Roman" w:cs="Times New Roman"/>
          <w:sz w:val="24"/>
          <w:szCs w:val="24"/>
        </w:rPr>
      </w:pPr>
    </w:p>
    <w:p w:rsidR="00A05DE6" w:rsidRPr="00D7182A" w:rsidRDefault="00EF6EE4">
      <w:pPr>
        <w:spacing w:before="120"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45. </w:t>
      </w:r>
      <w:proofErr w:type="gramStart"/>
      <w:r w:rsidRPr="00D7182A">
        <w:rPr>
          <w:rFonts w:ascii="Times New Roman" w:eastAsia="Times New Roman" w:hAnsi="Times New Roman" w:cs="Times New Roman"/>
          <w:sz w:val="28"/>
          <w:szCs w:val="28"/>
        </w:rPr>
        <w:t xml:space="preserve">Жалоба подается в письменной форме на бумажном носителе, в электронной форме в министерство, МФЦ либо в орган государственной власти публично-правового образования, являющийся учредителем МФЦ, а также в организации, предусмотренные частью 1.1 статьи 16 Федерального закона от 27.07.2010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xml:space="preserve"> 210-ФЗ </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Об организации предоставления государственных и муниципальных услуг</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w:t>
      </w:r>
      <w:proofErr w:type="gramEnd"/>
    </w:p>
    <w:p w:rsidR="00E16DDA" w:rsidRDefault="00E16DDA">
      <w:pPr>
        <w:spacing w:after="0" w:line="240" w:lineRule="auto"/>
        <w:ind w:firstLine="540"/>
        <w:jc w:val="both"/>
        <w:rPr>
          <w:rFonts w:ascii="Times New Roman" w:eastAsia="Times New Roman" w:hAnsi="Times New Roman" w:cs="Times New Roman"/>
          <w:sz w:val="28"/>
          <w:szCs w:val="28"/>
        </w:rPr>
      </w:pPr>
      <w:proofErr w:type="gramStart"/>
      <w:r w:rsidRPr="00E16DDA">
        <w:rPr>
          <w:rFonts w:ascii="Times New Roman" w:eastAsia="Times New Roman" w:hAnsi="Times New Roman" w:cs="Times New Roman"/>
          <w:sz w:val="28"/>
          <w:szCs w:val="28"/>
        </w:rPr>
        <w:t>Жалоба, поступившая в</w:t>
      </w:r>
      <w:r w:rsidR="000819A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министерство</w:t>
      </w:r>
      <w:r w:rsidRPr="00E16DDA">
        <w:rPr>
          <w:rFonts w:ascii="Times New Roman" w:eastAsia="Times New Roman" w:hAnsi="Times New Roman" w:cs="Times New Roman"/>
          <w:sz w:val="28"/>
          <w:szCs w:val="28"/>
        </w:rPr>
        <w:t xml:space="preserve">, учредителю МФЦ, в организации, предусмотренные частью 1.1 статьи 16 Федерального закона от 27.07.2010 № 210-ФЗ </w:t>
      </w:r>
      <w:r w:rsidR="00F433E9">
        <w:rPr>
          <w:rFonts w:ascii="Times New Roman" w:eastAsia="Times New Roman" w:hAnsi="Times New Roman" w:cs="Times New Roman"/>
          <w:sz w:val="28"/>
          <w:szCs w:val="28"/>
        </w:rPr>
        <w:t>«</w:t>
      </w:r>
      <w:r w:rsidRPr="00E16DDA">
        <w:rPr>
          <w:rFonts w:ascii="Times New Roman" w:eastAsia="Times New Roman" w:hAnsi="Times New Roman" w:cs="Times New Roman"/>
          <w:sz w:val="28"/>
          <w:szCs w:val="28"/>
        </w:rPr>
        <w:t>Об организации предоставления государственных и муниципальных услуг</w:t>
      </w:r>
      <w:r w:rsidR="00F433E9">
        <w:rPr>
          <w:rFonts w:ascii="Times New Roman" w:eastAsia="Times New Roman" w:hAnsi="Times New Roman" w:cs="Times New Roman"/>
          <w:sz w:val="28"/>
          <w:szCs w:val="28"/>
        </w:rPr>
        <w:t>»</w:t>
      </w:r>
      <w:r w:rsidRPr="00E16DDA">
        <w:rPr>
          <w:rFonts w:ascii="Times New Roman" w:eastAsia="Times New Roman" w:hAnsi="Times New Roman" w:cs="Times New Roman"/>
          <w:sz w:val="28"/>
          <w:szCs w:val="28"/>
        </w:rPr>
        <w:t>, подлежит рассмотрению в течение пятнадцати рабочих дней со дня ее регистрации, а в случае обжалования отказа</w:t>
      </w:r>
      <w:r w:rsidR="000819A1">
        <w:rPr>
          <w:rFonts w:ascii="Times New Roman" w:eastAsia="Times New Roman" w:hAnsi="Times New Roman" w:cs="Times New Roman"/>
          <w:sz w:val="28"/>
          <w:szCs w:val="28"/>
        </w:rPr>
        <w:t xml:space="preserve"> министерства</w:t>
      </w:r>
      <w:r w:rsidRPr="00E16DDA">
        <w:rPr>
          <w:rFonts w:ascii="Times New Roman" w:eastAsia="Times New Roman" w:hAnsi="Times New Roman" w:cs="Times New Roman"/>
          <w:sz w:val="28"/>
          <w:szCs w:val="28"/>
        </w:rPr>
        <w:t xml:space="preserve">, МФЦ, организаций, предусмотренных частью 1.1 статьи 16 Федерального закона от 27.07.2010 № 210-ФЗ </w:t>
      </w:r>
      <w:r w:rsidR="00F433E9">
        <w:rPr>
          <w:rFonts w:ascii="Times New Roman" w:eastAsia="Times New Roman" w:hAnsi="Times New Roman" w:cs="Times New Roman"/>
          <w:sz w:val="28"/>
          <w:szCs w:val="28"/>
        </w:rPr>
        <w:t>«</w:t>
      </w:r>
      <w:r w:rsidRPr="00E16DDA">
        <w:rPr>
          <w:rFonts w:ascii="Times New Roman" w:eastAsia="Times New Roman" w:hAnsi="Times New Roman" w:cs="Times New Roman"/>
          <w:sz w:val="28"/>
          <w:szCs w:val="28"/>
        </w:rPr>
        <w:t>Об организации предоставления государственных и муниципальных</w:t>
      </w:r>
      <w:proofErr w:type="gramEnd"/>
      <w:r w:rsidRPr="00E16DDA">
        <w:rPr>
          <w:rFonts w:ascii="Times New Roman" w:eastAsia="Times New Roman" w:hAnsi="Times New Roman" w:cs="Times New Roman"/>
          <w:sz w:val="28"/>
          <w:szCs w:val="28"/>
        </w:rPr>
        <w:t xml:space="preserve"> услуг</w:t>
      </w:r>
      <w:r w:rsidR="00F433E9">
        <w:rPr>
          <w:rFonts w:ascii="Times New Roman" w:eastAsia="Times New Roman" w:hAnsi="Times New Roman" w:cs="Times New Roman"/>
          <w:sz w:val="28"/>
          <w:szCs w:val="28"/>
        </w:rPr>
        <w:t>»</w:t>
      </w:r>
      <w:r w:rsidRPr="00E16DDA">
        <w:rPr>
          <w:rFonts w:ascii="Times New Roman" w:eastAsia="Times New Roman" w:hAnsi="Times New Roman" w:cs="Times New Roman"/>
          <w:sz w:val="28"/>
          <w:szCs w:val="28"/>
        </w:rPr>
        <w:t xml:space="preserve">, в </w:t>
      </w:r>
      <w:proofErr w:type="gramStart"/>
      <w:r w:rsidRPr="00E16DDA">
        <w:rPr>
          <w:rFonts w:ascii="Times New Roman" w:eastAsia="Times New Roman" w:hAnsi="Times New Roman" w:cs="Times New Roman"/>
          <w:sz w:val="28"/>
          <w:szCs w:val="28"/>
        </w:rPr>
        <w:t>приеме</w:t>
      </w:r>
      <w:proofErr w:type="gramEnd"/>
      <w:r w:rsidRPr="00E16DDA">
        <w:rPr>
          <w:rFonts w:ascii="Times New Roman" w:eastAsia="Times New Roman" w:hAnsi="Times New Roman" w:cs="Times New Roman"/>
          <w:sz w:val="28"/>
          <w:szCs w:val="28"/>
        </w:rPr>
        <w:t xml:space="preserve"> документов у заявителя либо в исправлении допущенных ошибок или в случае обжалования нарушения установленного срока таких исправлений – в течение пяти рабочих дней со дня ее регистрации</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46. </w:t>
      </w:r>
      <w:proofErr w:type="gramStart"/>
      <w:r w:rsidRPr="00D7182A">
        <w:rPr>
          <w:rFonts w:ascii="Times New Roman" w:eastAsia="Times New Roman" w:hAnsi="Times New Roman" w:cs="Times New Roman"/>
          <w:sz w:val="28"/>
          <w:szCs w:val="28"/>
        </w:rPr>
        <w:t>Жалоба на решение, принятое министром, подается в Правительство Новосибирской области и рассматривается первым заместителем Председателя Правительства Новосибирской области, первым заместителем Губернатора Новосибирской области, заместителем Председателя Правительства Новосибирской области, заместителем Губернатора Новосибирской области, осуществляющими координацию деятельности областных исполнительных органов государственной власти Новосибирской области, предоставляющих государственные услуги, в соответствии с распределением полномочий, утвержденным постановлением Губернатора Новосибирской области.</w:t>
      </w:r>
      <w:proofErr w:type="gramEnd"/>
    </w:p>
    <w:p w:rsidR="003F4CA7" w:rsidRDefault="00EF6EE4">
      <w:pPr>
        <w:spacing w:after="0" w:line="240" w:lineRule="auto"/>
        <w:ind w:firstLine="709"/>
        <w:jc w:val="both"/>
        <w:rPr>
          <w:rFonts w:ascii="Times New Roman" w:eastAsia="Times New Roman" w:hAnsi="Times New Roman" w:cs="Times New Roman"/>
          <w:sz w:val="28"/>
          <w:szCs w:val="28"/>
        </w:rPr>
      </w:pPr>
      <w:r w:rsidRPr="00873AA1">
        <w:rPr>
          <w:rFonts w:ascii="Times New Roman" w:eastAsia="Times New Roman" w:hAnsi="Times New Roman" w:cs="Times New Roman"/>
          <w:sz w:val="28"/>
          <w:szCs w:val="28"/>
        </w:rPr>
        <w:t xml:space="preserve">Жалоба на решения и действия (бездействие) </w:t>
      </w:r>
      <w:r w:rsidR="003F4CA7" w:rsidRPr="00873AA1">
        <w:rPr>
          <w:rFonts w:ascii="Times New Roman" w:eastAsia="Times New Roman" w:hAnsi="Times New Roman" w:cs="Times New Roman"/>
          <w:sz w:val="28"/>
          <w:szCs w:val="28"/>
        </w:rPr>
        <w:t xml:space="preserve">министерства, </w:t>
      </w:r>
      <w:r w:rsidRPr="00873AA1">
        <w:rPr>
          <w:rFonts w:ascii="Times New Roman" w:eastAsia="Times New Roman" w:hAnsi="Times New Roman" w:cs="Times New Roman"/>
          <w:sz w:val="28"/>
          <w:szCs w:val="28"/>
        </w:rPr>
        <w:t xml:space="preserve">должностного лица министерства, государственного гражданского служащего </w:t>
      </w:r>
      <w:r w:rsidR="003F4CA7" w:rsidRPr="00873AA1">
        <w:rPr>
          <w:rFonts w:ascii="Times New Roman" w:eastAsia="Times New Roman" w:hAnsi="Times New Roman" w:cs="Times New Roman"/>
          <w:sz w:val="28"/>
          <w:szCs w:val="28"/>
        </w:rPr>
        <w:t xml:space="preserve">министерства </w:t>
      </w:r>
      <w:r w:rsidRPr="00873AA1">
        <w:rPr>
          <w:rFonts w:ascii="Times New Roman" w:eastAsia="Times New Roman" w:hAnsi="Times New Roman" w:cs="Times New Roman"/>
          <w:sz w:val="28"/>
          <w:szCs w:val="28"/>
        </w:rPr>
        <w:t xml:space="preserve">может быть направлена по почте, через МФЦ, с использованием информационно-телекоммуникационной сети </w:t>
      </w:r>
      <w:r w:rsidR="00F433E9">
        <w:rPr>
          <w:rFonts w:ascii="Times New Roman" w:eastAsia="Times New Roman" w:hAnsi="Times New Roman" w:cs="Times New Roman"/>
          <w:sz w:val="28"/>
          <w:szCs w:val="28"/>
        </w:rPr>
        <w:t>«</w:t>
      </w:r>
      <w:r w:rsidRPr="00873AA1">
        <w:rPr>
          <w:rFonts w:ascii="Times New Roman" w:eastAsia="Times New Roman" w:hAnsi="Times New Roman" w:cs="Times New Roman"/>
          <w:sz w:val="28"/>
          <w:szCs w:val="28"/>
        </w:rPr>
        <w:t>Интернет</w:t>
      </w:r>
      <w:r w:rsidR="00F433E9">
        <w:rPr>
          <w:rFonts w:ascii="Times New Roman" w:eastAsia="Times New Roman" w:hAnsi="Times New Roman" w:cs="Times New Roman"/>
          <w:sz w:val="28"/>
          <w:szCs w:val="28"/>
        </w:rPr>
        <w:t>»</w:t>
      </w:r>
      <w:r w:rsidRPr="00873AA1">
        <w:rPr>
          <w:rFonts w:ascii="Times New Roman" w:eastAsia="Times New Roman" w:hAnsi="Times New Roman" w:cs="Times New Roman"/>
          <w:sz w:val="28"/>
          <w:szCs w:val="28"/>
        </w:rPr>
        <w:t xml:space="preserve">, официального сайта министерства </w:t>
      </w:r>
      <w:r w:rsidR="003F4CA7" w:rsidRPr="00873AA1">
        <w:rPr>
          <w:rFonts w:ascii="Times New Roman" w:eastAsia="Times New Roman" w:hAnsi="Times New Roman" w:cs="Times New Roman"/>
          <w:sz w:val="28"/>
          <w:szCs w:val="28"/>
        </w:rPr>
        <w:t>(http://www.mtsr.nso.ru), ЕПГУ (http://do.gosuslugi.ru), а также может быть принята при личном приеме заявителя.</w:t>
      </w:r>
    </w:p>
    <w:p w:rsidR="00A05DE6" w:rsidRPr="00D7182A" w:rsidRDefault="00EF6EE4">
      <w:pPr>
        <w:spacing w:after="0" w:line="240" w:lineRule="auto"/>
        <w:ind w:firstLine="709"/>
        <w:jc w:val="both"/>
        <w:rPr>
          <w:rFonts w:ascii="Times New Roman" w:eastAsia="Times New Roman" w:hAnsi="Times New Roman" w:cs="Times New Roman"/>
          <w:sz w:val="28"/>
          <w:szCs w:val="28"/>
        </w:rPr>
      </w:pPr>
      <w:proofErr w:type="gramStart"/>
      <w:r w:rsidRPr="00D7182A">
        <w:rPr>
          <w:rFonts w:ascii="Times New Roman" w:eastAsia="Times New Roman" w:hAnsi="Times New Roman" w:cs="Times New Roman"/>
          <w:sz w:val="28"/>
          <w:szCs w:val="28"/>
        </w:rPr>
        <w:lastRenderedPageBreak/>
        <w:t xml:space="preserve">Жалоба на решения и действия (бездействие) организаций, предусмотренных частью 1.1 статьи 16 Федерального закона от 27.07.2010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xml:space="preserve"> 210-ФЗ </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Об организации предоставления государственных и муниципальных услуг</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 xml:space="preserve">, а также их работников может быть направлена по почте, с использованием информационно-телекоммуникационной сети </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Интернет</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 xml:space="preserve">, официальных сайтов этих организаций, ЕПГУ, а также может быть принята при личном приеме заявителя.   </w:t>
      </w:r>
      <w:proofErr w:type="gramEnd"/>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Адрес министерства: </w:t>
      </w:r>
      <w:proofErr w:type="spellStart"/>
      <w:r w:rsidRPr="00D7182A">
        <w:rPr>
          <w:rFonts w:ascii="Times New Roman" w:eastAsia="Times New Roman" w:hAnsi="Times New Roman" w:cs="Times New Roman"/>
          <w:sz w:val="28"/>
          <w:szCs w:val="28"/>
        </w:rPr>
        <w:t>Серебренниковская</w:t>
      </w:r>
      <w:proofErr w:type="spellEnd"/>
      <w:r w:rsidRPr="00D7182A">
        <w:rPr>
          <w:rFonts w:ascii="Times New Roman" w:eastAsia="Times New Roman" w:hAnsi="Times New Roman" w:cs="Times New Roman"/>
          <w:sz w:val="28"/>
          <w:szCs w:val="28"/>
        </w:rPr>
        <w:t xml:space="preserve"> ул., д. 6, г. Новосибирск, 630007. </w:t>
      </w:r>
      <w:proofErr w:type="spellStart"/>
      <w:r w:rsidRPr="00D7182A">
        <w:rPr>
          <w:rFonts w:ascii="Times New Roman" w:eastAsia="Times New Roman" w:hAnsi="Times New Roman" w:cs="Times New Roman"/>
          <w:sz w:val="28"/>
          <w:szCs w:val="28"/>
        </w:rPr>
        <w:t>E-mail:uszn@nso.ru</w:t>
      </w:r>
      <w:proofErr w:type="spellEnd"/>
      <w:r w:rsidRPr="00D7182A">
        <w:rPr>
          <w:rFonts w:ascii="Times New Roman" w:eastAsia="Times New Roman" w:hAnsi="Times New Roman" w:cs="Times New Roman"/>
          <w:sz w:val="28"/>
          <w:szCs w:val="28"/>
        </w:rPr>
        <w:t>. Телефон: (383) 223-09-94, факс: (383) 223-46-81.</w:t>
      </w: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47. Личный прием министра проводится еженедельно, по пятницам, начало приема с 14.00.</w:t>
      </w: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Консультацию о времени и месте личного приема министра можно получить в министерстве, обратившись лично по телефонам: (383) 223-23-88, (383) 223-66-65.</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48. Жалоба должна содержать:</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1) наименование министерства, должностного лица либо государственного гражданского служащего министерства, решения и действия (бездействие) которых обжалуются;</w:t>
      </w:r>
    </w:p>
    <w:p w:rsidR="00A05DE6" w:rsidRPr="00D7182A" w:rsidRDefault="00EF6EE4">
      <w:pPr>
        <w:spacing w:after="0" w:line="240" w:lineRule="auto"/>
        <w:ind w:firstLine="540"/>
        <w:jc w:val="both"/>
        <w:rPr>
          <w:rFonts w:ascii="Times New Roman" w:eastAsia="Times New Roman" w:hAnsi="Times New Roman" w:cs="Times New Roman"/>
          <w:sz w:val="28"/>
          <w:szCs w:val="28"/>
        </w:rPr>
      </w:pPr>
      <w:proofErr w:type="gramStart"/>
      <w:r w:rsidRPr="00D7182A">
        <w:rPr>
          <w:rFonts w:ascii="Times New Roman" w:eastAsia="Times New Roman" w:hAnsi="Times New Roman" w:cs="Times New Roman"/>
          <w:sz w:val="28"/>
          <w:szCs w:val="28"/>
        </w:rPr>
        <w:t>2) фамилию, имя, отчество (последнее - при наличии), сведения о месте жительства (пребывания)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3) сведения об обжалуемых решениях и действиях (бездействии) министерства, должностного лица либо государственного гражданского служащего министерства;</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4) доводы, на основании которых заявитель не согласен с решением и действием (бездействием) министерства, должностного лица либо государственного гражданского служащего министерства.</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 Заявителем могут быть представлены документы (при наличии), подтверждающие доводы заявителя, либо их копии.</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49. Юридическим фактом для рассмотрения жалобы является поступление и регистрация жалобы в </w:t>
      </w:r>
      <w:proofErr w:type="gramStart"/>
      <w:r w:rsidRPr="00D7182A">
        <w:rPr>
          <w:rFonts w:ascii="Times New Roman" w:eastAsia="Times New Roman" w:hAnsi="Times New Roman" w:cs="Times New Roman"/>
          <w:sz w:val="28"/>
          <w:szCs w:val="28"/>
        </w:rPr>
        <w:t>министерстве</w:t>
      </w:r>
      <w:proofErr w:type="gramEnd"/>
      <w:r w:rsidRPr="00D7182A">
        <w:rPr>
          <w:rFonts w:ascii="Times New Roman" w:eastAsia="Times New Roman" w:hAnsi="Times New Roman" w:cs="Times New Roman"/>
          <w:sz w:val="28"/>
          <w:szCs w:val="28"/>
        </w:rPr>
        <w:t>.</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50. Порядок рассмотрения жалобы заявителя:</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в случае если в жалобе не </w:t>
      </w:r>
      <w:proofErr w:type="gramStart"/>
      <w:r w:rsidRPr="00D7182A">
        <w:rPr>
          <w:rFonts w:ascii="Times New Roman" w:eastAsia="Times New Roman" w:hAnsi="Times New Roman" w:cs="Times New Roman"/>
          <w:sz w:val="28"/>
          <w:szCs w:val="28"/>
        </w:rPr>
        <w:t>указаны</w:t>
      </w:r>
      <w:proofErr w:type="gramEnd"/>
      <w:r w:rsidRPr="00D7182A">
        <w:rPr>
          <w:rFonts w:ascii="Times New Roman" w:eastAsia="Times New Roman" w:hAnsi="Times New Roman" w:cs="Times New Roman"/>
          <w:sz w:val="28"/>
          <w:szCs w:val="28"/>
        </w:rPr>
        <w:t xml:space="preserve"> фамилия заявителя, направившего жалобу, или почтовый адрес, по которому должен быть направлен ответ, ответ на жалобу не дается. 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жалобу, в которой содержатся нецензурные либо оскорбительные выражения, угрозы жизни, здоровью и имуществу должностного лица министерства, а также членов их семей, министр или уполномоченное на то лицо вправе оставить без ответа по существу поставленных в ней вопросов и сообщить письменно заявителю, направившему жалобу, о недопустимости злоупотребления правом;</w:t>
      </w:r>
    </w:p>
    <w:p w:rsidR="00A05DE6" w:rsidRPr="00D7182A" w:rsidRDefault="00EF6EE4">
      <w:pPr>
        <w:spacing w:after="0" w:line="240" w:lineRule="auto"/>
        <w:ind w:firstLine="540"/>
        <w:jc w:val="both"/>
        <w:rPr>
          <w:rFonts w:ascii="Times New Roman" w:eastAsia="Times New Roman" w:hAnsi="Times New Roman" w:cs="Times New Roman"/>
          <w:sz w:val="28"/>
          <w:szCs w:val="28"/>
        </w:rPr>
      </w:pPr>
      <w:proofErr w:type="gramStart"/>
      <w:r w:rsidRPr="00D7182A">
        <w:rPr>
          <w:rFonts w:ascii="Times New Roman" w:eastAsia="Times New Roman" w:hAnsi="Times New Roman" w:cs="Times New Roman"/>
          <w:sz w:val="28"/>
          <w:szCs w:val="28"/>
        </w:rPr>
        <w:lastRenderedPageBreak/>
        <w:t>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жалобы сообщается заявителю, ее направившему, если его фамилия и почтовый адрес поддаются прочтению;</w:t>
      </w:r>
      <w:proofErr w:type="gramEnd"/>
    </w:p>
    <w:p w:rsidR="00A05DE6" w:rsidRPr="00D7182A" w:rsidRDefault="00EF6EE4">
      <w:pPr>
        <w:spacing w:after="0" w:line="240" w:lineRule="auto"/>
        <w:ind w:firstLine="540"/>
        <w:jc w:val="both"/>
        <w:rPr>
          <w:rFonts w:ascii="Times New Roman" w:eastAsia="Times New Roman" w:hAnsi="Times New Roman" w:cs="Times New Roman"/>
          <w:sz w:val="28"/>
          <w:szCs w:val="28"/>
        </w:rPr>
      </w:pPr>
      <w:proofErr w:type="gramStart"/>
      <w:r w:rsidRPr="00D7182A">
        <w:rPr>
          <w:rFonts w:ascii="Times New Roman" w:eastAsia="Times New Roman" w:hAnsi="Times New Roman" w:cs="Times New Roman"/>
          <w:sz w:val="28"/>
          <w:szCs w:val="28"/>
        </w:rPr>
        <w:t>если в жалобе заявителя содержится вопрос, на который ему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министр или уполномоченное на то лицо вправе принимать решение о безосновательности очередного обращения и прекращении переписки с заявителем по данному вопросу при условии, что указанная жалоба и ранее</w:t>
      </w:r>
      <w:proofErr w:type="gramEnd"/>
      <w:r w:rsidRPr="00D7182A">
        <w:rPr>
          <w:rFonts w:ascii="Times New Roman" w:eastAsia="Times New Roman" w:hAnsi="Times New Roman" w:cs="Times New Roman"/>
          <w:sz w:val="28"/>
          <w:szCs w:val="28"/>
        </w:rPr>
        <w:t xml:space="preserve"> направляемые жалобы направлялись в один и тот же государственный орган или одному и тому же должностному лицу. </w:t>
      </w:r>
      <w:proofErr w:type="gramStart"/>
      <w:r w:rsidRPr="00D7182A">
        <w:rPr>
          <w:rFonts w:ascii="Times New Roman" w:eastAsia="Times New Roman" w:hAnsi="Times New Roman" w:cs="Times New Roman"/>
          <w:sz w:val="28"/>
          <w:szCs w:val="28"/>
        </w:rPr>
        <w:t>О принятом решении заявитель, направивший жалобу, уведомляется письменно;</w:t>
      </w:r>
      <w:proofErr w:type="gramEnd"/>
    </w:p>
    <w:p w:rsidR="00A05DE6" w:rsidRPr="00D7182A" w:rsidRDefault="00EF6EE4">
      <w:pPr>
        <w:spacing w:after="0" w:line="240" w:lineRule="auto"/>
        <w:ind w:firstLine="540"/>
        <w:jc w:val="both"/>
        <w:rPr>
          <w:rFonts w:ascii="Times New Roman" w:eastAsia="Times New Roman" w:hAnsi="Times New Roman" w:cs="Times New Roman"/>
          <w:sz w:val="28"/>
          <w:szCs w:val="28"/>
        </w:rPr>
      </w:pPr>
      <w:proofErr w:type="gramStart"/>
      <w:r w:rsidRPr="00D7182A">
        <w:rPr>
          <w:rFonts w:ascii="Times New Roman" w:eastAsia="Times New Roman" w:hAnsi="Times New Roman" w:cs="Times New Roman"/>
          <w:sz w:val="28"/>
          <w:szCs w:val="28"/>
        </w:rPr>
        <w:t>в случае 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жалобу, письменно сообщается о невозможности дать ответ по существу поставленного в ней вопроса в связи с недопустимостью разглашения указанных сведений;</w:t>
      </w:r>
      <w:proofErr w:type="gramEnd"/>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в </w:t>
      </w:r>
      <w:proofErr w:type="gramStart"/>
      <w:r w:rsidRPr="00D7182A">
        <w:rPr>
          <w:rFonts w:ascii="Times New Roman" w:eastAsia="Times New Roman" w:hAnsi="Times New Roman" w:cs="Times New Roman"/>
          <w:sz w:val="28"/>
          <w:szCs w:val="28"/>
        </w:rPr>
        <w:t>случае</w:t>
      </w:r>
      <w:proofErr w:type="gramEnd"/>
      <w:r w:rsidRPr="00D7182A">
        <w:rPr>
          <w:rFonts w:ascii="Times New Roman" w:eastAsia="Times New Roman" w:hAnsi="Times New Roman" w:cs="Times New Roman"/>
          <w:sz w:val="28"/>
          <w:szCs w:val="28"/>
        </w:rPr>
        <w:t xml:space="preserve"> если причины, по которым ответ по существу поставленных в жалобе вопросов не мог быть дан, в последующем были устранены, заявитель вправе вновь направить жалобу в министерство.</w:t>
      </w: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51. По результатам рассмотрения жалобы принимается одно из следующих решений:</w:t>
      </w: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w:t>
      </w:r>
    </w:p>
    <w:p w:rsidR="00A05DE6" w:rsidRPr="00D7182A" w:rsidRDefault="00EF6EE4">
      <w:pPr>
        <w:spacing w:after="0" w:line="240" w:lineRule="auto"/>
        <w:ind w:firstLine="709"/>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2) в </w:t>
      </w:r>
      <w:proofErr w:type="gramStart"/>
      <w:r w:rsidRPr="00D7182A">
        <w:rPr>
          <w:rFonts w:ascii="Times New Roman" w:eastAsia="Times New Roman" w:hAnsi="Times New Roman" w:cs="Times New Roman"/>
          <w:sz w:val="28"/>
          <w:szCs w:val="28"/>
        </w:rPr>
        <w:t>удовлетворении</w:t>
      </w:r>
      <w:proofErr w:type="gramEnd"/>
      <w:r w:rsidRPr="00D7182A">
        <w:rPr>
          <w:rFonts w:ascii="Times New Roman" w:eastAsia="Times New Roman" w:hAnsi="Times New Roman" w:cs="Times New Roman"/>
          <w:sz w:val="28"/>
          <w:szCs w:val="28"/>
        </w:rPr>
        <w:t xml:space="preserve"> жалобы отказывается.</w:t>
      </w:r>
    </w:p>
    <w:p w:rsidR="00A05DE6" w:rsidRPr="00D7182A" w:rsidRDefault="00EF6EE4">
      <w:pPr>
        <w:spacing w:after="0" w:line="240" w:lineRule="auto"/>
        <w:ind w:firstLine="709"/>
        <w:jc w:val="both"/>
        <w:rPr>
          <w:rFonts w:ascii="Times New Roman" w:eastAsia="Times New Roman" w:hAnsi="Times New Roman" w:cs="Times New Roman"/>
          <w:sz w:val="28"/>
          <w:szCs w:val="28"/>
        </w:rPr>
      </w:pPr>
      <w:proofErr w:type="gramStart"/>
      <w:r w:rsidRPr="00D7182A">
        <w:rPr>
          <w:rFonts w:ascii="Times New Roman" w:eastAsia="Times New Roman" w:hAnsi="Times New Roman" w:cs="Times New Roman"/>
          <w:sz w:val="28"/>
          <w:szCs w:val="28"/>
        </w:rPr>
        <w:t>Не позднее дня, следующего за днем принятия решения, указанного в настоящем пункте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roofErr w:type="gramEnd"/>
    </w:p>
    <w:p w:rsidR="00A05DE6" w:rsidRPr="00D7182A" w:rsidRDefault="00EF6EE4">
      <w:pPr>
        <w:spacing w:after="0" w:line="240" w:lineRule="auto"/>
        <w:ind w:firstLine="540"/>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   В случае установления в ходе или по результатам </w:t>
      </w:r>
      <w:proofErr w:type="gramStart"/>
      <w:r w:rsidRPr="00D7182A">
        <w:rPr>
          <w:rFonts w:ascii="Times New Roman" w:eastAsia="Times New Roman" w:hAnsi="Times New Roman" w:cs="Times New Roman"/>
          <w:sz w:val="28"/>
          <w:szCs w:val="28"/>
        </w:rPr>
        <w:t>рассмотрения жалобы признаков состава административного правонарушения</w:t>
      </w:r>
      <w:proofErr w:type="gramEnd"/>
      <w:r w:rsidRPr="00D7182A">
        <w:rPr>
          <w:rFonts w:ascii="Times New Roman" w:eastAsia="Times New Roman" w:hAnsi="Times New Roman" w:cs="Times New Roman"/>
          <w:sz w:val="28"/>
          <w:szCs w:val="28"/>
        </w:rPr>
        <w:t xml:space="preserve"> или преступления министр или уполномоченное на то лицо незамедлительно направляет имеющиеся материалы в прокуратуру Новосибирской области.</w:t>
      </w:r>
    </w:p>
    <w:p w:rsidR="00A05DE6" w:rsidRPr="00D7182A" w:rsidRDefault="00A05DE6">
      <w:pPr>
        <w:spacing w:after="0" w:line="240" w:lineRule="auto"/>
        <w:ind w:firstLine="540"/>
        <w:jc w:val="both"/>
        <w:rPr>
          <w:rFonts w:ascii="Times New Roman" w:eastAsia="Times New Roman" w:hAnsi="Times New Roman" w:cs="Times New Roman"/>
          <w:sz w:val="28"/>
          <w:szCs w:val="28"/>
        </w:rPr>
      </w:pPr>
    </w:p>
    <w:p w:rsidR="00A05DE6" w:rsidRPr="00D7182A" w:rsidRDefault="00A05DE6">
      <w:pPr>
        <w:spacing w:after="0" w:line="240" w:lineRule="auto"/>
        <w:ind w:firstLine="540"/>
        <w:jc w:val="both"/>
        <w:rPr>
          <w:rFonts w:ascii="Times New Roman" w:eastAsia="Times New Roman" w:hAnsi="Times New Roman" w:cs="Times New Roman"/>
          <w:sz w:val="28"/>
          <w:szCs w:val="28"/>
        </w:rPr>
      </w:pPr>
    </w:p>
    <w:p w:rsidR="00A05DE6" w:rsidRPr="00D7182A" w:rsidRDefault="00A05DE6">
      <w:pPr>
        <w:spacing w:after="0" w:line="240" w:lineRule="auto"/>
        <w:ind w:firstLine="540"/>
        <w:jc w:val="both"/>
        <w:rPr>
          <w:rFonts w:ascii="Times New Roman" w:eastAsia="Times New Roman" w:hAnsi="Times New Roman" w:cs="Times New Roman"/>
          <w:sz w:val="28"/>
          <w:szCs w:val="28"/>
        </w:rPr>
      </w:pPr>
    </w:p>
    <w:p w:rsidR="00A05DE6" w:rsidRPr="00D7182A" w:rsidRDefault="00A05DE6">
      <w:pPr>
        <w:spacing w:after="0" w:line="240" w:lineRule="auto"/>
        <w:ind w:firstLine="540"/>
        <w:jc w:val="both"/>
        <w:rPr>
          <w:rFonts w:ascii="Times New Roman" w:eastAsia="Times New Roman" w:hAnsi="Times New Roman" w:cs="Times New Roman"/>
          <w:sz w:val="28"/>
          <w:szCs w:val="28"/>
        </w:rPr>
      </w:pPr>
    </w:p>
    <w:p w:rsidR="00A05DE6" w:rsidRDefault="00A05DE6">
      <w:pPr>
        <w:spacing w:after="0" w:line="240" w:lineRule="auto"/>
        <w:ind w:firstLine="540"/>
        <w:jc w:val="both"/>
        <w:rPr>
          <w:rFonts w:ascii="Times New Roman" w:eastAsia="Times New Roman" w:hAnsi="Times New Roman" w:cs="Times New Roman"/>
          <w:sz w:val="28"/>
          <w:szCs w:val="28"/>
        </w:rPr>
      </w:pPr>
    </w:p>
    <w:p w:rsidR="00BE0586" w:rsidRDefault="00BE0586">
      <w:pPr>
        <w:spacing w:after="0" w:line="240" w:lineRule="auto"/>
        <w:ind w:firstLine="540"/>
        <w:jc w:val="both"/>
        <w:rPr>
          <w:rFonts w:ascii="Times New Roman" w:eastAsia="Times New Roman" w:hAnsi="Times New Roman" w:cs="Times New Roman"/>
          <w:sz w:val="28"/>
          <w:szCs w:val="28"/>
        </w:rPr>
      </w:pPr>
    </w:p>
    <w:p w:rsidR="00BE0586" w:rsidRDefault="00BE0586">
      <w:pPr>
        <w:spacing w:after="0" w:line="240" w:lineRule="auto"/>
        <w:ind w:firstLine="540"/>
        <w:jc w:val="both"/>
        <w:rPr>
          <w:rFonts w:ascii="Times New Roman" w:eastAsia="Times New Roman" w:hAnsi="Times New Roman" w:cs="Times New Roman"/>
          <w:sz w:val="28"/>
          <w:szCs w:val="28"/>
        </w:rPr>
      </w:pPr>
    </w:p>
    <w:p w:rsidR="00BE0586" w:rsidRPr="00D7182A" w:rsidRDefault="00BE0586">
      <w:pPr>
        <w:spacing w:after="0" w:line="240" w:lineRule="auto"/>
        <w:ind w:firstLine="540"/>
        <w:jc w:val="both"/>
        <w:rPr>
          <w:rFonts w:ascii="Times New Roman" w:eastAsia="Times New Roman" w:hAnsi="Times New Roman" w:cs="Times New Roman"/>
          <w:sz w:val="28"/>
          <w:szCs w:val="28"/>
        </w:rPr>
      </w:pPr>
    </w:p>
    <w:p w:rsidR="00A05DE6" w:rsidRPr="00D7182A" w:rsidRDefault="00EF6EE4">
      <w:pPr>
        <w:spacing w:after="0" w:line="240" w:lineRule="auto"/>
        <w:ind w:left="5103" w:firstLine="577"/>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lastRenderedPageBreak/>
        <w:t xml:space="preserve">Приложение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1</w:t>
      </w:r>
    </w:p>
    <w:p w:rsidR="00A05DE6" w:rsidRPr="00D7182A" w:rsidRDefault="00EF6EE4">
      <w:pPr>
        <w:spacing w:after="0" w:line="240" w:lineRule="auto"/>
        <w:ind w:left="5103" w:firstLine="577"/>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к Административному регламенту</w:t>
      </w:r>
    </w:p>
    <w:p w:rsidR="00A05DE6" w:rsidRPr="00D7182A" w:rsidRDefault="00EF6EE4">
      <w:pPr>
        <w:spacing w:after="0" w:line="240" w:lineRule="auto"/>
        <w:ind w:left="5103" w:firstLine="577"/>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предоставления государственной услуги по возмещению произведенных расходов, связанных с проездом на поездах пригородного сообщения</w:t>
      </w:r>
    </w:p>
    <w:p w:rsidR="00A05DE6" w:rsidRPr="00D7182A" w:rsidRDefault="00EF6EE4">
      <w:pPr>
        <w:spacing w:after="0" w:line="240" w:lineRule="auto"/>
        <w:ind w:left="5103" w:firstLine="577"/>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Героев Советского Союза, Героев Российской Федерации</w:t>
      </w:r>
      <w:r w:rsidR="001031F9">
        <w:rPr>
          <w:rFonts w:ascii="Times New Roman" w:eastAsia="Times New Roman" w:hAnsi="Times New Roman" w:cs="Times New Roman"/>
          <w:sz w:val="28"/>
          <w:szCs w:val="28"/>
        </w:rPr>
        <w:t xml:space="preserve"> </w:t>
      </w:r>
      <w:r w:rsidRPr="00D7182A">
        <w:rPr>
          <w:rFonts w:ascii="Times New Roman" w:eastAsia="Times New Roman" w:hAnsi="Times New Roman" w:cs="Times New Roman"/>
          <w:sz w:val="28"/>
          <w:szCs w:val="28"/>
        </w:rPr>
        <w:t xml:space="preserve">и полных кавалеров ордена Славы, Героев Социалистического Труда, Героев Труда Российской Федерации и полных кавалеров ордена Трудовой Славы </w:t>
      </w:r>
    </w:p>
    <w:p w:rsidR="00A05DE6" w:rsidRDefault="00A05DE6">
      <w:pPr>
        <w:spacing w:after="0" w:line="240" w:lineRule="auto"/>
        <w:ind w:firstLine="709"/>
        <w:jc w:val="both"/>
        <w:rPr>
          <w:rFonts w:ascii="Times New Roman" w:eastAsia="Times New Roman" w:hAnsi="Times New Roman" w:cs="Times New Roman"/>
          <w:sz w:val="24"/>
          <w:szCs w:val="24"/>
        </w:rPr>
      </w:pPr>
    </w:p>
    <w:p w:rsidR="00F433E9" w:rsidRPr="003E1FDE" w:rsidRDefault="00F433E9">
      <w:pPr>
        <w:spacing w:after="0" w:line="240" w:lineRule="auto"/>
        <w:ind w:firstLine="709"/>
        <w:jc w:val="both"/>
        <w:rPr>
          <w:rFonts w:ascii="Times New Roman" w:eastAsia="Times New Roman" w:hAnsi="Times New Roman" w:cs="Times New Roman"/>
          <w:sz w:val="24"/>
          <w:szCs w:val="24"/>
        </w:rPr>
      </w:pPr>
    </w:p>
    <w:p w:rsidR="00D7182A" w:rsidRPr="00D7182A" w:rsidRDefault="00D7182A" w:rsidP="003E1FDE">
      <w:pPr>
        <w:widowControl w:val="0"/>
        <w:autoSpaceDE w:val="0"/>
        <w:autoSpaceDN w:val="0"/>
        <w:spacing w:after="0" w:line="240" w:lineRule="auto"/>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Реестр граждан,</w:t>
      </w:r>
    </w:p>
    <w:p w:rsidR="00D7182A" w:rsidRPr="00D7182A" w:rsidRDefault="00D7182A" w:rsidP="003E1FDE">
      <w:pPr>
        <w:widowControl w:val="0"/>
        <w:autoSpaceDE w:val="0"/>
        <w:autoSpaceDN w:val="0"/>
        <w:spacing w:after="0" w:line="240" w:lineRule="auto"/>
        <w:jc w:val="center"/>
        <w:rPr>
          <w:rFonts w:ascii="Times New Roman" w:eastAsia="Times New Roman" w:hAnsi="Times New Roman" w:cs="Times New Roman"/>
          <w:sz w:val="28"/>
          <w:szCs w:val="28"/>
        </w:rPr>
      </w:pPr>
      <w:proofErr w:type="gramStart"/>
      <w:r w:rsidRPr="00D7182A">
        <w:rPr>
          <w:rFonts w:ascii="Times New Roman" w:eastAsia="Times New Roman" w:hAnsi="Times New Roman" w:cs="Times New Roman"/>
          <w:sz w:val="28"/>
          <w:szCs w:val="28"/>
        </w:rPr>
        <w:t>получивших</w:t>
      </w:r>
      <w:proofErr w:type="gramEnd"/>
      <w:r w:rsidRPr="00D7182A">
        <w:rPr>
          <w:rFonts w:ascii="Times New Roman" w:eastAsia="Times New Roman" w:hAnsi="Times New Roman" w:cs="Times New Roman"/>
          <w:sz w:val="28"/>
          <w:szCs w:val="28"/>
        </w:rPr>
        <w:t xml:space="preserve"> социальные льготы по оплате проезда</w:t>
      </w:r>
    </w:p>
    <w:p w:rsidR="00D7182A" w:rsidRPr="00D7182A" w:rsidRDefault="00D7182A" w:rsidP="003E1FDE">
      <w:pPr>
        <w:widowControl w:val="0"/>
        <w:autoSpaceDE w:val="0"/>
        <w:autoSpaceDN w:val="0"/>
        <w:spacing w:after="0" w:line="240" w:lineRule="auto"/>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пригородным железнодорожным транспортом</w:t>
      </w:r>
    </w:p>
    <w:p w:rsidR="00D7182A" w:rsidRPr="00BE0586" w:rsidRDefault="00D7182A" w:rsidP="003E1FDE">
      <w:pPr>
        <w:widowControl w:val="0"/>
        <w:autoSpaceDE w:val="0"/>
        <w:autoSpaceDN w:val="0"/>
        <w:spacing w:after="0" w:line="240" w:lineRule="auto"/>
        <w:jc w:val="center"/>
        <w:outlineLvl w:val="0"/>
        <w:rPr>
          <w:rFonts w:ascii="Times New Roman" w:eastAsia="Times New Roman" w:hAnsi="Times New Roman" w:cs="Times New Roman"/>
          <w:sz w:val="24"/>
          <w:szCs w:val="24"/>
        </w:rPr>
      </w:pPr>
    </w:p>
    <w:p w:rsidR="00D7182A" w:rsidRPr="00D7182A" w:rsidRDefault="00D7182A" w:rsidP="003E1FDE">
      <w:pPr>
        <w:widowControl w:val="0"/>
        <w:autoSpaceDE w:val="0"/>
        <w:autoSpaceDN w:val="0"/>
        <w:spacing w:after="0" w:line="240" w:lineRule="auto"/>
        <w:ind w:firstLine="708"/>
        <w:jc w:val="both"/>
        <w:rPr>
          <w:rFonts w:ascii="Times New Roman" w:eastAsia="Times New Roman" w:hAnsi="Times New Roman" w:cs="Times New Roman"/>
          <w:sz w:val="28"/>
          <w:szCs w:val="28"/>
        </w:rPr>
      </w:pPr>
      <w:proofErr w:type="gramStart"/>
      <w:r w:rsidRPr="00D7182A">
        <w:rPr>
          <w:rFonts w:ascii="Times New Roman" w:eastAsia="Times New Roman" w:hAnsi="Times New Roman" w:cs="Times New Roman"/>
          <w:sz w:val="28"/>
          <w:szCs w:val="28"/>
        </w:rPr>
        <w:t xml:space="preserve">В соответствии с Федеральным </w:t>
      </w:r>
      <w:hyperlink r:id="rId24" w:history="1">
        <w:r w:rsidRPr="00D7182A">
          <w:rPr>
            <w:rFonts w:ascii="Times New Roman" w:eastAsia="Times New Roman" w:hAnsi="Times New Roman" w:cs="Times New Roman"/>
            <w:sz w:val="28"/>
            <w:szCs w:val="28"/>
          </w:rPr>
          <w:t>законом</w:t>
        </w:r>
      </w:hyperlink>
      <w:r w:rsidRPr="00D7182A">
        <w:rPr>
          <w:rFonts w:ascii="Times New Roman" w:eastAsia="Times New Roman" w:hAnsi="Times New Roman" w:cs="Times New Roman"/>
          <w:sz w:val="28"/>
          <w:szCs w:val="28"/>
        </w:rPr>
        <w:t xml:space="preserve"> Российской Федерации от 09.01.1997</w:t>
      </w:r>
      <w:r w:rsidR="003E1FDE">
        <w:rPr>
          <w:rFonts w:ascii="Times New Roman" w:eastAsia="Times New Roman" w:hAnsi="Times New Roman" w:cs="Times New Roman"/>
          <w:sz w:val="28"/>
          <w:szCs w:val="28"/>
        </w:rPr>
        <w:t xml:space="preserve"> № 5-ФЗ </w:t>
      </w:r>
      <w:r w:rsidR="00F433E9">
        <w:rPr>
          <w:rFonts w:ascii="Times New Roman" w:eastAsia="Times New Roman" w:hAnsi="Times New Roman" w:cs="Times New Roman"/>
          <w:sz w:val="28"/>
          <w:szCs w:val="28"/>
        </w:rPr>
        <w:t>«</w:t>
      </w:r>
      <w:r w:rsidR="003E1FDE" w:rsidRPr="003E1FDE">
        <w:rPr>
          <w:rFonts w:ascii="Times New Roman" w:eastAsia="Times New Roman" w:hAnsi="Times New Roman" w:cs="Times New Roman"/>
          <w:sz w:val="28"/>
          <w:szCs w:val="28"/>
        </w:rPr>
        <w:t>О предоставлении социальных гарантий Героям Социалистического Труда, Героям Труда Российской Федерации и полным кавалерам ордена Трудовой Славы</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 xml:space="preserve"> и с </w:t>
      </w:r>
      <w:hyperlink r:id="rId25" w:history="1">
        <w:r w:rsidRPr="00D7182A">
          <w:rPr>
            <w:rFonts w:ascii="Times New Roman" w:eastAsia="Times New Roman" w:hAnsi="Times New Roman" w:cs="Times New Roman"/>
            <w:sz w:val="28"/>
            <w:szCs w:val="28"/>
          </w:rPr>
          <w:t>Законом</w:t>
        </w:r>
      </w:hyperlink>
      <w:r w:rsidRPr="00D7182A">
        <w:rPr>
          <w:rFonts w:ascii="Times New Roman" w:eastAsia="Times New Roman" w:hAnsi="Times New Roman" w:cs="Times New Roman"/>
          <w:sz w:val="28"/>
          <w:szCs w:val="28"/>
        </w:rPr>
        <w:t xml:space="preserve"> Российской Федерации</w:t>
      </w:r>
      <w:r w:rsidR="003E1FDE">
        <w:rPr>
          <w:rFonts w:ascii="Times New Roman" w:eastAsia="Times New Roman" w:hAnsi="Times New Roman" w:cs="Times New Roman"/>
          <w:sz w:val="28"/>
          <w:szCs w:val="28"/>
        </w:rPr>
        <w:t xml:space="preserve"> от 15.01.1993 № 4301-1  </w:t>
      </w:r>
      <w:r w:rsidR="00F433E9">
        <w:rPr>
          <w:rFonts w:ascii="Times New Roman" w:eastAsia="Times New Roman" w:hAnsi="Times New Roman" w:cs="Times New Roman"/>
          <w:sz w:val="28"/>
          <w:szCs w:val="28"/>
        </w:rPr>
        <w:t>«</w:t>
      </w:r>
      <w:r w:rsidR="003E1FDE">
        <w:rPr>
          <w:rFonts w:ascii="Times New Roman" w:eastAsia="Times New Roman" w:hAnsi="Times New Roman" w:cs="Times New Roman"/>
          <w:sz w:val="28"/>
          <w:szCs w:val="28"/>
        </w:rPr>
        <w:t>О</w:t>
      </w:r>
      <w:r w:rsidRPr="00D7182A">
        <w:rPr>
          <w:rFonts w:ascii="Times New Roman" w:eastAsia="Times New Roman" w:hAnsi="Times New Roman" w:cs="Times New Roman"/>
          <w:sz w:val="28"/>
          <w:szCs w:val="28"/>
        </w:rPr>
        <w:t xml:space="preserve"> статусе</w:t>
      </w:r>
      <w:r w:rsidR="003E1FDE">
        <w:rPr>
          <w:rFonts w:ascii="Times New Roman" w:eastAsia="Times New Roman" w:hAnsi="Times New Roman" w:cs="Times New Roman"/>
          <w:sz w:val="28"/>
          <w:szCs w:val="28"/>
        </w:rPr>
        <w:t xml:space="preserve"> Героев</w:t>
      </w:r>
      <w:r w:rsidRPr="00D7182A">
        <w:rPr>
          <w:rFonts w:ascii="Times New Roman" w:eastAsia="Times New Roman" w:hAnsi="Times New Roman" w:cs="Times New Roman"/>
          <w:sz w:val="28"/>
          <w:szCs w:val="28"/>
        </w:rPr>
        <w:t xml:space="preserve"> Советского Союза, Героев</w:t>
      </w:r>
      <w:r w:rsidR="003E1FDE">
        <w:rPr>
          <w:rFonts w:ascii="Times New Roman" w:eastAsia="Times New Roman" w:hAnsi="Times New Roman" w:cs="Times New Roman"/>
          <w:sz w:val="28"/>
          <w:szCs w:val="28"/>
        </w:rPr>
        <w:t xml:space="preserve"> Российской </w:t>
      </w:r>
      <w:r w:rsidRPr="00D7182A">
        <w:rPr>
          <w:rFonts w:ascii="Times New Roman" w:eastAsia="Times New Roman" w:hAnsi="Times New Roman" w:cs="Times New Roman"/>
          <w:sz w:val="28"/>
          <w:szCs w:val="28"/>
        </w:rPr>
        <w:t>Федерации и полных кавалеров ордена Славы</w:t>
      </w:r>
      <w:r w:rsidR="00F433E9">
        <w:rPr>
          <w:rFonts w:ascii="Times New Roman" w:eastAsia="Times New Roman" w:hAnsi="Times New Roman" w:cs="Times New Roman"/>
          <w:sz w:val="28"/>
          <w:szCs w:val="28"/>
        </w:rPr>
        <w:t>»</w:t>
      </w:r>
      <w:r w:rsidRPr="00D7182A">
        <w:rPr>
          <w:rFonts w:ascii="Times New Roman" w:eastAsia="Times New Roman" w:hAnsi="Times New Roman" w:cs="Times New Roman"/>
          <w:sz w:val="28"/>
          <w:szCs w:val="28"/>
        </w:rPr>
        <w:t xml:space="preserve"> социальные льготы по</w:t>
      </w:r>
      <w:r w:rsidR="003E1FDE">
        <w:rPr>
          <w:rFonts w:ascii="Times New Roman" w:eastAsia="Times New Roman" w:hAnsi="Times New Roman" w:cs="Times New Roman"/>
          <w:sz w:val="28"/>
          <w:szCs w:val="28"/>
        </w:rPr>
        <w:t xml:space="preserve"> </w:t>
      </w:r>
      <w:r w:rsidRPr="00D7182A">
        <w:rPr>
          <w:rFonts w:ascii="Times New Roman" w:eastAsia="Times New Roman" w:hAnsi="Times New Roman" w:cs="Times New Roman"/>
          <w:sz w:val="28"/>
          <w:szCs w:val="28"/>
        </w:rPr>
        <w:t>проезду в поездах пригородного сообщения в _________________ 20____ года</w:t>
      </w:r>
      <w:proofErr w:type="gramEnd"/>
    </w:p>
    <w:p w:rsidR="00D7182A" w:rsidRPr="00D7182A" w:rsidRDefault="003E1FDE" w:rsidP="003E1FDE">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D7182A" w:rsidRPr="00D7182A">
        <w:rPr>
          <w:rFonts w:ascii="Times New Roman" w:eastAsia="Times New Roman" w:hAnsi="Times New Roman" w:cs="Times New Roman"/>
          <w:sz w:val="28"/>
          <w:szCs w:val="28"/>
        </w:rPr>
        <w:t>(указать месяц)</w:t>
      </w:r>
    </w:p>
    <w:p w:rsidR="00D7182A" w:rsidRPr="00D7182A" w:rsidRDefault="00D7182A" w:rsidP="00D7182A">
      <w:pPr>
        <w:widowControl w:val="0"/>
        <w:autoSpaceDE w:val="0"/>
        <w:autoSpaceDN w:val="0"/>
        <w:spacing w:after="0" w:line="240" w:lineRule="auto"/>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    получили граждане:</w:t>
      </w:r>
    </w:p>
    <w:p w:rsidR="00D7182A" w:rsidRPr="00BE0586" w:rsidRDefault="00D7182A" w:rsidP="00D7182A">
      <w:pPr>
        <w:widowControl w:val="0"/>
        <w:autoSpaceDE w:val="0"/>
        <w:autoSpaceDN w:val="0"/>
        <w:spacing w:after="0" w:line="240" w:lineRule="auto"/>
        <w:ind w:firstLine="540"/>
        <w:jc w:val="both"/>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95"/>
        <w:gridCol w:w="1757"/>
        <w:gridCol w:w="2048"/>
        <w:gridCol w:w="1985"/>
      </w:tblGrid>
      <w:tr w:rsidR="00D7182A" w:rsidRPr="00D7182A" w:rsidTr="003E1FDE">
        <w:tc>
          <w:tcPr>
            <w:tcW w:w="4195" w:type="dxa"/>
          </w:tcPr>
          <w:p w:rsidR="00D7182A" w:rsidRPr="00D7182A" w:rsidRDefault="00D7182A" w:rsidP="00D7182A">
            <w:pPr>
              <w:widowControl w:val="0"/>
              <w:autoSpaceDE w:val="0"/>
              <w:autoSpaceDN w:val="0"/>
              <w:spacing w:after="0" w:line="240" w:lineRule="auto"/>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Категория граждан</w:t>
            </w:r>
          </w:p>
        </w:tc>
        <w:tc>
          <w:tcPr>
            <w:tcW w:w="1757" w:type="dxa"/>
          </w:tcPr>
          <w:p w:rsidR="00D7182A" w:rsidRPr="00D7182A" w:rsidRDefault="00D7182A" w:rsidP="00D7182A">
            <w:pPr>
              <w:widowControl w:val="0"/>
              <w:autoSpaceDE w:val="0"/>
              <w:autoSpaceDN w:val="0"/>
              <w:spacing w:after="0" w:line="240" w:lineRule="auto"/>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Код учетной классификации</w:t>
            </w:r>
          </w:p>
        </w:tc>
        <w:tc>
          <w:tcPr>
            <w:tcW w:w="2048" w:type="dxa"/>
          </w:tcPr>
          <w:p w:rsidR="00D7182A" w:rsidRPr="00D7182A" w:rsidRDefault="00D7182A" w:rsidP="00D7182A">
            <w:pPr>
              <w:widowControl w:val="0"/>
              <w:autoSpaceDE w:val="0"/>
              <w:autoSpaceDN w:val="0"/>
              <w:spacing w:after="0" w:line="240" w:lineRule="auto"/>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Количество выданных безденежных билетов</w:t>
            </w:r>
          </w:p>
        </w:tc>
        <w:tc>
          <w:tcPr>
            <w:tcW w:w="1985" w:type="dxa"/>
          </w:tcPr>
          <w:p w:rsidR="00D7182A" w:rsidRPr="00D7182A" w:rsidRDefault="00D7182A" w:rsidP="00D7182A">
            <w:pPr>
              <w:widowControl w:val="0"/>
              <w:autoSpaceDE w:val="0"/>
              <w:autoSpaceDN w:val="0"/>
              <w:spacing w:after="0" w:line="240" w:lineRule="auto"/>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Сумма к возмещению, руб.</w:t>
            </w:r>
          </w:p>
        </w:tc>
      </w:tr>
      <w:tr w:rsidR="00D7182A" w:rsidRPr="00D7182A" w:rsidTr="003E1FDE">
        <w:tc>
          <w:tcPr>
            <w:tcW w:w="4195" w:type="dxa"/>
          </w:tcPr>
          <w:p w:rsidR="00D7182A" w:rsidRPr="00D7182A" w:rsidRDefault="00D7182A" w:rsidP="00D7182A">
            <w:pPr>
              <w:widowControl w:val="0"/>
              <w:autoSpaceDE w:val="0"/>
              <w:autoSpaceDN w:val="0"/>
              <w:spacing w:after="0" w:line="240" w:lineRule="auto"/>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Герои Советского Союза, Герои Российской Федерации и полные кавалеры ордена Славы</w:t>
            </w:r>
          </w:p>
        </w:tc>
        <w:tc>
          <w:tcPr>
            <w:tcW w:w="1757" w:type="dxa"/>
          </w:tcPr>
          <w:p w:rsidR="00D7182A" w:rsidRPr="00D7182A" w:rsidRDefault="00D7182A" w:rsidP="00D7182A">
            <w:pPr>
              <w:widowControl w:val="0"/>
              <w:autoSpaceDE w:val="0"/>
              <w:autoSpaceDN w:val="0"/>
              <w:spacing w:after="0" w:line="240" w:lineRule="auto"/>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41</w:t>
            </w:r>
          </w:p>
        </w:tc>
        <w:tc>
          <w:tcPr>
            <w:tcW w:w="2048" w:type="dxa"/>
          </w:tcPr>
          <w:p w:rsidR="00D7182A" w:rsidRPr="00D7182A" w:rsidRDefault="00D7182A" w:rsidP="00D7182A">
            <w:pPr>
              <w:widowControl w:val="0"/>
              <w:autoSpaceDE w:val="0"/>
              <w:autoSpaceDN w:val="0"/>
              <w:spacing w:after="0" w:line="240" w:lineRule="auto"/>
              <w:jc w:val="both"/>
              <w:rPr>
                <w:rFonts w:ascii="Times New Roman" w:eastAsia="Times New Roman" w:hAnsi="Times New Roman" w:cs="Times New Roman"/>
                <w:sz w:val="28"/>
                <w:szCs w:val="28"/>
              </w:rPr>
            </w:pPr>
          </w:p>
        </w:tc>
        <w:tc>
          <w:tcPr>
            <w:tcW w:w="1985" w:type="dxa"/>
          </w:tcPr>
          <w:p w:rsidR="00D7182A" w:rsidRPr="00D7182A" w:rsidRDefault="00D7182A" w:rsidP="00D7182A">
            <w:pPr>
              <w:widowControl w:val="0"/>
              <w:autoSpaceDE w:val="0"/>
              <w:autoSpaceDN w:val="0"/>
              <w:spacing w:after="0" w:line="240" w:lineRule="auto"/>
              <w:jc w:val="both"/>
              <w:rPr>
                <w:rFonts w:ascii="Times New Roman" w:eastAsia="Times New Roman" w:hAnsi="Times New Roman" w:cs="Times New Roman"/>
                <w:sz w:val="28"/>
                <w:szCs w:val="28"/>
              </w:rPr>
            </w:pPr>
          </w:p>
        </w:tc>
      </w:tr>
      <w:tr w:rsidR="00D7182A" w:rsidRPr="00D7182A" w:rsidTr="003E1FDE">
        <w:tc>
          <w:tcPr>
            <w:tcW w:w="4195" w:type="dxa"/>
          </w:tcPr>
          <w:p w:rsidR="00D7182A" w:rsidRPr="00D7182A" w:rsidRDefault="00D7182A" w:rsidP="003E1FDE">
            <w:pPr>
              <w:widowControl w:val="0"/>
              <w:autoSpaceDE w:val="0"/>
              <w:autoSpaceDN w:val="0"/>
              <w:spacing w:after="0" w:line="240" w:lineRule="auto"/>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Герои Социалистического Труда</w:t>
            </w:r>
            <w:r w:rsidR="003E1FDE">
              <w:rPr>
                <w:rFonts w:ascii="Times New Roman" w:eastAsia="Times New Roman" w:hAnsi="Times New Roman" w:cs="Times New Roman"/>
                <w:sz w:val="28"/>
                <w:szCs w:val="28"/>
              </w:rPr>
              <w:t>,</w:t>
            </w:r>
            <w:r w:rsidR="003E1FDE">
              <w:t xml:space="preserve"> </w:t>
            </w:r>
            <w:r w:rsidR="003E1FDE" w:rsidRPr="003E1FDE">
              <w:rPr>
                <w:rFonts w:ascii="Times New Roman" w:eastAsia="Times New Roman" w:hAnsi="Times New Roman" w:cs="Times New Roman"/>
                <w:sz w:val="28"/>
                <w:szCs w:val="28"/>
              </w:rPr>
              <w:t>Геро</w:t>
            </w:r>
            <w:r w:rsidR="003E1FDE">
              <w:rPr>
                <w:rFonts w:ascii="Times New Roman" w:eastAsia="Times New Roman" w:hAnsi="Times New Roman" w:cs="Times New Roman"/>
                <w:sz w:val="28"/>
                <w:szCs w:val="28"/>
              </w:rPr>
              <w:t>и</w:t>
            </w:r>
            <w:r w:rsidR="003E1FDE" w:rsidRPr="003E1FDE">
              <w:rPr>
                <w:rFonts w:ascii="Times New Roman" w:eastAsia="Times New Roman" w:hAnsi="Times New Roman" w:cs="Times New Roman"/>
                <w:sz w:val="28"/>
                <w:szCs w:val="28"/>
              </w:rPr>
              <w:t xml:space="preserve"> Труда Российской Федерации</w:t>
            </w:r>
            <w:r w:rsidR="003E1FDE">
              <w:rPr>
                <w:rFonts w:ascii="Times New Roman" w:eastAsia="Times New Roman" w:hAnsi="Times New Roman" w:cs="Times New Roman"/>
                <w:sz w:val="28"/>
                <w:szCs w:val="28"/>
              </w:rPr>
              <w:t xml:space="preserve"> </w:t>
            </w:r>
            <w:r w:rsidRPr="00D7182A">
              <w:rPr>
                <w:rFonts w:ascii="Times New Roman" w:eastAsia="Times New Roman" w:hAnsi="Times New Roman" w:cs="Times New Roman"/>
                <w:sz w:val="28"/>
                <w:szCs w:val="28"/>
              </w:rPr>
              <w:t xml:space="preserve"> и полные кавалеры ордена Трудовой Славы</w:t>
            </w:r>
          </w:p>
        </w:tc>
        <w:tc>
          <w:tcPr>
            <w:tcW w:w="1757" w:type="dxa"/>
          </w:tcPr>
          <w:p w:rsidR="00D7182A" w:rsidRPr="00D7182A" w:rsidRDefault="00D7182A" w:rsidP="00D7182A">
            <w:pPr>
              <w:widowControl w:val="0"/>
              <w:autoSpaceDE w:val="0"/>
              <w:autoSpaceDN w:val="0"/>
              <w:spacing w:after="0" w:line="240" w:lineRule="auto"/>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42</w:t>
            </w:r>
          </w:p>
        </w:tc>
        <w:tc>
          <w:tcPr>
            <w:tcW w:w="2048" w:type="dxa"/>
          </w:tcPr>
          <w:p w:rsidR="00D7182A" w:rsidRPr="00D7182A" w:rsidRDefault="00D7182A" w:rsidP="00D7182A">
            <w:pPr>
              <w:widowControl w:val="0"/>
              <w:autoSpaceDE w:val="0"/>
              <w:autoSpaceDN w:val="0"/>
              <w:spacing w:after="0" w:line="240" w:lineRule="auto"/>
              <w:jc w:val="both"/>
              <w:rPr>
                <w:rFonts w:ascii="Times New Roman" w:eastAsia="Times New Roman" w:hAnsi="Times New Roman" w:cs="Times New Roman"/>
                <w:sz w:val="28"/>
                <w:szCs w:val="28"/>
              </w:rPr>
            </w:pPr>
          </w:p>
        </w:tc>
        <w:tc>
          <w:tcPr>
            <w:tcW w:w="1985" w:type="dxa"/>
          </w:tcPr>
          <w:p w:rsidR="00D7182A" w:rsidRPr="00D7182A" w:rsidRDefault="00D7182A" w:rsidP="00D7182A">
            <w:pPr>
              <w:widowControl w:val="0"/>
              <w:autoSpaceDE w:val="0"/>
              <w:autoSpaceDN w:val="0"/>
              <w:spacing w:after="0" w:line="240" w:lineRule="auto"/>
              <w:jc w:val="both"/>
              <w:rPr>
                <w:rFonts w:ascii="Times New Roman" w:eastAsia="Times New Roman" w:hAnsi="Times New Roman" w:cs="Times New Roman"/>
                <w:sz w:val="28"/>
                <w:szCs w:val="28"/>
              </w:rPr>
            </w:pPr>
          </w:p>
        </w:tc>
      </w:tr>
    </w:tbl>
    <w:p w:rsidR="00D7182A" w:rsidRPr="00BE0586" w:rsidRDefault="00D7182A" w:rsidP="00D7182A">
      <w:pPr>
        <w:widowControl w:val="0"/>
        <w:autoSpaceDE w:val="0"/>
        <w:autoSpaceDN w:val="0"/>
        <w:spacing w:after="0" w:line="240" w:lineRule="auto"/>
        <w:ind w:firstLine="540"/>
        <w:jc w:val="both"/>
        <w:rPr>
          <w:rFonts w:ascii="Times New Roman" w:eastAsia="Times New Roman" w:hAnsi="Times New Roman" w:cs="Times New Roman"/>
          <w:sz w:val="24"/>
          <w:szCs w:val="24"/>
        </w:rPr>
      </w:pPr>
    </w:p>
    <w:p w:rsidR="00D7182A" w:rsidRPr="00D7182A" w:rsidRDefault="003E1FDE" w:rsidP="00D7182A">
      <w:pPr>
        <w:widowControl w:val="0"/>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Руководитель организации </w:t>
      </w:r>
      <w:r w:rsidR="00D7182A" w:rsidRPr="00D7182A">
        <w:rPr>
          <w:rFonts w:ascii="Times New Roman" w:eastAsia="Times New Roman" w:hAnsi="Times New Roman" w:cs="Times New Roman"/>
          <w:sz w:val="28"/>
          <w:szCs w:val="28"/>
        </w:rPr>
        <w:t>__________ ____________________________________</w:t>
      </w:r>
    </w:p>
    <w:p w:rsidR="00D7182A" w:rsidRPr="00D7182A" w:rsidRDefault="00D7182A" w:rsidP="00D7182A">
      <w:pPr>
        <w:widowControl w:val="0"/>
        <w:autoSpaceDE w:val="0"/>
        <w:autoSpaceDN w:val="0"/>
        <w:spacing w:after="0" w:line="240" w:lineRule="auto"/>
        <w:jc w:val="both"/>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                          </w:t>
      </w:r>
      <w:r w:rsidR="003E1FDE">
        <w:rPr>
          <w:rFonts w:ascii="Times New Roman" w:eastAsia="Times New Roman" w:hAnsi="Times New Roman" w:cs="Times New Roman"/>
          <w:sz w:val="28"/>
          <w:szCs w:val="28"/>
        </w:rPr>
        <w:t xml:space="preserve">                        </w:t>
      </w:r>
      <w:r w:rsidRPr="00D7182A">
        <w:rPr>
          <w:rFonts w:ascii="Times New Roman" w:eastAsia="Times New Roman" w:hAnsi="Times New Roman" w:cs="Times New Roman"/>
          <w:sz w:val="28"/>
          <w:szCs w:val="28"/>
        </w:rPr>
        <w:t xml:space="preserve"> (подпись)                 (Ф.И.О.)</w:t>
      </w:r>
    </w:p>
    <w:p w:rsidR="00906F65" w:rsidRDefault="00906F65">
      <w:pPr>
        <w:spacing w:after="0" w:line="240" w:lineRule="auto"/>
        <w:ind w:left="5103" w:firstLine="577"/>
        <w:jc w:val="center"/>
        <w:rPr>
          <w:rFonts w:ascii="Times New Roman" w:eastAsia="Times New Roman" w:hAnsi="Times New Roman" w:cs="Times New Roman"/>
          <w:sz w:val="28"/>
          <w:szCs w:val="28"/>
        </w:rPr>
      </w:pPr>
    </w:p>
    <w:p w:rsidR="00A05DE6" w:rsidRPr="00D7182A" w:rsidRDefault="00EF6EE4">
      <w:pPr>
        <w:spacing w:after="0" w:line="240" w:lineRule="auto"/>
        <w:ind w:left="5103" w:firstLine="577"/>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lastRenderedPageBreak/>
        <w:t xml:space="preserve">Приложение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2</w:t>
      </w:r>
    </w:p>
    <w:p w:rsidR="00A05DE6" w:rsidRPr="00D7182A" w:rsidRDefault="00EF6EE4">
      <w:pPr>
        <w:spacing w:after="0" w:line="240" w:lineRule="auto"/>
        <w:ind w:left="5103" w:firstLine="577"/>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к Административному регламенту</w:t>
      </w:r>
    </w:p>
    <w:p w:rsidR="00A05DE6" w:rsidRPr="00D7182A" w:rsidRDefault="00EF6EE4">
      <w:pPr>
        <w:spacing w:after="0" w:line="240" w:lineRule="auto"/>
        <w:ind w:left="5103" w:firstLine="577"/>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предоставления государственной услуги по возмещению произведенных расходов, связанных с проездом на поездах пригородного сообщения</w:t>
      </w:r>
    </w:p>
    <w:p w:rsidR="00A05DE6" w:rsidRPr="00D7182A" w:rsidRDefault="00EF6EE4">
      <w:pPr>
        <w:spacing w:after="0" w:line="240" w:lineRule="auto"/>
        <w:ind w:left="5103" w:firstLine="577"/>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Героев Советского Союза, Героев Российской Федерации</w:t>
      </w:r>
      <w:r w:rsidR="001031F9">
        <w:rPr>
          <w:rFonts w:ascii="Times New Roman" w:eastAsia="Times New Roman" w:hAnsi="Times New Roman" w:cs="Times New Roman"/>
          <w:sz w:val="28"/>
          <w:szCs w:val="28"/>
        </w:rPr>
        <w:t xml:space="preserve"> </w:t>
      </w:r>
      <w:r w:rsidRPr="00D7182A">
        <w:rPr>
          <w:rFonts w:ascii="Times New Roman" w:eastAsia="Times New Roman" w:hAnsi="Times New Roman" w:cs="Times New Roman"/>
          <w:sz w:val="28"/>
          <w:szCs w:val="28"/>
        </w:rPr>
        <w:t>и полных кавалеров ордена Славы, Героев Социалистического Труда, Героев Труда Российской Федерации и п</w:t>
      </w:r>
      <w:r w:rsidR="00F433E9">
        <w:rPr>
          <w:rFonts w:ascii="Times New Roman" w:eastAsia="Times New Roman" w:hAnsi="Times New Roman" w:cs="Times New Roman"/>
          <w:sz w:val="28"/>
          <w:szCs w:val="28"/>
        </w:rPr>
        <w:t xml:space="preserve">олных кавалеров ордена Трудовой </w:t>
      </w:r>
      <w:r w:rsidRPr="00D7182A">
        <w:rPr>
          <w:rFonts w:ascii="Times New Roman" w:eastAsia="Times New Roman" w:hAnsi="Times New Roman" w:cs="Times New Roman"/>
          <w:sz w:val="28"/>
          <w:szCs w:val="28"/>
        </w:rPr>
        <w:t xml:space="preserve">Славы </w:t>
      </w:r>
    </w:p>
    <w:p w:rsidR="00A05DE6" w:rsidRPr="001031F9" w:rsidRDefault="00A05DE6">
      <w:pPr>
        <w:spacing w:after="0" w:line="240" w:lineRule="auto"/>
        <w:ind w:left="5103" w:firstLine="577"/>
        <w:jc w:val="center"/>
        <w:rPr>
          <w:rFonts w:ascii="Times New Roman" w:eastAsia="Times New Roman" w:hAnsi="Times New Roman" w:cs="Times New Roman"/>
          <w:sz w:val="16"/>
          <w:szCs w:val="16"/>
        </w:rPr>
      </w:pPr>
    </w:p>
    <w:p w:rsidR="00A05DE6" w:rsidRPr="001031F9" w:rsidRDefault="00A05DE6">
      <w:pPr>
        <w:spacing w:after="0" w:line="240" w:lineRule="auto"/>
        <w:ind w:left="5103" w:firstLine="577"/>
        <w:jc w:val="center"/>
        <w:rPr>
          <w:rFonts w:ascii="Times New Roman" w:eastAsia="Times New Roman" w:hAnsi="Times New Roman" w:cs="Times New Roman"/>
          <w:sz w:val="16"/>
          <w:szCs w:val="16"/>
        </w:rPr>
      </w:pPr>
    </w:p>
    <w:p w:rsidR="00F433E9" w:rsidRPr="00F433E9" w:rsidRDefault="00F433E9" w:rsidP="00D725C4">
      <w:pPr>
        <w:autoSpaceDE w:val="0"/>
        <w:autoSpaceDN w:val="0"/>
        <w:adjustRightInd w:val="0"/>
        <w:spacing w:after="0" w:line="240" w:lineRule="auto"/>
        <w:jc w:val="center"/>
        <w:outlineLvl w:val="0"/>
        <w:rPr>
          <w:rFonts w:ascii="Times New Roman" w:hAnsi="Times New Roman" w:cs="Times New Roman"/>
          <w:sz w:val="28"/>
          <w:szCs w:val="28"/>
        </w:rPr>
      </w:pPr>
      <w:r w:rsidRPr="00F433E9">
        <w:rPr>
          <w:rFonts w:ascii="Times New Roman" w:hAnsi="Times New Roman" w:cs="Times New Roman"/>
          <w:sz w:val="28"/>
          <w:szCs w:val="28"/>
        </w:rPr>
        <w:t>Акт сверки</w:t>
      </w:r>
    </w:p>
    <w:p w:rsidR="00F433E9" w:rsidRPr="00F433E9" w:rsidRDefault="00F433E9" w:rsidP="00D725C4">
      <w:pPr>
        <w:autoSpaceDE w:val="0"/>
        <w:autoSpaceDN w:val="0"/>
        <w:adjustRightInd w:val="0"/>
        <w:spacing w:after="0" w:line="240" w:lineRule="auto"/>
        <w:jc w:val="center"/>
        <w:outlineLvl w:val="0"/>
        <w:rPr>
          <w:rFonts w:ascii="Times New Roman" w:hAnsi="Times New Roman" w:cs="Times New Roman"/>
          <w:sz w:val="28"/>
          <w:szCs w:val="28"/>
        </w:rPr>
      </w:pPr>
      <w:r w:rsidRPr="00F433E9">
        <w:rPr>
          <w:rFonts w:ascii="Times New Roman" w:hAnsi="Times New Roman" w:cs="Times New Roman"/>
          <w:sz w:val="28"/>
          <w:szCs w:val="28"/>
        </w:rPr>
        <w:t>реестра граждан, получивших социальные льготы по оплате</w:t>
      </w:r>
    </w:p>
    <w:p w:rsidR="00F433E9" w:rsidRPr="00F433E9" w:rsidRDefault="00F433E9" w:rsidP="00D725C4">
      <w:pPr>
        <w:autoSpaceDE w:val="0"/>
        <w:autoSpaceDN w:val="0"/>
        <w:adjustRightInd w:val="0"/>
        <w:spacing w:after="0" w:line="240" w:lineRule="auto"/>
        <w:jc w:val="center"/>
        <w:outlineLvl w:val="0"/>
        <w:rPr>
          <w:rFonts w:ascii="Times New Roman" w:hAnsi="Times New Roman" w:cs="Times New Roman"/>
          <w:sz w:val="28"/>
          <w:szCs w:val="28"/>
        </w:rPr>
      </w:pPr>
      <w:r w:rsidRPr="00F433E9">
        <w:rPr>
          <w:rFonts w:ascii="Times New Roman" w:hAnsi="Times New Roman" w:cs="Times New Roman"/>
          <w:sz w:val="28"/>
          <w:szCs w:val="28"/>
        </w:rPr>
        <w:t>проезда пригородным железнодорожным транспортом</w:t>
      </w:r>
    </w:p>
    <w:p w:rsidR="00F433E9" w:rsidRPr="00F433E9" w:rsidRDefault="00F433E9" w:rsidP="00F433E9">
      <w:pPr>
        <w:autoSpaceDE w:val="0"/>
        <w:autoSpaceDN w:val="0"/>
        <w:adjustRightInd w:val="0"/>
        <w:spacing w:after="0" w:line="240" w:lineRule="auto"/>
        <w:jc w:val="both"/>
        <w:outlineLvl w:val="0"/>
        <w:rPr>
          <w:rFonts w:ascii="Times New Roman" w:hAnsi="Times New Roman" w:cs="Times New Roman"/>
          <w:sz w:val="16"/>
          <w:szCs w:val="16"/>
        </w:rPr>
      </w:pPr>
    </w:p>
    <w:p w:rsidR="00F433E9" w:rsidRPr="00F433E9" w:rsidRDefault="00F433E9" w:rsidP="00D725C4">
      <w:pPr>
        <w:autoSpaceDE w:val="0"/>
        <w:autoSpaceDN w:val="0"/>
        <w:adjustRightInd w:val="0"/>
        <w:spacing w:after="0" w:line="240" w:lineRule="auto"/>
        <w:ind w:firstLine="708"/>
        <w:jc w:val="both"/>
        <w:outlineLvl w:val="0"/>
        <w:rPr>
          <w:rFonts w:ascii="Times New Roman" w:hAnsi="Times New Roman" w:cs="Times New Roman"/>
          <w:sz w:val="28"/>
          <w:szCs w:val="28"/>
        </w:rPr>
      </w:pPr>
      <w:proofErr w:type="gramStart"/>
      <w:r w:rsidRPr="00F433E9">
        <w:rPr>
          <w:rFonts w:ascii="Times New Roman" w:hAnsi="Times New Roman" w:cs="Times New Roman"/>
          <w:sz w:val="28"/>
          <w:szCs w:val="28"/>
        </w:rPr>
        <w:t xml:space="preserve">В соответствии с Федеральным </w:t>
      </w:r>
      <w:hyperlink r:id="rId26" w:history="1">
        <w:r w:rsidRPr="00F433E9">
          <w:rPr>
            <w:rFonts w:ascii="Times New Roman" w:hAnsi="Times New Roman" w:cs="Times New Roman"/>
            <w:sz w:val="28"/>
            <w:szCs w:val="28"/>
          </w:rPr>
          <w:t>законом</w:t>
        </w:r>
      </w:hyperlink>
      <w:r w:rsidRPr="00F433E9">
        <w:rPr>
          <w:rFonts w:ascii="Times New Roman" w:hAnsi="Times New Roman" w:cs="Times New Roman"/>
          <w:sz w:val="28"/>
          <w:szCs w:val="28"/>
        </w:rPr>
        <w:t xml:space="preserve"> Российской Федерации от 09.01.1997</w:t>
      </w:r>
      <w:r w:rsidR="00D725C4">
        <w:rPr>
          <w:rFonts w:ascii="Times New Roman" w:hAnsi="Times New Roman" w:cs="Times New Roman"/>
          <w:sz w:val="28"/>
          <w:szCs w:val="28"/>
        </w:rPr>
        <w:t xml:space="preserve"> № </w:t>
      </w:r>
      <w:r w:rsidRPr="00F433E9">
        <w:rPr>
          <w:rFonts w:ascii="Times New Roman" w:hAnsi="Times New Roman" w:cs="Times New Roman"/>
          <w:sz w:val="28"/>
          <w:szCs w:val="28"/>
        </w:rPr>
        <w:t xml:space="preserve">5-ФЗ </w:t>
      </w:r>
      <w:r>
        <w:rPr>
          <w:rFonts w:ascii="Times New Roman" w:hAnsi="Times New Roman" w:cs="Times New Roman"/>
          <w:sz w:val="28"/>
          <w:szCs w:val="28"/>
        </w:rPr>
        <w:t>«</w:t>
      </w:r>
      <w:r w:rsidRPr="00F433E9">
        <w:rPr>
          <w:rFonts w:ascii="Times New Roman" w:hAnsi="Times New Roman" w:cs="Times New Roman"/>
          <w:sz w:val="28"/>
          <w:szCs w:val="28"/>
        </w:rPr>
        <w:t>О предоставлении социальных гарантий Героям Социалистического Труда</w:t>
      </w:r>
      <w:r w:rsidR="00D725C4">
        <w:rPr>
          <w:rFonts w:ascii="Times New Roman" w:hAnsi="Times New Roman" w:cs="Times New Roman"/>
          <w:sz w:val="28"/>
          <w:szCs w:val="28"/>
        </w:rPr>
        <w:t>,</w:t>
      </w:r>
      <w:r w:rsidR="00D725C4" w:rsidRPr="00D725C4">
        <w:t xml:space="preserve"> </w:t>
      </w:r>
      <w:r w:rsidR="00D725C4">
        <w:rPr>
          <w:rFonts w:ascii="Times New Roman" w:hAnsi="Times New Roman" w:cs="Times New Roman"/>
          <w:sz w:val="28"/>
          <w:szCs w:val="28"/>
        </w:rPr>
        <w:t>Героям</w:t>
      </w:r>
      <w:r w:rsidR="00D725C4" w:rsidRPr="00D725C4">
        <w:rPr>
          <w:rFonts w:ascii="Times New Roman" w:hAnsi="Times New Roman" w:cs="Times New Roman"/>
          <w:sz w:val="28"/>
          <w:szCs w:val="28"/>
        </w:rPr>
        <w:t xml:space="preserve"> Труда Российской Федерации</w:t>
      </w:r>
      <w:r w:rsidR="00D725C4">
        <w:rPr>
          <w:rFonts w:ascii="Times New Roman" w:hAnsi="Times New Roman" w:cs="Times New Roman"/>
          <w:sz w:val="28"/>
          <w:szCs w:val="28"/>
        </w:rPr>
        <w:t xml:space="preserve"> и</w:t>
      </w:r>
      <w:r w:rsidRPr="00F433E9">
        <w:rPr>
          <w:rFonts w:ascii="Times New Roman" w:hAnsi="Times New Roman" w:cs="Times New Roman"/>
          <w:sz w:val="28"/>
          <w:szCs w:val="28"/>
        </w:rPr>
        <w:t xml:space="preserve"> полным кавалерам ордена Трудовой Славы</w:t>
      </w:r>
      <w:r>
        <w:rPr>
          <w:rFonts w:ascii="Times New Roman" w:hAnsi="Times New Roman" w:cs="Times New Roman"/>
          <w:sz w:val="28"/>
          <w:szCs w:val="28"/>
        </w:rPr>
        <w:t>»</w:t>
      </w:r>
      <w:r w:rsidRPr="00F433E9">
        <w:rPr>
          <w:rFonts w:ascii="Times New Roman" w:hAnsi="Times New Roman" w:cs="Times New Roman"/>
          <w:sz w:val="28"/>
          <w:szCs w:val="28"/>
        </w:rPr>
        <w:t xml:space="preserve"> и с </w:t>
      </w:r>
      <w:hyperlink r:id="rId27" w:history="1">
        <w:r w:rsidRPr="00F433E9">
          <w:rPr>
            <w:rFonts w:ascii="Times New Roman" w:hAnsi="Times New Roman" w:cs="Times New Roman"/>
            <w:sz w:val="28"/>
            <w:szCs w:val="28"/>
          </w:rPr>
          <w:t>Законом</w:t>
        </w:r>
      </w:hyperlink>
      <w:r w:rsidRPr="00F433E9">
        <w:rPr>
          <w:rFonts w:ascii="Times New Roman" w:hAnsi="Times New Roman" w:cs="Times New Roman"/>
          <w:sz w:val="28"/>
          <w:szCs w:val="28"/>
        </w:rPr>
        <w:t xml:space="preserve"> Российской Федерации</w:t>
      </w:r>
      <w:r w:rsidR="00D725C4">
        <w:rPr>
          <w:rFonts w:ascii="Times New Roman" w:hAnsi="Times New Roman" w:cs="Times New Roman"/>
          <w:sz w:val="28"/>
          <w:szCs w:val="28"/>
        </w:rPr>
        <w:t xml:space="preserve"> от 15.01.1993 № </w:t>
      </w:r>
      <w:r w:rsidRPr="00F433E9">
        <w:rPr>
          <w:rFonts w:ascii="Times New Roman" w:hAnsi="Times New Roman" w:cs="Times New Roman"/>
          <w:sz w:val="28"/>
          <w:szCs w:val="28"/>
        </w:rPr>
        <w:t xml:space="preserve">4301-1 </w:t>
      </w:r>
      <w:r>
        <w:rPr>
          <w:rFonts w:ascii="Times New Roman" w:hAnsi="Times New Roman" w:cs="Times New Roman"/>
          <w:sz w:val="28"/>
          <w:szCs w:val="28"/>
        </w:rPr>
        <w:t>«</w:t>
      </w:r>
      <w:r w:rsidRPr="00F433E9">
        <w:rPr>
          <w:rFonts w:ascii="Times New Roman" w:hAnsi="Times New Roman" w:cs="Times New Roman"/>
          <w:sz w:val="28"/>
          <w:szCs w:val="28"/>
        </w:rPr>
        <w:t>О статусе Героев Советского Союза, Героев</w:t>
      </w:r>
      <w:r w:rsidR="00D725C4">
        <w:rPr>
          <w:rFonts w:ascii="Times New Roman" w:hAnsi="Times New Roman" w:cs="Times New Roman"/>
          <w:sz w:val="28"/>
          <w:szCs w:val="28"/>
        </w:rPr>
        <w:t xml:space="preserve"> Российской </w:t>
      </w:r>
      <w:r w:rsidRPr="00F433E9">
        <w:rPr>
          <w:rFonts w:ascii="Times New Roman" w:hAnsi="Times New Roman" w:cs="Times New Roman"/>
          <w:sz w:val="28"/>
          <w:szCs w:val="28"/>
        </w:rPr>
        <w:t>Федерации и полных кавалеров ордена Славы</w:t>
      </w:r>
      <w:r>
        <w:rPr>
          <w:rFonts w:ascii="Times New Roman" w:hAnsi="Times New Roman" w:cs="Times New Roman"/>
          <w:sz w:val="28"/>
          <w:szCs w:val="28"/>
        </w:rPr>
        <w:t>»</w:t>
      </w:r>
      <w:r w:rsidRPr="00F433E9">
        <w:rPr>
          <w:rFonts w:ascii="Times New Roman" w:hAnsi="Times New Roman" w:cs="Times New Roman"/>
          <w:sz w:val="28"/>
          <w:szCs w:val="28"/>
        </w:rPr>
        <w:t xml:space="preserve"> социальные льготы по</w:t>
      </w:r>
      <w:r w:rsidR="00D725C4">
        <w:rPr>
          <w:rFonts w:ascii="Times New Roman" w:hAnsi="Times New Roman" w:cs="Times New Roman"/>
          <w:sz w:val="28"/>
          <w:szCs w:val="28"/>
        </w:rPr>
        <w:t xml:space="preserve"> </w:t>
      </w:r>
      <w:r w:rsidRPr="00F433E9">
        <w:rPr>
          <w:rFonts w:ascii="Times New Roman" w:hAnsi="Times New Roman" w:cs="Times New Roman"/>
          <w:sz w:val="28"/>
          <w:szCs w:val="28"/>
        </w:rPr>
        <w:t>проезду в поездах пригородного сообщения в _________________ 20____ года</w:t>
      </w:r>
      <w:proofErr w:type="gramEnd"/>
    </w:p>
    <w:p w:rsidR="00F433E9" w:rsidRPr="00F433E9" w:rsidRDefault="00D725C4" w:rsidP="00F433E9">
      <w:pPr>
        <w:autoSpaceDE w:val="0"/>
        <w:autoSpaceDN w:val="0"/>
        <w:adjustRightInd w:val="0"/>
        <w:spacing w:after="0" w:line="240" w:lineRule="auto"/>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00F433E9" w:rsidRPr="00F433E9">
        <w:rPr>
          <w:rFonts w:ascii="Times New Roman" w:hAnsi="Times New Roman" w:cs="Times New Roman"/>
          <w:sz w:val="28"/>
          <w:szCs w:val="28"/>
        </w:rPr>
        <w:t>(указать месяц)</w:t>
      </w:r>
    </w:p>
    <w:p w:rsidR="00F433E9" w:rsidRPr="00F433E9" w:rsidRDefault="00F433E9" w:rsidP="00F433E9">
      <w:pPr>
        <w:autoSpaceDE w:val="0"/>
        <w:autoSpaceDN w:val="0"/>
        <w:adjustRightInd w:val="0"/>
        <w:spacing w:after="0" w:line="240" w:lineRule="auto"/>
        <w:jc w:val="both"/>
        <w:outlineLvl w:val="0"/>
        <w:rPr>
          <w:rFonts w:ascii="Times New Roman" w:hAnsi="Times New Roman" w:cs="Times New Roman"/>
          <w:sz w:val="28"/>
          <w:szCs w:val="28"/>
        </w:rPr>
      </w:pPr>
      <w:r w:rsidRPr="00F433E9">
        <w:rPr>
          <w:rFonts w:ascii="Times New Roman" w:hAnsi="Times New Roman" w:cs="Times New Roman"/>
          <w:sz w:val="28"/>
          <w:szCs w:val="28"/>
        </w:rPr>
        <w:t xml:space="preserve">    получили граждане:</w:t>
      </w:r>
    </w:p>
    <w:p w:rsidR="00F433E9" w:rsidRPr="00F433E9" w:rsidRDefault="00F433E9" w:rsidP="00F433E9">
      <w:pPr>
        <w:autoSpaceDE w:val="0"/>
        <w:autoSpaceDN w:val="0"/>
        <w:adjustRightInd w:val="0"/>
        <w:spacing w:after="0" w:line="240" w:lineRule="auto"/>
        <w:ind w:firstLine="540"/>
        <w:jc w:val="both"/>
        <w:rPr>
          <w:rFonts w:ascii="Times New Roman" w:hAnsi="Times New Roman" w:cs="Times New Roman"/>
          <w:sz w:val="16"/>
          <w:szCs w:val="16"/>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174"/>
        <w:gridCol w:w="2607"/>
        <w:gridCol w:w="1587"/>
        <w:gridCol w:w="2555"/>
      </w:tblGrid>
      <w:tr w:rsidR="00F433E9" w:rsidRPr="00F433E9" w:rsidTr="00D725C4">
        <w:tc>
          <w:tcPr>
            <w:tcW w:w="3174" w:type="dxa"/>
            <w:tcBorders>
              <w:top w:val="single" w:sz="4" w:space="0" w:color="auto"/>
              <w:left w:val="single" w:sz="4" w:space="0" w:color="auto"/>
              <w:bottom w:val="single" w:sz="4" w:space="0" w:color="auto"/>
              <w:right w:val="single" w:sz="4" w:space="0" w:color="auto"/>
            </w:tcBorders>
          </w:tcPr>
          <w:p w:rsidR="00F433E9" w:rsidRPr="00F433E9" w:rsidRDefault="00F433E9" w:rsidP="00F433E9">
            <w:pPr>
              <w:autoSpaceDE w:val="0"/>
              <w:autoSpaceDN w:val="0"/>
              <w:adjustRightInd w:val="0"/>
              <w:spacing w:after="0" w:line="240" w:lineRule="auto"/>
              <w:jc w:val="center"/>
              <w:rPr>
                <w:rFonts w:ascii="Times New Roman" w:hAnsi="Times New Roman" w:cs="Times New Roman"/>
                <w:sz w:val="28"/>
                <w:szCs w:val="28"/>
              </w:rPr>
            </w:pPr>
            <w:r w:rsidRPr="00F433E9">
              <w:rPr>
                <w:rFonts w:ascii="Times New Roman" w:hAnsi="Times New Roman" w:cs="Times New Roman"/>
                <w:sz w:val="28"/>
                <w:szCs w:val="28"/>
              </w:rPr>
              <w:t>Категория льготника</w:t>
            </w:r>
          </w:p>
        </w:tc>
        <w:tc>
          <w:tcPr>
            <w:tcW w:w="2607" w:type="dxa"/>
            <w:tcBorders>
              <w:top w:val="single" w:sz="4" w:space="0" w:color="auto"/>
              <w:left w:val="single" w:sz="4" w:space="0" w:color="auto"/>
              <w:bottom w:val="single" w:sz="4" w:space="0" w:color="auto"/>
              <w:right w:val="single" w:sz="4" w:space="0" w:color="auto"/>
            </w:tcBorders>
          </w:tcPr>
          <w:p w:rsidR="00F433E9" w:rsidRPr="00F433E9" w:rsidRDefault="00F433E9" w:rsidP="00F433E9">
            <w:pPr>
              <w:autoSpaceDE w:val="0"/>
              <w:autoSpaceDN w:val="0"/>
              <w:adjustRightInd w:val="0"/>
              <w:spacing w:after="0" w:line="240" w:lineRule="auto"/>
              <w:jc w:val="center"/>
              <w:rPr>
                <w:rFonts w:ascii="Times New Roman" w:hAnsi="Times New Roman" w:cs="Times New Roman"/>
                <w:sz w:val="28"/>
                <w:szCs w:val="28"/>
              </w:rPr>
            </w:pPr>
            <w:r w:rsidRPr="00F433E9">
              <w:rPr>
                <w:rFonts w:ascii="Times New Roman" w:hAnsi="Times New Roman" w:cs="Times New Roman"/>
                <w:sz w:val="28"/>
                <w:szCs w:val="28"/>
              </w:rPr>
              <w:t>Вид услуги</w:t>
            </w:r>
          </w:p>
        </w:tc>
        <w:tc>
          <w:tcPr>
            <w:tcW w:w="1587" w:type="dxa"/>
            <w:tcBorders>
              <w:top w:val="single" w:sz="4" w:space="0" w:color="auto"/>
              <w:left w:val="single" w:sz="4" w:space="0" w:color="auto"/>
              <w:bottom w:val="single" w:sz="4" w:space="0" w:color="auto"/>
              <w:right w:val="single" w:sz="4" w:space="0" w:color="auto"/>
            </w:tcBorders>
          </w:tcPr>
          <w:p w:rsidR="00F433E9" w:rsidRPr="00F433E9" w:rsidRDefault="00F433E9" w:rsidP="00F433E9">
            <w:pPr>
              <w:autoSpaceDE w:val="0"/>
              <w:autoSpaceDN w:val="0"/>
              <w:adjustRightInd w:val="0"/>
              <w:spacing w:after="0" w:line="240" w:lineRule="auto"/>
              <w:jc w:val="center"/>
              <w:rPr>
                <w:rFonts w:ascii="Times New Roman" w:hAnsi="Times New Roman" w:cs="Times New Roman"/>
                <w:sz w:val="28"/>
                <w:szCs w:val="28"/>
              </w:rPr>
            </w:pPr>
            <w:r w:rsidRPr="00F433E9">
              <w:rPr>
                <w:rFonts w:ascii="Times New Roman" w:hAnsi="Times New Roman" w:cs="Times New Roman"/>
                <w:sz w:val="28"/>
                <w:szCs w:val="28"/>
              </w:rPr>
              <w:t>Общая численность услуг</w:t>
            </w:r>
          </w:p>
        </w:tc>
        <w:tc>
          <w:tcPr>
            <w:tcW w:w="2555" w:type="dxa"/>
            <w:tcBorders>
              <w:top w:val="single" w:sz="4" w:space="0" w:color="auto"/>
              <w:left w:val="single" w:sz="4" w:space="0" w:color="auto"/>
              <w:bottom w:val="single" w:sz="4" w:space="0" w:color="auto"/>
              <w:right w:val="single" w:sz="4" w:space="0" w:color="auto"/>
            </w:tcBorders>
          </w:tcPr>
          <w:p w:rsidR="00F433E9" w:rsidRPr="00F433E9" w:rsidRDefault="00F433E9" w:rsidP="00F433E9">
            <w:pPr>
              <w:autoSpaceDE w:val="0"/>
              <w:autoSpaceDN w:val="0"/>
              <w:adjustRightInd w:val="0"/>
              <w:spacing w:after="0" w:line="240" w:lineRule="auto"/>
              <w:jc w:val="center"/>
              <w:rPr>
                <w:rFonts w:ascii="Times New Roman" w:hAnsi="Times New Roman" w:cs="Times New Roman"/>
                <w:sz w:val="28"/>
                <w:szCs w:val="28"/>
              </w:rPr>
            </w:pPr>
            <w:r w:rsidRPr="00F433E9">
              <w:rPr>
                <w:rFonts w:ascii="Times New Roman" w:hAnsi="Times New Roman" w:cs="Times New Roman"/>
                <w:sz w:val="28"/>
                <w:szCs w:val="28"/>
              </w:rPr>
              <w:t>Сумма к возмещению, руб.</w:t>
            </w:r>
          </w:p>
        </w:tc>
      </w:tr>
      <w:tr w:rsidR="00F433E9" w:rsidRPr="00F433E9" w:rsidTr="00D725C4">
        <w:tc>
          <w:tcPr>
            <w:tcW w:w="3174" w:type="dxa"/>
            <w:tcBorders>
              <w:top w:val="single" w:sz="4" w:space="0" w:color="auto"/>
              <w:left w:val="single" w:sz="4" w:space="0" w:color="auto"/>
              <w:bottom w:val="single" w:sz="4" w:space="0" w:color="auto"/>
              <w:right w:val="single" w:sz="4" w:space="0" w:color="auto"/>
            </w:tcBorders>
          </w:tcPr>
          <w:p w:rsidR="00F433E9" w:rsidRPr="00F433E9" w:rsidRDefault="00F433E9" w:rsidP="00F433E9">
            <w:pPr>
              <w:autoSpaceDE w:val="0"/>
              <w:autoSpaceDN w:val="0"/>
              <w:adjustRightInd w:val="0"/>
              <w:spacing w:after="0" w:line="240" w:lineRule="auto"/>
              <w:jc w:val="both"/>
              <w:rPr>
                <w:rFonts w:ascii="Times New Roman" w:hAnsi="Times New Roman" w:cs="Times New Roman"/>
                <w:sz w:val="28"/>
                <w:szCs w:val="28"/>
              </w:rPr>
            </w:pPr>
          </w:p>
        </w:tc>
        <w:tc>
          <w:tcPr>
            <w:tcW w:w="2607" w:type="dxa"/>
            <w:tcBorders>
              <w:top w:val="single" w:sz="4" w:space="0" w:color="auto"/>
              <w:left w:val="single" w:sz="4" w:space="0" w:color="auto"/>
              <w:bottom w:val="single" w:sz="4" w:space="0" w:color="auto"/>
              <w:right w:val="single" w:sz="4" w:space="0" w:color="auto"/>
            </w:tcBorders>
          </w:tcPr>
          <w:p w:rsidR="00F433E9" w:rsidRPr="00F433E9" w:rsidRDefault="00F433E9" w:rsidP="00F433E9">
            <w:pPr>
              <w:autoSpaceDE w:val="0"/>
              <w:autoSpaceDN w:val="0"/>
              <w:adjustRightInd w:val="0"/>
              <w:spacing w:after="0" w:line="240" w:lineRule="auto"/>
              <w:jc w:val="both"/>
              <w:rPr>
                <w:rFonts w:ascii="Times New Roman" w:hAnsi="Times New Roman" w:cs="Times New Roman"/>
                <w:sz w:val="28"/>
                <w:szCs w:val="28"/>
              </w:rPr>
            </w:pPr>
          </w:p>
        </w:tc>
        <w:tc>
          <w:tcPr>
            <w:tcW w:w="1587" w:type="dxa"/>
            <w:tcBorders>
              <w:top w:val="single" w:sz="4" w:space="0" w:color="auto"/>
              <w:left w:val="single" w:sz="4" w:space="0" w:color="auto"/>
              <w:bottom w:val="single" w:sz="4" w:space="0" w:color="auto"/>
              <w:right w:val="single" w:sz="4" w:space="0" w:color="auto"/>
            </w:tcBorders>
          </w:tcPr>
          <w:p w:rsidR="00F433E9" w:rsidRPr="00F433E9" w:rsidRDefault="00F433E9" w:rsidP="00F433E9">
            <w:pPr>
              <w:autoSpaceDE w:val="0"/>
              <w:autoSpaceDN w:val="0"/>
              <w:adjustRightInd w:val="0"/>
              <w:spacing w:after="0" w:line="240" w:lineRule="auto"/>
              <w:jc w:val="both"/>
              <w:rPr>
                <w:rFonts w:ascii="Times New Roman" w:hAnsi="Times New Roman" w:cs="Times New Roman"/>
                <w:sz w:val="28"/>
                <w:szCs w:val="28"/>
              </w:rPr>
            </w:pPr>
          </w:p>
        </w:tc>
        <w:tc>
          <w:tcPr>
            <w:tcW w:w="2555" w:type="dxa"/>
            <w:tcBorders>
              <w:top w:val="single" w:sz="4" w:space="0" w:color="auto"/>
              <w:left w:val="single" w:sz="4" w:space="0" w:color="auto"/>
              <w:bottom w:val="single" w:sz="4" w:space="0" w:color="auto"/>
              <w:right w:val="single" w:sz="4" w:space="0" w:color="auto"/>
            </w:tcBorders>
          </w:tcPr>
          <w:p w:rsidR="00F433E9" w:rsidRPr="00F433E9" w:rsidRDefault="00F433E9" w:rsidP="00F433E9">
            <w:pPr>
              <w:autoSpaceDE w:val="0"/>
              <w:autoSpaceDN w:val="0"/>
              <w:adjustRightInd w:val="0"/>
              <w:spacing w:after="0" w:line="240" w:lineRule="auto"/>
              <w:jc w:val="both"/>
              <w:rPr>
                <w:rFonts w:ascii="Times New Roman" w:hAnsi="Times New Roman" w:cs="Times New Roman"/>
                <w:sz w:val="28"/>
                <w:szCs w:val="28"/>
              </w:rPr>
            </w:pPr>
          </w:p>
        </w:tc>
      </w:tr>
      <w:tr w:rsidR="00F433E9" w:rsidRPr="00F433E9" w:rsidTr="00D725C4">
        <w:tc>
          <w:tcPr>
            <w:tcW w:w="3174" w:type="dxa"/>
            <w:tcBorders>
              <w:top w:val="single" w:sz="4" w:space="0" w:color="auto"/>
              <w:left w:val="single" w:sz="4" w:space="0" w:color="auto"/>
              <w:bottom w:val="single" w:sz="4" w:space="0" w:color="auto"/>
              <w:right w:val="single" w:sz="4" w:space="0" w:color="auto"/>
            </w:tcBorders>
          </w:tcPr>
          <w:p w:rsidR="00F433E9" w:rsidRPr="00F433E9" w:rsidRDefault="00F433E9" w:rsidP="00F433E9">
            <w:pPr>
              <w:autoSpaceDE w:val="0"/>
              <w:autoSpaceDN w:val="0"/>
              <w:adjustRightInd w:val="0"/>
              <w:spacing w:after="0" w:line="240" w:lineRule="auto"/>
              <w:jc w:val="both"/>
              <w:rPr>
                <w:rFonts w:ascii="Times New Roman" w:hAnsi="Times New Roman" w:cs="Times New Roman"/>
                <w:sz w:val="28"/>
                <w:szCs w:val="28"/>
              </w:rPr>
            </w:pPr>
          </w:p>
        </w:tc>
        <w:tc>
          <w:tcPr>
            <w:tcW w:w="2607" w:type="dxa"/>
            <w:tcBorders>
              <w:top w:val="single" w:sz="4" w:space="0" w:color="auto"/>
              <w:left w:val="single" w:sz="4" w:space="0" w:color="auto"/>
              <w:bottom w:val="single" w:sz="4" w:space="0" w:color="auto"/>
              <w:right w:val="single" w:sz="4" w:space="0" w:color="auto"/>
            </w:tcBorders>
          </w:tcPr>
          <w:p w:rsidR="00F433E9" w:rsidRPr="00F433E9" w:rsidRDefault="00F433E9" w:rsidP="00F433E9">
            <w:pPr>
              <w:autoSpaceDE w:val="0"/>
              <w:autoSpaceDN w:val="0"/>
              <w:adjustRightInd w:val="0"/>
              <w:spacing w:after="0" w:line="240" w:lineRule="auto"/>
              <w:jc w:val="both"/>
              <w:rPr>
                <w:rFonts w:ascii="Times New Roman" w:hAnsi="Times New Roman" w:cs="Times New Roman"/>
                <w:sz w:val="28"/>
                <w:szCs w:val="28"/>
              </w:rPr>
            </w:pPr>
          </w:p>
        </w:tc>
        <w:tc>
          <w:tcPr>
            <w:tcW w:w="1587" w:type="dxa"/>
            <w:tcBorders>
              <w:top w:val="single" w:sz="4" w:space="0" w:color="auto"/>
              <w:left w:val="single" w:sz="4" w:space="0" w:color="auto"/>
              <w:bottom w:val="single" w:sz="4" w:space="0" w:color="auto"/>
              <w:right w:val="single" w:sz="4" w:space="0" w:color="auto"/>
            </w:tcBorders>
          </w:tcPr>
          <w:p w:rsidR="00F433E9" w:rsidRPr="00F433E9" w:rsidRDefault="00F433E9" w:rsidP="00F433E9">
            <w:pPr>
              <w:autoSpaceDE w:val="0"/>
              <w:autoSpaceDN w:val="0"/>
              <w:adjustRightInd w:val="0"/>
              <w:spacing w:after="0" w:line="240" w:lineRule="auto"/>
              <w:jc w:val="both"/>
              <w:rPr>
                <w:rFonts w:ascii="Times New Roman" w:hAnsi="Times New Roman" w:cs="Times New Roman"/>
                <w:sz w:val="28"/>
                <w:szCs w:val="28"/>
              </w:rPr>
            </w:pPr>
          </w:p>
        </w:tc>
        <w:tc>
          <w:tcPr>
            <w:tcW w:w="2555" w:type="dxa"/>
            <w:tcBorders>
              <w:top w:val="single" w:sz="4" w:space="0" w:color="auto"/>
              <w:left w:val="single" w:sz="4" w:space="0" w:color="auto"/>
              <w:bottom w:val="single" w:sz="4" w:space="0" w:color="auto"/>
              <w:right w:val="single" w:sz="4" w:space="0" w:color="auto"/>
            </w:tcBorders>
          </w:tcPr>
          <w:p w:rsidR="00F433E9" w:rsidRPr="00F433E9" w:rsidRDefault="00F433E9" w:rsidP="00F433E9">
            <w:pPr>
              <w:autoSpaceDE w:val="0"/>
              <w:autoSpaceDN w:val="0"/>
              <w:adjustRightInd w:val="0"/>
              <w:spacing w:after="0" w:line="240" w:lineRule="auto"/>
              <w:jc w:val="both"/>
              <w:rPr>
                <w:rFonts w:ascii="Times New Roman" w:hAnsi="Times New Roman" w:cs="Times New Roman"/>
                <w:sz w:val="28"/>
                <w:szCs w:val="28"/>
              </w:rPr>
            </w:pPr>
          </w:p>
        </w:tc>
      </w:tr>
      <w:tr w:rsidR="00F433E9" w:rsidRPr="00F433E9" w:rsidTr="00D725C4">
        <w:tc>
          <w:tcPr>
            <w:tcW w:w="3174" w:type="dxa"/>
            <w:tcBorders>
              <w:top w:val="single" w:sz="4" w:space="0" w:color="auto"/>
              <w:left w:val="single" w:sz="4" w:space="0" w:color="auto"/>
              <w:bottom w:val="single" w:sz="4" w:space="0" w:color="auto"/>
              <w:right w:val="single" w:sz="4" w:space="0" w:color="auto"/>
            </w:tcBorders>
          </w:tcPr>
          <w:p w:rsidR="00F433E9" w:rsidRPr="00F433E9" w:rsidRDefault="00F433E9" w:rsidP="00F433E9">
            <w:pPr>
              <w:autoSpaceDE w:val="0"/>
              <w:autoSpaceDN w:val="0"/>
              <w:adjustRightInd w:val="0"/>
              <w:spacing w:after="0" w:line="240" w:lineRule="auto"/>
              <w:rPr>
                <w:rFonts w:ascii="Times New Roman" w:hAnsi="Times New Roman" w:cs="Times New Roman"/>
                <w:sz w:val="28"/>
                <w:szCs w:val="28"/>
              </w:rPr>
            </w:pPr>
            <w:r w:rsidRPr="00F433E9">
              <w:rPr>
                <w:rFonts w:ascii="Times New Roman" w:hAnsi="Times New Roman" w:cs="Times New Roman"/>
                <w:sz w:val="28"/>
                <w:szCs w:val="28"/>
              </w:rPr>
              <w:t>ИТОГО:</w:t>
            </w:r>
          </w:p>
        </w:tc>
        <w:tc>
          <w:tcPr>
            <w:tcW w:w="2607" w:type="dxa"/>
            <w:tcBorders>
              <w:top w:val="single" w:sz="4" w:space="0" w:color="auto"/>
              <w:left w:val="single" w:sz="4" w:space="0" w:color="auto"/>
              <w:bottom w:val="single" w:sz="4" w:space="0" w:color="auto"/>
              <w:right w:val="single" w:sz="4" w:space="0" w:color="auto"/>
            </w:tcBorders>
          </w:tcPr>
          <w:p w:rsidR="00F433E9" w:rsidRPr="00F433E9" w:rsidRDefault="00F433E9" w:rsidP="00F433E9">
            <w:pPr>
              <w:autoSpaceDE w:val="0"/>
              <w:autoSpaceDN w:val="0"/>
              <w:adjustRightInd w:val="0"/>
              <w:spacing w:after="0" w:line="240" w:lineRule="auto"/>
              <w:jc w:val="both"/>
              <w:rPr>
                <w:rFonts w:ascii="Times New Roman" w:hAnsi="Times New Roman" w:cs="Times New Roman"/>
                <w:sz w:val="28"/>
                <w:szCs w:val="28"/>
              </w:rPr>
            </w:pPr>
          </w:p>
        </w:tc>
        <w:tc>
          <w:tcPr>
            <w:tcW w:w="1587" w:type="dxa"/>
            <w:tcBorders>
              <w:top w:val="single" w:sz="4" w:space="0" w:color="auto"/>
              <w:left w:val="single" w:sz="4" w:space="0" w:color="auto"/>
              <w:bottom w:val="single" w:sz="4" w:space="0" w:color="auto"/>
              <w:right w:val="single" w:sz="4" w:space="0" w:color="auto"/>
            </w:tcBorders>
          </w:tcPr>
          <w:p w:rsidR="00F433E9" w:rsidRPr="00F433E9" w:rsidRDefault="00F433E9" w:rsidP="00F433E9">
            <w:pPr>
              <w:autoSpaceDE w:val="0"/>
              <w:autoSpaceDN w:val="0"/>
              <w:adjustRightInd w:val="0"/>
              <w:spacing w:after="0" w:line="240" w:lineRule="auto"/>
              <w:jc w:val="both"/>
              <w:rPr>
                <w:rFonts w:ascii="Times New Roman" w:hAnsi="Times New Roman" w:cs="Times New Roman"/>
                <w:sz w:val="28"/>
                <w:szCs w:val="28"/>
              </w:rPr>
            </w:pPr>
          </w:p>
        </w:tc>
        <w:tc>
          <w:tcPr>
            <w:tcW w:w="2555" w:type="dxa"/>
            <w:tcBorders>
              <w:top w:val="single" w:sz="4" w:space="0" w:color="auto"/>
              <w:left w:val="single" w:sz="4" w:space="0" w:color="auto"/>
              <w:bottom w:val="single" w:sz="4" w:space="0" w:color="auto"/>
              <w:right w:val="single" w:sz="4" w:space="0" w:color="auto"/>
            </w:tcBorders>
          </w:tcPr>
          <w:p w:rsidR="00F433E9" w:rsidRPr="00F433E9" w:rsidRDefault="00F433E9" w:rsidP="00F433E9">
            <w:pPr>
              <w:autoSpaceDE w:val="0"/>
              <w:autoSpaceDN w:val="0"/>
              <w:adjustRightInd w:val="0"/>
              <w:spacing w:after="0" w:line="240" w:lineRule="auto"/>
              <w:jc w:val="both"/>
              <w:rPr>
                <w:rFonts w:ascii="Times New Roman" w:hAnsi="Times New Roman" w:cs="Times New Roman"/>
                <w:sz w:val="28"/>
                <w:szCs w:val="28"/>
              </w:rPr>
            </w:pPr>
          </w:p>
        </w:tc>
      </w:tr>
    </w:tbl>
    <w:p w:rsidR="00F433E9" w:rsidRPr="00F433E9" w:rsidRDefault="00F433E9" w:rsidP="00F433E9">
      <w:pPr>
        <w:autoSpaceDE w:val="0"/>
        <w:autoSpaceDN w:val="0"/>
        <w:adjustRightInd w:val="0"/>
        <w:spacing w:after="0" w:line="240" w:lineRule="auto"/>
        <w:ind w:firstLine="540"/>
        <w:jc w:val="both"/>
        <w:rPr>
          <w:rFonts w:ascii="Times New Roman" w:hAnsi="Times New Roman" w:cs="Times New Roman"/>
          <w:sz w:val="16"/>
          <w:szCs w:val="16"/>
        </w:rPr>
      </w:pPr>
    </w:p>
    <w:p w:rsidR="00F433E9" w:rsidRPr="00F433E9" w:rsidRDefault="00F433E9" w:rsidP="00F433E9">
      <w:pPr>
        <w:autoSpaceDE w:val="0"/>
        <w:autoSpaceDN w:val="0"/>
        <w:adjustRightInd w:val="0"/>
        <w:spacing w:after="0" w:line="240" w:lineRule="auto"/>
        <w:jc w:val="both"/>
        <w:outlineLvl w:val="0"/>
        <w:rPr>
          <w:rFonts w:ascii="Times New Roman" w:hAnsi="Times New Roman" w:cs="Times New Roman"/>
          <w:sz w:val="28"/>
          <w:szCs w:val="28"/>
        </w:rPr>
      </w:pPr>
      <w:r w:rsidRPr="00F433E9">
        <w:rPr>
          <w:rFonts w:ascii="Times New Roman" w:hAnsi="Times New Roman" w:cs="Times New Roman"/>
          <w:sz w:val="28"/>
          <w:szCs w:val="28"/>
        </w:rPr>
        <w:t>Реестр составлен правильно/неправильно (</w:t>
      </w:r>
      <w:proofErr w:type="gramStart"/>
      <w:r w:rsidRPr="00F433E9">
        <w:rPr>
          <w:rFonts w:ascii="Times New Roman" w:hAnsi="Times New Roman" w:cs="Times New Roman"/>
          <w:sz w:val="28"/>
          <w:szCs w:val="28"/>
        </w:rPr>
        <w:t>нужное</w:t>
      </w:r>
      <w:proofErr w:type="gramEnd"/>
      <w:r w:rsidRPr="00F433E9">
        <w:rPr>
          <w:rFonts w:ascii="Times New Roman" w:hAnsi="Times New Roman" w:cs="Times New Roman"/>
          <w:sz w:val="28"/>
          <w:szCs w:val="28"/>
        </w:rPr>
        <w:t xml:space="preserve"> подчеркнуть)</w:t>
      </w:r>
    </w:p>
    <w:p w:rsidR="00F433E9" w:rsidRPr="00F433E9" w:rsidRDefault="00F433E9" w:rsidP="00D725C4">
      <w:pPr>
        <w:autoSpaceDE w:val="0"/>
        <w:autoSpaceDN w:val="0"/>
        <w:adjustRightInd w:val="0"/>
        <w:spacing w:after="0" w:line="240" w:lineRule="auto"/>
        <w:outlineLvl w:val="0"/>
        <w:rPr>
          <w:rFonts w:ascii="Times New Roman" w:hAnsi="Times New Roman" w:cs="Times New Roman"/>
          <w:sz w:val="28"/>
          <w:szCs w:val="28"/>
        </w:rPr>
      </w:pPr>
      <w:r w:rsidRPr="00F433E9">
        <w:rPr>
          <w:rFonts w:ascii="Times New Roman" w:hAnsi="Times New Roman" w:cs="Times New Roman"/>
          <w:sz w:val="28"/>
          <w:szCs w:val="28"/>
        </w:rPr>
        <w:t xml:space="preserve">Выявленные нарушения: </w:t>
      </w:r>
      <w:r w:rsidR="00D725C4">
        <w:rPr>
          <w:rFonts w:ascii="Times New Roman" w:hAnsi="Times New Roman" w:cs="Times New Roman"/>
          <w:sz w:val="28"/>
          <w:szCs w:val="28"/>
        </w:rPr>
        <w:t>______________________________________________________________________</w:t>
      </w:r>
    </w:p>
    <w:p w:rsidR="00F433E9" w:rsidRPr="00F433E9" w:rsidRDefault="00F433E9" w:rsidP="00D725C4">
      <w:pPr>
        <w:autoSpaceDE w:val="0"/>
        <w:autoSpaceDN w:val="0"/>
        <w:adjustRightInd w:val="0"/>
        <w:spacing w:after="0" w:line="240" w:lineRule="auto"/>
        <w:jc w:val="center"/>
        <w:outlineLvl w:val="0"/>
        <w:rPr>
          <w:rFonts w:ascii="Times New Roman" w:hAnsi="Times New Roman" w:cs="Times New Roman"/>
          <w:sz w:val="28"/>
          <w:szCs w:val="28"/>
        </w:rPr>
      </w:pPr>
      <w:r w:rsidRPr="00F433E9">
        <w:rPr>
          <w:rFonts w:ascii="Times New Roman" w:hAnsi="Times New Roman" w:cs="Times New Roman"/>
          <w:sz w:val="28"/>
          <w:szCs w:val="28"/>
        </w:rPr>
        <w:t xml:space="preserve">(заполняется в </w:t>
      </w:r>
      <w:proofErr w:type="gramStart"/>
      <w:r w:rsidRPr="00F433E9">
        <w:rPr>
          <w:rFonts w:ascii="Times New Roman" w:hAnsi="Times New Roman" w:cs="Times New Roman"/>
          <w:sz w:val="28"/>
          <w:szCs w:val="28"/>
        </w:rPr>
        <w:t>случае</w:t>
      </w:r>
      <w:proofErr w:type="gramEnd"/>
      <w:r w:rsidRPr="00F433E9">
        <w:rPr>
          <w:rFonts w:ascii="Times New Roman" w:hAnsi="Times New Roman" w:cs="Times New Roman"/>
          <w:sz w:val="28"/>
          <w:szCs w:val="28"/>
        </w:rPr>
        <w:t xml:space="preserve"> выявления нарушений)</w:t>
      </w:r>
    </w:p>
    <w:p w:rsidR="00F433E9" w:rsidRPr="00F433E9" w:rsidRDefault="00F433E9" w:rsidP="00F433E9">
      <w:pPr>
        <w:autoSpaceDE w:val="0"/>
        <w:autoSpaceDN w:val="0"/>
        <w:adjustRightInd w:val="0"/>
        <w:spacing w:after="0" w:line="240" w:lineRule="auto"/>
        <w:jc w:val="both"/>
        <w:outlineLvl w:val="0"/>
        <w:rPr>
          <w:rFonts w:ascii="Times New Roman" w:hAnsi="Times New Roman" w:cs="Times New Roman"/>
          <w:sz w:val="16"/>
          <w:szCs w:val="16"/>
        </w:rPr>
      </w:pPr>
    </w:p>
    <w:p w:rsidR="00F433E9" w:rsidRPr="00F433E9" w:rsidRDefault="00F433E9" w:rsidP="00D725C4">
      <w:pPr>
        <w:autoSpaceDE w:val="0"/>
        <w:autoSpaceDN w:val="0"/>
        <w:adjustRightInd w:val="0"/>
        <w:spacing w:after="0" w:line="240" w:lineRule="auto"/>
        <w:jc w:val="both"/>
        <w:outlineLvl w:val="0"/>
        <w:rPr>
          <w:rFonts w:ascii="Times New Roman" w:hAnsi="Times New Roman" w:cs="Times New Roman"/>
          <w:sz w:val="28"/>
          <w:szCs w:val="28"/>
        </w:rPr>
      </w:pPr>
      <w:r w:rsidRPr="00F433E9">
        <w:rPr>
          <w:rFonts w:ascii="Times New Roman" w:hAnsi="Times New Roman" w:cs="Times New Roman"/>
          <w:sz w:val="28"/>
          <w:szCs w:val="28"/>
        </w:rPr>
        <w:t xml:space="preserve">Министр </w:t>
      </w:r>
      <w:r w:rsidR="00D725C4">
        <w:rPr>
          <w:rFonts w:ascii="Times New Roman" w:hAnsi="Times New Roman" w:cs="Times New Roman"/>
          <w:sz w:val="28"/>
          <w:szCs w:val="28"/>
        </w:rPr>
        <w:t xml:space="preserve">труда и </w:t>
      </w:r>
      <w:r w:rsidRPr="00F433E9">
        <w:rPr>
          <w:rFonts w:ascii="Times New Roman" w:hAnsi="Times New Roman" w:cs="Times New Roman"/>
          <w:sz w:val="28"/>
          <w:szCs w:val="28"/>
        </w:rPr>
        <w:t xml:space="preserve">социального развития         </w:t>
      </w:r>
      <w:r w:rsidR="00D725C4">
        <w:rPr>
          <w:rFonts w:ascii="Times New Roman" w:hAnsi="Times New Roman" w:cs="Times New Roman"/>
          <w:sz w:val="28"/>
          <w:szCs w:val="28"/>
        </w:rPr>
        <w:t xml:space="preserve">            </w:t>
      </w:r>
      <w:r w:rsidRPr="00F433E9">
        <w:rPr>
          <w:rFonts w:ascii="Times New Roman" w:hAnsi="Times New Roman" w:cs="Times New Roman"/>
          <w:sz w:val="28"/>
          <w:szCs w:val="28"/>
        </w:rPr>
        <w:t xml:space="preserve">   Руководитель организации</w:t>
      </w:r>
    </w:p>
    <w:p w:rsidR="00F433E9" w:rsidRPr="00F433E9" w:rsidRDefault="00F433E9" w:rsidP="00D725C4">
      <w:pPr>
        <w:autoSpaceDE w:val="0"/>
        <w:autoSpaceDN w:val="0"/>
        <w:adjustRightInd w:val="0"/>
        <w:spacing w:after="0" w:line="240" w:lineRule="auto"/>
        <w:jc w:val="both"/>
        <w:outlineLvl w:val="0"/>
        <w:rPr>
          <w:rFonts w:ascii="Times New Roman" w:hAnsi="Times New Roman" w:cs="Times New Roman"/>
          <w:sz w:val="28"/>
          <w:szCs w:val="28"/>
        </w:rPr>
      </w:pPr>
      <w:r w:rsidRPr="00F433E9">
        <w:rPr>
          <w:rFonts w:ascii="Times New Roman" w:hAnsi="Times New Roman" w:cs="Times New Roman"/>
          <w:sz w:val="28"/>
          <w:szCs w:val="28"/>
        </w:rPr>
        <w:t>Новосибирской области</w:t>
      </w:r>
    </w:p>
    <w:p w:rsidR="00F433E9" w:rsidRPr="00F433E9" w:rsidRDefault="00F433E9" w:rsidP="00F433E9">
      <w:pPr>
        <w:autoSpaceDE w:val="0"/>
        <w:autoSpaceDN w:val="0"/>
        <w:adjustRightInd w:val="0"/>
        <w:spacing w:after="0" w:line="240" w:lineRule="auto"/>
        <w:jc w:val="both"/>
        <w:outlineLvl w:val="0"/>
        <w:rPr>
          <w:rFonts w:ascii="Times New Roman" w:hAnsi="Times New Roman" w:cs="Times New Roman"/>
          <w:sz w:val="28"/>
          <w:szCs w:val="28"/>
        </w:rPr>
      </w:pPr>
      <w:r w:rsidRPr="00F433E9">
        <w:rPr>
          <w:rFonts w:ascii="Times New Roman" w:hAnsi="Times New Roman" w:cs="Times New Roman"/>
          <w:sz w:val="28"/>
          <w:szCs w:val="28"/>
        </w:rPr>
        <w:t>___________ _______________________  ___________ _______________________</w:t>
      </w:r>
    </w:p>
    <w:p w:rsidR="00F433E9" w:rsidRPr="00F433E9" w:rsidRDefault="00D725C4" w:rsidP="00D725C4">
      <w:pPr>
        <w:autoSpaceDE w:val="0"/>
        <w:autoSpaceDN w:val="0"/>
        <w:adjustRightInd w:val="0"/>
        <w:spacing w:after="0" w:line="240" w:lineRule="auto"/>
        <w:outlineLvl w:val="0"/>
        <w:rPr>
          <w:rFonts w:ascii="Times New Roman" w:hAnsi="Times New Roman" w:cs="Times New Roman"/>
          <w:sz w:val="28"/>
          <w:szCs w:val="28"/>
        </w:rPr>
      </w:pPr>
      <w:r>
        <w:rPr>
          <w:rFonts w:ascii="Times New Roman" w:hAnsi="Times New Roman" w:cs="Times New Roman"/>
          <w:sz w:val="28"/>
          <w:szCs w:val="28"/>
        </w:rPr>
        <w:t xml:space="preserve">         </w:t>
      </w:r>
      <w:r w:rsidR="00F433E9" w:rsidRPr="00F433E9">
        <w:rPr>
          <w:rFonts w:ascii="Times New Roman" w:hAnsi="Times New Roman" w:cs="Times New Roman"/>
          <w:sz w:val="28"/>
          <w:szCs w:val="28"/>
        </w:rPr>
        <w:t xml:space="preserve">(подпись)          (Ф.И.О)            </w:t>
      </w:r>
      <w:r>
        <w:rPr>
          <w:rFonts w:ascii="Times New Roman" w:hAnsi="Times New Roman" w:cs="Times New Roman"/>
          <w:sz w:val="28"/>
          <w:szCs w:val="28"/>
        </w:rPr>
        <w:t xml:space="preserve">                          </w:t>
      </w:r>
      <w:r w:rsidR="00F433E9" w:rsidRPr="00F433E9">
        <w:rPr>
          <w:rFonts w:ascii="Times New Roman" w:hAnsi="Times New Roman" w:cs="Times New Roman"/>
          <w:sz w:val="28"/>
          <w:szCs w:val="28"/>
        </w:rPr>
        <w:t xml:space="preserve">  (подпись)          (Ф.И.О)</w:t>
      </w:r>
    </w:p>
    <w:p w:rsidR="00A05DE6" w:rsidRPr="00D7182A" w:rsidRDefault="00F433E9" w:rsidP="001031F9">
      <w:pPr>
        <w:autoSpaceDE w:val="0"/>
        <w:autoSpaceDN w:val="0"/>
        <w:adjustRightInd w:val="0"/>
        <w:spacing w:after="0" w:line="240" w:lineRule="auto"/>
        <w:outlineLvl w:val="0"/>
        <w:rPr>
          <w:rFonts w:ascii="Times New Roman" w:eastAsia="Times New Roman" w:hAnsi="Times New Roman" w:cs="Times New Roman"/>
          <w:sz w:val="28"/>
          <w:szCs w:val="28"/>
        </w:rPr>
      </w:pPr>
      <w:r w:rsidRPr="00F433E9">
        <w:rPr>
          <w:rFonts w:ascii="Times New Roman" w:hAnsi="Times New Roman" w:cs="Times New Roman"/>
          <w:sz w:val="28"/>
          <w:szCs w:val="28"/>
        </w:rPr>
        <w:t xml:space="preserve">М.П.                                   </w:t>
      </w:r>
      <w:r w:rsidR="00D725C4">
        <w:rPr>
          <w:rFonts w:ascii="Times New Roman" w:hAnsi="Times New Roman" w:cs="Times New Roman"/>
          <w:sz w:val="28"/>
          <w:szCs w:val="28"/>
        </w:rPr>
        <w:t xml:space="preserve">                            </w:t>
      </w:r>
      <w:r w:rsidRPr="00F433E9">
        <w:rPr>
          <w:rFonts w:ascii="Times New Roman" w:hAnsi="Times New Roman" w:cs="Times New Roman"/>
          <w:sz w:val="28"/>
          <w:szCs w:val="28"/>
        </w:rPr>
        <w:t xml:space="preserve"> М.П.</w:t>
      </w:r>
    </w:p>
    <w:p w:rsidR="00A05DE6" w:rsidRPr="00D7182A" w:rsidRDefault="00EF6EE4">
      <w:pPr>
        <w:spacing w:after="0" w:line="240" w:lineRule="auto"/>
        <w:ind w:left="5103" w:firstLine="577"/>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lastRenderedPageBreak/>
        <w:t xml:space="preserve">Приложение </w:t>
      </w:r>
      <w:r w:rsidRPr="00D7182A">
        <w:rPr>
          <w:rFonts w:ascii="Times New Roman" w:eastAsia="Segoe UI Symbol" w:hAnsi="Times New Roman" w:cs="Times New Roman"/>
          <w:sz w:val="28"/>
          <w:szCs w:val="28"/>
        </w:rPr>
        <w:t>№</w:t>
      </w:r>
      <w:r w:rsidRPr="00D7182A">
        <w:rPr>
          <w:rFonts w:ascii="Times New Roman" w:eastAsia="Times New Roman" w:hAnsi="Times New Roman" w:cs="Times New Roman"/>
          <w:sz w:val="28"/>
          <w:szCs w:val="28"/>
        </w:rPr>
        <w:t> 3</w:t>
      </w:r>
    </w:p>
    <w:p w:rsidR="00A05DE6" w:rsidRPr="00D7182A" w:rsidRDefault="00EF6EE4">
      <w:pPr>
        <w:spacing w:after="0" w:line="240" w:lineRule="auto"/>
        <w:ind w:left="5103" w:firstLine="577"/>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к Административному регламенту</w:t>
      </w:r>
    </w:p>
    <w:p w:rsidR="00A05DE6" w:rsidRPr="00D7182A" w:rsidRDefault="00EF6EE4">
      <w:pPr>
        <w:spacing w:after="0" w:line="240" w:lineRule="auto"/>
        <w:ind w:left="5103" w:firstLine="577"/>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предоставления государственной услуги по возмещению произведенных расходов, связанных с проездом на поездах пригородного сообщения</w:t>
      </w:r>
    </w:p>
    <w:p w:rsidR="00A05DE6" w:rsidRPr="00D7182A" w:rsidRDefault="00EF6EE4">
      <w:pPr>
        <w:spacing w:after="0" w:line="240" w:lineRule="auto"/>
        <w:ind w:left="5103" w:firstLine="577"/>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Героев Советского Союза, Героев Российской Федерации</w:t>
      </w:r>
      <w:r w:rsidR="001031F9">
        <w:rPr>
          <w:rFonts w:ascii="Times New Roman" w:eastAsia="Times New Roman" w:hAnsi="Times New Roman" w:cs="Times New Roman"/>
          <w:sz w:val="28"/>
          <w:szCs w:val="28"/>
        </w:rPr>
        <w:t xml:space="preserve"> </w:t>
      </w:r>
      <w:r w:rsidRPr="00D7182A">
        <w:rPr>
          <w:rFonts w:ascii="Times New Roman" w:eastAsia="Times New Roman" w:hAnsi="Times New Roman" w:cs="Times New Roman"/>
          <w:sz w:val="28"/>
          <w:szCs w:val="28"/>
        </w:rPr>
        <w:t xml:space="preserve">и полных кавалеров ордена Славы, Героев Социалистического Труда, Героев Труда Российской Федерации и полных кавалеров ордена Трудовой Славы </w:t>
      </w:r>
    </w:p>
    <w:p w:rsidR="00A05DE6" w:rsidRPr="003E1500" w:rsidRDefault="00A05DE6">
      <w:pPr>
        <w:spacing w:after="0" w:line="240" w:lineRule="auto"/>
        <w:ind w:left="5103" w:firstLine="577"/>
        <w:jc w:val="center"/>
        <w:rPr>
          <w:rFonts w:ascii="Times New Roman" w:eastAsia="Times New Roman" w:hAnsi="Times New Roman" w:cs="Times New Roman"/>
          <w:sz w:val="24"/>
          <w:szCs w:val="24"/>
        </w:rPr>
      </w:pPr>
    </w:p>
    <w:p w:rsidR="00A05DE6" w:rsidRPr="003E1500" w:rsidRDefault="00A05DE6">
      <w:pPr>
        <w:spacing w:after="0" w:line="240" w:lineRule="auto"/>
        <w:jc w:val="center"/>
        <w:rPr>
          <w:rFonts w:ascii="Times New Roman" w:eastAsia="Times New Roman" w:hAnsi="Times New Roman" w:cs="Times New Roman"/>
          <w:sz w:val="24"/>
          <w:szCs w:val="24"/>
        </w:rPr>
      </w:pPr>
    </w:p>
    <w:p w:rsidR="00A05DE6" w:rsidRPr="00D7182A" w:rsidRDefault="00EF6EE4">
      <w:pPr>
        <w:spacing w:after="0" w:line="240" w:lineRule="auto"/>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Блок-схема</w:t>
      </w:r>
    </w:p>
    <w:p w:rsidR="00A05DE6" w:rsidRPr="00D7182A" w:rsidRDefault="00EF6EE4">
      <w:pPr>
        <w:spacing w:after="0" w:line="240" w:lineRule="auto"/>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предоставления государственной услуги</w:t>
      </w:r>
    </w:p>
    <w:p w:rsidR="00A05DE6" w:rsidRPr="003E1500" w:rsidRDefault="00A05DE6">
      <w:pPr>
        <w:spacing w:after="0" w:line="240" w:lineRule="auto"/>
        <w:rPr>
          <w:rFonts w:ascii="Times New Roman" w:eastAsia="Times New Roman" w:hAnsi="Times New Roman" w:cs="Times New Roman"/>
          <w:sz w:val="24"/>
          <w:szCs w:val="24"/>
        </w:rPr>
      </w:pPr>
    </w:p>
    <w:tbl>
      <w:tblPr>
        <w:tblW w:w="0" w:type="auto"/>
        <w:tblInd w:w="98" w:type="dxa"/>
        <w:tblCellMar>
          <w:left w:w="10" w:type="dxa"/>
          <w:right w:w="10" w:type="dxa"/>
        </w:tblCellMar>
        <w:tblLook w:val="0000" w:firstRow="0" w:lastRow="0" w:firstColumn="0" w:lastColumn="0" w:noHBand="0" w:noVBand="0"/>
      </w:tblPr>
      <w:tblGrid>
        <w:gridCol w:w="10039"/>
      </w:tblGrid>
      <w:tr w:rsidR="00D7182A" w:rsidRPr="00D7182A" w:rsidTr="00D725C4">
        <w:trPr>
          <w:trHeight w:val="1"/>
        </w:trPr>
        <w:tc>
          <w:tcPr>
            <w:tcW w:w="10137"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A05DE6" w:rsidRPr="00D7182A" w:rsidRDefault="00EF6EE4">
            <w:pPr>
              <w:spacing w:after="0" w:line="240" w:lineRule="auto"/>
              <w:ind w:firstLine="540"/>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Сверка реестра граждан, получивших социальные льготы</w:t>
            </w:r>
          </w:p>
          <w:p w:rsidR="00A05DE6" w:rsidRPr="00D7182A" w:rsidRDefault="00EF6EE4">
            <w:pPr>
              <w:spacing w:after="0" w:line="240" w:lineRule="auto"/>
              <w:ind w:firstLine="540"/>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по оплате проезда пригородным железнодорожным транспортом</w:t>
            </w:r>
          </w:p>
        </w:tc>
      </w:tr>
      <w:tr w:rsidR="00D7182A" w:rsidRPr="00D7182A" w:rsidTr="00D725C4">
        <w:trPr>
          <w:trHeight w:val="1"/>
        </w:trPr>
        <w:tc>
          <w:tcPr>
            <w:tcW w:w="10137" w:type="dxa"/>
            <w:tcBorders>
              <w:top w:val="single" w:sz="4" w:space="0" w:color="auto"/>
              <w:bottom w:val="single" w:sz="4" w:space="0" w:color="auto"/>
            </w:tcBorders>
            <w:shd w:val="clear" w:color="000000" w:fill="FFFFFF"/>
            <w:tcMar>
              <w:left w:w="108" w:type="dxa"/>
              <w:right w:w="108" w:type="dxa"/>
            </w:tcMar>
          </w:tcPr>
          <w:p w:rsidR="00A05DE6" w:rsidRPr="00D7182A" w:rsidRDefault="00EF6EE4">
            <w:pPr>
              <w:spacing w:after="0" w:line="240" w:lineRule="auto"/>
              <w:jc w:val="center"/>
              <w:rPr>
                <w:rFonts w:ascii="Times New Roman" w:hAnsi="Times New Roman" w:cs="Times New Roman"/>
                <w:sz w:val="28"/>
                <w:szCs w:val="28"/>
              </w:rPr>
            </w:pPr>
            <w:r w:rsidRPr="00D7182A">
              <w:rPr>
                <w:rFonts w:ascii="Times New Roman" w:eastAsia="Cambria Math" w:hAnsi="Times New Roman" w:cs="Times New Roman"/>
                <w:sz w:val="28"/>
                <w:szCs w:val="28"/>
              </w:rPr>
              <w:t>↓</w:t>
            </w:r>
          </w:p>
        </w:tc>
      </w:tr>
      <w:tr w:rsidR="00D7182A" w:rsidRPr="00D7182A" w:rsidTr="00D725C4">
        <w:trPr>
          <w:trHeight w:val="1"/>
        </w:trPr>
        <w:tc>
          <w:tcPr>
            <w:tcW w:w="10137"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A05DE6" w:rsidRPr="00D7182A" w:rsidRDefault="00EF6EE4">
            <w:pPr>
              <w:spacing w:after="0" w:line="240" w:lineRule="auto"/>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Формирование и направление межведомственных запросов о</w:t>
            </w:r>
          </w:p>
          <w:p w:rsidR="00A05DE6" w:rsidRPr="00D7182A" w:rsidRDefault="00EF6EE4">
            <w:pPr>
              <w:spacing w:after="0" w:line="240" w:lineRule="auto"/>
              <w:jc w:val="center"/>
              <w:rPr>
                <w:rFonts w:ascii="Times New Roman" w:eastAsia="Times New Roman" w:hAnsi="Times New Roman" w:cs="Times New Roman"/>
                <w:sz w:val="28"/>
                <w:szCs w:val="28"/>
              </w:rPr>
            </w:pPr>
            <w:proofErr w:type="gramStart"/>
            <w:r w:rsidRPr="00D7182A">
              <w:rPr>
                <w:rFonts w:ascii="Times New Roman" w:eastAsia="Times New Roman" w:hAnsi="Times New Roman" w:cs="Times New Roman"/>
                <w:sz w:val="28"/>
                <w:szCs w:val="28"/>
              </w:rPr>
              <w:t>предоставлении</w:t>
            </w:r>
            <w:proofErr w:type="gramEnd"/>
            <w:r w:rsidRPr="00D7182A">
              <w:rPr>
                <w:rFonts w:ascii="Times New Roman" w:eastAsia="Times New Roman" w:hAnsi="Times New Roman" w:cs="Times New Roman"/>
                <w:sz w:val="28"/>
                <w:szCs w:val="28"/>
              </w:rPr>
              <w:t xml:space="preserve"> документов и (или) информации, необходимых</w:t>
            </w:r>
          </w:p>
          <w:p w:rsidR="00A05DE6" w:rsidRPr="00D7182A" w:rsidRDefault="00EF6EE4">
            <w:pPr>
              <w:spacing w:after="0" w:line="240" w:lineRule="auto"/>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для предоставления государственной услуги</w:t>
            </w:r>
          </w:p>
        </w:tc>
      </w:tr>
      <w:tr w:rsidR="00D7182A" w:rsidRPr="00D7182A" w:rsidTr="00D725C4">
        <w:trPr>
          <w:trHeight w:val="1"/>
        </w:trPr>
        <w:tc>
          <w:tcPr>
            <w:tcW w:w="10137" w:type="dxa"/>
            <w:tcBorders>
              <w:top w:val="single" w:sz="4" w:space="0" w:color="auto"/>
              <w:bottom w:val="single" w:sz="4" w:space="0" w:color="auto"/>
            </w:tcBorders>
            <w:shd w:val="clear" w:color="000000" w:fill="FFFFFF"/>
            <w:tcMar>
              <w:left w:w="108" w:type="dxa"/>
              <w:right w:w="108" w:type="dxa"/>
            </w:tcMar>
          </w:tcPr>
          <w:p w:rsidR="00A05DE6" w:rsidRPr="00D7182A" w:rsidRDefault="00EF6EE4">
            <w:pPr>
              <w:spacing w:after="0" w:line="240" w:lineRule="auto"/>
              <w:jc w:val="center"/>
              <w:rPr>
                <w:rFonts w:ascii="Times New Roman" w:hAnsi="Times New Roman" w:cs="Times New Roman"/>
                <w:sz w:val="28"/>
                <w:szCs w:val="28"/>
              </w:rPr>
            </w:pPr>
            <w:r w:rsidRPr="00D7182A">
              <w:rPr>
                <w:rFonts w:ascii="Times New Roman" w:eastAsia="Cambria Math" w:hAnsi="Times New Roman" w:cs="Times New Roman"/>
                <w:sz w:val="28"/>
                <w:szCs w:val="28"/>
              </w:rPr>
              <w:t>↓</w:t>
            </w:r>
          </w:p>
        </w:tc>
      </w:tr>
      <w:tr w:rsidR="00D7182A" w:rsidRPr="00D7182A" w:rsidTr="00D725C4">
        <w:trPr>
          <w:trHeight w:val="1"/>
        </w:trPr>
        <w:tc>
          <w:tcPr>
            <w:tcW w:w="10137"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A05DE6" w:rsidRPr="00D7182A" w:rsidRDefault="00EF6EE4">
            <w:pPr>
              <w:spacing w:after="0" w:line="240" w:lineRule="auto"/>
              <w:ind w:firstLine="540"/>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Прием документов, необходимых для предоставления</w:t>
            </w:r>
          </w:p>
          <w:p w:rsidR="00A05DE6" w:rsidRPr="00D7182A" w:rsidRDefault="00EF6EE4">
            <w:pPr>
              <w:spacing w:after="0" w:line="240" w:lineRule="auto"/>
              <w:ind w:firstLine="540"/>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государственной услуги, </w:t>
            </w:r>
            <w:proofErr w:type="gramStart"/>
            <w:r w:rsidRPr="00D7182A">
              <w:rPr>
                <w:rFonts w:ascii="Times New Roman" w:eastAsia="Times New Roman" w:hAnsi="Times New Roman" w:cs="Times New Roman"/>
                <w:sz w:val="28"/>
                <w:szCs w:val="28"/>
              </w:rPr>
              <w:t>направленных</w:t>
            </w:r>
            <w:proofErr w:type="gramEnd"/>
          </w:p>
          <w:p w:rsidR="00A05DE6" w:rsidRPr="00D7182A" w:rsidRDefault="00EF6EE4">
            <w:pPr>
              <w:spacing w:after="0" w:line="240" w:lineRule="auto"/>
              <w:ind w:firstLine="540"/>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в электронной форме через ЕПГУ</w:t>
            </w:r>
          </w:p>
        </w:tc>
      </w:tr>
      <w:tr w:rsidR="00D7182A" w:rsidRPr="00D7182A" w:rsidTr="00D725C4">
        <w:trPr>
          <w:trHeight w:val="1"/>
        </w:trPr>
        <w:tc>
          <w:tcPr>
            <w:tcW w:w="10137" w:type="dxa"/>
            <w:tcBorders>
              <w:top w:val="single" w:sz="4" w:space="0" w:color="auto"/>
              <w:bottom w:val="single" w:sz="4" w:space="0" w:color="auto"/>
            </w:tcBorders>
            <w:shd w:val="clear" w:color="000000" w:fill="FFFFFF"/>
            <w:tcMar>
              <w:left w:w="108" w:type="dxa"/>
              <w:right w:w="108" w:type="dxa"/>
            </w:tcMar>
          </w:tcPr>
          <w:p w:rsidR="00A05DE6" w:rsidRPr="00D7182A" w:rsidRDefault="00EF6EE4">
            <w:pPr>
              <w:spacing w:after="0" w:line="240" w:lineRule="auto"/>
              <w:jc w:val="center"/>
              <w:rPr>
                <w:rFonts w:ascii="Times New Roman" w:hAnsi="Times New Roman" w:cs="Times New Roman"/>
                <w:sz w:val="28"/>
                <w:szCs w:val="28"/>
              </w:rPr>
            </w:pPr>
            <w:r w:rsidRPr="00D7182A">
              <w:rPr>
                <w:rFonts w:ascii="Times New Roman" w:eastAsia="Cambria Math" w:hAnsi="Times New Roman" w:cs="Times New Roman"/>
                <w:sz w:val="28"/>
                <w:szCs w:val="28"/>
              </w:rPr>
              <w:t>↓</w:t>
            </w:r>
          </w:p>
        </w:tc>
      </w:tr>
      <w:tr w:rsidR="00D7182A" w:rsidRPr="00D7182A" w:rsidTr="00D725C4">
        <w:trPr>
          <w:trHeight w:val="1"/>
        </w:trPr>
        <w:tc>
          <w:tcPr>
            <w:tcW w:w="10137"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A05DE6" w:rsidRPr="00D7182A" w:rsidRDefault="00EF6EE4">
            <w:pPr>
              <w:spacing w:after="0" w:line="240" w:lineRule="auto"/>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Организация перечисления средств заявителю, получающему</w:t>
            </w:r>
          </w:p>
          <w:p w:rsidR="00A05DE6" w:rsidRPr="00D7182A" w:rsidRDefault="00EF6EE4">
            <w:pPr>
              <w:spacing w:after="0" w:line="240" w:lineRule="auto"/>
              <w:jc w:val="center"/>
              <w:rPr>
                <w:rFonts w:ascii="Times New Roman" w:eastAsia="Times New Roman" w:hAnsi="Times New Roman" w:cs="Times New Roman"/>
                <w:sz w:val="28"/>
                <w:szCs w:val="28"/>
              </w:rPr>
            </w:pPr>
            <w:r w:rsidRPr="00D7182A">
              <w:rPr>
                <w:rFonts w:ascii="Times New Roman" w:eastAsia="Times New Roman" w:hAnsi="Times New Roman" w:cs="Times New Roman"/>
                <w:sz w:val="28"/>
                <w:szCs w:val="28"/>
              </w:rPr>
              <w:t xml:space="preserve"> государственную услугу</w:t>
            </w:r>
          </w:p>
        </w:tc>
      </w:tr>
    </w:tbl>
    <w:p w:rsidR="00A05DE6" w:rsidRPr="00D7182A" w:rsidRDefault="00A05DE6">
      <w:pPr>
        <w:spacing w:after="0" w:line="240" w:lineRule="auto"/>
        <w:ind w:firstLine="540"/>
        <w:jc w:val="both"/>
        <w:rPr>
          <w:rFonts w:ascii="Times New Roman" w:eastAsia="Times New Roman" w:hAnsi="Times New Roman" w:cs="Times New Roman"/>
          <w:sz w:val="28"/>
          <w:szCs w:val="28"/>
        </w:rPr>
      </w:pPr>
    </w:p>
    <w:p w:rsidR="00A05DE6" w:rsidRPr="00D7182A" w:rsidRDefault="00A05DE6">
      <w:pPr>
        <w:spacing w:after="0" w:line="240" w:lineRule="auto"/>
        <w:ind w:firstLine="709"/>
        <w:jc w:val="both"/>
        <w:rPr>
          <w:rFonts w:ascii="Times New Roman" w:eastAsia="Times New Roman" w:hAnsi="Times New Roman" w:cs="Times New Roman"/>
          <w:sz w:val="28"/>
          <w:szCs w:val="28"/>
        </w:rPr>
      </w:pPr>
    </w:p>
    <w:p w:rsidR="00A05DE6" w:rsidRPr="00D7182A" w:rsidRDefault="00A05DE6">
      <w:pPr>
        <w:spacing w:after="0" w:line="240" w:lineRule="auto"/>
        <w:ind w:firstLine="709"/>
        <w:jc w:val="both"/>
        <w:rPr>
          <w:rFonts w:ascii="Times New Roman" w:eastAsia="Times New Roman" w:hAnsi="Times New Roman" w:cs="Times New Roman"/>
          <w:sz w:val="28"/>
          <w:szCs w:val="28"/>
        </w:rPr>
      </w:pPr>
    </w:p>
    <w:p w:rsidR="00A05DE6" w:rsidRPr="00D7182A" w:rsidRDefault="00A05DE6">
      <w:pPr>
        <w:spacing w:after="0" w:line="240" w:lineRule="auto"/>
        <w:ind w:firstLine="709"/>
        <w:jc w:val="both"/>
        <w:rPr>
          <w:rFonts w:ascii="Times New Roman" w:eastAsia="Times New Roman" w:hAnsi="Times New Roman" w:cs="Times New Roman"/>
          <w:sz w:val="28"/>
          <w:szCs w:val="28"/>
        </w:rPr>
      </w:pPr>
    </w:p>
    <w:p w:rsidR="00A05DE6" w:rsidRPr="00D7182A" w:rsidRDefault="00A05DE6">
      <w:pPr>
        <w:spacing w:after="0" w:line="240" w:lineRule="auto"/>
        <w:ind w:firstLine="709"/>
        <w:jc w:val="both"/>
        <w:rPr>
          <w:rFonts w:ascii="Times New Roman" w:eastAsia="Times New Roman" w:hAnsi="Times New Roman" w:cs="Times New Roman"/>
          <w:sz w:val="28"/>
          <w:szCs w:val="28"/>
        </w:rPr>
      </w:pPr>
    </w:p>
    <w:p w:rsidR="00A05DE6" w:rsidRPr="00D7182A" w:rsidRDefault="00A05DE6">
      <w:pPr>
        <w:spacing w:after="0" w:line="240" w:lineRule="auto"/>
        <w:ind w:firstLine="709"/>
        <w:jc w:val="both"/>
        <w:rPr>
          <w:rFonts w:ascii="Times New Roman" w:eastAsia="Times New Roman" w:hAnsi="Times New Roman" w:cs="Times New Roman"/>
          <w:sz w:val="28"/>
          <w:szCs w:val="28"/>
        </w:rPr>
      </w:pPr>
    </w:p>
    <w:p w:rsidR="00A05DE6" w:rsidRPr="00D7182A" w:rsidRDefault="00A05DE6">
      <w:pPr>
        <w:spacing w:after="0" w:line="240" w:lineRule="auto"/>
        <w:ind w:firstLine="709"/>
        <w:jc w:val="both"/>
        <w:rPr>
          <w:rFonts w:ascii="Times New Roman" w:eastAsia="Times New Roman" w:hAnsi="Times New Roman" w:cs="Times New Roman"/>
          <w:sz w:val="28"/>
          <w:szCs w:val="28"/>
        </w:rPr>
      </w:pPr>
    </w:p>
    <w:p w:rsidR="00A05DE6" w:rsidRPr="00D7182A" w:rsidRDefault="00A05DE6">
      <w:pPr>
        <w:spacing w:after="0" w:line="240" w:lineRule="auto"/>
        <w:ind w:firstLine="709"/>
        <w:jc w:val="both"/>
        <w:rPr>
          <w:rFonts w:ascii="Times New Roman" w:eastAsia="Times New Roman" w:hAnsi="Times New Roman" w:cs="Times New Roman"/>
          <w:sz w:val="28"/>
          <w:szCs w:val="28"/>
        </w:rPr>
      </w:pPr>
    </w:p>
    <w:p w:rsidR="00A05DE6" w:rsidRPr="00D7182A" w:rsidRDefault="00A05DE6">
      <w:pPr>
        <w:spacing w:after="0" w:line="240" w:lineRule="auto"/>
        <w:ind w:firstLine="709"/>
        <w:jc w:val="both"/>
        <w:rPr>
          <w:rFonts w:ascii="Times New Roman" w:eastAsia="Times New Roman" w:hAnsi="Times New Roman" w:cs="Times New Roman"/>
          <w:sz w:val="28"/>
          <w:szCs w:val="28"/>
        </w:rPr>
      </w:pPr>
    </w:p>
    <w:p w:rsidR="00A05DE6" w:rsidRPr="00D7182A" w:rsidRDefault="00A05DE6">
      <w:pPr>
        <w:spacing w:after="0" w:line="240" w:lineRule="auto"/>
        <w:ind w:firstLine="709"/>
        <w:jc w:val="both"/>
        <w:rPr>
          <w:rFonts w:ascii="Times New Roman" w:eastAsia="Times New Roman" w:hAnsi="Times New Roman" w:cs="Times New Roman"/>
          <w:sz w:val="28"/>
          <w:szCs w:val="28"/>
        </w:rPr>
      </w:pPr>
    </w:p>
    <w:p w:rsidR="00A05DE6" w:rsidRPr="00D7182A" w:rsidRDefault="00A05DE6">
      <w:pPr>
        <w:spacing w:after="0" w:line="240" w:lineRule="auto"/>
        <w:ind w:firstLine="709"/>
        <w:jc w:val="both"/>
        <w:rPr>
          <w:rFonts w:ascii="Times New Roman" w:eastAsia="Times New Roman" w:hAnsi="Times New Roman" w:cs="Times New Roman"/>
          <w:sz w:val="28"/>
          <w:szCs w:val="28"/>
        </w:rPr>
      </w:pPr>
    </w:p>
    <w:p w:rsidR="00A05DE6" w:rsidRPr="00D7182A" w:rsidRDefault="00A05DE6">
      <w:pPr>
        <w:spacing w:after="0" w:line="240" w:lineRule="auto"/>
        <w:ind w:firstLine="709"/>
        <w:jc w:val="both"/>
        <w:rPr>
          <w:rFonts w:ascii="Times New Roman" w:eastAsia="Times New Roman" w:hAnsi="Times New Roman" w:cs="Times New Roman"/>
          <w:sz w:val="28"/>
          <w:szCs w:val="28"/>
        </w:rPr>
      </w:pPr>
    </w:p>
    <w:p w:rsidR="00A05DE6" w:rsidRPr="00D7182A" w:rsidRDefault="00A05DE6">
      <w:pPr>
        <w:spacing w:after="0" w:line="240" w:lineRule="auto"/>
        <w:ind w:firstLine="709"/>
        <w:jc w:val="both"/>
        <w:rPr>
          <w:rFonts w:ascii="Times New Roman" w:eastAsia="Times New Roman" w:hAnsi="Times New Roman" w:cs="Times New Roman"/>
          <w:sz w:val="28"/>
          <w:szCs w:val="28"/>
        </w:rPr>
      </w:pPr>
    </w:p>
    <w:p w:rsidR="00D7182A" w:rsidRPr="00D7182A" w:rsidRDefault="00D7182A">
      <w:pPr>
        <w:spacing w:after="0" w:line="240" w:lineRule="auto"/>
        <w:ind w:firstLine="709"/>
        <w:jc w:val="both"/>
        <w:rPr>
          <w:rFonts w:ascii="Times New Roman" w:eastAsia="Times New Roman" w:hAnsi="Times New Roman" w:cs="Times New Roman"/>
          <w:sz w:val="28"/>
          <w:szCs w:val="28"/>
        </w:rPr>
      </w:pPr>
    </w:p>
    <w:sectPr w:rsidR="00D7182A" w:rsidRPr="00D7182A" w:rsidSect="00D7182A">
      <w:pgSz w:w="11906" w:h="16838"/>
      <w:pgMar w:top="1134"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5DE6"/>
    <w:rsid w:val="000819A1"/>
    <w:rsid w:val="001031F9"/>
    <w:rsid w:val="00183270"/>
    <w:rsid w:val="00340313"/>
    <w:rsid w:val="00376C6F"/>
    <w:rsid w:val="00395706"/>
    <w:rsid w:val="003E1500"/>
    <w:rsid w:val="003E1FDE"/>
    <w:rsid w:val="003F4CA7"/>
    <w:rsid w:val="004153CF"/>
    <w:rsid w:val="0052572A"/>
    <w:rsid w:val="005A2599"/>
    <w:rsid w:val="005A5882"/>
    <w:rsid w:val="00602472"/>
    <w:rsid w:val="00683299"/>
    <w:rsid w:val="007E2BA9"/>
    <w:rsid w:val="008230AC"/>
    <w:rsid w:val="00873AA1"/>
    <w:rsid w:val="00906F65"/>
    <w:rsid w:val="00935E09"/>
    <w:rsid w:val="009429FF"/>
    <w:rsid w:val="009B3F6C"/>
    <w:rsid w:val="009D5743"/>
    <w:rsid w:val="009E198D"/>
    <w:rsid w:val="00A05DE6"/>
    <w:rsid w:val="00A577D6"/>
    <w:rsid w:val="00B95E05"/>
    <w:rsid w:val="00BC3E86"/>
    <w:rsid w:val="00BE0586"/>
    <w:rsid w:val="00C102FD"/>
    <w:rsid w:val="00C12F8F"/>
    <w:rsid w:val="00D27D93"/>
    <w:rsid w:val="00D7182A"/>
    <w:rsid w:val="00D725C4"/>
    <w:rsid w:val="00DE51E7"/>
    <w:rsid w:val="00E16DDA"/>
    <w:rsid w:val="00E949D0"/>
    <w:rsid w:val="00EF6EE4"/>
    <w:rsid w:val="00F37742"/>
    <w:rsid w:val="00F4146D"/>
    <w:rsid w:val="00F433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yperlink" Target="http://www.pravo.gov.ru/" TargetMode="External"/><Relationship Id="rId18" Type="http://schemas.openxmlformats.org/officeDocument/2006/relationships/hyperlink" Target="http://www.pravo.gov.ru/" TargetMode="External"/><Relationship Id="rId26" Type="http://schemas.openxmlformats.org/officeDocument/2006/relationships/hyperlink" Target="consultantplus://offline/ref=19DFC859552E1F8DE0274631C2E8A45F2D66A7AEF13B8CB61EBDB7587Cp8YBE" TargetMode="External"/><Relationship Id="rId3" Type="http://schemas.openxmlformats.org/officeDocument/2006/relationships/settings" Target="settings.xml"/><Relationship Id="rId21" Type="http://schemas.openxmlformats.org/officeDocument/2006/relationships/hyperlink" Target="consultantplus://offline/ref=18E182C1E12C7B32913764583CBD8C3B61665A8A307D494811A4443A52F5313519707163412FAEA5CECE71F1hALCH" TargetMode="External"/><Relationship Id="rId7" Type="http://schemas.openxmlformats.org/officeDocument/2006/relationships/hyperlink" Target="http://mtsr.nso.ru/" TargetMode="External"/><Relationship Id="rId12" Type="http://schemas.openxmlformats.org/officeDocument/2006/relationships/hyperlink" Target="http://www.pravo.gov.ru/" TargetMode="External"/><Relationship Id="rId17" Type="http://schemas.openxmlformats.org/officeDocument/2006/relationships/hyperlink" Target="http://www.adm.nso.ru/" TargetMode="External"/><Relationship Id="rId25" Type="http://schemas.openxmlformats.org/officeDocument/2006/relationships/hyperlink" Target="consultantplus://offline/ref=380CBC1A1071FBD263A983AF12DEC263C1096A5DD2433E6D7BFBC9E0A7Q97AC" TargetMode="External"/><Relationship Id="rId2" Type="http://schemas.microsoft.com/office/2007/relationships/stylesWithEffects" Target="stylesWithEffects.xml"/><Relationship Id="rId16" Type="http://schemas.openxmlformats.org/officeDocument/2006/relationships/hyperlink" Target="http://www.adm.nso.ru/" TargetMode="External"/><Relationship Id="rId20" Type="http://schemas.openxmlformats.org/officeDocument/2006/relationships/hyperlink" Target="consultantplus://offline/ref=4F784FEFCF985375A4F8B0B09BC2DC818BF7020BAB56D0EBCC590238C7F204654A710EC37CA12AB1F3v5K"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mtsr.nso.ru/" TargetMode="External"/><Relationship Id="rId11" Type="http://schemas.openxmlformats.org/officeDocument/2006/relationships/hyperlink" Target="http://www.pravo.gov.ru/" TargetMode="External"/><Relationship Id="rId24" Type="http://schemas.openxmlformats.org/officeDocument/2006/relationships/hyperlink" Target="consultantplus://offline/ref=380CBC1A1071FBD263A983AF12DEC263C1096A5DDD4D3E6D7BFBC9E0A7Q97AC" TargetMode="External"/><Relationship Id="rId5" Type="http://schemas.openxmlformats.org/officeDocument/2006/relationships/hyperlink" Target="http://www.mtsr.nso.ru/" TargetMode="External"/><Relationship Id="rId15" Type="http://schemas.openxmlformats.org/officeDocument/2006/relationships/hyperlink" Target="http://www.pravo.gov.ru/" TargetMode="External"/><Relationship Id="rId23" Type="http://schemas.openxmlformats.org/officeDocument/2006/relationships/hyperlink" Target="consultantplus://offline/ref=18E182C1E12C7B3291377A552AD1D2326A65028E337B4A1B4FF4426D0DA537605930773Fh0L4H" TargetMode="External"/><Relationship Id="rId28" Type="http://schemas.openxmlformats.org/officeDocument/2006/relationships/fontTable" Target="fontTable.xml"/><Relationship Id="rId10" Type="http://schemas.openxmlformats.org/officeDocument/2006/relationships/hyperlink" Target="http://www.pravo.gov.ru/" TargetMode="External"/><Relationship Id="rId19" Type="http://schemas.openxmlformats.org/officeDocument/2006/relationships/hyperlink" Target="http://www.pravo.gov.ru/" TargetMode="External"/><Relationship Id="rId4" Type="http://schemas.openxmlformats.org/officeDocument/2006/relationships/webSettings" Target="webSettings.xml"/><Relationship Id="rId9" Type="http://schemas.openxmlformats.org/officeDocument/2006/relationships/hyperlink" Target="http://www.pravo.gov.ru/" TargetMode="External"/><Relationship Id="rId14" Type="http://schemas.openxmlformats.org/officeDocument/2006/relationships/hyperlink" Target="http://www.pravo.gov.ru/" TargetMode="External"/><Relationship Id="rId22" Type="http://schemas.openxmlformats.org/officeDocument/2006/relationships/hyperlink" Target="consultantplus://offline/ref=18E182C1E12C7B3291377A552AD1D2326A65028E337B4A1B4FF4426D0DA537605930773Fh0L4H" TargetMode="External"/><Relationship Id="rId27" Type="http://schemas.openxmlformats.org/officeDocument/2006/relationships/hyperlink" Target="consultantplus://offline/ref=19DFC859552E1F8DE0274631C2E8A45F2D66A7AEFE358CB61EBDB7587Cp8YB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26</Pages>
  <Words>9461</Words>
  <Characters>53931</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Сафронова Елена Владимировна</dc:creator>
  <cp:lastModifiedBy>Сафронова Елена Владимировна</cp:lastModifiedBy>
  <cp:revision>40</cp:revision>
  <dcterms:created xsi:type="dcterms:W3CDTF">2018-05-03T02:04:00Z</dcterms:created>
  <dcterms:modified xsi:type="dcterms:W3CDTF">2018-05-04T08:44:00Z</dcterms:modified>
</cp:coreProperties>
</file>