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2EFC5" w14:textId="54D76630"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E7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14:paraId="2045667C" w14:textId="77777777"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17957B9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72248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B0856" w14:textId="77777777"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B9F77" w14:textId="77777777"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5200" w14:textId="77777777"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06DC" w14:textId="77777777" w:rsidR="00CC3606" w:rsidRDefault="00CC360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A590" w14:textId="77777777"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35DCD" w14:textId="77777777" w:rsidR="008E174C" w:rsidRP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BD18" w14:textId="77777777" w:rsidR="00CC3606" w:rsidRDefault="000D3AB9" w:rsidP="00CC3606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C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утратившими силу отдельных постановлений </w:t>
      </w:r>
    </w:p>
    <w:p w14:paraId="30BF9B77" w14:textId="4D5C4CDA" w:rsidR="00230244" w:rsidRPr="00230244" w:rsidRDefault="00E7517C" w:rsidP="00CC3606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CC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41BBEBCA" w14:textId="77777777" w:rsidR="00230244" w:rsidRDefault="0023024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14:paraId="615169C4" w14:textId="77777777" w:rsidR="00FA14DF" w:rsidRPr="00230244" w:rsidRDefault="00FA14DF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14:paraId="0B5365B0" w14:textId="72D6102A" w:rsidR="00CE2D73" w:rsidRPr="00793447" w:rsidRDefault="00120E70" w:rsidP="000D3AB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CE2D73" w:rsidRPr="00CC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 с </w:t>
      </w:r>
      <w:proofErr w:type="gramStart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 т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3C369E" w14:textId="77777777" w:rsidR="00E7517C" w:rsidRDefault="00CC3606" w:rsidP="00E7517C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60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7115A39" w14:textId="4F73DC0A" w:rsidR="00E7517C" w:rsidRDefault="00E7517C" w:rsidP="00E7517C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517C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 05.08.2013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E7517C">
        <w:rPr>
          <w:rFonts w:ascii="Times New Roman" w:hAnsi="Times New Roman" w:cs="Times New Roman"/>
          <w:sz w:val="28"/>
          <w:szCs w:val="28"/>
        </w:rPr>
        <w:t>339</w:t>
      </w:r>
      <w:r>
        <w:rPr>
          <w:rFonts w:ascii="Times New Roman" w:hAnsi="Times New Roman" w:cs="Times New Roman"/>
          <w:sz w:val="28"/>
          <w:szCs w:val="28"/>
        </w:rPr>
        <w:t> - п «</w:t>
      </w:r>
      <w:r w:rsidRPr="00E7517C">
        <w:rPr>
          <w:rFonts w:ascii="Times New Roman" w:hAnsi="Times New Roman" w:cs="Times New Roman"/>
          <w:sz w:val="28"/>
          <w:szCs w:val="28"/>
        </w:rPr>
        <w:t xml:space="preserve">Об участии в финансировании постановки спектакля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17C">
        <w:rPr>
          <w:rFonts w:ascii="Times New Roman" w:hAnsi="Times New Roman" w:cs="Times New Roman"/>
          <w:sz w:val="28"/>
          <w:szCs w:val="28"/>
        </w:rPr>
        <w:t>Щелкунчик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517C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бюджетным учреждением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17C">
        <w:rPr>
          <w:rFonts w:ascii="Times New Roman" w:hAnsi="Times New Roman" w:cs="Times New Roman"/>
          <w:sz w:val="28"/>
          <w:szCs w:val="28"/>
        </w:rPr>
        <w:t>Новосибирский государственный академический театр оперы и балета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3DD46A" w14:textId="1613C568" w:rsidR="00E7517C" w:rsidRPr="00E7517C" w:rsidRDefault="00CC3606" w:rsidP="00E7517C">
      <w:pPr>
        <w:pStyle w:val="a6"/>
        <w:ind w:left="0" w:right="21" w:firstLine="709"/>
        <w:jc w:val="both"/>
        <w:rPr>
          <w:rFonts w:ascii="Times New Roman" w:hAnsi="Times New Roman" w:cs="Times New Roman"/>
        </w:rPr>
      </w:pPr>
      <w:r w:rsidRPr="00E7517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7517C" w:rsidRPr="00E7517C">
        <w:rPr>
          <w:rFonts w:ascii="Times New Roman" w:hAnsi="Times New Roman" w:cs="Times New Roman"/>
          <w:sz w:val="28"/>
          <w:szCs w:val="28"/>
        </w:rPr>
        <w:t>Правительства</w:t>
      </w:r>
      <w:r w:rsidR="00E7517C" w:rsidRPr="00E7517C">
        <w:rPr>
          <w:rFonts w:ascii="Times New Roman" w:hAnsi="Times New Roman" w:cs="Times New Roman"/>
          <w:sz w:val="28"/>
        </w:rPr>
        <w:t xml:space="preserve"> Новосибирск</w:t>
      </w:r>
      <w:bookmarkStart w:id="0" w:name="_GoBack"/>
      <w:bookmarkEnd w:id="0"/>
      <w:r w:rsidR="00E7517C" w:rsidRPr="00E7517C">
        <w:rPr>
          <w:rFonts w:ascii="Times New Roman" w:hAnsi="Times New Roman" w:cs="Times New Roman"/>
          <w:sz w:val="28"/>
        </w:rPr>
        <w:t xml:space="preserve">ой области от 06.08.2013 </w:t>
      </w:r>
      <w:r w:rsidR="00E7517C">
        <w:rPr>
          <w:rFonts w:ascii="Times New Roman" w:hAnsi="Times New Roman" w:cs="Times New Roman"/>
          <w:sz w:val="28"/>
        </w:rPr>
        <w:t>№ </w:t>
      </w:r>
      <w:r w:rsidR="00E7517C" w:rsidRPr="00E7517C">
        <w:rPr>
          <w:rFonts w:ascii="Times New Roman" w:hAnsi="Times New Roman" w:cs="Times New Roman"/>
          <w:sz w:val="28"/>
        </w:rPr>
        <w:t>346</w:t>
      </w:r>
      <w:r w:rsidR="00E7517C">
        <w:rPr>
          <w:rFonts w:ascii="Times New Roman" w:hAnsi="Times New Roman" w:cs="Times New Roman"/>
          <w:sz w:val="28"/>
        </w:rPr>
        <w:t> </w:t>
      </w:r>
      <w:r w:rsidR="00E7517C" w:rsidRPr="00E7517C">
        <w:rPr>
          <w:rFonts w:ascii="Times New Roman" w:hAnsi="Times New Roman" w:cs="Times New Roman"/>
          <w:sz w:val="28"/>
        </w:rPr>
        <w:t>-</w:t>
      </w:r>
      <w:r w:rsidR="00E7517C">
        <w:rPr>
          <w:rFonts w:ascii="Times New Roman" w:hAnsi="Times New Roman" w:cs="Times New Roman"/>
          <w:sz w:val="28"/>
        </w:rPr>
        <w:t> </w:t>
      </w:r>
      <w:r w:rsidR="00E7517C" w:rsidRPr="00E7517C">
        <w:rPr>
          <w:rFonts w:ascii="Times New Roman" w:hAnsi="Times New Roman" w:cs="Times New Roman"/>
          <w:sz w:val="28"/>
        </w:rPr>
        <w:t>п</w:t>
      </w:r>
      <w:r w:rsidR="00E7517C">
        <w:rPr>
          <w:rFonts w:ascii="Times New Roman" w:hAnsi="Times New Roman" w:cs="Times New Roman"/>
          <w:sz w:val="28"/>
        </w:rPr>
        <w:t> «</w:t>
      </w:r>
      <w:r w:rsidR="00E7517C" w:rsidRPr="00E7517C">
        <w:rPr>
          <w:rFonts w:ascii="Times New Roman" w:hAnsi="Times New Roman" w:cs="Times New Roman"/>
          <w:sz w:val="28"/>
        </w:rPr>
        <w:t xml:space="preserve">О порядке определения объема и предоставления субсидии за счет средств областного бюджета Новосибирской области федеральному государственному бюджетному учреждению культуры </w:t>
      </w:r>
      <w:r w:rsidR="00E7517C">
        <w:rPr>
          <w:rFonts w:ascii="Times New Roman" w:hAnsi="Times New Roman" w:cs="Times New Roman"/>
          <w:sz w:val="28"/>
        </w:rPr>
        <w:t>«</w:t>
      </w:r>
      <w:r w:rsidR="00E7517C" w:rsidRPr="00E7517C">
        <w:rPr>
          <w:rFonts w:ascii="Times New Roman" w:hAnsi="Times New Roman" w:cs="Times New Roman"/>
          <w:sz w:val="28"/>
        </w:rPr>
        <w:t>Новосибирский государственный академический театр оперы и балета</w:t>
      </w:r>
      <w:r w:rsidR="00E7517C">
        <w:rPr>
          <w:rFonts w:ascii="Times New Roman" w:hAnsi="Times New Roman" w:cs="Times New Roman"/>
          <w:sz w:val="28"/>
        </w:rPr>
        <w:t>»</w:t>
      </w:r>
      <w:r w:rsidR="00E7517C" w:rsidRPr="00E7517C">
        <w:rPr>
          <w:rFonts w:ascii="Times New Roman" w:hAnsi="Times New Roman" w:cs="Times New Roman"/>
          <w:sz w:val="28"/>
        </w:rPr>
        <w:t xml:space="preserve"> на постановку спектакля </w:t>
      </w:r>
      <w:r w:rsidR="00E7517C">
        <w:rPr>
          <w:rFonts w:ascii="Times New Roman" w:hAnsi="Times New Roman" w:cs="Times New Roman"/>
          <w:sz w:val="28"/>
        </w:rPr>
        <w:t>«</w:t>
      </w:r>
      <w:r w:rsidR="00E7517C" w:rsidRPr="00E7517C">
        <w:rPr>
          <w:rFonts w:ascii="Times New Roman" w:hAnsi="Times New Roman" w:cs="Times New Roman"/>
          <w:sz w:val="28"/>
        </w:rPr>
        <w:t>Щелкунчик</w:t>
      </w:r>
      <w:r w:rsidR="00E7517C">
        <w:rPr>
          <w:rFonts w:ascii="Times New Roman" w:hAnsi="Times New Roman" w:cs="Times New Roman"/>
          <w:sz w:val="28"/>
        </w:rPr>
        <w:t>».</w:t>
      </w:r>
    </w:p>
    <w:p w14:paraId="5A6DED01" w14:textId="77777777" w:rsidR="006F4C61" w:rsidRDefault="006F4C61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1EBF" w14:textId="77777777"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A67FE" w14:textId="77777777" w:rsidR="004116A8" w:rsidRDefault="004116A8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4569D" w14:textId="2A003979" w:rsidR="002F29CD" w:rsidRDefault="00E7517C" w:rsidP="00E7517C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429B889F" w14:textId="77777777" w:rsidR="00767FF0" w:rsidRDefault="00767FF0" w:rsidP="002F29CD">
      <w:pPr>
        <w:rPr>
          <w:rFonts w:ascii="Times New Roman" w:hAnsi="Times New Roman" w:cs="Times New Roman"/>
          <w:sz w:val="28"/>
          <w:szCs w:val="28"/>
        </w:rPr>
      </w:pPr>
    </w:p>
    <w:p w14:paraId="63D50F74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7FBED138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566D49C1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9B3470F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DB9CB0A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4BAF082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14D807D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EB0ECB7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475F1C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5BC8920A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8977F6C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7001A64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4A014518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712B5972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C58DEE4" w14:textId="77777777" w:rsidR="004116A8" w:rsidRPr="00D61507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686BA5F2" w14:textId="77777777" w:rsidR="00ED7F01" w:rsidRDefault="00A74667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 Зимняков</w:t>
      </w:r>
    </w:p>
    <w:p w14:paraId="04CA1BF2" w14:textId="453DAB92" w:rsidR="00E7517C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83570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570">
        <w:rPr>
          <w:rFonts w:ascii="Times New Roman" w:hAnsi="Times New Roman" w:cs="Times New Roman"/>
          <w:sz w:val="20"/>
          <w:szCs w:val="20"/>
        </w:rPr>
        <w:t>72 30</w:t>
      </w:r>
    </w:p>
    <w:sectPr w:rsidR="00E7517C" w:rsidSect="00A74667"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A65834"/>
    <w:multiLevelType w:val="hybridMultilevel"/>
    <w:tmpl w:val="C26C61B2"/>
    <w:lvl w:ilvl="0" w:tplc="A8D0CA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30D9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C73F7"/>
    <w:rsid w:val="000D3AB9"/>
    <w:rsid w:val="000E5B92"/>
    <w:rsid w:val="000F1C57"/>
    <w:rsid w:val="00111AC4"/>
    <w:rsid w:val="00120E70"/>
    <w:rsid w:val="0012681C"/>
    <w:rsid w:val="001368E7"/>
    <w:rsid w:val="0015013C"/>
    <w:rsid w:val="00155B76"/>
    <w:rsid w:val="00160585"/>
    <w:rsid w:val="00182002"/>
    <w:rsid w:val="00182632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41DFB"/>
    <w:rsid w:val="00244805"/>
    <w:rsid w:val="002565E7"/>
    <w:rsid w:val="002633EB"/>
    <w:rsid w:val="0027761C"/>
    <w:rsid w:val="002852B4"/>
    <w:rsid w:val="002B1406"/>
    <w:rsid w:val="002C7D25"/>
    <w:rsid w:val="002F29CD"/>
    <w:rsid w:val="003029CD"/>
    <w:rsid w:val="003277F4"/>
    <w:rsid w:val="00333DCB"/>
    <w:rsid w:val="00334F94"/>
    <w:rsid w:val="00346867"/>
    <w:rsid w:val="0035318C"/>
    <w:rsid w:val="003629F7"/>
    <w:rsid w:val="0036471F"/>
    <w:rsid w:val="003679D1"/>
    <w:rsid w:val="003734EF"/>
    <w:rsid w:val="0037352D"/>
    <w:rsid w:val="003774EC"/>
    <w:rsid w:val="00383570"/>
    <w:rsid w:val="003A3B5F"/>
    <w:rsid w:val="003A63E3"/>
    <w:rsid w:val="003C015A"/>
    <w:rsid w:val="003C3C05"/>
    <w:rsid w:val="003D014D"/>
    <w:rsid w:val="003E1F4A"/>
    <w:rsid w:val="003E46B2"/>
    <w:rsid w:val="003F1ABB"/>
    <w:rsid w:val="003F6623"/>
    <w:rsid w:val="004007F8"/>
    <w:rsid w:val="0040129B"/>
    <w:rsid w:val="00406AE9"/>
    <w:rsid w:val="004116A8"/>
    <w:rsid w:val="00416CAA"/>
    <w:rsid w:val="004251DE"/>
    <w:rsid w:val="0042722B"/>
    <w:rsid w:val="004276A4"/>
    <w:rsid w:val="0043763E"/>
    <w:rsid w:val="004376EA"/>
    <w:rsid w:val="00443E3E"/>
    <w:rsid w:val="004442E6"/>
    <w:rsid w:val="0047124D"/>
    <w:rsid w:val="004B4CA9"/>
    <w:rsid w:val="004C6031"/>
    <w:rsid w:val="004C6CA2"/>
    <w:rsid w:val="004E5121"/>
    <w:rsid w:val="004F20AE"/>
    <w:rsid w:val="004F2A53"/>
    <w:rsid w:val="0050497A"/>
    <w:rsid w:val="005068BA"/>
    <w:rsid w:val="0054022E"/>
    <w:rsid w:val="00566072"/>
    <w:rsid w:val="00572ACE"/>
    <w:rsid w:val="00581BAC"/>
    <w:rsid w:val="005A6B3D"/>
    <w:rsid w:val="005C3149"/>
    <w:rsid w:val="005E112E"/>
    <w:rsid w:val="005E1D90"/>
    <w:rsid w:val="005E22D5"/>
    <w:rsid w:val="00600808"/>
    <w:rsid w:val="00613160"/>
    <w:rsid w:val="00640954"/>
    <w:rsid w:val="00644FA4"/>
    <w:rsid w:val="00647473"/>
    <w:rsid w:val="0065431C"/>
    <w:rsid w:val="00666FA7"/>
    <w:rsid w:val="00697694"/>
    <w:rsid w:val="006D0C03"/>
    <w:rsid w:val="006D116E"/>
    <w:rsid w:val="006E241D"/>
    <w:rsid w:val="006F4C61"/>
    <w:rsid w:val="006F5B53"/>
    <w:rsid w:val="007103E2"/>
    <w:rsid w:val="00717131"/>
    <w:rsid w:val="007438F4"/>
    <w:rsid w:val="00743924"/>
    <w:rsid w:val="007529A1"/>
    <w:rsid w:val="00755375"/>
    <w:rsid w:val="007565B9"/>
    <w:rsid w:val="00767FF0"/>
    <w:rsid w:val="007749EC"/>
    <w:rsid w:val="007752B3"/>
    <w:rsid w:val="007752EE"/>
    <w:rsid w:val="00793447"/>
    <w:rsid w:val="00797709"/>
    <w:rsid w:val="007A5E54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8F5EDC"/>
    <w:rsid w:val="00901BE5"/>
    <w:rsid w:val="00904A63"/>
    <w:rsid w:val="00914F2C"/>
    <w:rsid w:val="009314A6"/>
    <w:rsid w:val="00933BB0"/>
    <w:rsid w:val="00936C1F"/>
    <w:rsid w:val="0094319C"/>
    <w:rsid w:val="009640F7"/>
    <w:rsid w:val="009669F3"/>
    <w:rsid w:val="00987D85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74667"/>
    <w:rsid w:val="00A8708F"/>
    <w:rsid w:val="00A9039D"/>
    <w:rsid w:val="00A97B1E"/>
    <w:rsid w:val="00AA4BD5"/>
    <w:rsid w:val="00AC3BFC"/>
    <w:rsid w:val="00AD3BDD"/>
    <w:rsid w:val="00AD4D4E"/>
    <w:rsid w:val="00AD4EAF"/>
    <w:rsid w:val="00AD77E3"/>
    <w:rsid w:val="00AE3DCF"/>
    <w:rsid w:val="00AE483F"/>
    <w:rsid w:val="00B05DBB"/>
    <w:rsid w:val="00B1180E"/>
    <w:rsid w:val="00B36525"/>
    <w:rsid w:val="00B609E0"/>
    <w:rsid w:val="00B66CAE"/>
    <w:rsid w:val="00B77575"/>
    <w:rsid w:val="00B82AB5"/>
    <w:rsid w:val="00BA04DB"/>
    <w:rsid w:val="00BA31DD"/>
    <w:rsid w:val="00BB2B5D"/>
    <w:rsid w:val="00BD0C31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C3606"/>
    <w:rsid w:val="00CD2C10"/>
    <w:rsid w:val="00CD413C"/>
    <w:rsid w:val="00CE09DA"/>
    <w:rsid w:val="00CE1BF4"/>
    <w:rsid w:val="00CE2D73"/>
    <w:rsid w:val="00CF7279"/>
    <w:rsid w:val="00D0575A"/>
    <w:rsid w:val="00D539E9"/>
    <w:rsid w:val="00D56C35"/>
    <w:rsid w:val="00D61507"/>
    <w:rsid w:val="00D62734"/>
    <w:rsid w:val="00D64277"/>
    <w:rsid w:val="00D75D81"/>
    <w:rsid w:val="00D824B6"/>
    <w:rsid w:val="00D9312D"/>
    <w:rsid w:val="00D95578"/>
    <w:rsid w:val="00D95999"/>
    <w:rsid w:val="00DA1F19"/>
    <w:rsid w:val="00DB4324"/>
    <w:rsid w:val="00DC21ED"/>
    <w:rsid w:val="00DD29D0"/>
    <w:rsid w:val="00DD3B8F"/>
    <w:rsid w:val="00DE681E"/>
    <w:rsid w:val="00DE6C17"/>
    <w:rsid w:val="00DF09C7"/>
    <w:rsid w:val="00DF411A"/>
    <w:rsid w:val="00E06EE2"/>
    <w:rsid w:val="00E157A9"/>
    <w:rsid w:val="00E179CC"/>
    <w:rsid w:val="00E43BB9"/>
    <w:rsid w:val="00E46F95"/>
    <w:rsid w:val="00E72062"/>
    <w:rsid w:val="00E72747"/>
    <w:rsid w:val="00E7517C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8DB"/>
  <w15:docId w15:val="{848A08B0-B97A-4240-8978-9F3EF1E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3BB9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3B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627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27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273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7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E43C-453A-4E17-BB04-593A5952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Бутрина Виктория Викторовна</cp:lastModifiedBy>
  <cp:revision>8</cp:revision>
  <cp:lastPrinted>2023-01-30T03:34:00Z</cp:lastPrinted>
  <dcterms:created xsi:type="dcterms:W3CDTF">2022-11-15T10:12:00Z</dcterms:created>
  <dcterms:modified xsi:type="dcterms:W3CDTF">2023-04-13T03:30:00Z</dcterms:modified>
</cp:coreProperties>
</file>