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379"/>
        <w:jc w:val="right"/>
        <w:spacing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5812"/>
        <w:jc w:val="right"/>
        <w:spacing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6379"/>
        <w:jc w:val="right"/>
        <w:spacing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от 30.11.2021 № 487-п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0"/>
        <w:jc w:val="both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/>
          <w:b/>
          <w:sz w:val="28"/>
          <w:szCs w:val="28"/>
        </w:rPr>
        <w:t xml:space="preserve">т</w:t>
      </w:r>
      <w:r>
        <w:rPr>
          <w:rFonts w:ascii="Times New Roman" w:hAnsi="Times New Roman"/>
          <w:b/>
          <w:sz w:val="28"/>
          <w:szCs w:val="28"/>
        </w:rPr>
        <w:t xml:space="preserve"> а н о в л я е 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постановление Правительства Новосибирской области от 30.11.2021 № 487-п «Об информационном обеспечении градостроительной деятельности на территории Новосибирской области» следующие изменения: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left="0" w:firstLine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ab/>
        <w:t xml:space="preserve">1. В пункте 1.1 после слова «далее -» дополнить словом «Положение,».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2. Пункт 1.3 признать утратившим силу.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3. Пункт 2 после слова «э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ксплуатации» дополнить словом «, развития».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4. Подпункт 1 пункта 3 после слова «эксплуатацию» дополнить словом «, развитие»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5. В подпункте 2 пункта 5 слова «государственной власти» исключить.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6. Пункты 6-7 изложить в следующей редакции: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  <w:t xml:space="preserve">«6. Областным исполнительным органам Новосиб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  <w:t xml:space="preserve">ирской области, подведомственным им учреждениям, указанным в приложении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  <w:t xml:space="preserve">№ 1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  <w:t xml:space="preserve"> к Положению, обеспечивать ведение ГИСОГД НСО в части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размещения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сведений, документов, материалов, предусмотренных </w:t>
      </w:r>
      <w:hyperlink r:id="rId15" w:tooltip="https://login.consultant.ru/link/?req=doc&amp;base=LAW&amp;n=463209&amp;dst=100018&amp;field=134&amp;date=27.04.2024" w:history="1">
        <w:r>
          <w:rPr>
            <w:rStyle w:val="93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ведения государственных информационных систем обеспечения градостроительной деятельности, утв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ержденными постановлением Правительства Российской Федерации от 13.03.2020 № 279 «Об информационном обеспечении градостроительной деятельности.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Рекомендоват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главам городских округов, муниципальных районов и муниципальных округов Новосибирской области определить орган местного самоуправления городского округа, муниципального района и муниципального округа, уполномоченного на ведение ГИСОГД НСО в части вопросо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местного значе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и размещение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сведений, документов, материалов, указанных в приложении № 2 к Положению.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7. 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Положении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 государственной информационной системе обеспечения градостроительной деятельности Новосибирской области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1) гриф «Утверждено» дополнить словами «постановлением Правительства Новосибирской области от 30.11.2021 № 487-п»;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2) пункт 1 после слов «технические требования к информационной системе» дополнить словами «и порядок ведения информационной системы»;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3) пункт 5 изложить в следующей редакции: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«5. Целью создания ГИСОГД НСО является повышение эффективности реализации полномочий областных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исполнительных органов Новосибирской области и органов местного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самоуправления муниципальных районов, муниципальных округов и городских округов Новосибирской области (далее – органы местного самоуправления) в сфере градостроительной деятельности в результате использования информационно-телекоммуникационных технологий.»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4) подпункт 8 пункта 7 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зложить в следующей редакции: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«8)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обеспечение участников публичных слушаний и общественных обсуждений информацией о проектах документов в области градостроительной деятельности.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shd w:val="clear" w:color="ffffff" w:themeColor="background1" w:fill="ffffff" w:themeFill="background1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) пункт 11 изложить в следующей редакции: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shd w:val="clear" w:color="ffffff" w:themeColor="background1" w:fill="ffffff" w:themeFill="background1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«11. 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Получение сведений, документ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ов и 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атериалов органов государственной власти обеспечивается в рамках межведомственного информационного взаимодействия ГИСОГД НСО с государственными информационными системами, ведомственными и межведомственными информационными системами.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6) в пункте 12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слова «ГИСОГД НСО с государственными информационными системами, ведомственными и межведомственными информационными системами регламентируется оператором ГИСОГД НСО и» исключить;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7) в пункте 13: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а) подпункт 2 изложить в следующей редакции: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«2) органы, осуществляющие ведение ГИСОГД НСО -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областные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исполнительные органы Новосибирской области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, органы местного самоуправления муниципальных районов, муниципальных округов и городских округов Новосибирской области, а также подведомственные им учреждения;»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б) в подпункте 4 слова «предоставляющие в установленном порядке сведения, документы и материалы для размещения в ГИСОГД НСО» заменить словами 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осуществляющие подготовку документов и материалов, размещение которых предусмотрено в ГИСОГД НСО;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8) в пункте 15: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а) подпункт 1 признать утратившим силу;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б) дополнить подпунктом 4 следующего содержания: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«4) 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осуществляют мероприятия, предусмотренные регла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ментом подключения к ГИСОГД НСО.»;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9) дополнить разделом VI следующего содержания: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VI. 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 ведения ГИСОГД НСО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both"/>
        <w:spacing w:line="240" w:lineRule="auto"/>
        <w:widowControl w:val="off"/>
        <w:tabs>
          <w:tab w:val="left" w:pos="155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21. Перечень областных исполни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тельных органов Новосиб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ирской области, подведомственных им учреждений, осуществляющих ведение ГИСОГД НСО (далее - уполномоченные органы), а также состав сведений, документов, материалов, размещаемых в ГИСОГД НСО, указаны в приложении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№ 1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к Положению.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Состав сведений, документов, материалов, размещаемых органами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местного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самоуправления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муниципальных районов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муниципальных округов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и городских округов Новосибирской области 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ГИСОГД НСО, указан в приложении № 2 к Положению.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22. Уполномоченные органы, осуществляющие ведение ГИСОГД НСО, обеспечивают размещение сведений, документов и материалов в ГИСОГД НСО в срок, установленный частями 2, 2.1, 3 статьи 57 Градостроительного кодекса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направления сведен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ий, документов, материалов для размещения в ГИСОГД НСО, а также форма информирования лица, направившег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 сведения, документы, материалы для размещения в ГИСОГД НСО, устанавливаются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приказом оператора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ГИСОГД НСО.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23. С использованием ГИСОГД НСО обеспечиваетс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 подготовка и согласование следующих документов: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 схемы территориального планирования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 схемы территориального планирования муниципального района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 генерального плана городского округа,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муниципального окру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га,</w:t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городского или сельского поселения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 правил землепользования и застройки;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 проекта планировки территории;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 проекта межевания территории;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7) градостроительного плана земельного участка;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8) разрешения на отклонение от предельн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ых параметров разрешенного строительства, реконструкции объектов капитального строительства;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9) разрешения на условно разрешенный вид использования земельного участка или объекта капитального строительства;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10) разрешения на строительство объекта капитальн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 строительства;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11) разрешения на ввод объекта капитального строительства в эксплуатацию;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12) 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13) уведомления о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14) информационного письма о размещении в ГИСОГД НСО уведомления о планируемом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носе объекта капитального строительства и уведомления о завершении сноса объекта капитального строительства;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15) решения о присвоении (изменении, аннулировании) адреса (адресов) объекту (объектам) адресации; решения об отказе в присвоении адреса объекту ад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ресации или в аннулировании адреса объекту адресации;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16) решения о согласовании проведения переустройства и (или) перепланировки помещения в многоквартирном доме.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24. Подготовка и согласование документов, указанных в пункте 23 настоящего Положения, с испол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ьзованием ГИСОГД НСО осуществляется полностью или частично.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25. Размещение сведений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ГИСОГД НСО</w:t>
      </w:r>
      <w:r>
        <w:rPr>
          <w:rFonts w:ascii="Times New Roman" w:hAnsi="Times New Roman" w:eastAsia="Times New Roman"/>
          <w:sz w:val="28"/>
          <w:szCs w:val="28"/>
        </w:rPr>
        <w:t xml:space="preserve"> осуществляется путем заполнения соответствующих карточек в ГИСОГД НСО.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26. Размещение документов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ГИСОГД НСО</w:t>
      </w:r>
      <w:r>
        <w:rPr>
          <w:rFonts w:ascii="Times New Roman" w:hAnsi="Times New Roman" w:eastAsia="Times New Roman"/>
          <w:sz w:val="28"/>
          <w:szCs w:val="28"/>
        </w:rPr>
        <w:t xml:space="preserve"> осуществляется в форме файловых приложений к заполненной карточке в ГИСОГД НСО.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27. Размещение материалов в текстовом и растровом виде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ГИСОГД НСО</w:t>
      </w:r>
      <w:r>
        <w:rPr>
          <w:rFonts w:ascii="Times New Roman" w:hAnsi="Times New Roman" w:eastAsia="Times New Roman"/>
          <w:sz w:val="28"/>
          <w:szCs w:val="28"/>
        </w:rPr>
        <w:t xml:space="preserve"> осуществляется в форме файловых приложений к заполненной карточке в ГИСОГД НСО.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28. Размещение материалов в векторном виде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ГИСОГД НСО</w:t>
      </w:r>
      <w:r>
        <w:rPr>
          <w:rFonts w:ascii="Times New Roman" w:hAnsi="Times New Roman" w:eastAsia="Times New Roman"/>
          <w:sz w:val="28"/>
          <w:szCs w:val="28"/>
        </w:rPr>
        <w:t xml:space="preserve"> осуществляется в форме векторных слоев, связанных с карточкой соответствующего документа в ГИСОГД НСО.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29. Состав сведений, документов, материалов, размещаемых в ГИСОГД НСО, соответствует классификато</w:t>
      </w:r>
      <w:r>
        <w:rPr>
          <w:rFonts w:ascii="Times New Roman" w:hAnsi="Times New Roman" w:eastAsia="Times New Roman"/>
          <w:sz w:val="28"/>
          <w:szCs w:val="28"/>
        </w:rPr>
        <w:t xml:space="preserve">ру 2.А пункта 53 приложения 3 к приказу Министерства строительства и жилищно-коммунального хозяйства Российской Федерации от 06.08.2020 № 433/</w:t>
      </w:r>
      <w:r>
        <w:rPr>
          <w:rFonts w:ascii="Times New Roman" w:hAnsi="Times New Roman" w:eastAsia="Times New Roman"/>
          <w:sz w:val="28"/>
          <w:szCs w:val="28"/>
        </w:rPr>
        <w:t xml:space="preserve">пр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технических требований к ведению реестров государственных информационных систем обеспечения гра</w:t>
      </w:r>
      <w:r>
        <w:rPr>
          <w:rFonts w:ascii="Times New Roman" w:hAnsi="Times New Roman" w:eastAsia="Times New Roman"/>
          <w:sz w:val="28"/>
          <w:szCs w:val="28"/>
        </w:rPr>
        <w:t xml:space="preserve">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</w:t>
      </w:r>
      <w:r>
        <w:rPr>
          <w:rFonts w:ascii="Times New Roman" w:hAnsi="Times New Roman" w:eastAsia="Times New Roman"/>
          <w:sz w:val="28"/>
          <w:szCs w:val="28"/>
        </w:rPr>
        <w:t xml:space="preserve">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30. Ведение ГИСОГД НСО осуществляется в том чи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сле путем контроля исполнительской дисциплины и сбора аналитических показателей в ГИСОГД НСО.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31. В целях организации доступа к ГИСОГД НСО уполномоченные органы, осуществляющие ведение ГИСОГД НСО: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определяют перечень ответственных лиц, на которых возлага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ются должностные обязанности, связанные с ведением ГИСОГД НСО (далее – ответственные специалисты);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обеспечивают выполнение организационных и технических мероприятий по защите информации на автоматизированных рабочих местах (далее - АРМ) ответственных спе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циалистов в соответствии с требованиями </w:t>
      </w:r>
      <w:r>
        <w:rPr>
          <w:rFonts w:ascii="Times New Roman" w:hAnsi="Times New Roman" w:eastAsia="Times New Roman"/>
          <w:sz w:val="28"/>
          <w:szCs w:val="28"/>
        </w:rPr>
        <w:t xml:space="preserve">Регламента подключения к ГИСОГД НСО, утвержденног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приказом оператора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ГИСОГД НС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направляют посредством системы электронного документооборота оператору ГИСОГД НСО заявку со списком ответственных специалистов по ус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тановленной форме;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информируют оператора ГИСОГД НСО об изменении состава ответственных специалистов, об ограничении или расширении прав отдельных ответственных специалистов в рамках предоставленного уровня доступа к ГИСОГД НСО в течение 5 рабочих дней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дня таких изменений с направлением оператору ГИСОГД НСО актуальной заявки.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32. После получения заявки оператор ГИСОГД НСО в течение 2 рабочих дней обеспечивает доступ к ГИСОГД НСО ответственным специалистам, указанным в заявке, в том числе: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проверяет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ыполнение заявителем требований безопасности информации, установленных Регламентом </w:t>
      </w:r>
      <w:r>
        <w:rPr>
          <w:rFonts w:ascii="Times New Roman" w:hAnsi="Times New Roman" w:eastAsia="Times New Roman"/>
          <w:sz w:val="28"/>
          <w:szCs w:val="28"/>
        </w:rPr>
        <w:t xml:space="preserve">подключения к ГИСОГД НСО;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обеспечивает установку клиентского приложения ГИСОГД НСО на АРМ ответственных специалистов;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назначает ответственным специалистам роли в ГИСОГД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НСО и направляет им логин и пароль для прохождения процедуры авторизации в ГИСОГД НСО;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обеспечивает совместно с государственным казенным учреждением Новосибирской области «Центр защиты информации Новосибирской области» предоставление доступа к серверному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сегменту ГИСОГД НСО ответственным специалистам.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33. Доступ к сведениям, документам, материалам, содержащимся в ГИСОГД НСО, обеспечен в сети Интернет на веб-портале </w:t>
      </w:r>
      <w:hyperlink r:id="rId16" w:tooltip="https://gisogd.nso.ru/" w:history="1">
        <w:r>
          <w:rPr>
            <w:rFonts w:ascii="Times New Roman" w:hAnsi="Times New Roman" w:eastAsia="Times New Roman"/>
            <w:color w:val="0000ff"/>
            <w:sz w:val="28"/>
            <w:szCs w:val="28"/>
            <w:u w:val="single"/>
            <w:lang w:eastAsia="ru-RU"/>
          </w:rPr>
          <w:t xml:space="preserve">https://gisogd.nso.ru/</w:t>
        </w:r>
      </w:hyperlink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также с использованием приложения для мобильных устройств «ГИСОГД НСО»;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10)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дополнить приложением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Перечень областных исполнительных органов Новосибирской области, подведомственных им учреждений, осуществляющих ведение государственной информационной системы обеспечения градостроительной деятельности Новосибирской области с функция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ми автоматизированной информационно-аналитической поддержки осуществления полномочий в области градостроительной деятельности.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Состав сведений, документов, материалов, размещаемых в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государственной информационной системе обеспечения градостроительной деятельности Новосибирской области с функция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 постановлению.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11) дополнить приложением 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 «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Состав сведений, документов, материалов, размещаемых о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рганами местного самоуправления муниципальных районов, муниципальных округов и городских округов Новосибирской области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государственной информационной системе обеспечения градостроительной деятельности Новосибирской области с функция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огласно приложению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настоящему постано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влению.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Губернатор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                                     А.А. Травников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jc w:val="both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jc w:val="both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А.В. Колмаков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319 64 47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СОГЛАСОВАНО:</w:t>
      </w:r>
      <w:r/>
    </w:p>
    <w:p>
      <w:pPr>
        <w:jc w:val="center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336"/>
        <w:gridCol w:w="1414"/>
        <w:gridCol w:w="3251"/>
      </w:tblGrid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Первый заместитель Председателя Правительства  Новосибирской области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9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Знатков</w:t>
            </w:r>
            <w:r/>
          </w:p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 _________2024 г.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- министр юстиции Новосибирской области</w:t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9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Т. Н.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Деркач</w:t>
            </w:r>
            <w:r/>
          </w:p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 _________2024 г.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строительства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9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В. Колмаков</w:t>
            </w:r>
            <w:r/>
          </w:p>
          <w:p>
            <w:pPr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 _________2024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 отдела правового обеспечения министерства строительства Новосибирской области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9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Р. Г. Вольтер</w:t>
            </w:r>
            <w:r/>
          </w:p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 _________2024 г.</w:t>
            </w:r>
            <w:r/>
          </w:p>
          <w:p>
            <w:r/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природных ресурсов и экологии Новосибирской области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 А. Шестернин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«____»_________ 2024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департамента имущества и земельных отношений Новосибирской области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Р. Г.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Шилохвостов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«____»_________ 2024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shd w:val="nil" w:color="auto"/>
        <w:rPr>
          <w:rFonts w:ascii="Tinos" w:hAnsi="Tinos" w:eastAsia="Tinos" w:cs="Tinos"/>
          <w:color w:val="000000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spacing w:line="240" w:lineRule="auto"/>
        <w:rPr>
          <w:rFonts w:ascii="Tinos" w:hAnsi="Tinos" w:eastAsia="Tinos" w:cs="Tinos"/>
          <w:color w:val="000000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417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к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______№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«Приложение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информационной системе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беспечения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радостроительной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функциями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автоматизированной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информационно-аналитической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поддержки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осуществления полномочий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области градостроительной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Перечень областных исполнительных органов Новосибирской области, подведомственных им учреждений, осуществляющих ведение государственной информационной системы обеспечения градостроительной деятельности Новосибирской области с функция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ми автоматизированной информационно-аналитической поддержки осуществления полномочий в области градостроительной деятельности.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Состав сведений, документов, материалов, размещаемых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государственной информационной системе обеспечения градостроительной деятельности Новосибирской области с функция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-142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Министерство строительства Новосибирской области осуществляет сбор, документирование, актуализацию, обработку, систематизацию, учет, хранение и размещение в электронной форме следующих сведений, документов, материалов: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территориального планиро</w:t>
      </w:r>
      <w:r>
        <w:rPr>
          <w:rFonts w:ascii="Times New Roman" w:hAnsi="Times New Roman"/>
          <w:sz w:val="28"/>
          <w:szCs w:val="28"/>
        </w:rPr>
        <w:t xml:space="preserve">вания Новосибирской области, нормативные правовые акты (далее - НПА), которыми утверждены или внесены изменения в такие документы;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документы территориального планирования муниципальных образований Новосибирской области, НПА, которыми утверждены или внесены</w:t>
      </w:r>
      <w:r>
        <w:rPr>
          <w:rFonts w:ascii="Times New Roman" w:hAnsi="Times New Roman"/>
          <w:sz w:val="28"/>
          <w:szCs w:val="28"/>
        </w:rPr>
        <w:t xml:space="preserve"> изменения в такие документы</w:t>
      </w:r>
      <w:r>
        <w:rPr>
          <w:rFonts w:ascii="Times New Roman" w:hAnsi="Times New Roman"/>
          <w:sz w:val="28"/>
          <w:szCs w:val="28"/>
          <w:highlight w:val="white"/>
        </w:rPr>
        <w:t xml:space="preserve">*;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региональные нормативы градостроительного проектирования Новосибирской области, НПА, которыми утверждены или внесены изменения в такие документы;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правила землепользования и застройки поселений Новосибирской области, НПА, кото</w:t>
      </w:r>
      <w:r>
        <w:rPr>
          <w:rFonts w:ascii="Times New Roman" w:hAnsi="Times New Roman"/>
          <w:sz w:val="28"/>
          <w:szCs w:val="28"/>
        </w:rPr>
        <w:t xml:space="preserve">рыми утверждены или внесены изменения в такие документы</w:t>
      </w:r>
      <w:r>
        <w:rPr>
          <w:rFonts w:ascii="Times New Roman" w:hAnsi="Times New Roman"/>
          <w:sz w:val="28"/>
          <w:szCs w:val="28"/>
          <w:highlight w:val="white"/>
        </w:rPr>
        <w:t xml:space="preserve">*;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окументация по планировке территории, правовые акты, которыми утверждена документация по планировке территории, и (или) правовые акты, которыми внесены изменения в такую документацию, в случае утве</w:t>
      </w:r>
      <w:r>
        <w:rPr>
          <w:rFonts w:ascii="Times New Roman" w:hAnsi="Times New Roman"/>
          <w:sz w:val="28"/>
          <w:szCs w:val="28"/>
        </w:rPr>
        <w:t xml:space="preserve">рждения такой документации Министерством строительства Новосибирской области; НПА, которыми утверждены порядок подготовки документации по планировке территории, порядок принятия решения об утверждении документации по планировке территории, порядок внесения</w:t>
      </w:r>
      <w:r>
        <w:rPr>
          <w:rFonts w:ascii="Times New Roman" w:hAnsi="Times New Roman"/>
          <w:sz w:val="28"/>
          <w:szCs w:val="28"/>
        </w:rPr>
        <w:t xml:space="preserve"> изменений</w:t>
      </w:r>
      <w:bookmarkStart w:id="1" w:name="undefined"/>
      <w:r/>
      <w:bookmarkEnd w:id="1"/>
      <w:r>
        <w:rPr>
          <w:rFonts w:ascii="Times New Roman" w:hAnsi="Times New Roman"/>
          <w:sz w:val="28"/>
          <w:szCs w:val="28"/>
        </w:rPr>
        <w:t xml:space="preserve">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</w:t>
      </w:r>
      <w:r>
        <w:rPr>
          <w:rFonts w:ascii="Times New Roman" w:hAnsi="Times New Roman"/>
          <w:sz w:val="28"/>
          <w:szCs w:val="28"/>
          <w:highlight w:val="white"/>
        </w:rPr>
        <w:t xml:space="preserve">*;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документы, материалы дел о застроенных и (или) подлежащих застройке земе</w:t>
      </w:r>
      <w:r>
        <w:rPr>
          <w:rFonts w:ascii="Times New Roman" w:hAnsi="Times New Roman"/>
          <w:sz w:val="28"/>
          <w:szCs w:val="28"/>
        </w:rPr>
        <w:t xml:space="preserve">льных участках, в случае размещения объекта капитального строительства на территориях двух и более муниципальных районов, муниципальных окру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гов, городских округов.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 Министерство природных ресурсов и экологии Новосибирской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- Минприроды НСО)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сбор, документирование, актуализацию, обработку, систематизацию, учет, хранение и размещение в электронной форме следующих сведений, документов, материалов: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сведения, документы, материалы о границах зон с особыми условиями использования терри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тории (далее – ЗОУИТ) и об их характеристиках, утвержденные Минприроды НСО, в том числе сведения об ограничениях использования земельных участков и (или) объектов ка</w:t>
      </w:r>
      <w:r>
        <w:rPr>
          <w:rFonts w:ascii="Times New Roman" w:hAnsi="Times New Roman"/>
          <w:sz w:val="28"/>
          <w:szCs w:val="28"/>
        </w:rPr>
        <w:t xml:space="preserve">питального строительства в границах таких зон, в том числе НПА об установлении, изменении, </w:t>
      </w:r>
      <w:r>
        <w:rPr>
          <w:rFonts w:ascii="Times New Roman" w:hAnsi="Times New Roman"/>
          <w:sz w:val="28"/>
          <w:szCs w:val="28"/>
        </w:rPr>
        <w:t xml:space="preserve">прекращении существования ЗОУИТ;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документы, материалы об особо охраняемых природных территориях (далее – ООПТ) регионального значения Новосибирской области, положения об ООПТ, НПА, которыми утверждены положения об ООПТ, и (или) НПА, которыми внес</w:t>
      </w:r>
      <w:r>
        <w:rPr>
          <w:rFonts w:ascii="Times New Roman" w:hAnsi="Times New Roman"/>
          <w:sz w:val="28"/>
          <w:szCs w:val="28"/>
        </w:rPr>
        <w:t xml:space="preserve">ены изменения в такие положения;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документы, материалы в отношении лесничеств, в том числе лесохозяйственные регламенты, проекты освоения лесов, проектная документация лесн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ых участков.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 Департамент имущества и земельных отношений Новосибирской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ДИЗО НСО)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сбор, документирование, актуализацию, обработку, систематизацию, учет, хранение и размещение в электронной форме следующих сведений, документов, </w:t>
      </w:r>
      <w:r>
        <w:rPr>
          <w:rFonts w:ascii="Times New Roman" w:hAnsi="Times New Roman"/>
          <w:sz w:val="28"/>
          <w:szCs w:val="28"/>
        </w:rPr>
        <w:t xml:space="preserve">материалов: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документы, материалы в отношении искусственных зем</w:t>
      </w:r>
      <w:r>
        <w:rPr>
          <w:rFonts w:ascii="Times New Roman" w:hAnsi="Times New Roman"/>
          <w:sz w:val="28"/>
          <w:szCs w:val="28"/>
        </w:rPr>
        <w:t xml:space="preserve">ельных участков, утвержденные ДИЗО НСО, в том числе разрешение на создание искусственного земельного участка, разрешение на проведение работ по созданию искусственного земельного участка, разрешение на ввод искусственно созданного земельного участка в эксп</w:t>
      </w:r>
      <w:r>
        <w:rPr>
          <w:rFonts w:ascii="Times New Roman" w:hAnsi="Times New Roman"/>
          <w:sz w:val="28"/>
          <w:szCs w:val="28"/>
        </w:rPr>
        <w:t xml:space="preserve">луатацию;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о резервировании земель или решения об изъятии земельных участков для государственных нужд;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сведения, документы, материалы дел о застроенных и (или) подлежащих застройке земельных участках, принятые и (или) утвержденные ДИЗО НСО</w:t>
      </w:r>
      <w:r>
        <w:rPr>
          <w:rFonts w:ascii="Times New Roman" w:hAnsi="Times New Roman"/>
          <w:sz w:val="28"/>
          <w:szCs w:val="28"/>
          <w:highlight w:val="white"/>
        </w:rPr>
        <w:t xml:space="preserve">*.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Госу</w:t>
      </w:r>
      <w:r>
        <w:rPr>
          <w:rFonts w:ascii="Times New Roman" w:hAnsi="Times New Roman"/>
          <w:sz w:val="28"/>
          <w:szCs w:val="28"/>
        </w:rPr>
        <w:t xml:space="preserve">дарственное бюджетное учреждение Новосибирской области «Фонд пространственных данных Новосибирской области» осуществляет сбор, документирование, актуализацию, обработку, систематизацию, учет, хранение и размещение в электронной форме следующих сведений, до</w:t>
      </w:r>
      <w:r>
        <w:rPr>
          <w:rFonts w:ascii="Times New Roman" w:hAnsi="Times New Roman"/>
          <w:sz w:val="28"/>
          <w:szCs w:val="28"/>
        </w:rPr>
        <w:t xml:space="preserve">кументов, материалов: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территориального планирования Российской Федерации, НПА, которыми утверждены или внесены изменения в такие документы;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территориального планирования двух и более субъектов Российской Федерации, одним из которых является Новосибирская область, НПА, которыми утверждены или внесены изменения в такие документы;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документацию по планировке территории, правовые акты, ко</w:t>
      </w:r>
      <w:r>
        <w:rPr>
          <w:rFonts w:ascii="Times New Roman" w:hAnsi="Times New Roman"/>
          <w:sz w:val="28"/>
          <w:szCs w:val="28"/>
        </w:rPr>
        <w:t xml:space="preserve">торыми утверждена документация по планировке территории, и (или) правовые акты, которыми внесены изменения в такую документацию, в случае утверждения такой документации уполномоченным федеральным органом исполнительной власти; НПА, которыми утверждены поря</w:t>
      </w:r>
      <w:r>
        <w:rPr>
          <w:rFonts w:ascii="Times New Roman" w:hAnsi="Times New Roman"/>
          <w:sz w:val="28"/>
          <w:szCs w:val="28"/>
        </w:rPr>
        <w:t xml:space="preserve">док подготовки документации по планировке территории, порядок принятия решения об утверждении документации по планировке территории, порядок внесения изменений в такую документацию, порядок отмены 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акой документации или ее отдельных частей, порядок признан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отдельных частей такой документации не подлежащими применению;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программы, которыми предусмотрены мероприятия по реализации документов территориального планирования Новосибирской области, НПА, которыми утверждены или внесены изменения в такие программы;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сведения, документы, материалы в отношении информационных моделей объектов капитального строительства.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* с учетом перераспределенных полномочий по Закону Новосибирской области от 18.12.2015 № 27-ОЗ «О перераспределении полномочий между органами местного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области».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center"/>
        <w:spacing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_________».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spacing w:line="240" w:lineRule="auto"/>
        <w:widowControl w:val="off"/>
        <w:tabs>
          <w:tab w:val="left" w:pos="155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41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к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______№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«Приложение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информационной системе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беспечения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радостроительной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функциями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автоматизированной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информационно-аналитической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поддержки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осуществления полномочий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области градостроительной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Состав сведений, документов, материалов, размещаемых 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рганами местного самоуправления муниципальных районов, муниципальных округов и городских округов Новосибирской области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государственной информационной системе обеспечения градостроительной деятельности Новосибирской области с функция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 Документы территориального планирования муниципальных образований Новосибирской области, НПА, которыми утверждены или внесены изменения в такие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документы.*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Местные нормативы градостроительного проектирования муниципальных районов, муниципальных округов и городских округов Новосибирской области, НПА, которыми утверждены или внесены изменения в такие документы.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 Правила землепользования и застройки поселений и городских и муниципальных округов Нов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осибирской области, НПА, которыми утверждены или внесены изменения в такие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документы.*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 Правила благоустройства территории поселений и городских и муниципальных округов Новосибирской области, НПА, которыми утверждены или внесены изменения в такие документы; закон Новоси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бирской области, которым утвержден порядок определения границ прилегающих территорий.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 Документация по планировке территории, правовые акты, которыми утверждена документация по планировке территории, и (или) правовые акты, которыми внесены изменения в 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кую документацию, в случае утверждения документации по планировке территории органом местного самоуправления муниципального образования Новосибирской области; НПА, которыми утверждены порядок подготовки документации по планировке территории, порядок принят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применению.*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 Сведения, документы, материалы в отношении ис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кусственных земельных участков, утвержденные органами местного самоуправления Новосибирской области, в том числе разрешение на создание искусственного земельного участка, разрешение на проведение работ по созданию искусственного земельного участка, разреше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ние на ввод искусственно созданного земельного участка в эксплуатацию.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 Сведения, документы, материалы о границах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зон с особыми условиями использования терри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тории (далее – ЗОУИТ)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об их характеристиках, в том числе сведения об ограничениях использования земельных участков и (или) объектов капитального строитель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ства в границах таких зон, в том числе НПА об установлении, изменении, прекращении существования ЗОУИТ; иные сведения, документы, материалы.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 Сведения, документы, материалы, содержащие информацию о местоположении существующих и проектируемых сетей инжене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рно-технического обеспечения, электрических сетей, сетей связи, в том числе на основании данных, содержащихся в Едином государственном реестре недвижимости, едином государственном реестре заключений.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 Решения о резервировании земель или решения об изъяти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земельных участков для муниципальных нужд.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10. Сведения, документы, материалы дел о застроенных и (или) подлежащих застройке земельных участках; разрешение на использование земель; НПА о присвоении, изменении и аннулировании адресов объектов недвижимости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 Программы, которыми предусмотрены мероприятия по реализации документов территориального планирования муниципальных образований Новосибирской области, НПА, которыми утверждены или внесены изменения в такие программы; инвестиционные программы субъектов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естественных монополий; инвестиционные программы организаций коммунального комплекса; программы комплексного развития транспортной инфраструктуры; программы комплексного развития социальной инфраструктуры; программы комплексного развития систем коммунальн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инфраструктуры.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12. Сведения, документы, материалы об </w:t>
      </w:r>
      <w:r>
        <w:rPr>
          <w:rFonts w:ascii="Times New Roman" w:hAnsi="Times New Roman"/>
          <w:sz w:val="28"/>
          <w:szCs w:val="28"/>
        </w:rPr>
        <w:t xml:space="preserve">особо охраняемых природных территориях (далее – ООПТ)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местного значения, положения об ООПТ, НПА, которыми утверждены или внесены изменения в такие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 Сведения, документы, материалы в отношении муниципальных лесничеств, в том числе лесох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озяйственные регламенты.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4. Сведения, документы, материалы, не размещенные в разделах 1-17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государственной информационной системы обеспечения градостроительной деятельности Новосибирской области с функция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* с учетом перераспределенных полномочий по Закону Новосибирской области от 18.12.2015 № 27-ОЗ «О перераспределении полномочий между органами местного самоупра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ind w:firstLine="700"/>
        <w:jc w:val="both"/>
        <w:spacing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0"/>
        <w:jc w:val="both"/>
        <w:spacing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0"/>
        <w:jc w:val="center"/>
        <w:spacing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________».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41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00603000000000000"/>
  </w:font>
  <w:font w:name="Baltica">
    <w:panose1 w:val="02000603000000000000"/>
  </w:font>
  <w:font w:name="Verdana Ref">
    <w:panose1 w:val="020B0604030504040204"/>
  </w:font>
  <w:font w:name="SimSun">
    <w:panose1 w:val="02000506000000020000"/>
  </w:font>
  <w:font w:name="ISOCPEUR">
    <w:panose1 w:val="02000603000000000000"/>
  </w:font>
  <w:font w:name="Garamond">
    <w:panose1 w:val="02020603050405020304"/>
  </w:font>
  <w:font w:name="Verdana">
    <w:panose1 w:val="020B0604030504040204"/>
  </w:font>
  <w:font w:name="Tahoma">
    <w:panose1 w:val="020B0604030504040204"/>
  </w:font>
  <w:font w:name="MS Mincho">
    <w:panose1 w:val="02020503050405090304"/>
  </w:font>
  <w:font w:name="Peterburg">
    <w:panose1 w:val="02000603000000000000"/>
  </w:font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</w:pPr>
    <w:fldSimple w:instr="PAGE \* MERGEFORMAT">
      <w:r>
        <w:t xml:space="preserve">1</w:t>
      </w:r>
    </w:fldSimple>
    <w:r/>
    <w:r/>
  </w:p>
  <w:p>
    <w:pPr>
      <w:pStyle w:val="8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4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146" w:hanging="720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5256" w:hanging="720"/>
      </w:pPr>
      <w:rPr>
        <w:rFonts w:ascii="Times New Roman" w:hAnsi="Times New Roman" w:eastAsia="Calibri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2">
    <w:multiLevelType w:val="hybridMultilevel"/>
    <w:lvl w:ilvl="0">
      <w:start w:val="22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6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176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decimal"/>
      <w:pStyle w:val="1396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6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6" w:hanging="180"/>
      </w:pPr>
    </w:lvl>
  </w:abstractNum>
  <w:abstractNum w:abstractNumId="8">
    <w:multiLevelType w:val="hybridMultilevel"/>
    <w:lvl w:ilvl="0">
      <w:start w:val="1"/>
      <w:numFmt w:val="decimal"/>
      <w:pStyle w:val="1388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pStyle w:val="1385"/>
      <w:isLgl w:val="false"/>
      <w:suff w:val="tab"/>
      <w:lvlText w:val=""/>
      <w:lvlJc w:val="left"/>
      <w:pPr>
        <w:ind w:left="0" w:firstLine="567"/>
        <w:tabs>
          <w:tab w:val="num" w:pos="927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bullet"/>
      <w:pStyle w:val="1383"/>
      <w:isLgl w:val="false"/>
      <w:suff w:val="tab"/>
      <w:lvlText w:val=""/>
      <w:lvlJc w:val="left"/>
      <w:pPr>
        <w:ind w:left="0" w:firstLine="567"/>
        <w:tabs>
          <w:tab w:val="num" w:pos="927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4">
    <w:multiLevelType w:val="hybridMultilevel"/>
    <w:lvl w:ilvl="0">
      <w:start w:val="1"/>
      <w:numFmt w:val="bullet"/>
      <w:pStyle w:val="1405"/>
      <w:isLgl w:val="false"/>
      <w:suff w:val="tab"/>
      <w:lvlText w:val=""/>
      <w:lvlJc w:val="left"/>
      <w:pPr>
        <w:ind w:left="709" w:firstLine="420"/>
        <w:tabs>
          <w:tab w:val="num" w:pos="1333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  <w:num w:numId="13">
    <w:abstractNumId w:val="4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pPr>
      <w:spacing w:line="240" w:lineRule="atLeast"/>
    </w:pPr>
    <w:rPr>
      <w:rFonts w:ascii="Calibri" w:hAnsi="Calibri" w:eastAsia="Calibri"/>
      <w:sz w:val="22"/>
      <w:szCs w:val="22"/>
    </w:rPr>
  </w:style>
  <w:style w:type="paragraph" w:styleId="753">
    <w:name w:val="Heading 1"/>
    <w:basedOn w:val="752"/>
    <w:next w:val="1195"/>
    <w:link w:val="782"/>
    <w:qFormat/>
    <w:pPr>
      <w:numPr>
        <w:ilvl w:val="0"/>
        <w:numId w:val="1"/>
      </w:numPr>
      <w:spacing w:before="280" w:after="280" w:line="240" w:lineRule="auto"/>
      <w:outlineLvl w:val="0"/>
    </w:pPr>
    <w:rPr>
      <w:rFonts w:ascii="Times New Roman" w:hAnsi="Times New Roman" w:eastAsia="Times New Roman"/>
      <w:b/>
      <w:bCs/>
      <w:sz w:val="48"/>
      <w:szCs w:val="48"/>
    </w:rPr>
  </w:style>
  <w:style w:type="paragraph" w:styleId="754">
    <w:name w:val="Heading 2"/>
    <w:basedOn w:val="752"/>
    <w:next w:val="752"/>
    <w:link w:val="783"/>
    <w:qFormat/>
    <w:pPr>
      <w:numPr>
        <w:ilvl w:val="1"/>
        <w:numId w:val="1"/>
      </w:numPr>
      <w:keepLines/>
      <w:keepNext/>
      <w:spacing w:before="20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755">
    <w:name w:val="Heading 3"/>
    <w:basedOn w:val="752"/>
    <w:next w:val="752"/>
    <w:link w:val="784"/>
    <w:qFormat/>
    <w:pPr>
      <w:numPr>
        <w:ilvl w:val="2"/>
        <w:numId w:val="1"/>
      </w:numPr>
      <w:keepLines/>
      <w:keepNext/>
      <w:spacing w:before="20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756">
    <w:name w:val="Heading 4"/>
    <w:basedOn w:val="752"/>
    <w:next w:val="752"/>
    <w:link w:val="785"/>
    <w:qFormat/>
    <w:pPr>
      <w:numPr>
        <w:ilvl w:val="3"/>
        <w:numId w:val="1"/>
      </w:num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57">
    <w:name w:val="Heading 5"/>
    <w:basedOn w:val="752"/>
    <w:next w:val="752"/>
    <w:link w:val="786"/>
    <w:qFormat/>
    <w:pPr>
      <w:numPr>
        <w:ilvl w:val="4"/>
        <w:numId w:val="1"/>
      </w:numPr>
      <w:ind w:firstLine="709"/>
      <w:spacing w:before="240" w:after="60" w:line="240" w:lineRule="auto"/>
      <w:outlineLvl w:val="4"/>
    </w:pPr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758">
    <w:name w:val="Heading 6"/>
    <w:basedOn w:val="752"/>
    <w:next w:val="752"/>
    <w:link w:val="787"/>
    <w:qFormat/>
    <w:pPr>
      <w:numPr>
        <w:ilvl w:val="5"/>
        <w:numId w:val="1"/>
      </w:numPr>
      <w:ind w:firstLine="709"/>
      <w:spacing w:before="240" w:after="60" w:line="240" w:lineRule="auto"/>
      <w:outlineLvl w:val="5"/>
    </w:pPr>
    <w:rPr>
      <w:rFonts w:ascii="Times New Roman" w:hAnsi="Times New Roman" w:eastAsia="Times New Roman"/>
      <w:b/>
      <w:bCs/>
    </w:rPr>
  </w:style>
  <w:style w:type="paragraph" w:styleId="759">
    <w:name w:val="Heading 7"/>
    <w:basedOn w:val="752"/>
    <w:next w:val="752"/>
    <w:link w:val="788"/>
    <w:qFormat/>
    <w:pPr>
      <w:numPr>
        <w:ilvl w:val="6"/>
        <w:numId w:val="1"/>
      </w:numPr>
      <w:ind w:firstLine="709"/>
      <w:jc w:val="both"/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760">
    <w:name w:val="Heading 8"/>
    <w:basedOn w:val="752"/>
    <w:next w:val="752"/>
    <w:link w:val="789"/>
    <w:qFormat/>
    <w:pPr>
      <w:numPr>
        <w:ilvl w:val="7"/>
        <w:numId w:val="1"/>
      </w:numPr>
      <w:keepLines/>
      <w:keepNext/>
      <w:spacing w:before="200"/>
      <w:outlineLvl w:val="7"/>
    </w:pPr>
    <w:rPr>
      <w:rFonts w:ascii="Cambria" w:hAnsi="Cambria" w:eastAsia="Times New Roman" w:cs="Cambria"/>
      <w:color w:val="404040"/>
      <w:sz w:val="20"/>
      <w:szCs w:val="20"/>
    </w:rPr>
  </w:style>
  <w:style w:type="paragraph" w:styleId="761">
    <w:name w:val="Heading 9"/>
    <w:basedOn w:val="752"/>
    <w:next w:val="752"/>
    <w:link w:val="790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eastAsia="Times New Roman" w:cs="Arial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767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62"/>
    <w:uiPriority w:val="10"/>
    <w:rPr>
      <w:sz w:val="48"/>
      <w:szCs w:val="48"/>
    </w:rPr>
  </w:style>
  <w:style w:type="character" w:styleId="775" w:customStyle="1">
    <w:name w:val="Subtitle Char"/>
    <w:basedOn w:val="762"/>
    <w:uiPriority w:val="11"/>
    <w:rPr>
      <w:sz w:val="24"/>
      <w:szCs w:val="24"/>
    </w:rPr>
  </w:style>
  <w:style w:type="character" w:styleId="776" w:customStyle="1">
    <w:name w:val="Quote Char"/>
    <w:uiPriority w:val="29"/>
    <w:rPr>
      <w:i/>
    </w:rPr>
  </w:style>
  <w:style w:type="character" w:styleId="777" w:customStyle="1">
    <w:name w:val="Intense Quote Char"/>
    <w:uiPriority w:val="30"/>
    <w:rPr>
      <w:i/>
    </w:rPr>
  </w:style>
  <w:style w:type="character" w:styleId="778" w:customStyle="1">
    <w:name w:val="Header Char"/>
    <w:basedOn w:val="762"/>
    <w:uiPriority w:val="99"/>
  </w:style>
  <w:style w:type="character" w:styleId="779" w:customStyle="1">
    <w:name w:val="Caption Char"/>
    <w:uiPriority w:val="99"/>
  </w:style>
  <w:style w:type="character" w:styleId="780" w:customStyle="1">
    <w:name w:val="Footnote Text Char"/>
    <w:uiPriority w:val="99"/>
    <w:rPr>
      <w:sz w:val="18"/>
    </w:rPr>
  </w:style>
  <w:style w:type="character" w:styleId="781" w:customStyle="1">
    <w:name w:val="Endnote Text Char"/>
    <w:uiPriority w:val="99"/>
    <w:rPr>
      <w:sz w:val="20"/>
    </w:rPr>
  </w:style>
  <w:style w:type="character" w:styleId="782" w:customStyle="1">
    <w:name w:val="Заголовок 1 Знак2"/>
    <w:link w:val="753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1"/>
    <w:link w:val="754"/>
    <w:uiPriority w:val="9"/>
    <w:rPr>
      <w:rFonts w:ascii="Arial" w:hAnsi="Arial" w:eastAsia="Arial" w:cs="Arial"/>
      <w:sz w:val="34"/>
    </w:rPr>
  </w:style>
  <w:style w:type="character" w:styleId="784" w:customStyle="1">
    <w:name w:val="Заголовок 3 Знак1"/>
    <w:link w:val="755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1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1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1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1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1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1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52"/>
    <w:uiPriority w:val="34"/>
    <w:qFormat/>
    <w:pPr>
      <w:contextualSpacing/>
      <w:ind w:left="720"/>
      <w:spacing w:after="200"/>
    </w:pPr>
  </w:style>
  <w:style w:type="paragraph" w:styleId="792">
    <w:name w:val="No Spacing"/>
    <w:qFormat/>
    <w:pPr>
      <w:spacing w:line="240" w:lineRule="atLeast"/>
    </w:pPr>
    <w:rPr>
      <w:rFonts w:ascii="Calibri" w:hAnsi="Calibri"/>
      <w:sz w:val="22"/>
      <w:szCs w:val="22"/>
    </w:rPr>
  </w:style>
  <w:style w:type="paragraph" w:styleId="793">
    <w:name w:val="Title"/>
    <w:basedOn w:val="752"/>
    <w:next w:val="1195"/>
    <w:link w:val="794"/>
    <w:pPr>
      <w:jc w:val="center"/>
      <w:spacing w:line="240" w:lineRule="auto"/>
    </w:pPr>
    <w:rPr>
      <w:rFonts w:ascii="Arial" w:hAnsi="Arial" w:eastAsia="Times New Roman" w:cs="Arial"/>
      <w:b/>
      <w:szCs w:val="20"/>
    </w:rPr>
  </w:style>
  <w:style w:type="character" w:styleId="794" w:customStyle="1">
    <w:name w:val="Заголовок Знак"/>
    <w:link w:val="793"/>
    <w:uiPriority w:val="10"/>
    <w:rPr>
      <w:sz w:val="48"/>
      <w:szCs w:val="48"/>
    </w:rPr>
  </w:style>
  <w:style w:type="paragraph" w:styleId="795">
    <w:name w:val="Subtitle"/>
    <w:basedOn w:val="752"/>
    <w:next w:val="752"/>
    <w:link w:val="796"/>
    <w:qFormat/>
    <w:pPr>
      <w:ind w:left="709" w:right="425"/>
      <w:spacing w:before="120" w:after="120"/>
    </w:pPr>
    <w:rPr>
      <w:b/>
      <w:color w:val="000000"/>
    </w:rPr>
  </w:style>
  <w:style w:type="character" w:styleId="796" w:customStyle="1">
    <w:name w:val="Подзаголовок Знак1"/>
    <w:link w:val="795"/>
    <w:uiPriority w:val="11"/>
    <w:rPr>
      <w:sz w:val="24"/>
      <w:szCs w:val="24"/>
    </w:rPr>
  </w:style>
  <w:style w:type="paragraph" w:styleId="797">
    <w:name w:val="Quote"/>
    <w:basedOn w:val="752"/>
    <w:next w:val="752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2"/>
    <w:next w:val="752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2"/>
    <w:link w:val="802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02" w:customStyle="1">
    <w:name w:val="Верхний колонтитул Знак1"/>
    <w:link w:val="801"/>
    <w:uiPriority w:val="99"/>
  </w:style>
  <w:style w:type="paragraph" w:styleId="803">
    <w:name w:val="Footer"/>
    <w:basedOn w:val="752"/>
    <w:link w:val="806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04" w:customStyle="1">
    <w:name w:val="Footer Char"/>
    <w:uiPriority w:val="99"/>
  </w:style>
  <w:style w:type="paragraph" w:styleId="805">
    <w:name w:val="Caption"/>
    <w:basedOn w:val="752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character" w:styleId="806" w:customStyle="1">
    <w:name w:val="Нижний колонтитул Знак1"/>
    <w:link w:val="803"/>
    <w:uiPriority w:val="99"/>
  </w:style>
  <w:style w:type="table" w:styleId="807">
    <w:name w:val="Table Grid"/>
    <w:basedOn w:val="763"/>
    <w:uiPriority w:val="59"/>
    <w:tblPr/>
  </w:style>
  <w:style w:type="table" w:styleId="80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3">
    <w:name w:val="Hyperlink"/>
    <w:rPr>
      <w:color w:val="0000ff"/>
      <w:u w:val="single"/>
    </w:rPr>
  </w:style>
  <w:style w:type="paragraph" w:styleId="934">
    <w:name w:val="footnote text"/>
    <w:basedOn w:val="752"/>
    <w:link w:val="935"/>
    <w:pPr>
      <w:spacing w:line="240" w:lineRule="auto"/>
    </w:pPr>
    <w:rPr>
      <w:rFonts w:ascii="Times New Roman" w:hAnsi="Times New Roman" w:eastAsia="Times New Roman"/>
      <w:sz w:val="20"/>
      <w:szCs w:val="20"/>
    </w:rPr>
  </w:style>
  <w:style w:type="character" w:styleId="935" w:customStyle="1">
    <w:name w:val="Текст сноски Знак1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752"/>
    <w:link w:val="938"/>
    <w:pPr>
      <w:spacing w:line="240" w:lineRule="auto"/>
    </w:pPr>
    <w:rPr>
      <w:rFonts w:ascii="Times New Roman" w:hAnsi="Times New Roman" w:eastAsia="Times New Roman"/>
      <w:sz w:val="20"/>
      <w:szCs w:val="20"/>
    </w:rPr>
  </w:style>
  <w:style w:type="character" w:styleId="938" w:customStyle="1">
    <w:name w:val="Текст концевой сноски Знак1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752"/>
    <w:pPr>
      <w:ind w:firstLine="567"/>
      <w:spacing w:line="288" w:lineRule="auto"/>
    </w:pPr>
    <w:rPr>
      <w:rFonts w:ascii="Times New Roman" w:hAnsi="Times New Roman"/>
      <w:b/>
      <w:bCs/>
      <w:sz w:val="28"/>
      <w:szCs w:val="24"/>
    </w:rPr>
  </w:style>
  <w:style w:type="paragraph" w:styleId="941">
    <w:name w:val="toc 2"/>
    <w:basedOn w:val="752"/>
    <w:pPr>
      <w:spacing w:before="240"/>
    </w:pPr>
    <w:rPr>
      <w:b/>
      <w:bCs/>
      <w:sz w:val="20"/>
      <w:szCs w:val="20"/>
    </w:rPr>
  </w:style>
  <w:style w:type="paragraph" w:styleId="942">
    <w:name w:val="toc 3"/>
    <w:basedOn w:val="752"/>
    <w:pPr>
      <w:ind w:left="220"/>
    </w:pPr>
    <w:rPr>
      <w:sz w:val="20"/>
      <w:szCs w:val="20"/>
    </w:rPr>
  </w:style>
  <w:style w:type="paragraph" w:styleId="943">
    <w:name w:val="toc 4"/>
    <w:basedOn w:val="752"/>
    <w:next w:val="752"/>
    <w:pPr>
      <w:ind w:left="440"/>
    </w:pPr>
    <w:rPr>
      <w:sz w:val="20"/>
      <w:szCs w:val="20"/>
    </w:rPr>
  </w:style>
  <w:style w:type="paragraph" w:styleId="944">
    <w:name w:val="toc 5"/>
    <w:basedOn w:val="752"/>
    <w:next w:val="752"/>
    <w:pPr>
      <w:ind w:left="660"/>
    </w:pPr>
    <w:rPr>
      <w:sz w:val="20"/>
      <w:szCs w:val="20"/>
    </w:rPr>
  </w:style>
  <w:style w:type="paragraph" w:styleId="945">
    <w:name w:val="toc 6"/>
    <w:basedOn w:val="752"/>
    <w:next w:val="752"/>
    <w:pPr>
      <w:ind w:left="880"/>
    </w:pPr>
    <w:rPr>
      <w:sz w:val="20"/>
      <w:szCs w:val="20"/>
    </w:rPr>
  </w:style>
  <w:style w:type="paragraph" w:styleId="946">
    <w:name w:val="toc 7"/>
    <w:basedOn w:val="752"/>
    <w:next w:val="752"/>
    <w:pPr>
      <w:ind w:left="1100"/>
    </w:pPr>
    <w:rPr>
      <w:sz w:val="20"/>
      <w:szCs w:val="20"/>
    </w:rPr>
  </w:style>
  <w:style w:type="paragraph" w:styleId="947">
    <w:name w:val="toc 8"/>
    <w:basedOn w:val="752"/>
    <w:next w:val="752"/>
    <w:pPr>
      <w:ind w:left="1320"/>
    </w:pPr>
    <w:rPr>
      <w:sz w:val="20"/>
      <w:szCs w:val="20"/>
    </w:rPr>
  </w:style>
  <w:style w:type="paragraph" w:styleId="948">
    <w:name w:val="toc 9"/>
    <w:basedOn w:val="752"/>
    <w:next w:val="752"/>
    <w:pPr>
      <w:ind w:left="1540"/>
    </w:pPr>
    <w:rPr>
      <w:sz w:val="20"/>
      <w:szCs w:val="20"/>
    </w:rPr>
  </w:style>
  <w:style w:type="paragraph" w:styleId="949">
    <w:name w:val="TOC Heading"/>
    <w:uiPriority w:val="39"/>
    <w:unhideWhenUsed/>
  </w:style>
  <w:style w:type="paragraph" w:styleId="950">
    <w:name w:val="table of figures"/>
    <w:basedOn w:val="752"/>
    <w:next w:val="752"/>
    <w:uiPriority w:val="99"/>
    <w:unhideWhenUsed/>
  </w:style>
  <w:style w:type="character" w:styleId="951" w:customStyle="1">
    <w:name w:val="WW8Num1z0"/>
  </w:style>
  <w:style w:type="character" w:styleId="952" w:customStyle="1">
    <w:name w:val="WW8Num1z1"/>
  </w:style>
  <w:style w:type="character" w:styleId="953" w:customStyle="1">
    <w:name w:val="WW8Num1z2"/>
  </w:style>
  <w:style w:type="character" w:styleId="954" w:customStyle="1">
    <w:name w:val="WW8Num1z3"/>
  </w:style>
  <w:style w:type="character" w:styleId="955" w:customStyle="1">
    <w:name w:val="WW8Num1z4"/>
  </w:style>
  <w:style w:type="character" w:styleId="956" w:customStyle="1">
    <w:name w:val="WW8Num1z5"/>
  </w:style>
  <w:style w:type="character" w:styleId="957" w:customStyle="1">
    <w:name w:val="WW8Num1z6"/>
  </w:style>
  <w:style w:type="character" w:styleId="958" w:customStyle="1">
    <w:name w:val="WW8Num1z7"/>
  </w:style>
  <w:style w:type="character" w:styleId="959" w:customStyle="1">
    <w:name w:val="WW8Num1z8"/>
  </w:style>
  <w:style w:type="character" w:styleId="960" w:customStyle="1">
    <w:name w:val="WW8Num2z0"/>
    <w:rPr>
      <w:rFonts w:ascii="Symbol" w:hAnsi="Symbol" w:cs="Symbol"/>
    </w:rPr>
  </w:style>
  <w:style w:type="character" w:styleId="961" w:customStyle="1">
    <w:name w:val="WW8Num2z1"/>
  </w:style>
  <w:style w:type="character" w:styleId="962" w:customStyle="1">
    <w:name w:val="WW8Num2z2"/>
    <w:rPr>
      <w:rFonts w:ascii="Wingdings" w:hAnsi="Wingdings" w:cs="Wingdings"/>
    </w:rPr>
  </w:style>
  <w:style w:type="character" w:styleId="963" w:customStyle="1">
    <w:name w:val="WW8Num2z4"/>
    <w:rPr>
      <w:rFonts w:ascii="Courier New" w:hAnsi="Courier New" w:cs="Wingdings"/>
    </w:rPr>
  </w:style>
  <w:style w:type="character" w:styleId="964" w:customStyle="1">
    <w:name w:val="WW8Num3z0"/>
    <w:rPr>
      <w:rFonts w:ascii="Symbol" w:hAnsi="Symbol" w:cs="Symbol"/>
    </w:rPr>
  </w:style>
  <w:style w:type="character" w:styleId="965" w:customStyle="1">
    <w:name w:val="WW8Num4z0"/>
  </w:style>
  <w:style w:type="character" w:styleId="966" w:customStyle="1">
    <w:name w:val="WW8Num5z0"/>
    <w:rPr>
      <w:rFonts w:ascii="Symbol" w:hAnsi="Symbol" w:cs="Symbol"/>
    </w:rPr>
  </w:style>
  <w:style w:type="character" w:styleId="967" w:customStyle="1">
    <w:name w:val="WW8Num6z0"/>
  </w:style>
  <w:style w:type="character" w:styleId="968" w:customStyle="1">
    <w:name w:val="WW8Num6z1"/>
  </w:style>
  <w:style w:type="character" w:styleId="969" w:customStyle="1">
    <w:name w:val="WW8Num6z2"/>
  </w:style>
  <w:style w:type="character" w:styleId="970" w:customStyle="1">
    <w:name w:val="WW8Num6z3"/>
  </w:style>
  <w:style w:type="character" w:styleId="971" w:customStyle="1">
    <w:name w:val="WW8Num6z4"/>
  </w:style>
  <w:style w:type="character" w:styleId="972" w:customStyle="1">
    <w:name w:val="WW8Num6z5"/>
  </w:style>
  <w:style w:type="character" w:styleId="973" w:customStyle="1">
    <w:name w:val="WW8Num6z6"/>
  </w:style>
  <w:style w:type="character" w:styleId="974" w:customStyle="1">
    <w:name w:val="WW8Num6z7"/>
  </w:style>
  <w:style w:type="character" w:styleId="975" w:customStyle="1">
    <w:name w:val="WW8Num6z8"/>
  </w:style>
  <w:style w:type="character" w:styleId="976" w:customStyle="1">
    <w:name w:val="WW8Num7z0"/>
  </w:style>
  <w:style w:type="character" w:styleId="977" w:customStyle="1">
    <w:name w:val="WW8Num7z1"/>
  </w:style>
  <w:style w:type="character" w:styleId="978" w:customStyle="1">
    <w:name w:val="WW8Num7z2"/>
  </w:style>
  <w:style w:type="character" w:styleId="979" w:customStyle="1">
    <w:name w:val="WW8Num7z3"/>
  </w:style>
  <w:style w:type="character" w:styleId="980" w:customStyle="1">
    <w:name w:val="WW8Num7z4"/>
  </w:style>
  <w:style w:type="character" w:styleId="981" w:customStyle="1">
    <w:name w:val="WW8Num7z5"/>
  </w:style>
  <w:style w:type="character" w:styleId="982" w:customStyle="1">
    <w:name w:val="WW8Num7z6"/>
  </w:style>
  <w:style w:type="character" w:styleId="983" w:customStyle="1">
    <w:name w:val="WW8Num7z7"/>
  </w:style>
  <w:style w:type="character" w:styleId="984" w:customStyle="1">
    <w:name w:val="WW8Num7z8"/>
  </w:style>
  <w:style w:type="character" w:styleId="985" w:customStyle="1">
    <w:name w:val="WW8Num8z0"/>
  </w:style>
  <w:style w:type="character" w:styleId="986" w:customStyle="1">
    <w:name w:val="WW8Num9z0"/>
    <w:rPr>
      <w:rFonts w:ascii="Symbol" w:hAnsi="Symbol" w:cs="Symbol"/>
    </w:rPr>
  </w:style>
  <w:style w:type="character" w:styleId="987" w:customStyle="1">
    <w:name w:val="WW8Num9z1"/>
    <w:rPr>
      <w:rFonts w:ascii="Courier New" w:hAnsi="Courier New" w:cs="Courier New"/>
    </w:rPr>
  </w:style>
  <w:style w:type="character" w:styleId="988" w:customStyle="1">
    <w:name w:val="WW8Num9z2"/>
    <w:rPr>
      <w:rFonts w:ascii="Wingdings" w:hAnsi="Wingdings" w:cs="Wingdings"/>
    </w:rPr>
  </w:style>
  <w:style w:type="character" w:styleId="989" w:customStyle="1">
    <w:name w:val="WW8Num10z0"/>
    <w:rPr>
      <w:rFonts w:ascii="Times New Roman" w:hAnsi="Times New Roman" w:eastAsia="Times New Roman" w:cs="Times New Roman"/>
    </w:rPr>
  </w:style>
  <w:style w:type="character" w:styleId="990" w:customStyle="1">
    <w:name w:val="WW8Num10z1"/>
  </w:style>
  <w:style w:type="character" w:styleId="991" w:customStyle="1">
    <w:name w:val="WW8Num11z0"/>
    <w:rPr>
      <w:rFonts w:ascii="Symbol" w:hAnsi="Symbol" w:cs="Symbol"/>
    </w:rPr>
  </w:style>
  <w:style w:type="character" w:styleId="992" w:customStyle="1">
    <w:name w:val="WW8Num11z1"/>
  </w:style>
  <w:style w:type="character" w:styleId="993" w:customStyle="1">
    <w:name w:val="WW8Num11z2"/>
    <w:rPr>
      <w:rFonts w:ascii="Wingdings" w:hAnsi="Wingdings" w:cs="Wingdings"/>
    </w:rPr>
  </w:style>
  <w:style w:type="character" w:styleId="994" w:customStyle="1">
    <w:name w:val="WW8Num11z4"/>
    <w:rPr>
      <w:rFonts w:ascii="Courier New" w:hAnsi="Courier New" w:cs="Wingdings"/>
    </w:rPr>
  </w:style>
  <w:style w:type="character" w:styleId="995" w:customStyle="1">
    <w:name w:val="WW8Num12z0"/>
  </w:style>
  <w:style w:type="character" w:styleId="996" w:customStyle="1">
    <w:name w:val="WW8Num12z1"/>
  </w:style>
  <w:style w:type="character" w:styleId="997" w:customStyle="1">
    <w:name w:val="WW8Num12z2"/>
  </w:style>
  <w:style w:type="character" w:styleId="998" w:customStyle="1">
    <w:name w:val="WW8Num12z3"/>
  </w:style>
  <w:style w:type="character" w:styleId="999" w:customStyle="1">
    <w:name w:val="WW8Num12z4"/>
  </w:style>
  <w:style w:type="character" w:styleId="1000" w:customStyle="1">
    <w:name w:val="WW8Num12z5"/>
  </w:style>
  <w:style w:type="character" w:styleId="1001" w:customStyle="1">
    <w:name w:val="WW8Num12z6"/>
  </w:style>
  <w:style w:type="character" w:styleId="1002" w:customStyle="1">
    <w:name w:val="WW8Num12z7"/>
  </w:style>
  <w:style w:type="character" w:styleId="1003" w:customStyle="1">
    <w:name w:val="WW8Num12z8"/>
  </w:style>
  <w:style w:type="character" w:styleId="1004" w:customStyle="1">
    <w:name w:val="WW8Num13z0"/>
    <w:rPr>
      <w:b/>
    </w:rPr>
  </w:style>
  <w:style w:type="character" w:styleId="1005" w:customStyle="1">
    <w:name w:val="WW8Num13z1"/>
  </w:style>
  <w:style w:type="character" w:styleId="1006" w:customStyle="1">
    <w:name w:val="WW8Num13z2"/>
  </w:style>
  <w:style w:type="character" w:styleId="1007" w:customStyle="1">
    <w:name w:val="WW8Num13z3"/>
  </w:style>
  <w:style w:type="character" w:styleId="1008" w:customStyle="1">
    <w:name w:val="WW8Num13z4"/>
  </w:style>
  <w:style w:type="character" w:styleId="1009" w:customStyle="1">
    <w:name w:val="WW8Num13z5"/>
  </w:style>
  <w:style w:type="character" w:styleId="1010" w:customStyle="1">
    <w:name w:val="WW8Num13z6"/>
  </w:style>
  <w:style w:type="character" w:styleId="1011" w:customStyle="1">
    <w:name w:val="WW8Num13z7"/>
  </w:style>
  <w:style w:type="character" w:styleId="1012" w:customStyle="1">
    <w:name w:val="WW8Num13z8"/>
  </w:style>
  <w:style w:type="character" w:styleId="1013" w:customStyle="1">
    <w:name w:val="WW8Num14z0"/>
    <w:rPr>
      <w:rFonts w:ascii="Times New Roman" w:hAnsi="Times New Roman" w:cs="Times New Roman"/>
    </w:rPr>
  </w:style>
  <w:style w:type="character" w:styleId="1014" w:customStyle="1">
    <w:name w:val="WW8Num15z0"/>
    <w:rPr>
      <w:rFonts w:ascii="Symbol" w:hAnsi="Symbol" w:cs="Symbol"/>
    </w:rPr>
  </w:style>
  <w:style w:type="character" w:styleId="1015" w:customStyle="1">
    <w:name w:val="WW8Num15z1"/>
  </w:style>
  <w:style w:type="character" w:styleId="1016" w:customStyle="1">
    <w:name w:val="WW8Num15z2"/>
  </w:style>
  <w:style w:type="character" w:styleId="1017" w:customStyle="1">
    <w:name w:val="WW8Num15z3"/>
  </w:style>
  <w:style w:type="character" w:styleId="1018" w:customStyle="1">
    <w:name w:val="WW8Num15z4"/>
  </w:style>
  <w:style w:type="character" w:styleId="1019" w:customStyle="1">
    <w:name w:val="WW8Num15z5"/>
  </w:style>
  <w:style w:type="character" w:styleId="1020" w:customStyle="1">
    <w:name w:val="WW8Num15z6"/>
  </w:style>
  <w:style w:type="character" w:styleId="1021" w:customStyle="1">
    <w:name w:val="WW8Num15z7"/>
  </w:style>
  <w:style w:type="character" w:styleId="1022" w:customStyle="1">
    <w:name w:val="WW8Num15z8"/>
  </w:style>
  <w:style w:type="character" w:styleId="1023" w:customStyle="1">
    <w:name w:val="WW8Num16z0"/>
    <w:rPr>
      <w:rFonts w:ascii="Symbol" w:hAnsi="Symbol" w:cs="Symbol"/>
    </w:rPr>
  </w:style>
  <w:style w:type="character" w:styleId="1024" w:customStyle="1">
    <w:name w:val="WW8Num17z0"/>
  </w:style>
  <w:style w:type="character" w:styleId="1025" w:customStyle="1">
    <w:name w:val="WW8Num17z1"/>
  </w:style>
  <w:style w:type="character" w:styleId="1026" w:customStyle="1">
    <w:name w:val="WW8Num17z2"/>
  </w:style>
  <w:style w:type="character" w:styleId="1027" w:customStyle="1">
    <w:name w:val="WW8Num17z3"/>
  </w:style>
  <w:style w:type="character" w:styleId="1028" w:customStyle="1">
    <w:name w:val="WW8Num17z4"/>
  </w:style>
  <w:style w:type="character" w:styleId="1029" w:customStyle="1">
    <w:name w:val="WW8Num17z5"/>
  </w:style>
  <w:style w:type="character" w:styleId="1030" w:customStyle="1">
    <w:name w:val="WW8Num17z6"/>
  </w:style>
  <w:style w:type="character" w:styleId="1031" w:customStyle="1">
    <w:name w:val="WW8Num17z7"/>
  </w:style>
  <w:style w:type="character" w:styleId="1032" w:customStyle="1">
    <w:name w:val="WW8Num17z8"/>
  </w:style>
  <w:style w:type="character" w:styleId="1033" w:customStyle="1">
    <w:name w:val="WW8Num18z0"/>
  </w:style>
  <w:style w:type="character" w:styleId="1034" w:customStyle="1">
    <w:name w:val="WW8Num19z0"/>
  </w:style>
  <w:style w:type="character" w:styleId="1035" w:customStyle="1">
    <w:name w:val="WW8Num19z1"/>
  </w:style>
  <w:style w:type="character" w:styleId="1036" w:customStyle="1">
    <w:name w:val="WW8Num19z2"/>
  </w:style>
  <w:style w:type="character" w:styleId="1037" w:customStyle="1">
    <w:name w:val="WW8Num19z3"/>
  </w:style>
  <w:style w:type="character" w:styleId="1038" w:customStyle="1">
    <w:name w:val="WW8Num19z4"/>
  </w:style>
  <w:style w:type="character" w:styleId="1039" w:customStyle="1">
    <w:name w:val="WW8Num19z5"/>
  </w:style>
  <w:style w:type="character" w:styleId="1040" w:customStyle="1">
    <w:name w:val="WW8Num19z6"/>
  </w:style>
  <w:style w:type="character" w:styleId="1041" w:customStyle="1">
    <w:name w:val="WW8Num19z7"/>
  </w:style>
  <w:style w:type="character" w:styleId="1042" w:customStyle="1">
    <w:name w:val="WW8Num19z8"/>
  </w:style>
  <w:style w:type="character" w:styleId="1043" w:customStyle="1">
    <w:name w:val="WW8Num20z0"/>
  </w:style>
  <w:style w:type="character" w:styleId="1044" w:customStyle="1">
    <w:name w:val="WW8Num20z1"/>
  </w:style>
  <w:style w:type="character" w:styleId="1045" w:customStyle="1">
    <w:name w:val="WW8Num20z2"/>
  </w:style>
  <w:style w:type="character" w:styleId="1046" w:customStyle="1">
    <w:name w:val="WW8Num20z3"/>
  </w:style>
  <w:style w:type="character" w:styleId="1047" w:customStyle="1">
    <w:name w:val="WW8Num20z4"/>
  </w:style>
  <w:style w:type="character" w:styleId="1048" w:customStyle="1">
    <w:name w:val="WW8Num20z5"/>
  </w:style>
  <w:style w:type="character" w:styleId="1049" w:customStyle="1">
    <w:name w:val="WW8Num20z6"/>
  </w:style>
  <w:style w:type="character" w:styleId="1050" w:customStyle="1">
    <w:name w:val="WW8Num20z7"/>
  </w:style>
  <w:style w:type="character" w:styleId="1051" w:customStyle="1">
    <w:name w:val="WW8Num20z8"/>
  </w:style>
  <w:style w:type="character" w:styleId="1052" w:customStyle="1">
    <w:name w:val="WW8Num21z0"/>
    <w:rPr>
      <w:rFonts w:ascii="Symbol" w:hAnsi="Symbol" w:cs="Symbol"/>
    </w:rPr>
  </w:style>
  <w:style w:type="character" w:styleId="1053" w:customStyle="1">
    <w:name w:val="WW8Num22z0"/>
    <w:rPr>
      <w:b w:val="0"/>
      <w:color w:val="000000"/>
    </w:rPr>
  </w:style>
  <w:style w:type="character" w:styleId="1054" w:customStyle="1">
    <w:name w:val="WW8Num22z1"/>
  </w:style>
  <w:style w:type="character" w:styleId="1055" w:customStyle="1">
    <w:name w:val="WW8Num23z0"/>
  </w:style>
  <w:style w:type="character" w:styleId="1056" w:customStyle="1">
    <w:name w:val="WW8Num23z1"/>
  </w:style>
  <w:style w:type="character" w:styleId="1057" w:customStyle="1">
    <w:name w:val="WW8Num23z2"/>
  </w:style>
  <w:style w:type="character" w:styleId="1058" w:customStyle="1">
    <w:name w:val="WW8Num23z3"/>
  </w:style>
  <w:style w:type="character" w:styleId="1059" w:customStyle="1">
    <w:name w:val="WW8Num23z4"/>
  </w:style>
  <w:style w:type="character" w:styleId="1060" w:customStyle="1">
    <w:name w:val="WW8Num23z5"/>
  </w:style>
  <w:style w:type="character" w:styleId="1061" w:customStyle="1">
    <w:name w:val="WW8Num23z6"/>
  </w:style>
  <w:style w:type="character" w:styleId="1062" w:customStyle="1">
    <w:name w:val="WW8Num23z7"/>
  </w:style>
  <w:style w:type="character" w:styleId="1063" w:customStyle="1">
    <w:name w:val="WW8Num23z8"/>
  </w:style>
  <w:style w:type="character" w:styleId="1064" w:customStyle="1">
    <w:name w:val="WW8Num24z0"/>
  </w:style>
  <w:style w:type="character" w:styleId="1065" w:customStyle="1">
    <w:name w:val="WW8Num25z0"/>
    <w:rPr>
      <w:rFonts w:ascii="Times New Roman" w:hAnsi="Times New Roman" w:cs="Times New Roman"/>
    </w:rPr>
  </w:style>
  <w:style w:type="character" w:styleId="1066" w:customStyle="1">
    <w:name w:val="WW8Num26z0"/>
  </w:style>
  <w:style w:type="character" w:styleId="1067" w:customStyle="1">
    <w:name w:val="WW8Num27z0"/>
    <w:rPr>
      <w:rFonts w:ascii="Times New Roman" w:hAnsi="Times New Roman" w:cs="Times New Roman"/>
    </w:rPr>
  </w:style>
  <w:style w:type="character" w:styleId="1068" w:customStyle="1">
    <w:name w:val="WW8Num28z0"/>
    <w:rPr>
      <w:rFonts w:ascii="Times New Roman" w:hAnsi="Times New Roman" w:eastAsia="Times New Roman" w:cs="Times New Roman"/>
    </w:rPr>
  </w:style>
  <w:style w:type="character" w:styleId="1069" w:customStyle="1">
    <w:name w:val="WW8Num28z1"/>
  </w:style>
  <w:style w:type="character" w:styleId="1070" w:customStyle="1">
    <w:name w:val="WW8Num29z0"/>
    <w:rPr>
      <w:rFonts w:ascii="Times New Roman" w:hAnsi="Times New Roman" w:cs="Times New Roman"/>
    </w:rPr>
  </w:style>
  <w:style w:type="character" w:styleId="1071" w:customStyle="1">
    <w:name w:val="WW8Num30z0"/>
    <w:rPr>
      <w:rFonts w:ascii="Times New Roman" w:hAnsi="Times New Roman" w:cs="Times New Roman"/>
    </w:rPr>
  </w:style>
  <w:style w:type="character" w:styleId="1072" w:customStyle="1">
    <w:name w:val="WW8Num31z0"/>
    <w:rPr>
      <w:i w:val="0"/>
      <w:sz w:val="28"/>
      <w:szCs w:val="28"/>
    </w:rPr>
  </w:style>
  <w:style w:type="character" w:styleId="1073" w:customStyle="1">
    <w:name w:val="WW8Num31z1"/>
  </w:style>
  <w:style w:type="character" w:styleId="1074" w:customStyle="1">
    <w:name w:val="WW8Num31z2"/>
  </w:style>
  <w:style w:type="character" w:styleId="1075" w:customStyle="1">
    <w:name w:val="WW8Num31z3"/>
  </w:style>
  <w:style w:type="character" w:styleId="1076" w:customStyle="1">
    <w:name w:val="WW8Num31z4"/>
  </w:style>
  <w:style w:type="character" w:styleId="1077" w:customStyle="1">
    <w:name w:val="WW8Num31z5"/>
  </w:style>
  <w:style w:type="character" w:styleId="1078" w:customStyle="1">
    <w:name w:val="WW8Num31z6"/>
  </w:style>
  <w:style w:type="character" w:styleId="1079" w:customStyle="1">
    <w:name w:val="WW8Num31z7"/>
  </w:style>
  <w:style w:type="character" w:styleId="1080" w:customStyle="1">
    <w:name w:val="WW8Num31z8"/>
  </w:style>
  <w:style w:type="character" w:styleId="1081" w:customStyle="1">
    <w:name w:val="WW8Num32z0"/>
    <w:rPr>
      <w:rFonts w:ascii="Times New Roman" w:hAnsi="Times New Roman" w:cs="Times New Roman"/>
    </w:rPr>
  </w:style>
  <w:style w:type="character" w:styleId="1082" w:customStyle="1">
    <w:name w:val="WW8Num33z0"/>
    <w:rPr>
      <w:rFonts w:ascii="Times New Roman" w:hAnsi="Times New Roman" w:cs="Times New Roman"/>
    </w:rPr>
  </w:style>
  <w:style w:type="character" w:styleId="1083" w:customStyle="1">
    <w:name w:val="WW8Num33z1"/>
    <w:rPr>
      <w:rFonts w:ascii="Courier New" w:hAnsi="Courier New" w:cs="Courier New"/>
    </w:rPr>
  </w:style>
  <w:style w:type="character" w:styleId="1084" w:customStyle="1">
    <w:name w:val="WW8Num33z2"/>
    <w:rPr>
      <w:rFonts w:ascii="Wingdings" w:hAnsi="Wingdings" w:cs="Wingdings"/>
    </w:rPr>
  </w:style>
  <w:style w:type="character" w:styleId="1085" w:customStyle="1">
    <w:name w:val="WW8Num33z3"/>
    <w:rPr>
      <w:rFonts w:ascii="Symbol" w:hAnsi="Symbol" w:cs="Symbol"/>
    </w:rPr>
  </w:style>
  <w:style w:type="character" w:styleId="1086" w:customStyle="1">
    <w:name w:val="WW8Num34z0"/>
  </w:style>
  <w:style w:type="character" w:styleId="1087" w:customStyle="1">
    <w:name w:val="WW8Num34z1"/>
  </w:style>
  <w:style w:type="character" w:styleId="1088" w:customStyle="1">
    <w:name w:val="WW8Num34z2"/>
  </w:style>
  <w:style w:type="character" w:styleId="1089" w:customStyle="1">
    <w:name w:val="WW8Num34z3"/>
  </w:style>
  <w:style w:type="character" w:styleId="1090" w:customStyle="1">
    <w:name w:val="WW8Num34z4"/>
  </w:style>
  <w:style w:type="character" w:styleId="1091" w:customStyle="1">
    <w:name w:val="WW8Num34z5"/>
  </w:style>
  <w:style w:type="character" w:styleId="1092" w:customStyle="1">
    <w:name w:val="WW8Num34z6"/>
  </w:style>
  <w:style w:type="character" w:styleId="1093" w:customStyle="1">
    <w:name w:val="WW8Num34z7"/>
  </w:style>
  <w:style w:type="character" w:styleId="1094" w:customStyle="1">
    <w:name w:val="WW8Num34z8"/>
  </w:style>
  <w:style w:type="character" w:styleId="1095" w:customStyle="1">
    <w:name w:val="WW8Num35z0"/>
  </w:style>
  <w:style w:type="character" w:styleId="1096" w:customStyle="1">
    <w:name w:val="WW8Num36z0"/>
  </w:style>
  <w:style w:type="character" w:styleId="1097" w:customStyle="1">
    <w:name w:val="WW8Num37z0"/>
  </w:style>
  <w:style w:type="character" w:styleId="1098" w:customStyle="1">
    <w:name w:val="WW8Num38z0"/>
    <w:rPr>
      <w:rFonts w:ascii="Times New Roman" w:hAnsi="Times New Roman" w:cs="Times New Roman"/>
    </w:rPr>
  </w:style>
  <w:style w:type="character" w:styleId="1099" w:customStyle="1">
    <w:name w:val="WW8Num39z0"/>
  </w:style>
  <w:style w:type="character" w:styleId="1100" w:customStyle="1">
    <w:name w:val="WW8Num40z0"/>
  </w:style>
  <w:style w:type="character" w:styleId="1101" w:customStyle="1">
    <w:name w:val="WW8NumSt30z0"/>
    <w:rPr>
      <w:rFonts w:ascii="Times New Roman" w:hAnsi="Times New Roman" w:cs="Times New Roman"/>
    </w:rPr>
  </w:style>
  <w:style w:type="character" w:styleId="1102" w:customStyle="1">
    <w:name w:val="WW8NumSt33z0"/>
    <w:rPr>
      <w:rFonts w:ascii="Times New Roman" w:hAnsi="Times New Roman" w:cs="Times New Roman"/>
    </w:rPr>
  </w:style>
  <w:style w:type="character" w:styleId="1103" w:customStyle="1">
    <w:name w:val="WW8NumSt34z0"/>
    <w:rPr>
      <w:rFonts w:ascii="Times New Roman" w:hAnsi="Times New Roman" w:cs="Times New Roman"/>
    </w:rPr>
  </w:style>
  <w:style w:type="character" w:styleId="1104" w:customStyle="1">
    <w:name w:val="WW8NumSt38z0"/>
    <w:rPr>
      <w:rFonts w:ascii="Times New Roman" w:hAnsi="Times New Roman" w:cs="Times New Roman"/>
    </w:rPr>
  </w:style>
  <w:style w:type="character" w:styleId="1105" w:customStyle="1">
    <w:name w:val="Основной шрифт абзаца1"/>
  </w:style>
  <w:style w:type="character" w:styleId="1106" w:customStyle="1">
    <w:name w:val="Верхний колонтитул Знак"/>
    <w:uiPriority w:val="99"/>
    <w:rPr>
      <w:sz w:val="22"/>
      <w:szCs w:val="22"/>
    </w:rPr>
  </w:style>
  <w:style w:type="character" w:styleId="1107" w:customStyle="1">
    <w:name w:val="Нижний колонтитул Знак"/>
    <w:rPr>
      <w:sz w:val="22"/>
      <w:szCs w:val="22"/>
    </w:rPr>
  </w:style>
  <w:style w:type="character" w:styleId="1108" w:customStyle="1">
    <w:name w:val="Текст выноски Знак"/>
    <w:rPr>
      <w:rFonts w:ascii="Tahoma" w:hAnsi="Tahoma" w:cs="Tahoma"/>
      <w:sz w:val="16"/>
      <w:szCs w:val="16"/>
    </w:rPr>
  </w:style>
  <w:style w:type="character" w:styleId="1109">
    <w:name w:val="Emphasis"/>
    <w:qFormat/>
    <w:rPr>
      <w:i/>
      <w:iCs/>
    </w:rPr>
  </w:style>
  <w:style w:type="character" w:styleId="1110">
    <w:name w:val="Strong"/>
    <w:qFormat/>
    <w:rPr>
      <w:b/>
      <w:bCs/>
    </w:rPr>
  </w:style>
  <w:style w:type="character" w:styleId="1111" w:customStyle="1">
    <w:name w:val="Заголовок 1 Знак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1112" w:customStyle="1">
    <w:name w:val="S_Обычный жирный Знак"/>
    <w:rPr>
      <w:rFonts w:ascii="Times New Roman" w:hAnsi="Times New Roman" w:eastAsia="Times New Roman" w:cs="Times New Roman"/>
      <w:sz w:val="28"/>
      <w:szCs w:val="24"/>
      <w:lang w:val="en-US"/>
    </w:rPr>
  </w:style>
  <w:style w:type="character" w:styleId="1113" w:customStyle="1">
    <w:name w:val="Основной текст Знак"/>
    <w:rPr>
      <w:rFonts w:ascii="Times New Roman" w:hAnsi="Times New Roman" w:eastAsia="Times New Roman" w:cs="Times New Roman"/>
    </w:rPr>
  </w:style>
  <w:style w:type="character" w:styleId="1114">
    <w:name w:val="page number"/>
  </w:style>
  <w:style w:type="character" w:styleId="1115" w:customStyle="1">
    <w:name w:val="Заголовок (Уровень 2) Знак"/>
    <w:rPr>
      <w:rFonts w:ascii="Times New Roman" w:hAnsi="Times New Roman" w:eastAsia="Times New Roman" w:cs="Times New Roman"/>
      <w:bCs/>
      <w:sz w:val="28"/>
      <w:szCs w:val="28"/>
    </w:rPr>
  </w:style>
  <w:style w:type="character" w:styleId="1116" w:customStyle="1">
    <w:name w:val="Font Style23"/>
    <w:rPr>
      <w:rFonts w:ascii="Times New Roman" w:hAnsi="Times New Roman" w:cs="Times New Roman"/>
      <w:sz w:val="22"/>
      <w:szCs w:val="22"/>
    </w:rPr>
  </w:style>
  <w:style w:type="character" w:styleId="1117" w:customStyle="1">
    <w:name w:val="Основной текст 2 Знак"/>
    <w:rPr>
      <w:sz w:val="22"/>
      <w:szCs w:val="22"/>
    </w:rPr>
  </w:style>
  <w:style w:type="character" w:styleId="1118" w:customStyle="1">
    <w:name w:val="Основной текст 2 Знак2"/>
    <w:rPr>
      <w:rFonts w:cs="Times New Roman"/>
      <w:sz w:val="28"/>
      <w:szCs w:val="28"/>
    </w:rPr>
  </w:style>
  <w:style w:type="character" w:styleId="1119" w:customStyle="1">
    <w:name w:val="Заголовок 1 Знак1"/>
    <w:rPr>
      <w:rFonts w:cs="Times New Roman"/>
      <w:b/>
      <w:sz w:val="28"/>
      <w:szCs w:val="28"/>
    </w:rPr>
  </w:style>
  <w:style w:type="character" w:styleId="1120" w:customStyle="1">
    <w:name w:val="Заголовок 4 Знак"/>
    <w:rPr>
      <w:rFonts w:ascii="Calibri" w:hAnsi="Calibri" w:eastAsia="Times New Roman" w:cs="Times New Roman"/>
      <w:b/>
      <w:bCs/>
      <w:sz w:val="28"/>
      <w:szCs w:val="28"/>
    </w:rPr>
  </w:style>
  <w:style w:type="character" w:styleId="1121" w:customStyle="1">
    <w:name w:val="Основной Знак"/>
    <w:rPr>
      <w:rFonts w:ascii="Times New Roman" w:hAnsi="Times New Roman" w:eastAsia="Times New Roman" w:cs="Times New Roman"/>
      <w:sz w:val="24"/>
      <w:szCs w:val="24"/>
    </w:rPr>
  </w:style>
  <w:style w:type="character" w:styleId="1122" w:customStyle="1">
    <w:name w:val="apple-converted-space"/>
  </w:style>
  <w:style w:type="character" w:styleId="1123" w:customStyle="1">
    <w:name w:val="S_Обычный Знак"/>
    <w:rPr>
      <w:rFonts w:ascii="Times New Roman" w:hAnsi="Times New Roman" w:eastAsia="Times New Roman" w:cs="Times New Roman"/>
      <w:sz w:val="28"/>
      <w:szCs w:val="28"/>
    </w:rPr>
  </w:style>
  <w:style w:type="character" w:styleId="1124" w:customStyle="1">
    <w:name w:val="Font Style11"/>
    <w:rPr>
      <w:rFonts w:ascii="Times New Roman" w:hAnsi="Times New Roman" w:cs="Times New Roman"/>
      <w:sz w:val="26"/>
      <w:szCs w:val="26"/>
    </w:rPr>
  </w:style>
  <w:style w:type="character" w:styleId="1125" w:customStyle="1">
    <w:name w:val="Заголовок 2 Знак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1126" w:customStyle="1">
    <w:name w:val="Заголовок 3 Знак"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1127" w:customStyle="1">
    <w:name w:val="Заголовок 5 Знак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1128" w:customStyle="1">
    <w:name w:val="Заголовок 6 Знак"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1129" w:customStyle="1">
    <w:name w:val="Заголовок 7 Знак"/>
    <w:rPr>
      <w:rFonts w:eastAsia="Times New Roman"/>
      <w:sz w:val="24"/>
      <w:szCs w:val="24"/>
    </w:rPr>
  </w:style>
  <w:style w:type="character" w:styleId="1130" w:customStyle="1">
    <w:name w:val="Заголовок 8 Знак"/>
    <w:rPr>
      <w:rFonts w:ascii="Cambria" w:hAnsi="Cambria" w:eastAsia="Times New Roman" w:cs="Cambria"/>
      <w:color w:val="404040"/>
    </w:rPr>
  </w:style>
  <w:style w:type="character" w:styleId="1131" w:customStyle="1">
    <w:name w:val="Заголовок 9 Знак"/>
    <w:rPr>
      <w:rFonts w:ascii="Arial" w:hAnsi="Arial" w:eastAsia="Times New Roman" w:cs="Arial"/>
      <w:sz w:val="22"/>
      <w:szCs w:val="22"/>
    </w:rPr>
  </w:style>
  <w:style w:type="character" w:styleId="1132">
    <w:name w:val="FollowedHyperlink"/>
    <w:rPr>
      <w:color w:val="800080"/>
      <w:u w:val="single"/>
    </w:rPr>
  </w:style>
  <w:style w:type="character" w:styleId="1133" w:customStyle="1">
    <w:name w:val="Без интервала Знак"/>
    <w:rPr>
      <w:rFonts w:eastAsia="Times New Roman"/>
      <w:sz w:val="22"/>
      <w:szCs w:val="22"/>
    </w:rPr>
  </w:style>
  <w:style w:type="character" w:styleId="1134" w:customStyle="1">
    <w:name w:val="S_Маркированный Знак2"/>
    <w:rPr>
      <w:rFonts w:ascii="Times New Roman" w:hAnsi="Times New Roman" w:eastAsia="Times New Roman" w:cs="Times New Roman"/>
      <w:sz w:val="24"/>
      <w:szCs w:val="24"/>
    </w:rPr>
  </w:style>
  <w:style w:type="character" w:styleId="1135" w:customStyle="1">
    <w:name w:val="Основной текст с отступом Знак"/>
    <w:rPr>
      <w:rFonts w:ascii="Times New Roman" w:hAnsi="Times New Roman" w:eastAsia="Times New Roman" w:cs="Times New Roman"/>
      <w:sz w:val="24"/>
      <w:szCs w:val="24"/>
    </w:rPr>
  </w:style>
  <w:style w:type="character" w:styleId="1136" w:customStyle="1">
    <w:name w:val="S_Заголовок 2 Знак"/>
    <w:rPr>
      <w:rFonts w:ascii="Times New Roman" w:hAnsi="Times New Roman" w:eastAsia="Times New Roman" w:cs="Times New Roman"/>
      <w:b/>
      <w:i/>
      <w:sz w:val="28"/>
      <w:szCs w:val="28"/>
    </w:rPr>
  </w:style>
  <w:style w:type="character" w:styleId="1137" w:customStyle="1">
    <w:name w:val="S_Заголовок 3 Знак"/>
    <w:rPr>
      <w:rFonts w:ascii="Times New Roman" w:hAnsi="Times New Roman" w:eastAsia="Times New Roman" w:cs="Times New Roman"/>
      <w:b/>
      <w:i/>
      <w:sz w:val="28"/>
      <w:szCs w:val="28"/>
    </w:rPr>
  </w:style>
  <w:style w:type="character" w:styleId="1138" w:customStyle="1">
    <w:name w:val="Текст сноски Знак"/>
    <w:rPr>
      <w:rFonts w:ascii="Times New Roman" w:hAnsi="Times New Roman" w:eastAsia="Times New Roman" w:cs="Times New Roman"/>
    </w:rPr>
  </w:style>
  <w:style w:type="character" w:styleId="1139" w:customStyle="1">
    <w:name w:val="Обычный ArNar Знак"/>
    <w:rPr>
      <w:rFonts w:ascii="Arial Narrow" w:hAnsi="Arial Narrow" w:cs="Arial Narrow"/>
      <w:color w:val="000000"/>
    </w:rPr>
  </w:style>
  <w:style w:type="character" w:styleId="1140" w:customStyle="1">
    <w:name w:val="Символ сноски"/>
    <w:rPr>
      <w:vertAlign w:val="superscript"/>
    </w:rPr>
  </w:style>
  <w:style w:type="character" w:styleId="1141" w:customStyle="1">
    <w:name w:val="Основной текст 3 Знак"/>
    <w:rPr>
      <w:rFonts w:ascii="Times New Roman" w:hAnsi="Times New Roman" w:eastAsia="Times New Roman" w:cs="Times New Roman"/>
      <w:sz w:val="16"/>
      <w:szCs w:val="16"/>
    </w:rPr>
  </w:style>
  <w:style w:type="character" w:styleId="1142" w:customStyle="1">
    <w:name w:val="udar"/>
  </w:style>
  <w:style w:type="character" w:styleId="1143" w:customStyle="1">
    <w:name w:val="Подзаголовок Знак"/>
    <w:rPr>
      <w:rFonts w:ascii="Arial Narrow" w:hAnsi="Arial Narrow" w:cs="Arial Narrow"/>
      <w:b/>
    </w:rPr>
  </w:style>
  <w:style w:type="character" w:styleId="1144" w:customStyle="1">
    <w:name w:val="Основной(РПЗ) Знак1"/>
    <w:rPr>
      <w:rFonts w:ascii="Times New Roman" w:hAnsi="Times New Roman" w:eastAsia="Times New Roman" w:cs="Times New Roman"/>
      <w:sz w:val="26"/>
      <w:szCs w:val="26"/>
    </w:rPr>
  </w:style>
  <w:style w:type="character" w:styleId="1145" w:customStyle="1">
    <w:name w:val="Основной текст с отступом 2 Знак"/>
    <w:rPr>
      <w:rFonts w:ascii="Times New Roman" w:hAnsi="Times New Roman" w:eastAsia="Times New Roman" w:cs="Times New Roman"/>
      <w:sz w:val="28"/>
      <w:szCs w:val="24"/>
    </w:rPr>
  </w:style>
  <w:style w:type="character" w:styleId="1146" w:customStyle="1">
    <w:name w:val="Обычный отступ Знак"/>
    <w:rPr>
      <w:rFonts w:ascii="Times New Roman" w:hAnsi="Times New Roman" w:eastAsia="Times New Roman" w:cs="Times New Roman"/>
      <w:iCs/>
      <w:sz w:val="24"/>
      <w:szCs w:val="24"/>
    </w:rPr>
  </w:style>
  <w:style w:type="character" w:styleId="1147" w:customStyle="1">
    <w:name w:val="Колонтитул низ Знак"/>
    <w:rPr>
      <w:rFonts w:ascii="Times New Roman" w:hAnsi="Times New Roman" w:eastAsia="Times New Roman" w:cs="Times New Roman"/>
      <w:i/>
      <w:color w:val="333333"/>
    </w:rPr>
  </w:style>
  <w:style w:type="character" w:styleId="1148" w:customStyle="1">
    <w:name w:val="Обычный текст Знак"/>
    <w:rPr>
      <w:rFonts w:ascii="Times New Roman" w:hAnsi="Times New Roman" w:eastAsia="Times New Roman" w:cs="Times New Roman"/>
      <w:sz w:val="28"/>
      <w:szCs w:val="28"/>
    </w:rPr>
  </w:style>
  <w:style w:type="character" w:styleId="1149" w:customStyle="1">
    <w:name w:val="Подчеркнутый Знак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1150" w:customStyle="1">
    <w:name w:val="S_Маркированный Знак Знак"/>
    <w:rPr>
      <w:sz w:val="28"/>
      <w:szCs w:val="28"/>
      <w:lang w:val="ru-RU" w:bidi="ar-SA"/>
    </w:rPr>
  </w:style>
  <w:style w:type="character" w:styleId="1151" w:customStyle="1">
    <w:name w:val="Схема документа Знак"/>
    <w:rPr>
      <w:rFonts w:ascii="Tahoma" w:hAnsi="Tahoma" w:cs="Tahoma"/>
      <w:sz w:val="24"/>
      <w:szCs w:val="24"/>
      <w:shd w:val="clear" w:color="auto" w:fill="000080"/>
    </w:rPr>
  </w:style>
  <w:style w:type="character" w:styleId="1152" w:customStyle="1">
    <w:name w:val="Схема документа Знак1"/>
    <w:rPr>
      <w:rFonts w:ascii="Tahoma" w:hAnsi="Tahoma" w:cs="Tahoma"/>
      <w:sz w:val="16"/>
      <w:szCs w:val="16"/>
    </w:rPr>
  </w:style>
  <w:style w:type="character" w:styleId="1153" w:customStyle="1">
    <w:name w:val="Основной текст с отступом 3 Знак"/>
    <w:rPr>
      <w:rFonts w:ascii="Times New Roman" w:hAnsi="Times New Roman" w:eastAsia="Times New Roman" w:cs="Times New Roman"/>
      <w:sz w:val="16"/>
      <w:szCs w:val="16"/>
    </w:rPr>
  </w:style>
  <w:style w:type="character" w:styleId="1154" w:customStyle="1">
    <w:name w:val="Название Знак"/>
    <w:rPr>
      <w:rFonts w:ascii="Arial" w:hAnsi="Arial" w:eastAsia="Times New Roman" w:cs="Arial"/>
      <w:b/>
      <w:sz w:val="22"/>
    </w:rPr>
  </w:style>
  <w:style w:type="character" w:styleId="1155" w:customStyle="1">
    <w:name w:val="S_Маркированный Знак1"/>
    <w:rPr>
      <w:sz w:val="24"/>
      <w:szCs w:val="24"/>
    </w:rPr>
  </w:style>
  <w:style w:type="character" w:styleId="1156" w:customStyle="1">
    <w:name w:val="S_Заголовок таблицы Знак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1157" w:customStyle="1">
    <w:name w:val="S_Таблица Знак1"/>
    <w:rPr>
      <w:rFonts w:ascii="Times New Roman" w:hAnsi="Times New Roman" w:eastAsia="Times New Roman" w:cs="Times New Roman"/>
      <w:sz w:val="24"/>
      <w:szCs w:val="24"/>
    </w:rPr>
  </w:style>
  <w:style w:type="character" w:styleId="1158" w:customStyle="1">
    <w:name w:val="msoins"/>
    <w:rPr>
      <w:color w:val="008080"/>
      <w:u w:val="single"/>
    </w:rPr>
  </w:style>
  <w:style w:type="character" w:styleId="1159" w:customStyle="1">
    <w:name w:val="msodel"/>
    <w:rPr>
      <w:strike/>
      <w:color w:val="ff0000"/>
    </w:rPr>
  </w:style>
  <w:style w:type="character" w:styleId="1160" w:customStyle="1">
    <w:name w:val="msochangeprop"/>
    <w:rPr>
      <w:color w:val="000000"/>
    </w:rPr>
  </w:style>
  <w:style w:type="character" w:styleId="1161" w:customStyle="1">
    <w:name w:val="Font Style20"/>
    <w:rPr>
      <w:rFonts w:ascii="Times New Roman" w:hAnsi="Times New Roman" w:cs="Times New Roman"/>
      <w:i/>
      <w:iCs/>
      <w:sz w:val="18"/>
      <w:szCs w:val="18"/>
    </w:rPr>
  </w:style>
  <w:style w:type="character" w:styleId="1162" w:customStyle="1">
    <w:name w:val="Font Style49"/>
    <w:rPr>
      <w:rFonts w:ascii="Times New Roman" w:hAnsi="Times New Roman" w:cs="Times New Roman"/>
      <w:sz w:val="26"/>
      <w:szCs w:val="26"/>
    </w:rPr>
  </w:style>
  <w:style w:type="character" w:styleId="1163" w:customStyle="1">
    <w:name w:val="Font Style13"/>
    <w:rPr>
      <w:rFonts w:ascii="Arial Narrow" w:hAnsi="Arial Narrow" w:cs="Arial Narrow"/>
      <w:sz w:val="34"/>
      <w:szCs w:val="34"/>
    </w:rPr>
  </w:style>
  <w:style w:type="character" w:styleId="1164" w:customStyle="1">
    <w:name w:val="Основной текст 2 Знак1"/>
    <w:rPr>
      <w:rFonts w:ascii="Times New Roman" w:hAnsi="Times New Roman" w:eastAsia="Times New Roman" w:cs="Times New Roman"/>
      <w:sz w:val="24"/>
      <w:szCs w:val="24"/>
    </w:rPr>
  </w:style>
  <w:style w:type="character" w:styleId="1165" w:customStyle="1">
    <w:name w:val="Красная строка Знак"/>
    <w:basedOn w:val="1113"/>
    <w:rPr>
      <w:rFonts w:ascii="Times New Roman" w:hAnsi="Times New Roman" w:eastAsia="Times New Roman" w:cs="Times New Roman"/>
    </w:rPr>
  </w:style>
  <w:style w:type="character" w:styleId="1166" w:customStyle="1">
    <w:name w:val="Текст Знак"/>
    <w:rPr>
      <w:rFonts w:ascii="Courier New" w:hAnsi="Courier New" w:cs="Courier New"/>
    </w:rPr>
  </w:style>
  <w:style w:type="character" w:styleId="1167" w:customStyle="1">
    <w:name w:val="Текст Знак1"/>
    <w:rPr>
      <w:rFonts w:ascii="Courier New" w:hAnsi="Courier New" w:eastAsia="Times New Roman" w:cs="Courier New"/>
      <w:sz w:val="24"/>
      <w:szCs w:val="24"/>
    </w:rPr>
  </w:style>
  <w:style w:type="character" w:styleId="1168" w:customStyle="1">
    <w:name w:val="Знак Знак Знак"/>
    <w:rPr>
      <w:rFonts w:ascii="Courier New" w:hAnsi="Courier New" w:cs="Courier New"/>
      <w:lang w:val="ru-RU" w:bidi="ar-SA"/>
    </w:rPr>
  </w:style>
  <w:style w:type="character" w:styleId="1169" w:customStyle="1">
    <w:name w:val="WW-Символ сноски"/>
  </w:style>
  <w:style w:type="character" w:styleId="1170" w:customStyle="1">
    <w:name w:val="Font Style19"/>
    <w:rPr>
      <w:rFonts w:ascii="Times New Roman" w:hAnsi="Times New Roman" w:cs="Times New Roman"/>
      <w:sz w:val="14"/>
      <w:szCs w:val="14"/>
    </w:rPr>
  </w:style>
  <w:style w:type="character" w:styleId="1171" w:customStyle="1">
    <w:name w:val="Font Style21"/>
    <w:rPr>
      <w:rFonts w:ascii="Times New Roman" w:hAnsi="Times New Roman" w:cs="Times New Roman"/>
      <w:b/>
      <w:bCs/>
      <w:sz w:val="12"/>
      <w:szCs w:val="12"/>
    </w:rPr>
  </w:style>
  <w:style w:type="character" w:styleId="1172" w:customStyle="1">
    <w:name w:val="Font Style15"/>
    <w:rPr>
      <w:rFonts w:ascii="Arial Narrow" w:hAnsi="Arial Narrow" w:cs="Arial Narrow"/>
      <w:sz w:val="34"/>
      <w:szCs w:val="34"/>
    </w:rPr>
  </w:style>
  <w:style w:type="character" w:styleId="1173" w:customStyle="1">
    <w:name w:val="Font Style14"/>
    <w:rPr>
      <w:rFonts w:ascii="Times New Roman" w:hAnsi="Times New Roman" w:cs="Times New Roman"/>
      <w:i/>
      <w:iCs/>
      <w:sz w:val="18"/>
      <w:szCs w:val="18"/>
    </w:rPr>
  </w:style>
  <w:style w:type="character" w:styleId="1174" w:customStyle="1">
    <w:name w:val="Абзац списка Знак"/>
    <w:rPr>
      <w:rFonts w:cs="Calibri"/>
      <w:sz w:val="22"/>
      <w:szCs w:val="22"/>
    </w:rPr>
  </w:style>
  <w:style w:type="character" w:styleId="1175" w:customStyle="1">
    <w:name w:val="Основа Знак"/>
    <w:rPr>
      <w:rFonts w:ascii="Times New Roman" w:hAnsi="Times New Roman" w:eastAsia="Times New Roman" w:cs="Times New Roman"/>
      <w:sz w:val="22"/>
      <w:szCs w:val="24"/>
    </w:rPr>
  </w:style>
  <w:style w:type="character" w:styleId="1176" w:customStyle="1">
    <w:name w:val="apple-style-span"/>
  </w:style>
  <w:style w:type="character" w:styleId="1177" w:customStyle="1">
    <w:name w:val="Дата Знак"/>
    <w:rPr>
      <w:rFonts w:ascii="Times New Roman" w:hAnsi="Times New Roman" w:eastAsia="Times New Roman" w:cs="Times New Roman"/>
    </w:rPr>
  </w:style>
  <w:style w:type="character" w:styleId="1178" w:customStyle="1">
    <w:name w:val="Стандартный HTML Знак"/>
    <w:rPr>
      <w:rFonts w:ascii="Courier New" w:hAnsi="Courier New" w:eastAsia="Times New Roman" w:cs="Courier New"/>
    </w:rPr>
  </w:style>
  <w:style w:type="character" w:styleId="1179" w:customStyle="1">
    <w:name w:val="rvts76174"/>
    <w:rPr>
      <w:rFonts w:ascii="Verdana" w:hAnsi="Verdana" w:cs="Verdana"/>
      <w:b w:val="0"/>
      <w:bCs w:val="0"/>
      <w:i/>
      <w:iCs/>
      <w:strike w:val="0"/>
      <w:color w:val="000000"/>
      <w:sz w:val="14"/>
      <w:szCs w:val="14"/>
      <w:u w:val="none"/>
      <w:shd w:val="clear" w:color="auto" w:fill="auto"/>
    </w:rPr>
  </w:style>
  <w:style w:type="character" w:styleId="1180" w:customStyle="1">
    <w:name w:val="Текст концевой сноски Знак"/>
    <w:rPr>
      <w:rFonts w:ascii="Times New Roman" w:hAnsi="Times New Roman" w:eastAsia="Times New Roman" w:cs="Times New Roman"/>
    </w:rPr>
  </w:style>
  <w:style w:type="character" w:styleId="1181" w:customStyle="1">
    <w:name w:val="Символ концевой сноски"/>
    <w:rPr>
      <w:vertAlign w:val="superscript"/>
    </w:rPr>
  </w:style>
  <w:style w:type="character" w:styleId="1182" w:customStyle="1">
    <w:name w:val="Оглавление Знак"/>
    <w:rPr>
      <w:rFonts w:ascii="Garamond" w:hAnsi="Garamond" w:eastAsia="Times New Roman" w:cs="Garamond"/>
      <w:b/>
      <w:smallCaps/>
      <w:color w:val="000000"/>
      <w:sz w:val="28"/>
    </w:rPr>
  </w:style>
  <w:style w:type="character" w:styleId="1183" w:customStyle="1">
    <w:name w:val="Font Style45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1184" w:customStyle="1">
    <w:name w:val="Обычный (веб) Знак"/>
    <w:rPr>
      <w:rFonts w:ascii="Times New Roman" w:hAnsi="Times New Roman" w:eastAsia="Times New Roman" w:cs="Times New Roman"/>
      <w:sz w:val="24"/>
      <w:szCs w:val="24"/>
    </w:rPr>
  </w:style>
  <w:style w:type="character" w:styleId="1185" w:customStyle="1">
    <w:name w:val="Font Style43"/>
    <w:rPr>
      <w:rFonts w:ascii="Times New Roman" w:hAnsi="Times New Roman" w:cs="Times New Roman"/>
      <w:sz w:val="22"/>
      <w:szCs w:val="22"/>
    </w:rPr>
  </w:style>
  <w:style w:type="character" w:styleId="1186" w:customStyle="1">
    <w:name w:val="Font Style42"/>
    <w:rPr>
      <w:rFonts w:ascii="Times New Roman" w:hAnsi="Times New Roman" w:cs="Times New Roman"/>
      <w:b/>
      <w:bCs/>
      <w:sz w:val="18"/>
      <w:szCs w:val="18"/>
    </w:rPr>
  </w:style>
  <w:style w:type="character" w:styleId="1187" w:customStyle="1">
    <w:name w:val="Font Style46"/>
    <w:rPr>
      <w:rFonts w:ascii="Times New Roman" w:hAnsi="Times New Roman" w:cs="Times New Roman"/>
      <w:b/>
      <w:bCs/>
      <w:sz w:val="28"/>
      <w:szCs w:val="28"/>
    </w:rPr>
  </w:style>
  <w:style w:type="character" w:styleId="1188" w:customStyle="1">
    <w:name w:val="Font Style12"/>
    <w:rPr>
      <w:rFonts w:ascii="Arial Unicode MS" w:hAnsi="Arial Unicode MS" w:eastAsia="Arial Unicode MS" w:cs="Arial Unicode MS"/>
      <w:b/>
      <w:bCs/>
      <w:sz w:val="26"/>
      <w:szCs w:val="26"/>
    </w:rPr>
  </w:style>
  <w:style w:type="character" w:styleId="1189" w:customStyle="1">
    <w:name w:val="Font Style27"/>
    <w:rPr>
      <w:rFonts w:ascii="Times New Roman" w:hAnsi="Times New Roman" w:cs="Times New Roman"/>
      <w:sz w:val="22"/>
      <w:szCs w:val="22"/>
    </w:rPr>
  </w:style>
  <w:style w:type="character" w:styleId="1190" w:customStyle="1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styleId="1191" w:customStyle="1">
    <w:name w:val="Font Style29"/>
    <w:rPr>
      <w:rFonts w:ascii="Courier New" w:hAnsi="Courier New" w:cs="Courier New"/>
      <w:b/>
      <w:bCs/>
      <w:sz w:val="20"/>
      <w:szCs w:val="20"/>
    </w:rPr>
  </w:style>
  <w:style w:type="character" w:styleId="1192" w:customStyle="1">
    <w:name w:val="Font Style30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93" w:customStyle="1">
    <w:name w:val="Font Style31"/>
    <w:rPr>
      <w:rFonts w:ascii="Times New Roman" w:hAnsi="Times New Roman" w:cs="Times New Roman"/>
      <w:i/>
      <w:iCs/>
      <w:sz w:val="22"/>
      <w:szCs w:val="22"/>
    </w:rPr>
  </w:style>
  <w:style w:type="character" w:styleId="1194" w:customStyle="1">
    <w:name w:val="Font Style38"/>
    <w:rPr>
      <w:rFonts w:ascii="Times New Roman" w:hAnsi="Times New Roman" w:cs="Times New Roman"/>
      <w:sz w:val="18"/>
      <w:szCs w:val="18"/>
    </w:rPr>
  </w:style>
  <w:style w:type="paragraph" w:styleId="1195">
    <w:name w:val="Body Text"/>
    <w:basedOn w:val="752"/>
    <w:pPr>
      <w:spacing w:after="120" w:line="240" w:lineRule="auto"/>
      <w:widowControl w:val="off"/>
    </w:pPr>
    <w:rPr>
      <w:rFonts w:ascii="Times New Roman" w:hAnsi="Times New Roman" w:eastAsia="Times New Roman"/>
      <w:sz w:val="20"/>
      <w:szCs w:val="20"/>
    </w:rPr>
  </w:style>
  <w:style w:type="paragraph" w:styleId="1196">
    <w:name w:val="List"/>
    <w:basedOn w:val="1198"/>
    <w:next w:val="752"/>
    <w:pPr>
      <w:spacing w:before="120" w:after="120"/>
    </w:pPr>
    <w:rPr>
      <w:rFonts w:cs="Times New Roman"/>
      <w:u w:val="single"/>
    </w:rPr>
  </w:style>
  <w:style w:type="paragraph" w:styleId="1197" w:customStyle="1">
    <w:name w:val="Указатель1"/>
    <w:basedOn w:val="752"/>
    <w:pPr>
      <w:suppressLineNumbers/>
    </w:pPr>
    <w:rPr>
      <w:rFonts w:cs="Arial"/>
    </w:rPr>
  </w:style>
  <w:style w:type="paragraph" w:styleId="1198" w:customStyle="1">
    <w:name w:val="Обычный ArNar"/>
    <w:basedOn w:val="752"/>
    <w:pPr>
      <w:ind w:firstLine="709"/>
      <w:jc w:val="both"/>
      <w:spacing w:line="240" w:lineRule="auto"/>
    </w:pPr>
    <w:rPr>
      <w:rFonts w:ascii="Arial Narrow" w:hAnsi="Arial Narrow" w:cs="Arial Narrow"/>
      <w:color w:val="000000"/>
      <w:sz w:val="20"/>
      <w:szCs w:val="20"/>
    </w:rPr>
  </w:style>
  <w:style w:type="paragraph" w:styleId="1199">
    <w:name w:val="Balloon Text"/>
    <w:basedOn w:val="752"/>
    <w:pPr>
      <w:spacing w:line="240" w:lineRule="auto"/>
    </w:pPr>
    <w:rPr>
      <w:rFonts w:ascii="Tahoma" w:hAnsi="Tahoma" w:cs="Tahoma"/>
      <w:sz w:val="16"/>
      <w:szCs w:val="16"/>
      <w:lang w:val="en-US"/>
    </w:rPr>
  </w:style>
  <w:style w:type="paragraph" w:styleId="1200">
    <w:name w:val="Normal (Web)"/>
    <w:basedOn w:val="752"/>
    <w:pPr>
      <w:spacing w:after="15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01" w:customStyle="1">
    <w:name w:val="S_Обычный жирный"/>
    <w:basedOn w:val="752"/>
    <w:pPr>
      <w:ind w:firstLine="709"/>
      <w:jc w:val="both"/>
      <w:spacing w:line="240" w:lineRule="auto"/>
    </w:pPr>
    <w:rPr>
      <w:rFonts w:ascii="Times New Roman" w:hAnsi="Times New Roman" w:eastAsia="Times New Roman"/>
      <w:sz w:val="28"/>
      <w:szCs w:val="24"/>
      <w:lang w:val="en-US"/>
    </w:rPr>
  </w:style>
  <w:style w:type="paragraph" w:styleId="1202" w:customStyle="1">
    <w:name w:val="Заголовок (Уровень 2)"/>
    <w:basedOn w:val="752"/>
    <w:next w:val="1195"/>
    <w:pPr>
      <w:ind w:firstLine="709"/>
      <w:jc w:val="center"/>
      <w:spacing w:line="240" w:lineRule="auto"/>
    </w:pPr>
    <w:rPr>
      <w:rFonts w:ascii="Times New Roman" w:hAnsi="Times New Roman" w:eastAsia="Times New Roman"/>
      <w:bCs/>
      <w:sz w:val="28"/>
      <w:szCs w:val="28"/>
    </w:rPr>
  </w:style>
  <w:style w:type="paragraph" w:styleId="1203" w:customStyle="1">
    <w:name w:val="Основной текст 22"/>
    <w:basedOn w:val="752"/>
    <w:pPr>
      <w:spacing w:after="120" w:line="480" w:lineRule="auto"/>
    </w:pPr>
  </w:style>
  <w:style w:type="paragraph" w:styleId="1204" w:customStyle="1">
    <w:name w:val="заголовок 1"/>
    <w:basedOn w:val="752"/>
    <w:next w:val="752"/>
    <w:pPr>
      <w:jc w:val="center"/>
      <w:keepNext/>
      <w:spacing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paragraph" w:styleId="1205" w:customStyle="1">
    <w:name w:val="Основной"/>
    <w:basedOn w:val="752"/>
    <w:pPr>
      <w:ind w:firstLine="851"/>
      <w:jc w:val="both"/>
      <w:spacing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06" w:customStyle="1">
    <w:name w:val="S_Обычный"/>
    <w:basedOn w:val="752"/>
    <w:pPr>
      <w:ind w:firstLine="709"/>
      <w:jc w:val="center"/>
      <w:spacing w:line="240" w:lineRule="auto"/>
    </w:pPr>
    <w:rPr>
      <w:rFonts w:ascii="Times New Roman" w:hAnsi="Times New Roman" w:eastAsia="Times New Roman"/>
      <w:sz w:val="28"/>
      <w:szCs w:val="28"/>
    </w:rPr>
  </w:style>
  <w:style w:type="paragraph" w:styleId="1207" w:customStyle="1">
    <w:name w:val="S_Маркированный"/>
    <w:basedOn w:val="752"/>
    <w:pPr>
      <w:ind w:firstLine="720"/>
      <w:jc w:val="both"/>
      <w:spacing w:line="360" w:lineRule="auto"/>
      <w:tabs>
        <w:tab w:val="left" w:pos="1260" w:leader="none"/>
      </w:tabs>
    </w:pPr>
    <w:rPr>
      <w:rFonts w:ascii="Times New Roman" w:hAnsi="Times New Roman" w:eastAsia="Times New Roman"/>
      <w:sz w:val="24"/>
      <w:szCs w:val="24"/>
    </w:rPr>
  </w:style>
  <w:style w:type="paragraph" w:styleId="1208">
    <w:name w:val="Body Text Indent"/>
    <w:basedOn w:val="752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09" w:customStyle="1">
    <w:name w:val="S_Заголовок 2"/>
    <w:basedOn w:val="754"/>
    <w:pPr>
      <w:numPr>
        <w:ilvl w:val="0"/>
        <w:numId w:val="0"/>
      </w:numPr>
      <w:jc w:val="both"/>
      <w:keepLines w:val="0"/>
      <w:spacing w:before="0" w:line="240" w:lineRule="auto"/>
    </w:pPr>
    <w:rPr>
      <w:rFonts w:ascii="Times New Roman" w:hAnsi="Times New Roman" w:cs="Times New Roman"/>
      <w:bCs w:val="0"/>
      <w:i/>
      <w:color w:val="000000"/>
      <w:sz w:val="28"/>
      <w:szCs w:val="28"/>
    </w:rPr>
  </w:style>
  <w:style w:type="paragraph" w:styleId="1210" w:customStyle="1">
    <w:name w:val="S_Заголовок 3"/>
    <w:basedOn w:val="755"/>
    <w:pPr>
      <w:numPr>
        <w:ilvl w:val="0"/>
        <w:numId w:val="0"/>
      </w:numPr>
      <w:ind w:firstLine="720"/>
      <w:jc w:val="both"/>
      <w:keepLines w:val="0"/>
      <w:spacing w:before="0" w:line="240" w:lineRule="auto"/>
    </w:pPr>
    <w:rPr>
      <w:rFonts w:ascii="Times New Roman" w:hAnsi="Times New Roman" w:cs="Times New Roman"/>
      <w:bCs w:val="0"/>
      <w:i/>
      <w:color w:val="000000"/>
      <w:sz w:val="28"/>
      <w:szCs w:val="28"/>
    </w:rPr>
  </w:style>
  <w:style w:type="paragraph" w:styleId="1211" w:customStyle="1">
    <w:name w:val="S_Заголовок 4"/>
    <w:basedOn w:val="756"/>
    <w:pPr>
      <w:numPr>
        <w:ilvl w:val="0"/>
        <w:numId w:val="0"/>
      </w:numPr>
      <w:ind w:firstLine="284"/>
      <w:jc w:val="both"/>
      <w:keepNext w:val="0"/>
      <w:spacing w:before="0" w:after="0" w:line="240" w:lineRule="auto"/>
    </w:pPr>
    <w:rPr>
      <w:rFonts w:ascii="Times New Roman" w:hAnsi="Times New Roman"/>
      <w:bCs w:val="0"/>
      <w:i/>
      <w:u w:val="single"/>
    </w:rPr>
  </w:style>
  <w:style w:type="paragraph" w:styleId="1212" w:customStyle="1">
    <w:name w:val="Знак1"/>
    <w:basedOn w:val="752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213" w:customStyle="1">
    <w:name w:val="Default"/>
    <w:pPr>
      <w:spacing w:line="240" w:lineRule="atLeast"/>
      <w:widowControl w:val="off"/>
    </w:pPr>
    <w:rPr>
      <w:color w:val="000000"/>
      <w:sz w:val="24"/>
      <w:szCs w:val="24"/>
    </w:rPr>
  </w:style>
  <w:style w:type="paragraph" w:styleId="1214" w:customStyle="1">
    <w:name w:val="Перечисление + инт"/>
    <w:basedOn w:val="752"/>
    <w:pPr>
      <w:ind w:left="1069" w:hanging="360"/>
      <w:jc w:val="both"/>
      <w:spacing w:before="60" w:after="60" w:line="240" w:lineRule="auto"/>
      <w:tabs>
        <w:tab w:val="left" w:pos="1069" w:leader="none"/>
      </w:tabs>
    </w:pPr>
    <w:rPr>
      <w:rFonts w:ascii="Arial Narrow" w:hAnsi="Arial Narrow" w:eastAsia="Times New Roman" w:cs="Arial Narrow"/>
      <w:color w:val="000000"/>
      <w:szCs w:val="20"/>
    </w:rPr>
  </w:style>
  <w:style w:type="paragraph" w:styleId="1215" w:customStyle="1">
    <w:name w:val="Текст с интервалом 2"/>
    <w:basedOn w:val="1198"/>
    <w:pPr>
      <w:spacing w:before="60"/>
    </w:pPr>
    <w:rPr>
      <w:rFonts w:cs="Times New Roman"/>
    </w:rPr>
  </w:style>
  <w:style w:type="paragraph" w:styleId="1216" w:customStyle="1">
    <w:name w:val="Текст с интервалом"/>
    <w:basedOn w:val="1198"/>
    <w:next w:val="1198"/>
    <w:pPr>
      <w:spacing w:before="60" w:after="60"/>
    </w:pPr>
    <w:rPr>
      <w:rFonts w:cs="Times New Roman"/>
    </w:rPr>
  </w:style>
  <w:style w:type="paragraph" w:styleId="1217" w:customStyle="1">
    <w:name w:val="Основной текст 32"/>
    <w:basedOn w:val="752"/>
    <w:pPr>
      <w:spacing w:after="120" w:line="240" w:lineRule="auto"/>
    </w:pPr>
    <w:rPr>
      <w:rFonts w:ascii="Times New Roman" w:hAnsi="Times New Roman" w:eastAsia="Times New Roman"/>
      <w:sz w:val="16"/>
      <w:szCs w:val="16"/>
    </w:rPr>
  </w:style>
  <w:style w:type="paragraph" w:styleId="1218" w:customStyle="1">
    <w:name w:val="Основной(РПЗ)"/>
    <w:basedOn w:val="752"/>
    <w:pPr>
      <w:ind w:firstLine="709"/>
      <w:jc w:val="both"/>
      <w:spacing w:line="240" w:lineRule="auto"/>
      <w:widowControl w:val="off"/>
    </w:pPr>
    <w:rPr>
      <w:rFonts w:ascii="Times New Roman" w:hAnsi="Times New Roman" w:eastAsia="Times New Roman"/>
      <w:sz w:val="26"/>
      <w:szCs w:val="26"/>
    </w:rPr>
  </w:style>
  <w:style w:type="paragraph" w:styleId="1219" w:customStyle="1">
    <w:name w:val="Основной текст с отступом 22"/>
    <w:basedOn w:val="752"/>
    <w:pPr>
      <w:ind w:left="283" w:firstLine="709"/>
      <w:jc w:val="both"/>
      <w:spacing w:after="120" w:line="480" w:lineRule="auto"/>
    </w:pPr>
    <w:rPr>
      <w:rFonts w:ascii="Times New Roman" w:hAnsi="Times New Roman" w:eastAsia="Times New Roman"/>
      <w:sz w:val="28"/>
      <w:szCs w:val="24"/>
    </w:rPr>
  </w:style>
  <w:style w:type="paragraph" w:styleId="1220" w:customStyle="1">
    <w:name w:val="Обычный отступ1"/>
    <w:basedOn w:val="752"/>
    <w:next w:val="752"/>
    <w:pPr>
      <w:ind w:firstLine="709"/>
      <w:jc w:val="both"/>
      <w:spacing w:before="120" w:line="240" w:lineRule="auto"/>
      <w:widowControl w:val="off"/>
    </w:pPr>
    <w:rPr>
      <w:rFonts w:ascii="Times New Roman" w:hAnsi="Times New Roman" w:eastAsia="Times New Roman"/>
      <w:iCs/>
      <w:sz w:val="24"/>
      <w:szCs w:val="24"/>
    </w:rPr>
  </w:style>
  <w:style w:type="paragraph" w:styleId="1221" w:customStyle="1">
    <w:name w:val="Колонтитул низ"/>
    <w:basedOn w:val="803"/>
    <w:pPr>
      <w:ind w:firstLine="454"/>
      <w:jc w:val="both"/>
      <w:spacing w:line="240" w:lineRule="auto"/>
    </w:pPr>
    <w:rPr>
      <w:rFonts w:ascii="Times New Roman" w:hAnsi="Times New Roman" w:eastAsia="Times New Roman"/>
      <w:i/>
      <w:color w:val="333333"/>
      <w:sz w:val="20"/>
      <w:szCs w:val="20"/>
      <w:lang w:val="ru-RU"/>
    </w:rPr>
  </w:style>
  <w:style w:type="paragraph" w:styleId="1222" w:customStyle="1">
    <w:name w:val="Обычный текст"/>
    <w:basedOn w:val="752"/>
    <w:pPr>
      <w:ind w:firstLine="709"/>
      <w:jc w:val="both"/>
      <w:spacing w:line="240" w:lineRule="auto"/>
    </w:pPr>
    <w:rPr>
      <w:rFonts w:ascii="Times New Roman" w:hAnsi="Times New Roman" w:eastAsia="Times New Roman"/>
      <w:sz w:val="28"/>
      <w:szCs w:val="28"/>
    </w:rPr>
  </w:style>
  <w:style w:type="paragraph" w:styleId="1223" w:customStyle="1">
    <w:name w:val="Подчеркнутый"/>
    <w:basedOn w:val="752"/>
    <w:pPr>
      <w:ind w:firstLine="709"/>
      <w:jc w:val="both"/>
      <w:spacing w:line="360" w:lineRule="auto"/>
    </w:pPr>
    <w:rPr>
      <w:rFonts w:ascii="Times New Roman" w:hAnsi="Times New Roman" w:eastAsia="Times New Roman"/>
      <w:sz w:val="24"/>
      <w:szCs w:val="24"/>
      <w:u w:val="single"/>
    </w:rPr>
  </w:style>
  <w:style w:type="paragraph" w:styleId="1224" w:customStyle="1">
    <w:name w:val="Заголовок1"/>
    <w:basedOn w:val="752"/>
    <w:pPr>
      <w:ind w:firstLine="540"/>
      <w:jc w:val="center"/>
      <w:spacing w:line="360" w:lineRule="auto"/>
      <w:tabs>
        <w:tab w:val="left" w:pos="8460" w:leader="none"/>
      </w:tabs>
    </w:pPr>
    <w:rPr>
      <w:rFonts w:ascii="Times New Roman" w:hAnsi="Times New Roman" w:eastAsia="Times New Roman"/>
      <w:caps/>
      <w:sz w:val="24"/>
      <w:szCs w:val="24"/>
    </w:rPr>
  </w:style>
  <w:style w:type="paragraph" w:styleId="1225" w:customStyle="1">
    <w:name w:val="S_Заголовок 1"/>
    <w:basedOn w:val="752"/>
    <w:pPr>
      <w:ind w:left="1287" w:hanging="360"/>
      <w:jc w:val="center"/>
      <w:spacing w:line="240" w:lineRule="auto"/>
    </w:pPr>
    <w:rPr>
      <w:rFonts w:ascii="Times New Roman" w:hAnsi="Times New Roman" w:eastAsia="Times New Roman"/>
      <w:b/>
      <w:caps/>
      <w:sz w:val="24"/>
      <w:szCs w:val="24"/>
    </w:rPr>
  </w:style>
  <w:style w:type="paragraph" w:styleId="1226" w:customStyle="1">
    <w:name w:val="Знак Знак Знак Знак"/>
    <w:basedOn w:val="752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227" w:customStyle="1">
    <w:name w:val="Знак Знак Знак Знак2"/>
    <w:basedOn w:val="752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228" w:customStyle="1">
    <w:name w:val="Маркированный список1"/>
    <w:basedOn w:val="752"/>
    <w:pPr>
      <w:ind w:left="720" w:hanging="360"/>
      <w:spacing w:line="240" w:lineRule="auto"/>
    </w:pPr>
    <w:rPr>
      <w:rFonts w:ascii="Times New Roman" w:hAnsi="Times New Roman" w:eastAsia="Times New Roman"/>
      <w:sz w:val="24"/>
      <w:szCs w:val="24"/>
    </w:rPr>
  </w:style>
  <w:style w:type="paragraph" w:styleId="1229" w:customStyle="1">
    <w:name w:val="Схема документа1"/>
    <w:basedOn w:val="752"/>
    <w:pPr>
      <w:spacing w:line="240" w:lineRule="auto"/>
      <w:shd w:val="clear" w:color="auto" w:fill="000080"/>
    </w:pPr>
    <w:rPr>
      <w:rFonts w:ascii="Tahoma" w:hAnsi="Tahoma" w:cs="Tahoma"/>
      <w:sz w:val="24"/>
      <w:szCs w:val="24"/>
      <w:shd w:val="clear" w:color="auto" w:fill="000080"/>
    </w:rPr>
  </w:style>
  <w:style w:type="paragraph" w:styleId="1230" w:customStyle="1">
    <w:name w:val="Знак"/>
    <w:basedOn w:val="752"/>
    <w:pPr>
      <w:jc w:val="both"/>
      <w:spacing w:line="240" w:lineRule="exact"/>
    </w:pPr>
    <w:rPr>
      <w:rFonts w:ascii="Times New Roman" w:hAnsi="Times New Roman" w:eastAsia="Times New Roman"/>
      <w:sz w:val="24"/>
      <w:szCs w:val="24"/>
      <w:lang w:val="en-US"/>
    </w:rPr>
  </w:style>
  <w:style w:type="paragraph" w:styleId="1231" w:customStyle="1">
    <w:name w:val="Знак6"/>
    <w:basedOn w:val="752"/>
    <w:pPr>
      <w:jc w:val="both"/>
      <w:spacing w:line="240" w:lineRule="exact"/>
    </w:pPr>
    <w:rPr>
      <w:rFonts w:ascii="Times New Roman" w:hAnsi="Times New Roman" w:eastAsia="Times New Roman"/>
      <w:sz w:val="24"/>
      <w:szCs w:val="24"/>
      <w:lang w:val="en-US"/>
    </w:rPr>
  </w:style>
  <w:style w:type="paragraph" w:styleId="1232" w:customStyle="1">
    <w:name w:val="Основной текст1"/>
    <w:basedOn w:val="752"/>
    <w:pPr>
      <w:jc w:val="both"/>
      <w:spacing w:line="240" w:lineRule="auto"/>
      <w:tabs>
        <w:tab w:val="left" w:pos="709" w:leader="none"/>
      </w:tabs>
    </w:pPr>
    <w:rPr>
      <w:rFonts w:ascii="Arial" w:hAnsi="Arial" w:eastAsia="Times New Roman" w:cs="Arial"/>
      <w:sz w:val="24"/>
      <w:szCs w:val="20"/>
    </w:rPr>
  </w:style>
  <w:style w:type="paragraph" w:styleId="1233" w:customStyle="1">
    <w:name w:val="1406"/>
    <w:basedOn w:val="752"/>
    <w:pPr>
      <w:jc w:val="center"/>
      <w:spacing w:after="120" w:line="240" w:lineRule="auto"/>
    </w:pPr>
    <w:rPr>
      <w:rFonts w:ascii="Times New Roman" w:hAnsi="Times New Roman" w:eastAsia="Times New Roman"/>
      <w:b/>
      <w:bCs/>
      <w:color w:val="000000"/>
      <w:sz w:val="28"/>
      <w:szCs w:val="28"/>
    </w:rPr>
  </w:style>
  <w:style w:type="paragraph" w:styleId="1234" w:customStyle="1">
    <w:name w:val="1460"/>
    <w:basedOn w:val="752"/>
    <w:pPr>
      <w:jc w:val="center"/>
      <w:spacing w:before="120" w:line="240" w:lineRule="auto"/>
    </w:pPr>
    <w:rPr>
      <w:rFonts w:ascii="Times New Roman" w:hAnsi="Times New Roman" w:eastAsia="Times New Roman"/>
      <w:b/>
      <w:bCs/>
      <w:color w:val="000000"/>
      <w:sz w:val="28"/>
      <w:szCs w:val="28"/>
    </w:rPr>
  </w:style>
  <w:style w:type="paragraph" w:styleId="1235" w:customStyle="1">
    <w:name w:val="Знак Знак Знак Знак1"/>
    <w:basedOn w:val="752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236" w:customStyle="1">
    <w:name w:val="Знак5"/>
    <w:basedOn w:val="752"/>
    <w:pPr>
      <w:jc w:val="both"/>
      <w:spacing w:line="240" w:lineRule="exact"/>
    </w:pPr>
    <w:rPr>
      <w:rFonts w:ascii="Times New Roman" w:hAnsi="Times New Roman" w:eastAsia="Times New Roman"/>
      <w:sz w:val="24"/>
      <w:szCs w:val="24"/>
      <w:lang w:val="en-US"/>
    </w:rPr>
  </w:style>
  <w:style w:type="paragraph" w:styleId="1237" w:customStyle="1">
    <w:name w:val="Основной текст с отступом 32"/>
    <w:basedOn w:val="752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</w:rPr>
  </w:style>
  <w:style w:type="paragraph" w:styleId="1238" w:customStyle="1">
    <w:name w:val="FR2"/>
    <w:pPr>
      <w:ind w:left="80" w:firstLine="120"/>
      <w:spacing w:line="240" w:lineRule="atLeast"/>
      <w:widowControl w:val="off"/>
    </w:pPr>
    <w:rPr>
      <w:rFonts w:ascii="Arial" w:hAnsi="Arial" w:cs="Arial"/>
      <w:sz w:val="12"/>
      <w:szCs w:val="12"/>
    </w:rPr>
  </w:style>
  <w:style w:type="paragraph" w:styleId="1239" w:customStyle="1">
    <w:name w:val="Знак4"/>
    <w:basedOn w:val="752"/>
    <w:pPr>
      <w:jc w:val="both"/>
      <w:spacing w:line="240" w:lineRule="exact"/>
    </w:pPr>
    <w:rPr>
      <w:rFonts w:ascii="Times New Roman" w:hAnsi="Times New Roman" w:eastAsia="Times New Roman"/>
      <w:sz w:val="24"/>
      <w:szCs w:val="24"/>
      <w:lang w:val="en-US"/>
    </w:rPr>
  </w:style>
  <w:style w:type="paragraph" w:styleId="1240" w:customStyle="1">
    <w:name w:val="Знак3"/>
    <w:basedOn w:val="752"/>
    <w:pPr>
      <w:jc w:val="both"/>
      <w:spacing w:line="240" w:lineRule="exact"/>
    </w:pPr>
    <w:rPr>
      <w:rFonts w:ascii="Times New Roman" w:hAnsi="Times New Roman" w:eastAsia="Times New Roman"/>
      <w:sz w:val="24"/>
      <w:szCs w:val="24"/>
      <w:lang w:val="en-US"/>
    </w:rPr>
  </w:style>
  <w:style w:type="paragraph" w:styleId="1241" w:customStyle="1">
    <w:name w:val="Знак2"/>
    <w:basedOn w:val="752"/>
    <w:pPr>
      <w:jc w:val="both"/>
      <w:spacing w:line="240" w:lineRule="exact"/>
    </w:pPr>
    <w:rPr>
      <w:rFonts w:ascii="Times New Roman" w:hAnsi="Times New Roman" w:eastAsia="Times New Roman"/>
      <w:sz w:val="24"/>
      <w:szCs w:val="24"/>
      <w:lang w:val="en-US"/>
    </w:rPr>
  </w:style>
  <w:style w:type="paragraph" w:styleId="1242" w:customStyle="1">
    <w:name w:val="Основной текст2"/>
    <w:basedOn w:val="752"/>
    <w:pPr>
      <w:jc w:val="both"/>
      <w:spacing w:line="240" w:lineRule="auto"/>
      <w:tabs>
        <w:tab w:val="left" w:pos="709" w:leader="none"/>
      </w:tabs>
    </w:pPr>
    <w:rPr>
      <w:rFonts w:ascii="Arial" w:hAnsi="Arial" w:eastAsia="Times New Roman" w:cs="Arial"/>
      <w:sz w:val="24"/>
      <w:szCs w:val="20"/>
    </w:rPr>
  </w:style>
  <w:style w:type="paragraph" w:styleId="1243" w:customStyle="1">
    <w:name w:val="S_Заголовок таблицы"/>
    <w:basedOn w:val="752"/>
    <w:pPr>
      <w:ind w:firstLine="709"/>
      <w:jc w:val="center"/>
      <w:spacing w:line="240" w:lineRule="auto"/>
    </w:pPr>
    <w:rPr>
      <w:rFonts w:ascii="Times New Roman" w:hAnsi="Times New Roman" w:eastAsia="Times New Roman"/>
      <w:sz w:val="24"/>
      <w:szCs w:val="24"/>
      <w:u w:val="single"/>
    </w:rPr>
  </w:style>
  <w:style w:type="paragraph" w:styleId="1244" w:customStyle="1">
    <w:name w:val="S_Таблица"/>
    <w:basedOn w:val="752"/>
    <w:pPr>
      <w:jc w:val="right"/>
      <w:spacing w:line="240" w:lineRule="auto"/>
    </w:pPr>
    <w:rPr>
      <w:rFonts w:ascii="Times New Roman" w:hAnsi="Times New Roman" w:eastAsia="Times New Roman"/>
      <w:sz w:val="24"/>
      <w:szCs w:val="24"/>
    </w:rPr>
  </w:style>
  <w:style w:type="paragraph" w:styleId="1245" w:customStyle="1">
    <w:name w:val="S_Обычный в таблице"/>
    <w:basedOn w:val="752"/>
    <w:pPr>
      <w:jc w:val="center"/>
      <w:spacing w:line="240" w:lineRule="auto"/>
    </w:pPr>
    <w:rPr>
      <w:rFonts w:ascii="Times New Roman" w:hAnsi="Times New Roman" w:eastAsia="Times New Roman"/>
      <w:sz w:val="20"/>
      <w:szCs w:val="20"/>
    </w:rPr>
  </w:style>
  <w:style w:type="paragraph" w:styleId="1246" w:customStyle="1">
    <w:name w:val="ConsNormal"/>
    <w:pPr>
      <w:ind w:firstLine="720"/>
      <w:spacing w:line="240" w:lineRule="atLeast"/>
      <w:widowControl w:val="off"/>
    </w:pPr>
    <w:rPr>
      <w:rFonts w:ascii="Arial" w:hAnsi="Arial" w:cs="Arial"/>
    </w:rPr>
  </w:style>
  <w:style w:type="paragraph" w:styleId="1247" w:customStyle="1">
    <w:name w:val="ConsCell"/>
    <w:pPr>
      <w:spacing w:line="240" w:lineRule="atLeast"/>
      <w:widowControl w:val="off"/>
    </w:pPr>
    <w:rPr>
      <w:rFonts w:ascii="Arial" w:hAnsi="Arial" w:cs="Arial"/>
    </w:rPr>
  </w:style>
  <w:style w:type="paragraph" w:styleId="1248" w:customStyle="1">
    <w:name w:val="Текст в таблице ДБ"/>
    <w:basedOn w:val="752"/>
    <w:pPr>
      <w:spacing w:line="240" w:lineRule="auto"/>
    </w:pPr>
    <w:rPr>
      <w:rFonts w:ascii="Times New Roman" w:hAnsi="Times New Roman" w:eastAsia="Times New Roman"/>
      <w:sz w:val="24"/>
      <w:szCs w:val="24"/>
    </w:rPr>
  </w:style>
  <w:style w:type="paragraph" w:styleId="1249" w:customStyle="1">
    <w:name w:val="Текст таблицы"/>
    <w:basedOn w:val="752"/>
    <w:pPr>
      <w:jc w:val="center"/>
      <w:spacing w:line="240" w:lineRule="auto"/>
    </w:pPr>
    <w:rPr>
      <w:rFonts w:ascii="Arial" w:hAnsi="Arial" w:eastAsia="Times New Roman" w:cs="Arial"/>
      <w:sz w:val="24"/>
      <w:szCs w:val="24"/>
    </w:rPr>
  </w:style>
  <w:style w:type="paragraph" w:styleId="1250" w:customStyle="1">
    <w:name w:val="Обычный1"/>
    <w:pPr>
      <w:spacing w:line="240" w:lineRule="atLeast"/>
    </w:pPr>
  </w:style>
  <w:style w:type="paragraph" w:styleId="1251">
    <w:name w:val="List Bullet 3"/>
    <w:basedOn w:val="752"/>
    <w:pPr>
      <w:jc w:val="right"/>
      <w:spacing w:line="360" w:lineRule="auto"/>
    </w:pPr>
    <w:rPr>
      <w:rFonts w:ascii="Arial" w:hAnsi="Arial" w:eastAsia="Times New Roman" w:cs="Arial"/>
      <w:sz w:val="24"/>
      <w:szCs w:val="20"/>
    </w:rPr>
  </w:style>
  <w:style w:type="paragraph" w:styleId="1252" w:customStyle="1">
    <w:name w:val="Перечисление"/>
    <w:basedOn w:val="1195"/>
    <w:pPr>
      <w:jc w:val="both"/>
      <w:spacing w:after="0"/>
      <w:widowControl/>
    </w:pPr>
    <w:rPr>
      <w:sz w:val="24"/>
    </w:rPr>
  </w:style>
  <w:style w:type="paragraph" w:styleId="1253" w:customStyle="1">
    <w:name w:val="Основной текст документа"/>
    <w:pPr>
      <w:ind w:firstLine="709"/>
      <w:jc w:val="both"/>
      <w:spacing w:before="60" w:after="60" w:line="240" w:lineRule="atLeast"/>
    </w:pPr>
    <w:rPr>
      <w:sz w:val="24"/>
    </w:rPr>
  </w:style>
  <w:style w:type="paragraph" w:styleId="1254" w:customStyle="1">
    <w:name w:val="FR3"/>
    <w:pPr>
      <w:ind w:firstLine="500"/>
      <w:spacing w:line="316" w:lineRule="auto"/>
      <w:widowControl w:val="off"/>
    </w:pPr>
    <w:rPr>
      <w:sz w:val="18"/>
      <w:szCs w:val="18"/>
    </w:rPr>
  </w:style>
  <w:style w:type="paragraph" w:styleId="1255" w:customStyle="1">
    <w:name w:val="ConsPlusNormal"/>
    <w:pPr>
      <w:ind w:firstLine="720"/>
      <w:spacing w:line="240" w:lineRule="atLeast"/>
      <w:widowControl w:val="off"/>
    </w:pPr>
    <w:rPr>
      <w:rFonts w:ascii="Arial" w:hAnsi="Arial" w:cs="Arial"/>
    </w:rPr>
  </w:style>
  <w:style w:type="paragraph" w:styleId="1256" w:customStyle="1">
    <w:name w:val="Style21"/>
    <w:basedOn w:val="752"/>
    <w:pPr>
      <w:ind w:hanging="302"/>
      <w:spacing w:line="324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57" w:customStyle="1">
    <w:name w:val="Style4"/>
    <w:basedOn w:val="752"/>
    <w:pPr>
      <w:spacing w:line="482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58" w:customStyle="1">
    <w:name w:val="Таблица"/>
    <w:basedOn w:val="752"/>
    <w:pPr>
      <w:jc w:val="both"/>
      <w:spacing w:line="264" w:lineRule="auto"/>
      <w:widowControl w:val="off"/>
    </w:pPr>
    <w:rPr>
      <w:rFonts w:ascii="Times New Roman" w:hAnsi="Times New Roman" w:eastAsia="Times New Roman"/>
      <w:sz w:val="24"/>
      <w:szCs w:val="20"/>
    </w:rPr>
  </w:style>
  <w:style w:type="paragraph" w:styleId="1259" w:customStyle="1">
    <w:name w:val="Красная строка1"/>
    <w:basedOn w:val="1195"/>
    <w:pPr>
      <w:ind w:firstLine="210"/>
      <w:widowControl/>
    </w:pPr>
  </w:style>
  <w:style w:type="paragraph" w:styleId="1260" w:customStyle="1">
    <w:name w:val="body_text"/>
    <w:pPr>
      <w:ind w:firstLine="709"/>
      <w:jc w:val="both"/>
      <w:spacing w:line="240" w:lineRule="atLeast"/>
    </w:pPr>
    <w:rPr>
      <w:sz w:val="24"/>
    </w:rPr>
  </w:style>
  <w:style w:type="paragraph" w:styleId="1261" w:customStyle="1">
    <w:name w:val="çàãîëîâîê 2"/>
    <w:basedOn w:val="752"/>
    <w:next w:val="752"/>
    <w:pPr>
      <w:ind w:firstLine="709"/>
      <w:jc w:val="right"/>
      <w:keepNext/>
      <w:spacing w:line="360" w:lineRule="auto"/>
    </w:pPr>
    <w:rPr>
      <w:rFonts w:ascii="Times New Roman" w:hAnsi="Times New Roman" w:eastAsia="Times New Roman"/>
      <w:b/>
      <w:sz w:val="24"/>
      <w:szCs w:val="20"/>
    </w:rPr>
  </w:style>
  <w:style w:type="paragraph" w:styleId="1262" w:customStyle="1">
    <w:name w:val="Текст1"/>
    <w:basedOn w:val="752"/>
    <w:pPr>
      <w:ind w:firstLine="709"/>
      <w:spacing w:line="240" w:lineRule="auto"/>
    </w:pPr>
    <w:rPr>
      <w:rFonts w:ascii="Courier New" w:hAnsi="Courier New" w:eastAsia="Times New Roman" w:cs="Courier New"/>
      <w:sz w:val="24"/>
      <w:szCs w:val="24"/>
    </w:rPr>
  </w:style>
  <w:style w:type="paragraph" w:styleId="1263" w:customStyle="1">
    <w:name w:val="Комментарий"/>
    <w:basedOn w:val="752"/>
    <w:next w:val="752"/>
    <w:pPr>
      <w:ind w:left="170" w:firstLine="709"/>
      <w:jc w:val="both"/>
      <w:spacing w:line="240" w:lineRule="auto"/>
      <w:widowControl w:val="off"/>
    </w:pPr>
    <w:rPr>
      <w:rFonts w:ascii="Arial" w:hAnsi="Arial" w:eastAsia="Times New Roman" w:cs="Arial"/>
      <w:i/>
      <w:iCs/>
      <w:color w:val="800080"/>
      <w:sz w:val="20"/>
      <w:szCs w:val="20"/>
    </w:rPr>
  </w:style>
  <w:style w:type="paragraph" w:styleId="1264" w:customStyle="1">
    <w:name w:val="Report"/>
    <w:basedOn w:val="752"/>
    <w:pPr>
      <w:ind w:firstLine="567"/>
      <w:jc w:val="both"/>
      <w:spacing w:line="360" w:lineRule="auto"/>
    </w:pPr>
    <w:rPr>
      <w:rFonts w:ascii="Times New Roman" w:hAnsi="Times New Roman" w:eastAsia="Times New Roman"/>
      <w:sz w:val="24"/>
      <w:szCs w:val="20"/>
    </w:rPr>
  </w:style>
  <w:style w:type="paragraph" w:styleId="1265" w:customStyle="1">
    <w:name w:val="Основной текст.Основной текст12"/>
    <w:pPr>
      <w:ind w:firstLine="709"/>
      <w:spacing w:line="240" w:lineRule="atLeast"/>
    </w:pPr>
    <w:rPr>
      <w:color w:val="000000"/>
      <w:sz w:val="28"/>
    </w:rPr>
  </w:style>
  <w:style w:type="paragraph" w:styleId="1266" w:customStyle="1">
    <w:name w:val="Основной текст с отступом.Мой Заголовок 1"/>
    <w:basedOn w:val="752"/>
    <w:pPr>
      <w:ind w:firstLine="720"/>
      <w:jc w:val="both"/>
      <w:spacing w:line="240" w:lineRule="auto"/>
      <w:widowControl w:val="off"/>
    </w:pPr>
    <w:rPr>
      <w:rFonts w:ascii="Times New Roman" w:hAnsi="Times New Roman" w:eastAsia="Times New Roman"/>
      <w:sz w:val="28"/>
      <w:szCs w:val="20"/>
    </w:rPr>
  </w:style>
  <w:style w:type="paragraph" w:styleId="1267" w:customStyle="1">
    <w:name w:val="ConsPlusTitle"/>
    <w:pPr>
      <w:ind w:firstLine="709"/>
      <w:spacing w:line="240" w:lineRule="atLeast"/>
      <w:widowControl w:val="off"/>
    </w:pPr>
    <w:rPr>
      <w:rFonts w:ascii="Arial" w:hAnsi="Arial" w:cs="Arial"/>
      <w:b/>
      <w:bCs/>
      <w:sz w:val="16"/>
      <w:szCs w:val="16"/>
    </w:rPr>
  </w:style>
  <w:style w:type="paragraph" w:styleId="1268" w:customStyle="1">
    <w:name w:val="Body Text 2.Мой Заголовок 1"/>
    <w:pPr>
      <w:ind w:firstLine="709"/>
      <w:jc w:val="both"/>
      <w:spacing w:line="240" w:lineRule="atLeast"/>
    </w:pPr>
    <w:rPr>
      <w:sz w:val="28"/>
    </w:rPr>
  </w:style>
  <w:style w:type="paragraph" w:styleId="1269" w:customStyle="1">
    <w:name w:val="Char Char"/>
    <w:basedOn w:val="752"/>
    <w:pPr>
      <w:ind w:firstLine="709"/>
      <w:spacing w:after="160" w:line="240" w:lineRule="exact"/>
    </w:pPr>
    <w:rPr>
      <w:rFonts w:ascii="Arial" w:hAnsi="Arial" w:eastAsia="MS Mincho" w:cs="Arial"/>
      <w:b/>
      <w:sz w:val="20"/>
      <w:szCs w:val="20"/>
      <w:lang w:val="en-US"/>
    </w:rPr>
  </w:style>
  <w:style w:type="paragraph" w:styleId="1270" w:customStyle="1">
    <w:name w:val="Style2"/>
    <w:basedOn w:val="752"/>
    <w:pPr>
      <w:ind w:firstLine="709"/>
      <w:spacing w:line="182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1" w:customStyle="1">
    <w:name w:val="Style6"/>
    <w:basedOn w:val="752"/>
    <w:pPr>
      <w:ind w:firstLine="709"/>
      <w:spacing w:line="346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2" w:customStyle="1">
    <w:name w:val="Style7"/>
    <w:basedOn w:val="752"/>
    <w:pPr>
      <w:ind w:firstLine="709"/>
      <w:spacing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3" w:customStyle="1">
    <w:name w:val="Style8"/>
    <w:basedOn w:val="752"/>
    <w:pPr>
      <w:ind w:firstLine="709"/>
      <w:jc w:val="center"/>
      <w:spacing w:line="163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4" w:customStyle="1">
    <w:name w:val="Style9"/>
    <w:basedOn w:val="752"/>
    <w:pPr>
      <w:ind w:firstLine="709"/>
      <w:spacing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5" w:customStyle="1">
    <w:name w:val="Style11"/>
    <w:basedOn w:val="752"/>
    <w:pPr>
      <w:ind w:firstLine="154"/>
      <w:spacing w:line="158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6" w:customStyle="1">
    <w:name w:val="Style10"/>
    <w:basedOn w:val="752"/>
    <w:pPr>
      <w:ind w:firstLine="115"/>
      <w:spacing w:line="163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7" w:customStyle="1">
    <w:name w:val="Style12"/>
    <w:basedOn w:val="752"/>
    <w:pPr>
      <w:ind w:firstLine="709"/>
      <w:jc w:val="right"/>
      <w:spacing w:line="163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8" w:customStyle="1">
    <w:name w:val="Style13"/>
    <w:basedOn w:val="752"/>
    <w:pPr>
      <w:ind w:firstLine="62"/>
      <w:spacing w:line="161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79" w:customStyle="1">
    <w:name w:val="Style15"/>
    <w:basedOn w:val="752"/>
    <w:pPr>
      <w:ind w:firstLine="709"/>
      <w:spacing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80" w:customStyle="1">
    <w:name w:val="Style14"/>
    <w:basedOn w:val="752"/>
    <w:pPr>
      <w:ind w:firstLine="709"/>
      <w:spacing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81" w:customStyle="1">
    <w:name w:val="Style3"/>
    <w:basedOn w:val="752"/>
    <w:pPr>
      <w:ind w:firstLine="408"/>
      <w:jc w:val="both"/>
      <w:spacing w:line="232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282" w:customStyle="1">
    <w:name w:val="Char Char1"/>
    <w:basedOn w:val="752"/>
    <w:pPr>
      <w:ind w:firstLine="709"/>
      <w:spacing w:after="160" w:line="240" w:lineRule="exact"/>
    </w:pPr>
    <w:rPr>
      <w:rFonts w:ascii="Arial" w:hAnsi="Arial" w:eastAsia="MS Mincho" w:cs="Arial"/>
      <w:b/>
      <w:sz w:val="20"/>
      <w:szCs w:val="20"/>
      <w:lang w:val="en-US"/>
    </w:rPr>
  </w:style>
  <w:style w:type="paragraph" w:styleId="1283" w:customStyle="1">
    <w:name w:val="xl62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284" w:customStyle="1">
    <w:name w:val="Название объекта1"/>
    <w:basedOn w:val="752"/>
    <w:next w:val="752"/>
    <w:pPr>
      <w:spacing w:line="240" w:lineRule="auto"/>
    </w:pPr>
    <w:rPr>
      <w:b/>
      <w:bCs/>
      <w:color w:val="4f81bd"/>
      <w:sz w:val="18"/>
      <w:szCs w:val="18"/>
    </w:rPr>
  </w:style>
  <w:style w:type="paragraph" w:styleId="1285" w:customStyle="1">
    <w:name w:val="Îáû÷íûé"/>
    <w:pPr>
      <w:spacing w:line="240" w:lineRule="atLeast"/>
    </w:pPr>
    <w:rPr>
      <w:sz w:val="24"/>
    </w:rPr>
  </w:style>
  <w:style w:type="paragraph" w:styleId="1286" w:customStyle="1">
    <w:name w:val="Цитата1"/>
    <w:basedOn w:val="752"/>
    <w:pPr>
      <w:ind w:left="-709" w:right="43" w:firstLine="851"/>
      <w:jc w:val="both"/>
      <w:spacing w:line="240" w:lineRule="auto"/>
    </w:pPr>
    <w:rPr>
      <w:rFonts w:ascii="Times New Roman" w:hAnsi="Times New Roman" w:eastAsia="Times New Roman"/>
      <w:sz w:val="28"/>
      <w:szCs w:val="20"/>
    </w:rPr>
  </w:style>
  <w:style w:type="paragraph" w:styleId="1287" w:customStyle="1">
    <w:name w:val="xl24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88" w:customStyle="1">
    <w:name w:val="xl35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289" w:customStyle="1">
    <w:name w:val="Iau?iue"/>
    <w:pPr>
      <w:spacing w:line="240" w:lineRule="atLeast"/>
      <w:widowControl w:val="off"/>
    </w:pPr>
  </w:style>
  <w:style w:type="paragraph" w:styleId="1290" w:customStyle="1">
    <w:name w:val="caaieiaie 2"/>
    <w:basedOn w:val="1289"/>
    <w:next w:val="1289"/>
    <w:pPr>
      <w:jc w:val="center"/>
      <w:keepLines/>
      <w:keepNext/>
      <w:spacing w:before="240" w:after="60"/>
    </w:pPr>
    <w:rPr>
      <w:rFonts w:ascii="Peterburg" w:hAnsi="Peterburg" w:cs="Peterburg"/>
      <w:b/>
      <w:sz w:val="24"/>
    </w:rPr>
  </w:style>
  <w:style w:type="paragraph" w:styleId="1291" w:customStyle="1">
    <w:name w:val="xl25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</w:rPr>
  </w:style>
  <w:style w:type="paragraph" w:styleId="1292" w:customStyle="1">
    <w:name w:val="xl26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</w:rPr>
  </w:style>
  <w:style w:type="paragraph" w:styleId="1293" w:customStyle="1">
    <w:name w:val="xl27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16"/>
      <w:szCs w:val="16"/>
    </w:rPr>
  </w:style>
  <w:style w:type="paragraph" w:styleId="1294" w:customStyle="1">
    <w:name w:val="xl28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95" w:customStyle="1">
    <w:name w:val="xl29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</w:rPr>
  </w:style>
  <w:style w:type="paragraph" w:styleId="1296" w:customStyle="1">
    <w:name w:val="xl30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</w:rPr>
  </w:style>
  <w:style w:type="paragraph" w:styleId="1297" w:customStyle="1">
    <w:name w:val="xl31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</w:rPr>
  </w:style>
  <w:style w:type="paragraph" w:styleId="1298" w:customStyle="1">
    <w:name w:val="xl32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99" w:customStyle="1">
    <w:name w:val="xl33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300" w:customStyle="1">
    <w:name w:val="xl34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01" w:customStyle="1">
    <w:name w:val="xl36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02" w:customStyle="1">
    <w:name w:val="xl37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303" w:customStyle="1">
    <w:name w:val="xl38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6"/>
      <w:szCs w:val="16"/>
    </w:rPr>
  </w:style>
  <w:style w:type="paragraph" w:styleId="1304" w:customStyle="1">
    <w:name w:val="xl39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16"/>
      <w:szCs w:val="16"/>
    </w:rPr>
  </w:style>
  <w:style w:type="paragraph" w:styleId="1305" w:customStyle="1">
    <w:name w:val="xl40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306" w:customStyle="1">
    <w:name w:val="xl41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07" w:customStyle="1">
    <w:name w:val="xl42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</w:rPr>
  </w:style>
  <w:style w:type="paragraph" w:styleId="1308" w:customStyle="1">
    <w:name w:val="xl43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09" w:customStyle="1">
    <w:name w:val="xl44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10" w:customStyle="1">
    <w:name w:val="xl45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</w:rPr>
  </w:style>
  <w:style w:type="paragraph" w:styleId="1311" w:customStyle="1">
    <w:name w:val="xl46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</w:rPr>
  </w:style>
  <w:style w:type="paragraph" w:styleId="1312" w:customStyle="1">
    <w:name w:val="xl47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13" w:customStyle="1">
    <w:name w:val="xl48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14" w:customStyle="1">
    <w:name w:val="xl49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15" w:customStyle="1">
    <w:name w:val="xl50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16" w:customStyle="1">
    <w:name w:val="xl51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17" w:customStyle="1">
    <w:name w:val="xl52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18" w:customStyle="1">
    <w:name w:val="xl53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19" w:customStyle="1">
    <w:name w:val="xl54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20" w:customStyle="1">
    <w:name w:val="xl55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21" w:customStyle="1">
    <w:name w:val="xl56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22" w:customStyle="1">
    <w:name w:val="xl57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23" w:customStyle="1">
    <w:name w:val="xl58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24" w:customStyle="1">
    <w:name w:val="xl59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25" w:customStyle="1">
    <w:name w:val="xl60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26" w:customStyle="1">
    <w:name w:val="xl61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327" w:customStyle="1">
    <w:name w:val="xl63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28" w:customStyle="1">
    <w:name w:val="xl64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329" w:customStyle="1">
    <w:name w:val="xl65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</w:rPr>
  </w:style>
  <w:style w:type="paragraph" w:styleId="1330" w:customStyle="1">
    <w:name w:val="xl66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331" w:customStyle="1">
    <w:name w:val="xl67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32" w:customStyle="1">
    <w:name w:val="xl68"/>
    <w:basedOn w:val="752"/>
    <w:pPr>
      <w:jc w:val="center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333" w:customStyle="1">
    <w:name w:val="xl69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</w:rPr>
  </w:style>
  <w:style w:type="paragraph" w:styleId="1334" w:customStyle="1">
    <w:name w:val="xl70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35" w:customStyle="1">
    <w:name w:val="xl71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36" w:customStyle="1">
    <w:name w:val="xl72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37" w:customStyle="1">
    <w:name w:val="xl73"/>
    <w:basedOn w:val="752"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338" w:customStyle="1">
    <w:name w:val="xl74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18"/>
      <w:szCs w:val="18"/>
    </w:rPr>
  </w:style>
  <w:style w:type="paragraph" w:styleId="1339" w:customStyle="1">
    <w:name w:val="xl75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40" w:customStyle="1">
    <w:name w:val="xl76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/>
      <w:sz w:val="18"/>
      <w:szCs w:val="18"/>
    </w:rPr>
  </w:style>
  <w:style w:type="paragraph" w:styleId="1341" w:customStyle="1">
    <w:name w:val="xl77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42" w:customStyle="1">
    <w:name w:val="xl78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43" w:customStyle="1">
    <w:name w:val="xl79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44" w:customStyle="1">
    <w:name w:val="xl80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45" w:customStyle="1">
    <w:name w:val="xl81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46" w:customStyle="1">
    <w:name w:val="xl82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47" w:customStyle="1">
    <w:name w:val="xl83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48" w:customStyle="1">
    <w:name w:val="xl84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49" w:customStyle="1">
    <w:name w:val="xl85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16"/>
      <w:szCs w:val="16"/>
    </w:rPr>
  </w:style>
  <w:style w:type="paragraph" w:styleId="1350" w:customStyle="1">
    <w:name w:val="xl86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51" w:customStyle="1">
    <w:name w:val="xl87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16"/>
      <w:szCs w:val="16"/>
    </w:rPr>
  </w:style>
  <w:style w:type="paragraph" w:styleId="1352" w:customStyle="1">
    <w:name w:val="xl88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53" w:customStyle="1">
    <w:name w:val="xl89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54" w:customStyle="1">
    <w:name w:val="xl90"/>
    <w:basedOn w:val="752"/>
    <w:pPr>
      <w:jc w:val="right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55" w:customStyle="1">
    <w:name w:val="xl91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56" w:customStyle="1">
    <w:name w:val="xl92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none" w:color="000000" w:sz="0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57" w:customStyle="1">
    <w:name w:val="xl93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58" w:customStyle="1">
    <w:name w:val="xl94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</w:rPr>
  </w:style>
  <w:style w:type="paragraph" w:styleId="1359" w:customStyle="1">
    <w:name w:val="xl95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60" w:customStyle="1">
    <w:name w:val="xl96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61" w:customStyle="1">
    <w:name w:val="xl97"/>
    <w:basedOn w:val="752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</w:rPr>
  </w:style>
  <w:style w:type="paragraph" w:styleId="1362" w:customStyle="1">
    <w:name w:val="xl98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63" w:customStyle="1">
    <w:name w:val="xl99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64" w:customStyle="1">
    <w:name w:val="xl100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65" w:customStyle="1">
    <w:name w:val="xl101"/>
    <w:basedOn w:val="752"/>
    <w:pPr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b/>
      <w:bCs/>
      <w:sz w:val="24"/>
      <w:szCs w:val="24"/>
    </w:rPr>
  </w:style>
  <w:style w:type="paragraph" w:styleId="1366" w:customStyle="1">
    <w:name w:val="xl102"/>
    <w:basedOn w:val="752"/>
    <w:pPr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24"/>
      <w:szCs w:val="24"/>
    </w:rPr>
  </w:style>
  <w:style w:type="paragraph" w:styleId="1367" w:customStyle="1">
    <w:name w:val="xl103"/>
    <w:basedOn w:val="752"/>
    <w:pPr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</w:rPr>
  </w:style>
  <w:style w:type="paragraph" w:styleId="1368" w:customStyle="1">
    <w:name w:val="xl104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69" w:customStyle="1">
    <w:name w:val="xl105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70" w:customStyle="1">
    <w:name w:val="xl106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8" w:space="0"/>
      </w:pBdr>
    </w:pPr>
    <w:rPr>
      <w:rFonts w:ascii="Times New Roman" w:hAnsi="Times New Roman" w:eastAsia="Times New Roman"/>
      <w:sz w:val="18"/>
      <w:szCs w:val="18"/>
    </w:rPr>
  </w:style>
  <w:style w:type="paragraph" w:styleId="1371" w:customStyle="1">
    <w:name w:val="xl107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8" w:space="0"/>
      </w:pBdr>
    </w:pPr>
    <w:rPr>
      <w:rFonts w:ascii="Times New Roman" w:hAnsi="Times New Roman" w:eastAsia="Times New Roman"/>
      <w:sz w:val="18"/>
      <w:szCs w:val="18"/>
    </w:rPr>
  </w:style>
  <w:style w:type="paragraph" w:styleId="1372" w:customStyle="1">
    <w:name w:val="xl108"/>
    <w:basedOn w:val="752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</w:rPr>
  </w:style>
  <w:style w:type="paragraph" w:styleId="1373" w:customStyle="1">
    <w:name w:val="xl109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</w:rPr>
  </w:style>
  <w:style w:type="paragraph" w:styleId="1374" w:customStyle="1">
    <w:name w:val="xl110"/>
    <w:basedOn w:val="752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18"/>
      <w:szCs w:val="18"/>
    </w:rPr>
  </w:style>
  <w:style w:type="paragraph" w:styleId="1375" w:customStyle="1">
    <w:name w:val="xl111"/>
    <w:basedOn w:val="752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/>
      <w:sz w:val="18"/>
      <w:szCs w:val="18"/>
    </w:rPr>
  </w:style>
  <w:style w:type="paragraph" w:styleId="1376" w:customStyle="1">
    <w:name w:val="основной текст дока"/>
    <w:basedOn w:val="752"/>
    <w:pPr>
      <w:ind w:firstLine="709"/>
      <w:jc w:val="both"/>
      <w:spacing w:line="240" w:lineRule="auto"/>
    </w:pPr>
    <w:rPr>
      <w:rFonts w:ascii="Times New Roman" w:hAnsi="Times New Roman" w:eastAsia="Times New Roman"/>
      <w:spacing w:val="-1"/>
      <w:sz w:val="24"/>
      <w:szCs w:val="20"/>
    </w:rPr>
  </w:style>
  <w:style w:type="paragraph" w:styleId="1377" w:customStyle="1">
    <w:name w:val="style4"/>
    <w:basedOn w:val="756"/>
    <w:pPr>
      <w:numPr>
        <w:ilvl w:val="0"/>
        <w:numId w:val="0"/>
      </w:numPr>
      <w:spacing w:line="240" w:lineRule="auto"/>
    </w:pPr>
    <w:rPr>
      <w:rFonts w:ascii="Times New Roman" w:hAnsi="Times New Roman"/>
      <w:b w:val="0"/>
      <w:i/>
      <w:sz w:val="24"/>
      <w:u w:val="single"/>
    </w:rPr>
  </w:style>
  <w:style w:type="paragraph" w:styleId="1378" w:customStyle="1">
    <w:name w:val="Style5"/>
    <w:basedOn w:val="752"/>
    <w:pPr>
      <w:spacing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379" w:customStyle="1">
    <w:name w:val="Абзац списка1"/>
    <w:basedOn w:val="752"/>
    <w:pPr>
      <w:ind w:left="720"/>
    </w:pPr>
    <w:rPr>
      <w:rFonts w:cs="Calibri"/>
    </w:rPr>
  </w:style>
  <w:style w:type="paragraph" w:styleId="1380">
    <w:name w:val="toa heading"/>
    <w:basedOn w:val="753"/>
    <w:next w:val="752"/>
    <w:pPr>
      <w:numPr>
        <w:ilvl w:val="0"/>
        <w:numId w:val="0"/>
      </w:numPr>
      <w:keepLines/>
      <w:keepNext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1381" w:customStyle="1">
    <w:name w:val="text19"/>
    <w:basedOn w:val="752"/>
    <w:pPr>
      <w:spacing w:after="216" w:line="312" w:lineRule="auto"/>
    </w:pPr>
    <w:rPr>
      <w:rFonts w:ascii="Arial" w:hAnsi="Arial" w:eastAsia="Times New Roman" w:cs="Arial"/>
      <w:sz w:val="18"/>
      <w:szCs w:val="18"/>
    </w:rPr>
  </w:style>
  <w:style w:type="paragraph" w:styleId="1382" w:customStyle="1">
    <w:name w:val="Основа"/>
    <w:basedOn w:val="752"/>
    <w:pPr>
      <w:ind w:firstLine="567"/>
      <w:jc w:val="both"/>
      <w:spacing w:before="120" w:line="360" w:lineRule="auto"/>
    </w:pPr>
    <w:rPr>
      <w:rFonts w:ascii="Times New Roman" w:hAnsi="Times New Roman" w:eastAsia="Times New Roman"/>
      <w:szCs w:val="24"/>
    </w:rPr>
  </w:style>
  <w:style w:type="paragraph" w:styleId="1383" w:customStyle="1">
    <w:name w:val="Перечисление 2"/>
    <w:basedOn w:val="1198"/>
    <w:pPr>
      <w:numPr>
        <w:ilvl w:val="0"/>
        <w:numId w:val="3"/>
      </w:numPr>
      <w:ind w:left="993" w:hanging="284"/>
      <w:tabs>
        <w:tab w:val="left" w:pos="993" w:leader="none"/>
      </w:tabs>
    </w:pPr>
    <w:rPr>
      <w:rFonts w:eastAsia="Times New Roman" w:cs="Times New Roman"/>
    </w:rPr>
  </w:style>
  <w:style w:type="paragraph" w:styleId="1384" w:customStyle="1">
    <w:name w:val="Оглавление"/>
    <w:basedOn w:val="752"/>
    <w:pPr>
      <w:jc w:val="center"/>
      <w:spacing w:before="120" w:after="120" w:line="240" w:lineRule="auto"/>
    </w:pPr>
    <w:rPr>
      <w:rFonts w:ascii="Garamond" w:hAnsi="Garamond" w:eastAsia="Times New Roman" w:cs="Garamond"/>
      <w:b/>
      <w:smallCaps/>
      <w:color w:val="000000"/>
      <w:sz w:val="28"/>
      <w:szCs w:val="20"/>
    </w:rPr>
  </w:style>
  <w:style w:type="paragraph" w:styleId="1385" w:customStyle="1">
    <w:name w:val="Перечисление 2+инт"/>
    <w:basedOn w:val="752"/>
    <w:pPr>
      <w:numPr>
        <w:ilvl w:val="0"/>
        <w:numId w:val="5"/>
      </w:numPr>
      <w:ind w:left="993" w:hanging="284"/>
      <w:jc w:val="both"/>
      <w:spacing w:before="60" w:after="60" w:line="240" w:lineRule="auto"/>
      <w:tabs>
        <w:tab w:val="left" w:pos="993" w:leader="none"/>
      </w:tabs>
    </w:pPr>
    <w:rPr>
      <w:rFonts w:ascii="Arial Narrow" w:hAnsi="Arial Narrow" w:eastAsia="Times New Roman" w:cs="Arial Narrow"/>
      <w:color w:val="000000"/>
      <w:szCs w:val="20"/>
    </w:rPr>
  </w:style>
  <w:style w:type="paragraph" w:styleId="1386" w:customStyle="1">
    <w:name w:val="Дата1"/>
    <w:basedOn w:val="752"/>
    <w:next w:val="752"/>
    <w:pPr>
      <w:spacing w:line="240" w:lineRule="auto"/>
    </w:pPr>
    <w:rPr>
      <w:rFonts w:ascii="Times New Roman" w:hAnsi="Times New Roman" w:eastAsia="Times New Roman"/>
      <w:sz w:val="20"/>
      <w:szCs w:val="20"/>
    </w:rPr>
  </w:style>
  <w:style w:type="paragraph" w:styleId="1387">
    <w:name w:val="HTML Preformatted"/>
    <w:basedOn w:val="752"/>
    <w:pPr>
      <w:spacing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1388" w:customStyle="1">
    <w:name w:val="Текст с интервалом 3"/>
    <w:basedOn w:val="1216"/>
    <w:next w:val="1198"/>
    <w:pPr>
      <w:numPr>
        <w:ilvl w:val="0"/>
        <w:numId w:val="4"/>
      </w:numPr>
      <w:ind w:left="360" w:firstLine="709"/>
    </w:pPr>
    <w:rPr>
      <w:rFonts w:eastAsia="Times New Roman"/>
    </w:rPr>
  </w:style>
  <w:style w:type="paragraph" w:styleId="1389" w:customStyle="1">
    <w:name w:val="_Текст"/>
    <w:pPr>
      <w:ind w:firstLine="709"/>
      <w:jc w:val="both"/>
      <w:spacing w:line="360" w:lineRule="auto"/>
    </w:pPr>
    <w:rPr>
      <w:rFonts w:ascii="Arial" w:hAnsi="Arial" w:cs="Arial"/>
      <w:sz w:val="24"/>
    </w:rPr>
  </w:style>
  <w:style w:type="paragraph" w:styleId="1390" w:customStyle="1">
    <w:name w:val="caaieiaie2"/>
    <w:basedOn w:val="752"/>
    <w:pPr>
      <w:jc w:val="center"/>
      <w:keepNext/>
      <w:spacing w:after="120" w:line="360" w:lineRule="auto"/>
    </w:pPr>
    <w:rPr>
      <w:rFonts w:ascii="Times New Roman" w:hAnsi="Times New Roman" w:eastAsia="Times New Roman"/>
      <w:sz w:val="24"/>
      <w:szCs w:val="24"/>
    </w:rPr>
  </w:style>
  <w:style w:type="paragraph" w:styleId="1391" w:customStyle="1">
    <w:name w:val="Текст с отступом"/>
    <w:basedOn w:val="752"/>
    <w:pPr>
      <w:ind w:firstLine="709"/>
      <w:jc w:val="both"/>
      <w:spacing w:line="360" w:lineRule="auto"/>
      <w:tabs>
        <w:tab w:val="left" w:pos="3225" w:leader="none"/>
      </w:tabs>
    </w:pPr>
    <w:rPr>
      <w:rFonts w:ascii="Times New Roman" w:hAnsi="Times New Roman" w:eastAsia="Times New Roman"/>
      <w:sz w:val="24"/>
      <w:szCs w:val="24"/>
    </w:rPr>
  </w:style>
  <w:style w:type="paragraph" w:styleId="1392" w:customStyle="1">
    <w:name w:val="Аннотация (титульный лист)"/>
    <w:basedOn w:val="752"/>
    <w:pPr>
      <w:spacing w:line="240" w:lineRule="auto"/>
    </w:pPr>
    <w:rPr>
      <w:rFonts w:ascii="Times New Roman" w:hAnsi="Times New Roman" w:eastAsia="Times New Roman"/>
      <w:sz w:val="24"/>
      <w:szCs w:val="24"/>
    </w:rPr>
  </w:style>
  <w:style w:type="paragraph" w:styleId="1393" w:customStyle="1">
    <w:name w:val="Нижний колонтитул 2"/>
    <w:basedOn w:val="803"/>
    <w:pPr>
      <w:jc w:val="center"/>
      <w:spacing w:line="240" w:lineRule="auto"/>
      <w:tabs>
        <w:tab w:val="clear" w:pos="4677" w:leader="none"/>
        <w:tab w:val="clear" w:pos="9355" w:leader="none"/>
      </w:tabs>
    </w:pPr>
    <w:rPr>
      <w:rFonts w:ascii="Garamond" w:hAnsi="Garamond" w:eastAsia="Times New Roman" w:cs="Garamond"/>
      <w:sz w:val="21"/>
      <w:szCs w:val="20"/>
      <w:lang w:val="ru-RU"/>
    </w:rPr>
  </w:style>
  <w:style w:type="paragraph" w:styleId="1394" w:customStyle="1">
    <w:name w:val="Чертежный"/>
    <w:pPr>
      <w:jc w:val="both"/>
      <w:spacing w:line="240" w:lineRule="atLeast"/>
    </w:pPr>
    <w:rPr>
      <w:rFonts w:ascii="ISOCPEUR" w:hAnsi="ISOCPEUR" w:cs="ISOCPEUR"/>
      <w:i/>
      <w:sz w:val="28"/>
      <w:lang w:val="uk-UA"/>
    </w:rPr>
  </w:style>
  <w:style w:type="paragraph" w:styleId="1395" w:customStyle="1">
    <w:name w:val="текст таблицы"/>
    <w:basedOn w:val="752"/>
    <w:pPr>
      <w:ind w:left="-108" w:right="-108"/>
      <w:spacing w:line="360" w:lineRule="auto"/>
    </w:pPr>
    <w:rPr>
      <w:rFonts w:ascii="Times New Roman" w:hAnsi="Times New Roman" w:eastAsia="Times New Roman"/>
      <w:sz w:val="24"/>
      <w:szCs w:val="24"/>
    </w:rPr>
  </w:style>
  <w:style w:type="paragraph" w:styleId="1396" w:customStyle="1">
    <w:name w:val="название таблицы"/>
    <w:basedOn w:val="752"/>
    <w:pPr>
      <w:numPr>
        <w:ilvl w:val="0"/>
        <w:numId w:val="6"/>
      </w:numPr>
      <w:ind w:left="0" w:right="-108" w:firstLine="0"/>
      <w:spacing w:line="240" w:lineRule="auto"/>
    </w:pPr>
    <w:rPr>
      <w:rFonts w:ascii="Times New Roman" w:hAnsi="Times New Roman" w:eastAsia="Times New Roman"/>
      <w:sz w:val="24"/>
      <w:szCs w:val="24"/>
    </w:rPr>
  </w:style>
  <w:style w:type="paragraph" w:styleId="1397" w:customStyle="1">
    <w:name w:val="Основной текст 21"/>
    <w:basedOn w:val="752"/>
    <w:pPr>
      <w:spacing w:line="240" w:lineRule="auto"/>
      <w:pBdr>
        <w:top w:val="none" w:color="000000" w:sz="0" w:space="0"/>
        <w:left w:val="single" w:color="000000" w:sz="6" w:space="1"/>
        <w:bottom w:val="single" w:color="000000" w:sz="6" w:space="1"/>
        <w:right w:val="none" w:color="000000" w:sz="0" w:space="0"/>
      </w:pBdr>
    </w:pPr>
    <w:rPr>
      <w:rFonts w:ascii="Times New Roman" w:hAnsi="Times New Roman" w:eastAsia="Times New Roman"/>
      <w:sz w:val="24"/>
      <w:szCs w:val="20"/>
    </w:rPr>
  </w:style>
  <w:style w:type="paragraph" w:styleId="1398" w:customStyle="1">
    <w:name w:val="Основной текст с отступом 21"/>
    <w:basedOn w:val="752"/>
    <w:pPr>
      <w:ind w:firstLine="340"/>
      <w:jc w:val="both"/>
      <w:spacing w:line="240" w:lineRule="auto"/>
    </w:pPr>
    <w:rPr>
      <w:rFonts w:ascii="Courier New" w:hAnsi="Courier New" w:eastAsia="Times New Roman" w:cs="Courier New"/>
      <w:sz w:val="24"/>
      <w:szCs w:val="20"/>
    </w:rPr>
  </w:style>
  <w:style w:type="paragraph" w:styleId="1399" w:customStyle="1">
    <w:name w:val="Основной текст с отступом 31"/>
    <w:basedOn w:val="752"/>
    <w:pPr>
      <w:ind w:firstLine="709"/>
      <w:jc w:val="both"/>
      <w:spacing w:line="240" w:lineRule="auto"/>
    </w:pPr>
    <w:rPr>
      <w:rFonts w:ascii="Arial" w:hAnsi="Arial" w:eastAsia="Times New Roman" w:cs="Arial"/>
      <w:szCs w:val="20"/>
    </w:rPr>
  </w:style>
  <w:style w:type="paragraph" w:styleId="1400" w:customStyle="1">
    <w:name w:val="Heading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paragraph" w:styleId="1401" w:customStyle="1">
    <w:name w:val="WW-Основной текст с отступом 2"/>
    <w:basedOn w:val="752"/>
    <w:pPr>
      <w:ind w:firstLine="720"/>
      <w:spacing w:line="240" w:lineRule="auto"/>
    </w:pPr>
    <w:rPr>
      <w:rFonts w:ascii="Courier New" w:hAnsi="Courier New" w:eastAsia="Times New Roman" w:cs="Courier New"/>
      <w:sz w:val="24"/>
      <w:szCs w:val="20"/>
    </w:rPr>
  </w:style>
  <w:style w:type="paragraph" w:styleId="1402" w:customStyle="1">
    <w:name w:val="WW-Основной текст с отступом 3"/>
    <w:basedOn w:val="752"/>
    <w:pPr>
      <w:ind w:firstLine="720"/>
      <w:jc w:val="both"/>
      <w:spacing w:line="240" w:lineRule="auto"/>
    </w:pPr>
    <w:rPr>
      <w:rFonts w:ascii="Courier New" w:hAnsi="Courier New" w:eastAsia="Times New Roman" w:cs="Courier New"/>
      <w:sz w:val="24"/>
      <w:szCs w:val="20"/>
    </w:rPr>
  </w:style>
  <w:style w:type="paragraph" w:styleId="1403" w:customStyle="1">
    <w:name w:val="Основной текст 31"/>
    <w:basedOn w:val="752"/>
    <w:pPr>
      <w:jc w:val="center"/>
      <w:spacing w:line="240" w:lineRule="auto"/>
    </w:pPr>
    <w:rPr>
      <w:rFonts w:ascii="Arial" w:hAnsi="Arial" w:eastAsia="Times New Roman" w:cs="Arial"/>
      <w:sz w:val="24"/>
      <w:szCs w:val="20"/>
    </w:rPr>
  </w:style>
  <w:style w:type="paragraph" w:styleId="1404" w:customStyle="1">
    <w:name w:val="Body Text 21"/>
    <w:basedOn w:val="752"/>
    <w:pPr>
      <w:jc w:val="both"/>
      <w:spacing w:before="12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405" w:customStyle="1">
    <w:name w:val="перечисление"/>
    <w:basedOn w:val="1195"/>
    <w:pPr>
      <w:numPr>
        <w:ilvl w:val="0"/>
        <w:numId w:val="2"/>
      </w:numPr>
      <w:jc w:val="both"/>
      <w:spacing w:after="0" w:line="360" w:lineRule="auto"/>
      <w:widowControl/>
    </w:pPr>
    <w:rPr>
      <w:rFonts w:eastAsia="MS Mincho"/>
      <w:color w:val="000000"/>
      <w:sz w:val="24"/>
      <w:szCs w:val="24"/>
    </w:rPr>
  </w:style>
  <w:style w:type="paragraph" w:styleId="1406" w:customStyle="1">
    <w:name w:val="а) список"/>
    <w:basedOn w:val="1195"/>
    <w:pPr>
      <w:ind w:left="1080"/>
      <w:jc w:val="both"/>
      <w:spacing w:after="0" w:line="360" w:lineRule="auto"/>
      <w:widowControl/>
      <w:tabs>
        <w:tab w:val="left" w:pos="1080" w:leader="none"/>
        <w:tab w:val="num" w:pos="1333" w:leader="none"/>
      </w:tabs>
    </w:pPr>
    <w:rPr>
      <w:rFonts w:eastAsia="MS Mincho"/>
      <w:color w:val="000000"/>
      <w:sz w:val="24"/>
      <w:szCs w:val="24"/>
    </w:rPr>
  </w:style>
  <w:style w:type="paragraph" w:styleId="1407" w:customStyle="1">
    <w:name w:val="ИТМ ГОЧС"/>
    <w:basedOn w:val="752"/>
    <w:pPr>
      <w:ind w:firstLine="720"/>
      <w:jc w:val="both"/>
      <w:spacing w:line="240" w:lineRule="auto"/>
    </w:pPr>
    <w:rPr>
      <w:rFonts w:ascii="Arial" w:hAnsi="Arial" w:eastAsia="Verdana Ref" w:cs="Arial"/>
      <w:sz w:val="28"/>
      <w:szCs w:val="20"/>
    </w:rPr>
  </w:style>
  <w:style w:type="paragraph" w:styleId="1408" w:customStyle="1">
    <w:name w:val="FR4"/>
    <w:pPr>
      <w:ind w:firstLine="300"/>
      <w:jc w:val="both"/>
      <w:spacing w:line="300" w:lineRule="auto"/>
      <w:widowControl w:val="off"/>
    </w:pPr>
    <w:rPr>
      <w:sz w:val="22"/>
    </w:rPr>
  </w:style>
  <w:style w:type="paragraph" w:styleId="1409" w:customStyle="1">
    <w:name w:val="FR1"/>
    <w:pPr>
      <w:ind w:left="280" w:right="200"/>
      <w:jc w:val="center"/>
      <w:spacing w:line="420" w:lineRule="auto"/>
      <w:widowControl w:val="off"/>
    </w:pPr>
    <w:rPr>
      <w:b/>
      <w:sz w:val="32"/>
    </w:rPr>
  </w:style>
  <w:style w:type="paragraph" w:styleId="1410" w:customStyle="1">
    <w:name w:val="Ii?iaeuiue"/>
    <w:pPr>
      <w:spacing w:line="240" w:lineRule="atLeast"/>
    </w:pPr>
    <w:rPr>
      <w:rFonts w:ascii="Baltica" w:hAnsi="Baltica" w:cs="Baltica"/>
      <w:sz w:val="24"/>
    </w:rPr>
  </w:style>
  <w:style w:type="paragraph" w:styleId="1411" w:customStyle="1">
    <w:name w:val="Список 21"/>
    <w:basedOn w:val="752"/>
    <w:pPr>
      <w:ind w:left="566" w:hanging="283"/>
      <w:spacing w:line="240" w:lineRule="auto"/>
    </w:pPr>
    <w:rPr>
      <w:rFonts w:ascii="Times New Roman" w:hAnsi="Times New Roman" w:eastAsia="Times New Roman"/>
      <w:sz w:val="20"/>
      <w:szCs w:val="20"/>
    </w:rPr>
  </w:style>
  <w:style w:type="paragraph" w:styleId="1412" w:customStyle="1">
    <w:name w:val="Список 31"/>
    <w:basedOn w:val="752"/>
    <w:pPr>
      <w:ind w:left="849" w:hanging="283"/>
      <w:spacing w:line="240" w:lineRule="auto"/>
    </w:pPr>
    <w:rPr>
      <w:rFonts w:ascii="Times New Roman" w:hAnsi="Times New Roman" w:eastAsia="Times New Roman"/>
      <w:sz w:val="20"/>
      <w:szCs w:val="20"/>
    </w:rPr>
  </w:style>
  <w:style w:type="paragraph" w:styleId="1413" w:customStyle="1">
    <w:name w:val="Список 41"/>
    <w:basedOn w:val="752"/>
    <w:pPr>
      <w:ind w:left="1132" w:hanging="283"/>
      <w:spacing w:line="240" w:lineRule="auto"/>
    </w:pPr>
    <w:rPr>
      <w:rFonts w:ascii="Times New Roman" w:hAnsi="Times New Roman" w:eastAsia="Times New Roman"/>
      <w:sz w:val="20"/>
      <w:szCs w:val="20"/>
    </w:rPr>
  </w:style>
  <w:style w:type="paragraph" w:styleId="1414" w:customStyle="1">
    <w:name w:val="Список 51"/>
    <w:basedOn w:val="752"/>
    <w:pPr>
      <w:ind w:left="1415" w:hanging="283"/>
      <w:spacing w:line="240" w:lineRule="auto"/>
    </w:pPr>
    <w:rPr>
      <w:rFonts w:ascii="Times New Roman" w:hAnsi="Times New Roman" w:eastAsia="Times New Roman"/>
      <w:sz w:val="20"/>
      <w:szCs w:val="20"/>
    </w:rPr>
  </w:style>
  <w:style w:type="paragraph" w:styleId="1415">
    <w:name w:val="List Bullet 2"/>
    <w:basedOn w:val="752"/>
    <w:pPr>
      <w:ind w:left="643" w:hanging="360"/>
      <w:spacing w:line="240" w:lineRule="auto"/>
      <w:tabs>
        <w:tab w:val="left" w:pos="643" w:leader="none"/>
      </w:tabs>
    </w:pPr>
    <w:rPr>
      <w:rFonts w:ascii="Times New Roman" w:hAnsi="Times New Roman" w:eastAsia="Times New Roman"/>
      <w:sz w:val="20"/>
      <w:szCs w:val="20"/>
    </w:rPr>
  </w:style>
  <w:style w:type="paragraph" w:styleId="1416">
    <w:name w:val="List Bullet 4"/>
    <w:basedOn w:val="752"/>
    <w:pPr>
      <w:ind w:left="1209" w:hanging="360"/>
      <w:spacing w:line="240" w:lineRule="auto"/>
      <w:tabs>
        <w:tab w:val="left" w:pos="1209" w:leader="none"/>
      </w:tabs>
    </w:pPr>
    <w:rPr>
      <w:rFonts w:ascii="Times New Roman" w:hAnsi="Times New Roman" w:eastAsia="Times New Roman"/>
      <w:sz w:val="20"/>
      <w:szCs w:val="20"/>
    </w:rPr>
  </w:style>
  <w:style w:type="paragraph" w:styleId="1417">
    <w:name w:val="List Bullet 5"/>
    <w:basedOn w:val="752"/>
    <w:pPr>
      <w:ind w:left="1492" w:hanging="360"/>
      <w:spacing w:line="240" w:lineRule="auto"/>
      <w:tabs>
        <w:tab w:val="left" w:pos="1492" w:leader="none"/>
      </w:tabs>
    </w:pPr>
    <w:rPr>
      <w:rFonts w:ascii="Times New Roman" w:hAnsi="Times New Roman" w:eastAsia="Times New Roman"/>
      <w:sz w:val="20"/>
      <w:szCs w:val="20"/>
    </w:rPr>
  </w:style>
  <w:style w:type="paragraph" w:styleId="1418" w:customStyle="1">
    <w:name w:val="Продолжение списка1"/>
    <w:basedOn w:val="752"/>
    <w:pPr>
      <w:ind w:left="283"/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419" w:customStyle="1">
    <w:name w:val="Продолжение списка 21"/>
    <w:basedOn w:val="752"/>
    <w:pPr>
      <w:ind w:left="566"/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420" w:customStyle="1">
    <w:name w:val="Продолжение списка 31"/>
    <w:basedOn w:val="752"/>
    <w:pPr>
      <w:ind w:left="849"/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421" w:customStyle="1">
    <w:name w:val="Продолжение списка 41"/>
    <w:basedOn w:val="752"/>
    <w:pPr>
      <w:ind w:left="1132"/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422" w:customStyle="1">
    <w:name w:val="Продолжение списка 51"/>
    <w:basedOn w:val="752"/>
    <w:pPr>
      <w:ind w:left="1415"/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423" w:customStyle="1">
    <w:name w:val="Context"/>
    <w:pPr>
      <w:spacing w:line="240" w:lineRule="atLeast"/>
      <w:widowControl w:val="off"/>
    </w:pPr>
    <w:rPr>
      <w:rFonts w:ascii="Arial" w:hAnsi="Arial" w:cs="Arial"/>
      <w:sz w:val="18"/>
      <w:szCs w:val="18"/>
    </w:rPr>
  </w:style>
  <w:style w:type="paragraph" w:styleId="1424" w:customStyle="1">
    <w:name w:val="Знак Знак1 Знак"/>
    <w:basedOn w:val="752"/>
    <w:pPr>
      <w:jc w:val="right"/>
      <w:spacing w:after="160" w:line="240" w:lineRule="exact"/>
      <w:widowControl w:val="off"/>
    </w:pPr>
    <w:rPr>
      <w:rFonts w:ascii="Times New Roman" w:hAnsi="Times New Roman" w:eastAsia="Times New Roman"/>
      <w:sz w:val="20"/>
      <w:szCs w:val="20"/>
      <w:lang w:val="en-GB"/>
    </w:rPr>
  </w:style>
  <w:style w:type="paragraph" w:styleId="1425" w:customStyle="1">
    <w:name w:val="ConsPlusNonformat"/>
    <w:pPr>
      <w:spacing w:line="240" w:lineRule="atLeast"/>
      <w:widowControl w:val="off"/>
    </w:pPr>
    <w:rPr>
      <w:rFonts w:ascii="Courier New" w:hAnsi="Courier New" w:cs="Courier New"/>
    </w:rPr>
  </w:style>
  <w:style w:type="paragraph" w:styleId="1426" w:customStyle="1">
    <w:name w:val="основной текст"/>
    <w:basedOn w:val="752"/>
    <w:pPr>
      <w:ind w:firstLine="851"/>
      <w:jc w:val="both"/>
      <w:spacing w:after="120" w:line="240" w:lineRule="auto"/>
    </w:pPr>
    <w:rPr>
      <w:rFonts w:ascii="Arial" w:hAnsi="Arial" w:eastAsia="Times New Roman" w:cs="Arial"/>
      <w:sz w:val="28"/>
      <w:szCs w:val="20"/>
    </w:rPr>
  </w:style>
  <w:style w:type="paragraph" w:styleId="1427" w:customStyle="1">
    <w:name w:val="Style16"/>
    <w:basedOn w:val="752"/>
    <w:pPr>
      <w:ind w:firstLine="1238"/>
      <w:spacing w:line="298" w:lineRule="exact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428" w:customStyle="1">
    <w:name w:val="Style1"/>
    <w:basedOn w:val="752"/>
    <w:pPr>
      <w:spacing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429" w:customStyle="1">
    <w:name w:val="Абзац списка3"/>
    <w:basedOn w:val="752"/>
    <w:pPr>
      <w:ind w:left="720"/>
    </w:pPr>
    <w:rPr>
      <w:rFonts w:cs="Calibri"/>
    </w:rPr>
  </w:style>
  <w:style w:type="paragraph" w:styleId="1430" w:customStyle="1">
    <w:name w:val="WW-Базовый"/>
    <w:pPr>
      <w:spacing w:after="200" w:line="276" w:lineRule="atLeast"/>
      <w:tabs>
        <w:tab w:val="left" w:pos="709" w:leader="none"/>
      </w:tabs>
    </w:pPr>
    <w:rPr>
      <w:rFonts w:ascii="Calibri" w:hAnsi="Calibri" w:eastAsia="SimSun"/>
      <w:sz w:val="22"/>
      <w:szCs w:val="22"/>
    </w:rPr>
  </w:style>
  <w:style w:type="paragraph" w:styleId="1431" w:customStyle="1">
    <w:name w:val="Style17"/>
    <w:basedOn w:val="752"/>
    <w:pPr>
      <w:spacing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1432" w:customStyle="1">
    <w:name w:val="Содержимое таблицы"/>
    <w:basedOn w:val="752"/>
    <w:pPr>
      <w:suppressLineNumbers/>
    </w:pPr>
  </w:style>
  <w:style w:type="paragraph" w:styleId="1433" w:customStyle="1">
    <w:name w:val="Заголовок таблицы"/>
    <w:basedOn w:val="1432"/>
    <w:pPr>
      <w:jc w:val="center"/>
    </w:pPr>
    <w:rPr>
      <w:b/>
      <w:bCs/>
    </w:rPr>
  </w:style>
  <w:style w:type="character" w:styleId="1434">
    <w:name w:val="annotation reference"/>
    <w:uiPriority w:val="99"/>
    <w:semiHidden/>
    <w:unhideWhenUsed/>
    <w:rPr>
      <w:sz w:val="16"/>
      <w:szCs w:val="16"/>
    </w:rPr>
  </w:style>
  <w:style w:type="paragraph" w:styleId="1435">
    <w:name w:val="annotation text"/>
    <w:basedOn w:val="752"/>
    <w:link w:val="1436"/>
    <w:uiPriority w:val="99"/>
    <w:semiHidden/>
    <w:unhideWhenUsed/>
    <w:rPr>
      <w:sz w:val="20"/>
      <w:szCs w:val="20"/>
      <w:lang w:val="en-US"/>
    </w:rPr>
  </w:style>
  <w:style w:type="character" w:styleId="1436" w:customStyle="1">
    <w:name w:val="Текст примечания Знак"/>
    <w:link w:val="1435"/>
    <w:uiPriority w:val="99"/>
    <w:semiHidden/>
    <w:rPr>
      <w:rFonts w:ascii="Calibri" w:hAnsi="Calibri" w:eastAsia="Calibri"/>
      <w:lang w:eastAsia="zh-CN"/>
    </w:rPr>
  </w:style>
  <w:style w:type="paragraph" w:styleId="1437">
    <w:name w:val="annotation subject"/>
    <w:basedOn w:val="1435"/>
    <w:next w:val="1435"/>
    <w:link w:val="1438"/>
    <w:uiPriority w:val="99"/>
    <w:semiHidden/>
    <w:unhideWhenUsed/>
    <w:rPr>
      <w:b/>
      <w:bCs/>
    </w:rPr>
  </w:style>
  <w:style w:type="character" w:styleId="1438" w:customStyle="1">
    <w:name w:val="Тема примечания Знак"/>
    <w:link w:val="1437"/>
    <w:uiPriority w:val="99"/>
    <w:semiHidden/>
    <w:rPr>
      <w:rFonts w:ascii="Calibri" w:hAnsi="Calibri" w:eastAsia="Calibri"/>
      <w:b/>
      <w:bCs/>
      <w:lang w:eastAsia="zh-CN"/>
    </w:rPr>
  </w:style>
  <w:style w:type="paragraph" w:styleId="1439">
    <w:name w:val="Revision"/>
    <w:hidden/>
    <w:uiPriority w:val="99"/>
    <w:semiHidden/>
    <w:pPr>
      <w:spacing w:line="240" w:lineRule="atLeast"/>
    </w:pPr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63209&amp;dst=100018&amp;field=134&amp;date=27.04.2024" TargetMode="External"/><Relationship Id="rId16" Type="http://schemas.openxmlformats.org/officeDocument/2006/relationships/hyperlink" Target="https://gisogd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6</cp:revision>
  <dcterms:created xsi:type="dcterms:W3CDTF">2024-05-22T04:33:00Z</dcterms:created>
  <dcterms:modified xsi:type="dcterms:W3CDTF">2024-05-28T09:27:17Z</dcterms:modified>
  <cp:version>1048576</cp:version>
</cp:coreProperties>
</file>