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A5" w:rsidRPr="00985118" w:rsidRDefault="00984030" w:rsidP="006C7A3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/>
          <w:sz w:val="28"/>
          <w:szCs w:val="28"/>
        </w:rPr>
      </w:pPr>
      <w:r w:rsidRPr="00985118">
        <w:rPr>
          <w:rFonts w:ascii="Times New Roman" w:hAnsi="Times New Roman"/>
          <w:sz w:val="28"/>
          <w:szCs w:val="28"/>
        </w:rPr>
        <w:t>П</w:t>
      </w:r>
      <w:r w:rsidR="00336CA5" w:rsidRPr="00985118">
        <w:rPr>
          <w:rFonts w:ascii="Times New Roman" w:hAnsi="Times New Roman"/>
          <w:sz w:val="28"/>
          <w:szCs w:val="28"/>
        </w:rPr>
        <w:t xml:space="preserve">РИЛОЖЕНИЕ </w:t>
      </w:r>
      <w:r w:rsidR="009430C3">
        <w:rPr>
          <w:rFonts w:ascii="Times New Roman" w:hAnsi="Times New Roman"/>
          <w:sz w:val="28"/>
          <w:szCs w:val="28"/>
        </w:rPr>
        <w:t>№ </w:t>
      </w:r>
      <w:r w:rsidR="006B52A8">
        <w:rPr>
          <w:rFonts w:ascii="Times New Roman" w:hAnsi="Times New Roman"/>
          <w:sz w:val="28"/>
          <w:szCs w:val="28"/>
        </w:rPr>
        <w:t>7</w:t>
      </w:r>
    </w:p>
    <w:p w:rsidR="0005302A" w:rsidRDefault="00336CA5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85118">
        <w:rPr>
          <w:rFonts w:ascii="Times New Roman" w:hAnsi="Times New Roman"/>
          <w:sz w:val="28"/>
          <w:szCs w:val="28"/>
        </w:rPr>
        <w:t>к Территориальной программе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государственных гарантий бесплатного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оказания гражданам медицинской помощи</w:t>
      </w:r>
      <w:r w:rsidR="00786135" w:rsidRPr="00985118">
        <w:rPr>
          <w:rFonts w:ascii="Times New Roman" w:hAnsi="Times New Roman"/>
          <w:sz w:val="28"/>
          <w:szCs w:val="28"/>
        </w:rPr>
        <w:t xml:space="preserve"> </w:t>
      </w:r>
      <w:r w:rsidRPr="00985118">
        <w:rPr>
          <w:rFonts w:ascii="Times New Roman" w:hAnsi="Times New Roman"/>
          <w:sz w:val="28"/>
          <w:szCs w:val="28"/>
        </w:rPr>
        <w:t>в</w:t>
      </w:r>
      <w:r w:rsidR="0005302A">
        <w:rPr>
          <w:rFonts w:ascii="Times New Roman" w:hAnsi="Times New Roman"/>
          <w:sz w:val="28"/>
          <w:szCs w:val="28"/>
        </w:rPr>
        <w:t> </w:t>
      </w:r>
      <w:r w:rsidRPr="00985118">
        <w:rPr>
          <w:rFonts w:ascii="Times New Roman" w:hAnsi="Times New Roman"/>
          <w:sz w:val="28"/>
          <w:szCs w:val="28"/>
        </w:rPr>
        <w:t xml:space="preserve">Новосибирской </w:t>
      </w:r>
      <w:r w:rsidR="00786135" w:rsidRPr="00985118">
        <w:rPr>
          <w:rFonts w:ascii="Times New Roman" w:hAnsi="Times New Roman"/>
          <w:sz w:val="28"/>
          <w:szCs w:val="28"/>
        </w:rPr>
        <w:t>о</w:t>
      </w:r>
      <w:r w:rsidRPr="00985118">
        <w:rPr>
          <w:rFonts w:ascii="Times New Roman" w:hAnsi="Times New Roman"/>
          <w:sz w:val="28"/>
          <w:szCs w:val="28"/>
        </w:rPr>
        <w:t>бласти на</w:t>
      </w:r>
      <w:r w:rsidR="0005302A">
        <w:rPr>
          <w:rFonts w:ascii="Times New Roman" w:hAnsi="Times New Roman"/>
          <w:sz w:val="28"/>
          <w:szCs w:val="28"/>
        </w:rPr>
        <w:t> </w:t>
      </w:r>
      <w:r w:rsidRPr="00985118">
        <w:rPr>
          <w:rFonts w:ascii="Times New Roman" w:hAnsi="Times New Roman"/>
          <w:sz w:val="28"/>
          <w:szCs w:val="28"/>
        </w:rPr>
        <w:t>20</w:t>
      </w:r>
      <w:r w:rsidR="00616EE8">
        <w:rPr>
          <w:rFonts w:ascii="Times New Roman" w:hAnsi="Times New Roman"/>
          <w:sz w:val="28"/>
          <w:szCs w:val="28"/>
        </w:rPr>
        <w:t>20</w:t>
      </w:r>
      <w:r w:rsidRPr="00985118">
        <w:rPr>
          <w:rFonts w:ascii="Times New Roman" w:hAnsi="Times New Roman"/>
          <w:sz w:val="28"/>
          <w:szCs w:val="28"/>
        </w:rPr>
        <w:t xml:space="preserve"> год</w:t>
      </w:r>
      <w:r w:rsidR="00240136">
        <w:rPr>
          <w:rFonts w:ascii="Times New Roman" w:hAnsi="Times New Roman"/>
          <w:sz w:val="28"/>
          <w:szCs w:val="28"/>
        </w:rPr>
        <w:t xml:space="preserve"> и на плановый период </w:t>
      </w:r>
    </w:p>
    <w:p w:rsidR="00336CA5" w:rsidRPr="00985118" w:rsidRDefault="00240136" w:rsidP="0005302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A3A71" w:rsidRPr="00913226">
        <w:rPr>
          <w:rFonts w:ascii="Times New Roman" w:hAnsi="Times New Roman"/>
          <w:sz w:val="28"/>
          <w:szCs w:val="28"/>
        </w:rPr>
        <w:t>2</w:t>
      </w:r>
      <w:r w:rsidR="00616EE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1A5226">
        <w:rPr>
          <w:rFonts w:ascii="Times New Roman" w:hAnsi="Times New Roman"/>
          <w:sz w:val="28"/>
          <w:szCs w:val="28"/>
        </w:rPr>
        <w:t>2</w:t>
      </w:r>
      <w:r w:rsidR="00616EE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336CA5" w:rsidRDefault="00336CA5" w:rsidP="00BB7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E95" w:rsidRPr="00985118" w:rsidRDefault="00BB7E95" w:rsidP="00BB7E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49F4" w:rsidRPr="00985118" w:rsidRDefault="00DE1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11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B2518" w:rsidRDefault="001B2518" w:rsidP="001B25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518">
        <w:rPr>
          <w:rFonts w:ascii="Times New Roman" w:hAnsi="Times New Roman" w:cs="Times New Roman"/>
          <w:b/>
          <w:sz w:val="28"/>
          <w:szCs w:val="28"/>
        </w:rPr>
        <w:t>стоматологических материалов и лекарственных препаратов, используемых при оказании первичной медико-санитарной специализированной стоматологической помощи, оказанной в амбулаторных условиях взрослому населению по программе обязательного медицинского страхования по разделу «Стоматология»</w:t>
      </w:r>
    </w:p>
    <w:p w:rsidR="001B2518" w:rsidRDefault="001B2518" w:rsidP="001B25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9F4" w:rsidRPr="001B2518" w:rsidRDefault="001B2518" w:rsidP="001B25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Стоматологические материалы</w:t>
      </w:r>
    </w:p>
    <w:p w:rsidR="00FC0CB8" w:rsidRPr="00985118" w:rsidRDefault="00FC0C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3285"/>
        <w:gridCol w:w="3236"/>
      </w:tblGrid>
      <w:tr w:rsidR="001B2518" w:rsidRPr="001B2518" w:rsidTr="001B2518">
        <w:trPr>
          <w:trHeight w:val="315"/>
          <w:jc w:val="center"/>
        </w:trPr>
        <w:tc>
          <w:tcPr>
            <w:tcW w:w="3417" w:type="dxa"/>
            <w:shd w:val="clear" w:color="auto" w:fill="auto"/>
            <w:vAlign w:val="bottom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группы/подгруппы</w:t>
            </w:r>
          </w:p>
        </w:tc>
        <w:tc>
          <w:tcPr>
            <w:tcW w:w="3285" w:type="dxa"/>
            <w:shd w:val="clear" w:color="auto" w:fill="auto"/>
            <w:vAlign w:val="bottom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9938" w:type="dxa"/>
            <w:gridSpan w:val="3"/>
            <w:shd w:val="clear" w:color="auto" w:fill="auto"/>
            <w:vAlign w:val="bottom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Пломбировочные материалы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Композитные материалы химического отверждения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Призма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паста+паста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паста+паста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Стеклоиономерные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Глассин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порошок+жидкость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порошок+жидкость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Цемион</w:t>
            </w:r>
            <w:proofErr w:type="spellEnd"/>
            <w:r w:rsidRPr="001B2518">
              <w:rPr>
                <w:rFonts w:ascii="Times New Roman" w:hAnsi="Times New Roman" w:cs="Times New Roman"/>
                <w:lang w:val="en-US"/>
              </w:rPr>
              <w:t xml:space="preserve"> РХ</w:t>
            </w:r>
          </w:p>
        </w:tc>
        <w:tc>
          <w:tcPr>
            <w:tcW w:w="3236" w:type="dxa"/>
            <w:vMerge w:val="restart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Цемион</w:t>
            </w:r>
            <w:proofErr w:type="spellEnd"/>
            <w:r w:rsidRPr="001B2518">
              <w:rPr>
                <w:rFonts w:ascii="Times New Roman" w:hAnsi="Times New Roman" w:cs="Times New Roman"/>
                <w:lang w:val="en-US"/>
              </w:rPr>
              <w:t xml:space="preserve"> РХЦ</w:t>
            </w:r>
          </w:p>
        </w:tc>
        <w:tc>
          <w:tcPr>
            <w:tcW w:w="3236" w:type="dxa"/>
            <w:vMerge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Цемион</w:t>
            </w:r>
            <w:proofErr w:type="spellEnd"/>
            <w:r w:rsidRPr="001B2518">
              <w:rPr>
                <w:rFonts w:ascii="Times New Roman" w:hAnsi="Times New Roman" w:cs="Times New Roman"/>
                <w:lang w:val="en-US"/>
              </w:rPr>
              <w:t xml:space="preserve"> АРХ</w:t>
            </w:r>
          </w:p>
        </w:tc>
        <w:tc>
          <w:tcPr>
            <w:tcW w:w="3236" w:type="dxa"/>
            <w:vMerge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Аквион</w:t>
            </w:r>
            <w:proofErr w:type="spellEnd"/>
          </w:p>
        </w:tc>
        <w:tc>
          <w:tcPr>
            <w:tcW w:w="3236" w:type="dxa"/>
            <w:vMerge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Дентис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Аргецем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 + кондиционер + лак покрывной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Целит</w:t>
            </w:r>
            <w:proofErr w:type="spellEnd"/>
            <w:r w:rsidRPr="001B25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иономер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Цинк-фосфатные цементы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порошок+жидкость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Фосфат-цемент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порошок+жидкость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Висцин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порошок+жидкость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Уницем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Фосфат-цемент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Фосцин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Дентин-порошок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Дентин-паста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Темподент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паста, 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B2518">
              <w:rPr>
                <w:rFonts w:ascii="Times New Roman" w:hAnsi="Times New Roman" w:cs="Times New Roman"/>
                <w:lang w:val="en-US"/>
              </w:rPr>
              <w:t>Кависил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9938" w:type="dxa"/>
            <w:gridSpan w:val="3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Материалы для лечебных прокладок и эндодонтического лечения  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для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девитализации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Нон-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Девитал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Белодез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3%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Гипохлоран-3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Гипохлоран-5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Эндо-</w:t>
            </w:r>
            <w:proofErr w:type="spellStart"/>
            <w:r w:rsidRPr="001B2518">
              <w:rPr>
                <w:rFonts w:ascii="Times New Roman" w:hAnsi="Times New Roman" w:cs="Times New Roman"/>
              </w:rPr>
              <w:t>Жи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№ 3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Камфорфен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Гваяфен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Гваяфен</w:t>
            </w:r>
            <w:proofErr w:type="spellEnd"/>
            <w:r w:rsidRPr="001B2518">
              <w:rPr>
                <w:rFonts w:ascii="Times New Roman" w:hAnsi="Times New Roman" w:cs="Times New Roman"/>
              </w:rPr>
              <w:t>-форте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ЖР-3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Крезодент</w:t>
            </w:r>
            <w:proofErr w:type="spellEnd"/>
            <w:r w:rsidRPr="001B2518">
              <w:rPr>
                <w:rFonts w:ascii="Times New Roman" w:hAnsi="Times New Roman" w:cs="Times New Roman"/>
              </w:rPr>
              <w:t>-жидкость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Крезатин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жидкость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Пульпевит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1260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ЭндоЖи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Эндогель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77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Канал-</w:t>
            </w:r>
            <w:proofErr w:type="spellStart"/>
            <w:r w:rsidRPr="001B2518">
              <w:rPr>
                <w:rFonts w:ascii="Times New Roman" w:hAnsi="Times New Roman" w:cs="Times New Roman"/>
              </w:rPr>
              <w:t>глайд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269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Эдеталь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жидкость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Эдеталь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гель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Эдеталь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эндо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 для расширения и выявления устьев каналов зубов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 для расширения и выявления устьев каналов зубов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Колор</w:t>
            </w:r>
            <w:proofErr w:type="spellEnd"/>
            <w:r w:rsidRPr="001B2518">
              <w:rPr>
                <w:rFonts w:ascii="Times New Roman" w:hAnsi="Times New Roman" w:cs="Times New Roman"/>
              </w:rPr>
              <w:t>-тест № 4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ЭДТА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ЖР-2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Гемостаб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Эндо-</w:t>
            </w:r>
            <w:proofErr w:type="spellStart"/>
            <w:r w:rsidRPr="001B2518">
              <w:rPr>
                <w:rFonts w:ascii="Times New Roman" w:hAnsi="Times New Roman" w:cs="Times New Roman"/>
              </w:rPr>
              <w:t>Жи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ЖР-4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Альгамин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Р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708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290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ЖР-1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для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распломбирования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Сольвадент</w:t>
            </w:r>
            <w:proofErr w:type="spellEnd"/>
            <w:r w:rsidRPr="001B2518">
              <w:rPr>
                <w:rFonts w:ascii="Times New Roman" w:hAnsi="Times New Roman" w:cs="Times New Roman"/>
              </w:rPr>
              <w:t>-жидкость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Сольвадент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-гель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Фенопласт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Кальсепт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Кальсепт-Йодо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Йодекс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Пульпосептин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Метрозоль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Йодотин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Иодент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Кальцесепт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Эндасепт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Кальция гидроокись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Супрадент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К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Кальрадент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 (шприц)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Кальцесил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  <w:bCs/>
              </w:rPr>
              <w:t>«паста-паста»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Кальцевит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Кальципульпин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  <w:bCs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Кальципульпин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  <w:bCs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Кальципульпин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Плюс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  <w:bCs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Кальцетин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 (шприц)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Апексдент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 (шприц)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Супрадент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 (шприц)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Триоксидент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9938" w:type="dxa"/>
            <w:gridSpan w:val="3"/>
            <w:shd w:val="clear" w:color="auto" w:fill="auto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293237"/>
                <w:sz w:val="24"/>
                <w:szCs w:val="24"/>
                <w:shd w:val="clear" w:color="auto" w:fill="FFFFFF"/>
              </w:rPr>
              <w:t> </w:t>
            </w:r>
            <w:r w:rsidRPr="001B25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основе портландцемента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Прорут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МТА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Цинк-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эвгенольные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Цинкоксид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</w:rPr>
              <w:t>эвгеноловая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паста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Эодент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Эвгетин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Эвгедент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Тиэдент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Цеодент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Эндовит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порошок+жидкость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порошок+жидкость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Резотин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Безэвгенольные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Радоцем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Радент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Фосфадент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Силдент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 + 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Фенолсодержащие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Камфорфен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Камфорфен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Крезатин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- паста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Иодент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Крезодент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паста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Трикредент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порошок + жидкость + растворитель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Первичнотвердые</w:t>
            </w:r>
            <w:proofErr w:type="spellEnd"/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Гуттттаперчевые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штифты 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конусность 02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Эндогерметики</w:t>
            </w:r>
            <w:proofErr w:type="spellEnd"/>
            <w:r w:rsidRPr="001B25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Гуттасилер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 + 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9938" w:type="dxa"/>
            <w:gridSpan w:val="3"/>
            <w:shd w:val="clear" w:color="auto" w:fill="auto"/>
            <w:vAlign w:val="bottom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Профилактические материалы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Глуфторэд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Белак-фторлак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Профилак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лак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Дентафлуор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Фтор-Люкс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Белагель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2518">
              <w:rPr>
                <w:rFonts w:ascii="Times New Roman" w:hAnsi="Times New Roman" w:cs="Times New Roman"/>
              </w:rPr>
              <w:t>Са</w:t>
            </w:r>
            <w:proofErr w:type="spellEnd"/>
            <w:r w:rsidRPr="001B2518">
              <w:rPr>
                <w:rFonts w:ascii="Times New Roman" w:hAnsi="Times New Roman" w:cs="Times New Roman"/>
              </w:rPr>
              <w:t>/Р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Нанофлюор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Гипостез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Лак «Радуга»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 xml:space="preserve">Лак </w:t>
            </w:r>
            <w:proofErr w:type="spellStart"/>
            <w:r w:rsidRPr="001B2518">
              <w:rPr>
                <w:rFonts w:ascii="Times New Roman" w:hAnsi="Times New Roman" w:cs="Times New Roman"/>
              </w:rPr>
              <w:t>противокариесный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«Радуга»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Радогель</w:t>
            </w:r>
            <w:proofErr w:type="spellEnd"/>
            <w:r w:rsidRPr="001B2518">
              <w:rPr>
                <w:rFonts w:ascii="Times New Roman" w:hAnsi="Times New Roman" w:cs="Times New Roman"/>
              </w:rPr>
              <w:t>-Ф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Флюорофил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лак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Глуфторэд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Глуфторэд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Белак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Сенсистаб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жидкость, 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Профилак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лак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Дентафлуор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Десенсетин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суспензия, спрей, 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Белагель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Десенсил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гель, жидкость, 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Десенсил</w:t>
            </w:r>
            <w:proofErr w:type="spellEnd"/>
            <w:r w:rsidRPr="001B2518">
              <w:rPr>
                <w:rFonts w:ascii="Times New Roman" w:hAnsi="Times New Roman" w:cs="Times New Roman"/>
              </w:rPr>
              <w:t>-Актив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Гипостез-био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Гипостез</w:t>
            </w:r>
            <w:proofErr w:type="spellEnd"/>
            <w:r w:rsidRPr="001B2518">
              <w:rPr>
                <w:rFonts w:ascii="Times New Roman" w:hAnsi="Times New Roman" w:cs="Times New Roman"/>
              </w:rPr>
              <w:t>-фтор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СенсиДент</w:t>
            </w:r>
            <w:proofErr w:type="spellEnd"/>
            <w:r w:rsidRPr="001B2518">
              <w:rPr>
                <w:rFonts w:ascii="Times New Roman" w:hAnsi="Times New Roman" w:cs="Times New Roman"/>
              </w:rPr>
              <w:t>-гель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left="9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Кариес-индикатор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-тест № 2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«Радуга»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для полировки 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«Радуга»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9938" w:type="dxa"/>
            <w:gridSpan w:val="3"/>
            <w:shd w:val="clear" w:color="auto" w:fill="auto"/>
            <w:vAlign w:val="bottom"/>
            <w:hideMark/>
          </w:tcPr>
          <w:p w:rsidR="001B2518" w:rsidRPr="001B2518" w:rsidRDefault="001B2518" w:rsidP="001B25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Материалы для хирургии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Шовный материал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ПГА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Мепфил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Фторэкс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Ультрасорб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Моносорб</w:t>
            </w:r>
            <w:proofErr w:type="spellEnd"/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Шелк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Кетгут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губка, жгутики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Препараты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Капрамин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паста, 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десневого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Хирургические </w:t>
            </w: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остеопластические</w:t>
            </w:r>
            <w:proofErr w:type="spellEnd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Остеоиндуцин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гранулы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Гиалуост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гранулы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Биопласт-дент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гранулы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Клипдент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гранулы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Клипдент-цем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 + порошок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Альвобел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губка</w:t>
            </w:r>
          </w:p>
        </w:tc>
      </w:tr>
      <w:tr w:rsidR="001B2518" w:rsidRPr="001B2518" w:rsidTr="001B2518">
        <w:trPr>
          <w:trHeight w:val="237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  <w:shd w:val="clear" w:color="auto" w:fill="auto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Травекс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37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272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Бумага артикуляционная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Травлин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Белагель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-О (эндо) для отбеливания 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Аксил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(защитное покрытие пломб)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Белабонд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B2518">
              <w:rPr>
                <w:rFonts w:ascii="Times New Roman" w:hAnsi="Times New Roman" w:cs="Times New Roman"/>
              </w:rPr>
              <w:t>адгезив</w:t>
            </w:r>
            <w:proofErr w:type="spellEnd"/>
            <w:r w:rsidRPr="001B2518">
              <w:rPr>
                <w:rFonts w:ascii="Times New Roman" w:hAnsi="Times New Roman" w:cs="Times New Roman"/>
              </w:rPr>
              <w:t xml:space="preserve"> химического отверждения)</w:t>
            </w:r>
          </w:p>
        </w:tc>
        <w:tc>
          <w:tcPr>
            <w:tcW w:w="3236" w:type="dxa"/>
            <w:shd w:val="clear" w:color="auto" w:fill="auto"/>
            <w:noWrap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 + 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 для травления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ПЗ «Радуга»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1B2518" w:rsidRPr="001B2518" w:rsidTr="001B2518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для снятие зубных отложений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1B2518" w:rsidRPr="001B2518" w:rsidTr="001B2518">
        <w:trPr>
          <w:trHeight w:val="630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5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1B2518" w:rsidRPr="001B2518" w:rsidTr="001B2518">
        <w:trPr>
          <w:trHeight w:val="311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Скалинг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118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Полидент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122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Полирен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112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Полипаст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116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Полирпаст</w:t>
            </w:r>
            <w:proofErr w:type="spellEnd"/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паста</w:t>
            </w:r>
          </w:p>
        </w:tc>
      </w:tr>
      <w:tr w:rsidR="001B2518" w:rsidRPr="001B2518" w:rsidTr="001B2518">
        <w:trPr>
          <w:trHeight w:val="106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Радогель</w:t>
            </w:r>
            <w:proofErr w:type="spellEnd"/>
            <w:r w:rsidRPr="001B2518">
              <w:rPr>
                <w:rFonts w:ascii="Times New Roman" w:hAnsi="Times New Roman" w:cs="Times New Roman"/>
              </w:rPr>
              <w:t>-О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  <w:tr w:rsidR="001B2518" w:rsidRPr="001B2518" w:rsidTr="001B2518">
        <w:trPr>
          <w:trHeight w:val="70"/>
          <w:jc w:val="center"/>
        </w:trPr>
        <w:tc>
          <w:tcPr>
            <w:tcW w:w="3417" w:type="dxa"/>
            <w:vMerge/>
            <w:vAlign w:val="center"/>
            <w:hideMark/>
          </w:tcPr>
          <w:p w:rsidR="001B2518" w:rsidRPr="001B2518" w:rsidRDefault="001B2518" w:rsidP="001B25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518">
              <w:rPr>
                <w:rFonts w:ascii="Times New Roman" w:hAnsi="Times New Roman" w:cs="Times New Roman"/>
              </w:rPr>
              <w:t>Радогель</w:t>
            </w:r>
            <w:proofErr w:type="spellEnd"/>
            <w:r w:rsidRPr="001B2518">
              <w:rPr>
                <w:rFonts w:ascii="Times New Roman" w:hAnsi="Times New Roman" w:cs="Times New Roman"/>
              </w:rPr>
              <w:t>-ХР</w:t>
            </w:r>
          </w:p>
        </w:tc>
        <w:tc>
          <w:tcPr>
            <w:tcW w:w="3236" w:type="dxa"/>
            <w:shd w:val="clear" w:color="auto" w:fill="auto"/>
            <w:noWrap/>
            <w:vAlign w:val="center"/>
            <w:hideMark/>
          </w:tcPr>
          <w:p w:rsidR="001B2518" w:rsidRPr="001B2518" w:rsidRDefault="001B2518" w:rsidP="001B2518">
            <w:pPr>
              <w:pStyle w:val="af0"/>
              <w:suppressAutoHyphens/>
              <w:ind w:right="57"/>
              <w:jc w:val="left"/>
              <w:rPr>
                <w:rFonts w:ascii="Times New Roman" w:hAnsi="Times New Roman" w:cs="Times New Roman"/>
              </w:rPr>
            </w:pPr>
            <w:r w:rsidRPr="001B2518">
              <w:rPr>
                <w:rFonts w:ascii="Times New Roman" w:hAnsi="Times New Roman" w:cs="Times New Roman"/>
              </w:rPr>
              <w:t>гель</w:t>
            </w:r>
          </w:p>
        </w:tc>
      </w:tr>
    </w:tbl>
    <w:p w:rsidR="008D6669" w:rsidRDefault="008D6669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2518" w:rsidRDefault="001B2518" w:rsidP="001B2518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2518" w:rsidRDefault="001B2518" w:rsidP="001B2518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2518" w:rsidRDefault="001B2518" w:rsidP="001B2518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518">
        <w:rPr>
          <w:rFonts w:ascii="Times New Roman" w:eastAsia="Times New Roman" w:hAnsi="Times New Roman" w:cs="Times New Roman"/>
          <w:b/>
          <w:sz w:val="28"/>
          <w:szCs w:val="28"/>
        </w:rPr>
        <w:t xml:space="preserve">Медикаменты для лечения </w:t>
      </w: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518">
        <w:rPr>
          <w:rFonts w:ascii="Times New Roman" w:eastAsia="Times New Roman" w:hAnsi="Times New Roman" w:cs="Times New Roman"/>
          <w:b/>
          <w:sz w:val="28"/>
          <w:szCs w:val="28"/>
        </w:rPr>
        <w:t>стоматологических заболеваний</w:t>
      </w:r>
    </w:p>
    <w:p w:rsidR="001B2518" w:rsidRPr="001B2518" w:rsidRDefault="001B2518" w:rsidP="001B2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3261"/>
        <w:gridCol w:w="3260"/>
      </w:tblGrid>
      <w:tr w:rsidR="00BA278B" w:rsidRPr="00BA278B" w:rsidTr="00BA278B">
        <w:trPr>
          <w:trHeight w:val="630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материала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Лекарственные формы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Анестетики и </w:t>
            </w: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местноанестезирующие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препараты</w:t>
            </w: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Лидоксор</w:t>
            </w:r>
            <w:proofErr w:type="spellEnd"/>
            <w:r w:rsidRPr="00BA278B">
              <w:rPr>
                <w:rFonts w:ascii="Times New Roman" w:hAnsi="Times New Roman" w:cs="Times New Roman"/>
              </w:rPr>
              <w:t>-гель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гель анестезирующий</w:t>
            </w:r>
          </w:p>
        </w:tc>
      </w:tr>
      <w:tr w:rsidR="00BA278B" w:rsidRPr="00BA278B" w:rsidTr="00BA278B">
        <w:trPr>
          <w:trHeight w:val="347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Десенсил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спрей, гель, жидкость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Десенсил-асепт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спрей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Лидокаина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гидрохлорид 2%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Артикаин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Артикаин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с адреналином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BA278B" w:rsidRPr="00BA278B" w:rsidTr="00BA278B">
        <w:trPr>
          <w:trHeight w:val="186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Новокаин 0,5%, 2%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BA278B" w:rsidRPr="00BA278B" w:rsidTr="00BA278B">
        <w:trPr>
          <w:trHeight w:val="4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Лидокаина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гидрохлорид 10% спрей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спрей анестезирующий</w:t>
            </w:r>
          </w:p>
        </w:tc>
      </w:tr>
      <w:tr w:rsidR="00BA278B" w:rsidRPr="00BA278B" w:rsidTr="00BA278B">
        <w:trPr>
          <w:trHeight w:val="70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Геланес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гель анестезирующий</w:t>
            </w:r>
          </w:p>
        </w:tc>
      </w:tr>
      <w:tr w:rsidR="00BA278B" w:rsidRPr="00BA278B" w:rsidTr="00BA278B">
        <w:trPr>
          <w:trHeight w:val="356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Гипохлорит натрия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Хлоргексидина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биглюконат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  <w:tr w:rsidR="00BA278B" w:rsidRPr="00BA278B" w:rsidTr="00BA278B">
        <w:trPr>
          <w:trHeight w:val="300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Белсол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Белаиод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Парасепт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антисептический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Перекись водорода 1%, 3%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формалина 10%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Резорцин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порошок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 этиловый 70%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жидкость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 этиловый 95%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жидкость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Бонафтоновая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0,5%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Оксолиновая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Риодоксоловая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Димексид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Левомиколь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Преднизолоновая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0,5%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Метилурациловая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10%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Индометациновая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мазь 10%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Фуксин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бальзам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1 «Рад»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2«Рад»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 3«Рад»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паста-повязка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Гиалудент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гель</w:t>
            </w:r>
          </w:p>
        </w:tc>
      </w:tr>
      <w:tr w:rsidR="00BA278B" w:rsidRPr="00BA278B" w:rsidTr="00BA278B">
        <w:trPr>
          <w:trHeight w:val="164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Витадонт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паста-повязка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Парасепт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паста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Димексид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20%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BA278B" w:rsidRPr="00BA278B" w:rsidTr="00BA278B">
        <w:trPr>
          <w:trHeight w:val="70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Левомиколь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мазь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мазь</w:t>
            </w:r>
          </w:p>
        </w:tc>
      </w:tr>
      <w:tr w:rsidR="00BA278B" w:rsidRPr="00BA278B" w:rsidTr="00BA278B">
        <w:trPr>
          <w:trHeight w:val="70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Преднизолоновая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мазь 0,5%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Метилурациловая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мазь 10%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Гидрокортизоновая мазь 1%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Индометациновая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мазь 10%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мазь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Фуксин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Асепта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бальзам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ППА 1 «Рад»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паста-повязка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ППА 2«Рад»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паста-повязка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ППА 3«Рад»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паста-повязка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Гвоздичное масло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масло эфирное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Бриллиантовый зеленый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раствор спиртовой для наружного применения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Йодинол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Йод 5%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BA278B" w:rsidRPr="00BA278B" w:rsidTr="00BA278B">
        <w:trPr>
          <w:trHeight w:val="80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 xml:space="preserve">Раствор </w:t>
            </w:r>
            <w:proofErr w:type="spellStart"/>
            <w:r w:rsidRPr="00BA278B">
              <w:rPr>
                <w:rFonts w:ascii="Times New Roman" w:hAnsi="Times New Roman" w:cs="Times New Roman"/>
              </w:rPr>
              <w:t>метронидазола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0,5%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BA278B" w:rsidRPr="00BA278B" w:rsidTr="00BA278B">
        <w:trPr>
          <w:trHeight w:val="70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Раствор калия перманганата 1%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Метронидазол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таб. 0,25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Сагвиритрин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0,2%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жидкость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Йодоформ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порошок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Радогель-П1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гель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Радогель-П2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гель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Радогель-П3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гель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A278B">
              <w:rPr>
                <w:rFonts w:ascii="Times New Roman" w:hAnsi="Times New Roman" w:cs="Times New Roman"/>
              </w:rPr>
              <w:t>Хлоргексидина</w:t>
            </w:r>
            <w:proofErr w:type="spellEnd"/>
            <w:r w:rsidRPr="00BA278B">
              <w:rPr>
                <w:rFonts w:ascii="Times New Roman" w:hAnsi="Times New Roman" w:cs="Times New Roman"/>
              </w:rPr>
              <w:t xml:space="preserve"> гель 2%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гель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ППА 4 «Рад»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паста-повязка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ППА 5 «Рад»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пластины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 w:rsidRPr="00BA278B">
              <w:rPr>
                <w:rFonts w:ascii="Times New Roman" w:hAnsi="Times New Roman" w:cs="Times New Roman"/>
                <w:sz w:val="24"/>
                <w:szCs w:val="24"/>
              </w:rPr>
              <w:t>фибринолиза</w:t>
            </w:r>
            <w:proofErr w:type="spellEnd"/>
          </w:p>
        </w:tc>
        <w:tc>
          <w:tcPr>
            <w:tcW w:w="3261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4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Аминокапроновая кислота 5%</w:t>
            </w:r>
          </w:p>
        </w:tc>
        <w:tc>
          <w:tcPr>
            <w:tcW w:w="3260" w:type="dxa"/>
            <w:shd w:val="clear" w:color="auto" w:fill="auto"/>
            <w:hideMark/>
          </w:tcPr>
          <w:p w:rsidR="00BA278B" w:rsidRPr="00BA278B" w:rsidRDefault="00BA278B" w:rsidP="00BA278B">
            <w:pPr>
              <w:pStyle w:val="af0"/>
              <w:suppressAutoHyphens/>
              <w:ind w:left="33" w:right="57"/>
              <w:jc w:val="left"/>
              <w:rPr>
                <w:rFonts w:ascii="Times New Roman" w:hAnsi="Times New Roman" w:cs="Times New Roman"/>
              </w:rPr>
            </w:pPr>
            <w:r w:rsidRPr="00BA278B">
              <w:rPr>
                <w:rFonts w:ascii="Times New Roman" w:hAnsi="Times New Roman" w:cs="Times New Roman"/>
              </w:rPr>
              <w:t>раствор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 w:val="restart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Йодид калия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  <w:tr w:rsidR="00BA278B" w:rsidRPr="00BA278B" w:rsidTr="00BA278B">
        <w:trPr>
          <w:trHeight w:val="315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Колор</w:t>
            </w:r>
            <w:proofErr w:type="spellEnd"/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-тест № 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жидкость</w:t>
            </w:r>
          </w:p>
        </w:tc>
      </w:tr>
      <w:tr w:rsidR="00BA278B" w:rsidRPr="00BA278B" w:rsidTr="00BA278B">
        <w:trPr>
          <w:trHeight w:val="630"/>
          <w:jc w:val="center"/>
        </w:trPr>
        <w:tc>
          <w:tcPr>
            <w:tcW w:w="3417" w:type="dxa"/>
            <w:vMerge/>
            <w:vAlign w:val="center"/>
            <w:hideMark/>
          </w:tcPr>
          <w:p w:rsidR="00BA278B" w:rsidRPr="00BA278B" w:rsidRDefault="00BA278B" w:rsidP="00BA278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Шиллера-Писарева «Радуга»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A278B" w:rsidRPr="00BA278B" w:rsidRDefault="00BA278B" w:rsidP="00BA278B">
            <w:pPr>
              <w:spacing w:after="0"/>
              <w:ind w:lef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</w:t>
            </w:r>
          </w:p>
        </w:tc>
      </w:tr>
    </w:tbl>
    <w:p w:rsidR="007E26FC" w:rsidRDefault="00AD2AC8" w:rsidP="00664A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D312A">
        <w:rPr>
          <w:rFonts w:ascii="Times New Roman" w:hAnsi="Times New Roman" w:cs="Times New Roman"/>
          <w:sz w:val="28"/>
          <w:szCs w:val="28"/>
        </w:rPr>
        <w:t xml:space="preserve">                            __</w:t>
      </w:r>
    </w:p>
    <w:sectPr w:rsidR="007E26FC" w:rsidSect="008D6669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9FC" w:rsidRDefault="004A49FC" w:rsidP="00515D01">
      <w:pPr>
        <w:spacing w:after="0" w:line="240" w:lineRule="auto"/>
      </w:pPr>
      <w:r>
        <w:separator/>
      </w:r>
    </w:p>
  </w:endnote>
  <w:endnote w:type="continuationSeparator" w:id="0">
    <w:p w:rsidR="004A49FC" w:rsidRDefault="004A49FC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9FC" w:rsidRDefault="004A49FC" w:rsidP="00515D01">
      <w:pPr>
        <w:spacing w:after="0" w:line="240" w:lineRule="auto"/>
      </w:pPr>
      <w:r>
        <w:separator/>
      </w:r>
    </w:p>
  </w:footnote>
  <w:footnote w:type="continuationSeparator" w:id="0">
    <w:p w:rsidR="004A49FC" w:rsidRDefault="004A49FC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88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D6669" w:rsidRPr="002F11C2" w:rsidRDefault="008D666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7E95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ECB"/>
    <w:rsid w:val="0003693A"/>
    <w:rsid w:val="00043315"/>
    <w:rsid w:val="000446CF"/>
    <w:rsid w:val="00045A3A"/>
    <w:rsid w:val="0004641E"/>
    <w:rsid w:val="00047CDF"/>
    <w:rsid w:val="00052119"/>
    <w:rsid w:val="0005302A"/>
    <w:rsid w:val="00057632"/>
    <w:rsid w:val="00060FA8"/>
    <w:rsid w:val="00064CE8"/>
    <w:rsid w:val="0006745A"/>
    <w:rsid w:val="00072BF8"/>
    <w:rsid w:val="00076367"/>
    <w:rsid w:val="0008180B"/>
    <w:rsid w:val="00082B4A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3677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0A4C"/>
    <w:rsid w:val="00126BED"/>
    <w:rsid w:val="0012746B"/>
    <w:rsid w:val="0013106D"/>
    <w:rsid w:val="001314C7"/>
    <w:rsid w:val="00135701"/>
    <w:rsid w:val="00141936"/>
    <w:rsid w:val="001468BC"/>
    <w:rsid w:val="00153209"/>
    <w:rsid w:val="00156C26"/>
    <w:rsid w:val="00160956"/>
    <w:rsid w:val="0016292B"/>
    <w:rsid w:val="00166509"/>
    <w:rsid w:val="00166679"/>
    <w:rsid w:val="001677FE"/>
    <w:rsid w:val="001720D3"/>
    <w:rsid w:val="001779B5"/>
    <w:rsid w:val="00180CEF"/>
    <w:rsid w:val="001819C6"/>
    <w:rsid w:val="00182EDA"/>
    <w:rsid w:val="001858F3"/>
    <w:rsid w:val="00196A54"/>
    <w:rsid w:val="001A049A"/>
    <w:rsid w:val="001A36CD"/>
    <w:rsid w:val="001A4F4D"/>
    <w:rsid w:val="001A5226"/>
    <w:rsid w:val="001A566C"/>
    <w:rsid w:val="001A687D"/>
    <w:rsid w:val="001B0605"/>
    <w:rsid w:val="001B2518"/>
    <w:rsid w:val="001B3F83"/>
    <w:rsid w:val="001C3DB5"/>
    <w:rsid w:val="001D02D5"/>
    <w:rsid w:val="001D2B7A"/>
    <w:rsid w:val="001D2D16"/>
    <w:rsid w:val="001D64E4"/>
    <w:rsid w:val="001E04AF"/>
    <w:rsid w:val="001E0CD6"/>
    <w:rsid w:val="001F44DA"/>
    <w:rsid w:val="002033D2"/>
    <w:rsid w:val="00203F09"/>
    <w:rsid w:val="0020438E"/>
    <w:rsid w:val="00204A64"/>
    <w:rsid w:val="002168F2"/>
    <w:rsid w:val="002169D8"/>
    <w:rsid w:val="00224701"/>
    <w:rsid w:val="00224C25"/>
    <w:rsid w:val="00225139"/>
    <w:rsid w:val="00226AE4"/>
    <w:rsid w:val="002363AA"/>
    <w:rsid w:val="00240136"/>
    <w:rsid w:val="00243DD2"/>
    <w:rsid w:val="002468CF"/>
    <w:rsid w:val="00247813"/>
    <w:rsid w:val="002573D6"/>
    <w:rsid w:val="002605AA"/>
    <w:rsid w:val="002645CE"/>
    <w:rsid w:val="00275251"/>
    <w:rsid w:val="002767DE"/>
    <w:rsid w:val="00277E2F"/>
    <w:rsid w:val="00284880"/>
    <w:rsid w:val="00292A15"/>
    <w:rsid w:val="002933CB"/>
    <w:rsid w:val="002965B5"/>
    <w:rsid w:val="002A1361"/>
    <w:rsid w:val="002A20A4"/>
    <w:rsid w:val="002A2415"/>
    <w:rsid w:val="002A2518"/>
    <w:rsid w:val="002A4628"/>
    <w:rsid w:val="002A59BC"/>
    <w:rsid w:val="002A6275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6C4E"/>
    <w:rsid w:val="002F79CB"/>
    <w:rsid w:val="00300479"/>
    <w:rsid w:val="00302B00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31DF"/>
    <w:rsid w:val="003167AB"/>
    <w:rsid w:val="00320596"/>
    <w:rsid w:val="00321AE9"/>
    <w:rsid w:val="00322432"/>
    <w:rsid w:val="00327E5F"/>
    <w:rsid w:val="00335326"/>
    <w:rsid w:val="003364FA"/>
    <w:rsid w:val="00336CA5"/>
    <w:rsid w:val="0034066B"/>
    <w:rsid w:val="0034698C"/>
    <w:rsid w:val="003524A4"/>
    <w:rsid w:val="003552F8"/>
    <w:rsid w:val="00355F5B"/>
    <w:rsid w:val="00365F5D"/>
    <w:rsid w:val="003664F2"/>
    <w:rsid w:val="00366609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75B2"/>
    <w:rsid w:val="003F2931"/>
    <w:rsid w:val="003F6600"/>
    <w:rsid w:val="003F7110"/>
    <w:rsid w:val="00400A6C"/>
    <w:rsid w:val="00405F2A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96FD4"/>
    <w:rsid w:val="004A1B82"/>
    <w:rsid w:val="004A49FC"/>
    <w:rsid w:val="004A4B69"/>
    <w:rsid w:val="004B1C9A"/>
    <w:rsid w:val="004B3951"/>
    <w:rsid w:val="004B4C5F"/>
    <w:rsid w:val="004C19E0"/>
    <w:rsid w:val="004C26D0"/>
    <w:rsid w:val="004C545B"/>
    <w:rsid w:val="004C59B6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5A10"/>
    <w:rsid w:val="005263E0"/>
    <w:rsid w:val="005263FF"/>
    <w:rsid w:val="00526E8E"/>
    <w:rsid w:val="00532227"/>
    <w:rsid w:val="00533CE1"/>
    <w:rsid w:val="00533E4E"/>
    <w:rsid w:val="00535236"/>
    <w:rsid w:val="005426B4"/>
    <w:rsid w:val="00544CFB"/>
    <w:rsid w:val="00545B41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80BBE"/>
    <w:rsid w:val="00590268"/>
    <w:rsid w:val="005918C7"/>
    <w:rsid w:val="00594366"/>
    <w:rsid w:val="005952B2"/>
    <w:rsid w:val="005A08FF"/>
    <w:rsid w:val="005A2499"/>
    <w:rsid w:val="005A561D"/>
    <w:rsid w:val="005A7185"/>
    <w:rsid w:val="005A71A9"/>
    <w:rsid w:val="005B05CF"/>
    <w:rsid w:val="005B13B4"/>
    <w:rsid w:val="005B228E"/>
    <w:rsid w:val="005B4FE1"/>
    <w:rsid w:val="005C1141"/>
    <w:rsid w:val="005C1202"/>
    <w:rsid w:val="005C1410"/>
    <w:rsid w:val="005C25BC"/>
    <w:rsid w:val="005C46B0"/>
    <w:rsid w:val="005C510E"/>
    <w:rsid w:val="005C54DD"/>
    <w:rsid w:val="005D0AD5"/>
    <w:rsid w:val="005D312A"/>
    <w:rsid w:val="005D68FE"/>
    <w:rsid w:val="005E1A6F"/>
    <w:rsid w:val="005E56D8"/>
    <w:rsid w:val="005E6625"/>
    <w:rsid w:val="005F091C"/>
    <w:rsid w:val="005F377F"/>
    <w:rsid w:val="005F3FE8"/>
    <w:rsid w:val="005F48CA"/>
    <w:rsid w:val="00600EDF"/>
    <w:rsid w:val="006013AE"/>
    <w:rsid w:val="0060354A"/>
    <w:rsid w:val="00604E4B"/>
    <w:rsid w:val="00611A2C"/>
    <w:rsid w:val="00611D9E"/>
    <w:rsid w:val="00612CE2"/>
    <w:rsid w:val="00613994"/>
    <w:rsid w:val="00616EE8"/>
    <w:rsid w:val="006257DF"/>
    <w:rsid w:val="006259D6"/>
    <w:rsid w:val="006308F6"/>
    <w:rsid w:val="0063141A"/>
    <w:rsid w:val="006469D0"/>
    <w:rsid w:val="00650084"/>
    <w:rsid w:val="00662CD0"/>
    <w:rsid w:val="006641F1"/>
    <w:rsid w:val="00664553"/>
    <w:rsid w:val="00664A80"/>
    <w:rsid w:val="00670A73"/>
    <w:rsid w:val="006711E0"/>
    <w:rsid w:val="00673AE6"/>
    <w:rsid w:val="00674B77"/>
    <w:rsid w:val="00674C22"/>
    <w:rsid w:val="00675A0A"/>
    <w:rsid w:val="00675BD2"/>
    <w:rsid w:val="00676FCA"/>
    <w:rsid w:val="00680748"/>
    <w:rsid w:val="00686384"/>
    <w:rsid w:val="00690413"/>
    <w:rsid w:val="00690E5A"/>
    <w:rsid w:val="006944E1"/>
    <w:rsid w:val="006955F8"/>
    <w:rsid w:val="006A165B"/>
    <w:rsid w:val="006A21E6"/>
    <w:rsid w:val="006A4249"/>
    <w:rsid w:val="006A4E84"/>
    <w:rsid w:val="006A560B"/>
    <w:rsid w:val="006A6E5B"/>
    <w:rsid w:val="006B0435"/>
    <w:rsid w:val="006B46A6"/>
    <w:rsid w:val="006B47D9"/>
    <w:rsid w:val="006B4FDE"/>
    <w:rsid w:val="006B52A8"/>
    <w:rsid w:val="006C19E0"/>
    <w:rsid w:val="006C4867"/>
    <w:rsid w:val="006C71C4"/>
    <w:rsid w:val="006C7A3B"/>
    <w:rsid w:val="006D009E"/>
    <w:rsid w:val="006D608A"/>
    <w:rsid w:val="006D6A57"/>
    <w:rsid w:val="006D769A"/>
    <w:rsid w:val="006D7D2A"/>
    <w:rsid w:val="006D7D37"/>
    <w:rsid w:val="006E4E0E"/>
    <w:rsid w:val="006E50C8"/>
    <w:rsid w:val="006E75E4"/>
    <w:rsid w:val="006F2B94"/>
    <w:rsid w:val="006F336B"/>
    <w:rsid w:val="006F47A3"/>
    <w:rsid w:val="006F5AD8"/>
    <w:rsid w:val="006F6B68"/>
    <w:rsid w:val="006F7AFA"/>
    <w:rsid w:val="006F7C75"/>
    <w:rsid w:val="00701003"/>
    <w:rsid w:val="007043C3"/>
    <w:rsid w:val="00707B4B"/>
    <w:rsid w:val="00712998"/>
    <w:rsid w:val="00720093"/>
    <w:rsid w:val="007204D1"/>
    <w:rsid w:val="00722B21"/>
    <w:rsid w:val="0072321D"/>
    <w:rsid w:val="0072777A"/>
    <w:rsid w:val="007315A3"/>
    <w:rsid w:val="0073189F"/>
    <w:rsid w:val="00731DCE"/>
    <w:rsid w:val="00734892"/>
    <w:rsid w:val="00743C07"/>
    <w:rsid w:val="007466C3"/>
    <w:rsid w:val="00750C9A"/>
    <w:rsid w:val="0075231C"/>
    <w:rsid w:val="007641DA"/>
    <w:rsid w:val="00764AED"/>
    <w:rsid w:val="00764F16"/>
    <w:rsid w:val="007669B2"/>
    <w:rsid w:val="007670F6"/>
    <w:rsid w:val="00771F98"/>
    <w:rsid w:val="00777400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F7C"/>
    <w:rsid w:val="007B2A77"/>
    <w:rsid w:val="007B3E04"/>
    <w:rsid w:val="007B5420"/>
    <w:rsid w:val="007B7BE4"/>
    <w:rsid w:val="007C02C0"/>
    <w:rsid w:val="007C083F"/>
    <w:rsid w:val="007C2847"/>
    <w:rsid w:val="007C3F76"/>
    <w:rsid w:val="007D25C5"/>
    <w:rsid w:val="007D3F9C"/>
    <w:rsid w:val="007D616E"/>
    <w:rsid w:val="007D65EC"/>
    <w:rsid w:val="007E06C1"/>
    <w:rsid w:val="007E26FC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B5B"/>
    <w:rsid w:val="008451D8"/>
    <w:rsid w:val="008457C2"/>
    <w:rsid w:val="00847FD3"/>
    <w:rsid w:val="0085443D"/>
    <w:rsid w:val="00854B0D"/>
    <w:rsid w:val="00855F04"/>
    <w:rsid w:val="00856E12"/>
    <w:rsid w:val="008574FC"/>
    <w:rsid w:val="0086257F"/>
    <w:rsid w:val="00862A25"/>
    <w:rsid w:val="00865D69"/>
    <w:rsid w:val="00866356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3F7F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C0918"/>
    <w:rsid w:val="008C1637"/>
    <w:rsid w:val="008C1F92"/>
    <w:rsid w:val="008C3EBB"/>
    <w:rsid w:val="008D2D31"/>
    <w:rsid w:val="008D3A7E"/>
    <w:rsid w:val="008D4A7B"/>
    <w:rsid w:val="008D6669"/>
    <w:rsid w:val="008D6ADE"/>
    <w:rsid w:val="008E0EF9"/>
    <w:rsid w:val="008E1C4A"/>
    <w:rsid w:val="008E5732"/>
    <w:rsid w:val="008E5C79"/>
    <w:rsid w:val="008E60A6"/>
    <w:rsid w:val="008F03CA"/>
    <w:rsid w:val="008F2577"/>
    <w:rsid w:val="008F29E6"/>
    <w:rsid w:val="008F49F2"/>
    <w:rsid w:val="00900649"/>
    <w:rsid w:val="00900DF3"/>
    <w:rsid w:val="00903F88"/>
    <w:rsid w:val="00906000"/>
    <w:rsid w:val="00913226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1FF0"/>
    <w:rsid w:val="00953750"/>
    <w:rsid w:val="009553DE"/>
    <w:rsid w:val="00955F41"/>
    <w:rsid w:val="0095607B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3BB9"/>
    <w:rsid w:val="009E103A"/>
    <w:rsid w:val="009E432E"/>
    <w:rsid w:val="009F0891"/>
    <w:rsid w:val="009F1CD1"/>
    <w:rsid w:val="009F426F"/>
    <w:rsid w:val="00A02047"/>
    <w:rsid w:val="00A06F3A"/>
    <w:rsid w:val="00A0764A"/>
    <w:rsid w:val="00A07703"/>
    <w:rsid w:val="00A14B5B"/>
    <w:rsid w:val="00A158DA"/>
    <w:rsid w:val="00A177F8"/>
    <w:rsid w:val="00A21142"/>
    <w:rsid w:val="00A24554"/>
    <w:rsid w:val="00A2462C"/>
    <w:rsid w:val="00A264BB"/>
    <w:rsid w:val="00A27C4E"/>
    <w:rsid w:val="00A33BE3"/>
    <w:rsid w:val="00A36084"/>
    <w:rsid w:val="00A43ED4"/>
    <w:rsid w:val="00A43EED"/>
    <w:rsid w:val="00A51202"/>
    <w:rsid w:val="00A5229F"/>
    <w:rsid w:val="00A53536"/>
    <w:rsid w:val="00A55995"/>
    <w:rsid w:val="00A600B6"/>
    <w:rsid w:val="00A61EAA"/>
    <w:rsid w:val="00A64AF9"/>
    <w:rsid w:val="00A64FF1"/>
    <w:rsid w:val="00A71675"/>
    <w:rsid w:val="00A7310D"/>
    <w:rsid w:val="00A75FC8"/>
    <w:rsid w:val="00A83B95"/>
    <w:rsid w:val="00A9477E"/>
    <w:rsid w:val="00AA05FA"/>
    <w:rsid w:val="00AA27E6"/>
    <w:rsid w:val="00AB1BB4"/>
    <w:rsid w:val="00AB263F"/>
    <w:rsid w:val="00AB38F3"/>
    <w:rsid w:val="00AC001A"/>
    <w:rsid w:val="00AC0DFF"/>
    <w:rsid w:val="00AC4B90"/>
    <w:rsid w:val="00AC5489"/>
    <w:rsid w:val="00AD2AC8"/>
    <w:rsid w:val="00AD541B"/>
    <w:rsid w:val="00AD6C72"/>
    <w:rsid w:val="00AE411B"/>
    <w:rsid w:val="00AF0B0C"/>
    <w:rsid w:val="00AF7F0C"/>
    <w:rsid w:val="00B01A68"/>
    <w:rsid w:val="00B03BAA"/>
    <w:rsid w:val="00B04543"/>
    <w:rsid w:val="00B04A28"/>
    <w:rsid w:val="00B0541B"/>
    <w:rsid w:val="00B06B00"/>
    <w:rsid w:val="00B10E38"/>
    <w:rsid w:val="00B12539"/>
    <w:rsid w:val="00B168A6"/>
    <w:rsid w:val="00B1759C"/>
    <w:rsid w:val="00B236C3"/>
    <w:rsid w:val="00B264EC"/>
    <w:rsid w:val="00B26C94"/>
    <w:rsid w:val="00B30F73"/>
    <w:rsid w:val="00B338A0"/>
    <w:rsid w:val="00B339A4"/>
    <w:rsid w:val="00B36E70"/>
    <w:rsid w:val="00B3761C"/>
    <w:rsid w:val="00B40AD8"/>
    <w:rsid w:val="00B40C64"/>
    <w:rsid w:val="00B41539"/>
    <w:rsid w:val="00B45635"/>
    <w:rsid w:val="00B51CD3"/>
    <w:rsid w:val="00B549AF"/>
    <w:rsid w:val="00B5686E"/>
    <w:rsid w:val="00B64C3E"/>
    <w:rsid w:val="00B6794F"/>
    <w:rsid w:val="00B71213"/>
    <w:rsid w:val="00B73C37"/>
    <w:rsid w:val="00B7461D"/>
    <w:rsid w:val="00B749FF"/>
    <w:rsid w:val="00B7696C"/>
    <w:rsid w:val="00B81867"/>
    <w:rsid w:val="00B87286"/>
    <w:rsid w:val="00B93BD5"/>
    <w:rsid w:val="00B94023"/>
    <w:rsid w:val="00B96757"/>
    <w:rsid w:val="00BA04A8"/>
    <w:rsid w:val="00BA278B"/>
    <w:rsid w:val="00BA2D62"/>
    <w:rsid w:val="00BA6EF3"/>
    <w:rsid w:val="00BB06EF"/>
    <w:rsid w:val="00BB2572"/>
    <w:rsid w:val="00BB7E95"/>
    <w:rsid w:val="00BC016E"/>
    <w:rsid w:val="00BC0CE8"/>
    <w:rsid w:val="00BC1690"/>
    <w:rsid w:val="00BC2DF8"/>
    <w:rsid w:val="00BC64EC"/>
    <w:rsid w:val="00BC6776"/>
    <w:rsid w:val="00BC6AA0"/>
    <w:rsid w:val="00BC6E79"/>
    <w:rsid w:val="00BD52C8"/>
    <w:rsid w:val="00BD5874"/>
    <w:rsid w:val="00BD5C1B"/>
    <w:rsid w:val="00BE4833"/>
    <w:rsid w:val="00BE5B4D"/>
    <w:rsid w:val="00BF295E"/>
    <w:rsid w:val="00BF299A"/>
    <w:rsid w:val="00BF5928"/>
    <w:rsid w:val="00C01248"/>
    <w:rsid w:val="00C07AA0"/>
    <w:rsid w:val="00C10974"/>
    <w:rsid w:val="00C113C8"/>
    <w:rsid w:val="00C1158E"/>
    <w:rsid w:val="00C12EAC"/>
    <w:rsid w:val="00C1323F"/>
    <w:rsid w:val="00C201EF"/>
    <w:rsid w:val="00C214EF"/>
    <w:rsid w:val="00C21DF1"/>
    <w:rsid w:val="00C25AD7"/>
    <w:rsid w:val="00C26003"/>
    <w:rsid w:val="00C264B5"/>
    <w:rsid w:val="00C264F2"/>
    <w:rsid w:val="00C303A8"/>
    <w:rsid w:val="00C34091"/>
    <w:rsid w:val="00C37309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2659"/>
    <w:rsid w:val="00D0705A"/>
    <w:rsid w:val="00D154EE"/>
    <w:rsid w:val="00D21E4D"/>
    <w:rsid w:val="00D24A47"/>
    <w:rsid w:val="00D32D6D"/>
    <w:rsid w:val="00D348CA"/>
    <w:rsid w:val="00D349F4"/>
    <w:rsid w:val="00D36BF4"/>
    <w:rsid w:val="00D375DD"/>
    <w:rsid w:val="00D40333"/>
    <w:rsid w:val="00D40A7A"/>
    <w:rsid w:val="00D41B7B"/>
    <w:rsid w:val="00D436F0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76A8B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60B0"/>
    <w:rsid w:val="00DC0DC7"/>
    <w:rsid w:val="00DC3CFA"/>
    <w:rsid w:val="00DC79AF"/>
    <w:rsid w:val="00DD425C"/>
    <w:rsid w:val="00DD68C0"/>
    <w:rsid w:val="00DE1E33"/>
    <w:rsid w:val="00DF07BF"/>
    <w:rsid w:val="00DF2F21"/>
    <w:rsid w:val="00DF7C7D"/>
    <w:rsid w:val="00E00B7A"/>
    <w:rsid w:val="00E01D07"/>
    <w:rsid w:val="00E042C0"/>
    <w:rsid w:val="00E05FC8"/>
    <w:rsid w:val="00E0656A"/>
    <w:rsid w:val="00E126D8"/>
    <w:rsid w:val="00E14AF9"/>
    <w:rsid w:val="00E154E9"/>
    <w:rsid w:val="00E22C37"/>
    <w:rsid w:val="00E26654"/>
    <w:rsid w:val="00E2763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94628"/>
    <w:rsid w:val="00E94899"/>
    <w:rsid w:val="00E9595C"/>
    <w:rsid w:val="00E96FC6"/>
    <w:rsid w:val="00E97E78"/>
    <w:rsid w:val="00EA01FC"/>
    <w:rsid w:val="00EA0D90"/>
    <w:rsid w:val="00EA2885"/>
    <w:rsid w:val="00EA4B59"/>
    <w:rsid w:val="00EA70BE"/>
    <w:rsid w:val="00EA7B1E"/>
    <w:rsid w:val="00EB7C28"/>
    <w:rsid w:val="00EC54B7"/>
    <w:rsid w:val="00ED0F9C"/>
    <w:rsid w:val="00ED436A"/>
    <w:rsid w:val="00ED50CD"/>
    <w:rsid w:val="00ED5437"/>
    <w:rsid w:val="00ED5D28"/>
    <w:rsid w:val="00EE11F0"/>
    <w:rsid w:val="00EE34FB"/>
    <w:rsid w:val="00EF1290"/>
    <w:rsid w:val="00EF222C"/>
    <w:rsid w:val="00EF453C"/>
    <w:rsid w:val="00EF57C3"/>
    <w:rsid w:val="00EF7907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79A7"/>
    <w:rsid w:val="00F315FD"/>
    <w:rsid w:val="00F3497D"/>
    <w:rsid w:val="00F36A03"/>
    <w:rsid w:val="00F40332"/>
    <w:rsid w:val="00F422ED"/>
    <w:rsid w:val="00F439A2"/>
    <w:rsid w:val="00F464EF"/>
    <w:rsid w:val="00F510AF"/>
    <w:rsid w:val="00F571E6"/>
    <w:rsid w:val="00F57960"/>
    <w:rsid w:val="00F62859"/>
    <w:rsid w:val="00F6719C"/>
    <w:rsid w:val="00F72CAE"/>
    <w:rsid w:val="00F8142B"/>
    <w:rsid w:val="00F833BD"/>
    <w:rsid w:val="00F87A83"/>
    <w:rsid w:val="00F96800"/>
    <w:rsid w:val="00FA1AE8"/>
    <w:rsid w:val="00FA2612"/>
    <w:rsid w:val="00FA26FF"/>
    <w:rsid w:val="00FA3A71"/>
    <w:rsid w:val="00FA5B27"/>
    <w:rsid w:val="00FB191C"/>
    <w:rsid w:val="00FB3B10"/>
    <w:rsid w:val="00FB696E"/>
    <w:rsid w:val="00FB799B"/>
    <w:rsid w:val="00FC0993"/>
    <w:rsid w:val="00FC0CB8"/>
    <w:rsid w:val="00FC4235"/>
    <w:rsid w:val="00FD404B"/>
    <w:rsid w:val="00FD40FD"/>
    <w:rsid w:val="00FD5FC1"/>
    <w:rsid w:val="00FD70F4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5A52"/>
  <w15:docId w15:val="{C789782C-3012-49A2-9ECC-028B8AEE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07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9">
    <w:name w:val="annotation reference"/>
    <w:basedOn w:val="a0"/>
    <w:uiPriority w:val="99"/>
    <w:semiHidden/>
    <w:unhideWhenUsed/>
    <w:rsid w:val="006A42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42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42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42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424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A4249"/>
    <w:pPr>
      <w:spacing w:after="0" w:line="240" w:lineRule="auto"/>
    </w:pPr>
  </w:style>
  <w:style w:type="table" w:styleId="af">
    <w:name w:val="Table Grid"/>
    <w:basedOn w:val="a1"/>
    <w:uiPriority w:val="59"/>
    <w:rsid w:val="00FA3A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ормальный (таблица)"/>
    <w:basedOn w:val="a"/>
    <w:next w:val="a"/>
    <w:uiPriority w:val="99"/>
    <w:rsid w:val="001B25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21D5-4BF8-411F-9C26-0B797CB9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kolupaev</dc:creator>
  <cp:lastModifiedBy>Маклюк Виктория Сергеевна</cp:lastModifiedBy>
  <cp:revision>5</cp:revision>
  <cp:lastPrinted>2019-05-24T05:13:00Z</cp:lastPrinted>
  <dcterms:created xsi:type="dcterms:W3CDTF">2019-10-23T03:57:00Z</dcterms:created>
  <dcterms:modified xsi:type="dcterms:W3CDTF">2019-11-15T02:23:00Z</dcterms:modified>
</cp:coreProperties>
</file>