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DE5E2E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DE5E2E">
        <w:rPr>
          <w:sz w:val="28"/>
          <w:szCs w:val="28"/>
        </w:rPr>
        <w:t>07.</w:t>
      </w:r>
      <w:r w:rsidR="005100F8">
        <w:rPr>
          <w:sz w:val="28"/>
          <w:szCs w:val="28"/>
        </w:rPr>
        <w:t>201</w:t>
      </w:r>
      <w:r w:rsidR="00826F9D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DE5E2E">
        <w:rPr>
          <w:sz w:val="28"/>
          <w:szCs w:val="28"/>
        </w:rPr>
        <w:t>261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5100F8">
        <w:rPr>
          <w:sz w:val="28"/>
          <w:szCs w:val="28"/>
        </w:rPr>
        <w:t xml:space="preserve">постановление Правительства Новосибирской области </w:t>
      </w:r>
      <w:r w:rsidR="00DE5E2E">
        <w:rPr>
          <w:sz w:val="28"/>
          <w:szCs w:val="28"/>
        </w:rPr>
        <w:t>от 01.07.201</w:t>
      </w:r>
      <w:r w:rsidR="00826F9D">
        <w:rPr>
          <w:sz w:val="28"/>
          <w:szCs w:val="28"/>
        </w:rPr>
        <w:t>4</w:t>
      </w:r>
      <w:r w:rsidR="00DE5E2E">
        <w:rPr>
          <w:sz w:val="28"/>
          <w:szCs w:val="28"/>
        </w:rPr>
        <w:t xml:space="preserve"> № 261-п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DE5E2E" w:rsidRPr="00DE5E2E">
        <w:rPr>
          <w:rFonts w:eastAsiaTheme="minorHAnsi"/>
          <w:sz w:val="28"/>
          <w:szCs w:val="28"/>
          <w:lang w:eastAsia="en-US"/>
        </w:rPr>
        <w:t>Об определении размера предельной стоимости услуг и (или) работ по капитальному ремонту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B074E6" w:rsidRDefault="00DE5E2E" w:rsidP="00DE5E2E">
      <w:pPr>
        <w:spacing w:before="0" w:after="0"/>
        <w:ind w:firstLine="709"/>
        <w:jc w:val="both"/>
        <w:rPr>
          <w:sz w:val="28"/>
          <w:szCs w:val="28"/>
        </w:rPr>
      </w:pPr>
      <w:r w:rsidRPr="00DE5E2E">
        <w:rPr>
          <w:rFonts w:eastAsiaTheme="minorHAnsi"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DE5E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</w:t>
      </w:r>
      <w:r w:rsidRPr="00DE5E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DE5E2E">
        <w:rPr>
          <w:rFonts w:eastAsiaTheme="minorHAnsi"/>
          <w:sz w:val="28"/>
          <w:szCs w:val="28"/>
          <w:lang w:eastAsia="en-US"/>
        </w:rPr>
        <w:t xml:space="preserve">Размеры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 размера взноса на капитальный ремонт общего имущества в многоквартирном доме, с учетом их типа и этажности на </w:t>
      </w:r>
      <w:r>
        <w:rPr>
          <w:rFonts w:eastAsiaTheme="minorHAnsi"/>
          <w:sz w:val="28"/>
          <w:szCs w:val="28"/>
          <w:lang w:eastAsia="en-US"/>
        </w:rPr>
        <w:t>2020</w:t>
      </w:r>
      <w:r w:rsidRPr="00DE5E2E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2022</w:t>
      </w:r>
      <w:r w:rsidRPr="00DE5E2E">
        <w:rPr>
          <w:rFonts w:eastAsiaTheme="minorHAnsi"/>
          <w:sz w:val="28"/>
          <w:szCs w:val="28"/>
          <w:lang w:eastAsia="en-US"/>
        </w:rPr>
        <w:t xml:space="preserve"> годы</w:t>
      </w:r>
      <w:r>
        <w:rPr>
          <w:rFonts w:eastAsiaTheme="minorHAnsi"/>
          <w:sz w:val="28"/>
          <w:szCs w:val="28"/>
          <w:lang w:eastAsia="en-US"/>
        </w:rPr>
        <w:t>»</w:t>
      </w:r>
      <w:r w:rsidRPr="00DE5E2E">
        <w:rPr>
          <w:rFonts w:eastAsiaTheme="minorHAnsi"/>
          <w:sz w:val="28"/>
          <w:szCs w:val="28"/>
          <w:lang w:eastAsia="en-US"/>
        </w:rPr>
        <w:t xml:space="preserve"> к постановлению изложить в редакции согласно </w:t>
      </w:r>
      <w:proofErr w:type="gramStart"/>
      <w:r w:rsidRPr="00DE5E2E">
        <w:rPr>
          <w:rFonts w:eastAsiaTheme="minorHAnsi"/>
          <w:sz w:val="28"/>
          <w:szCs w:val="28"/>
          <w:lang w:eastAsia="en-US"/>
        </w:rPr>
        <w:t>приложению</w:t>
      </w:r>
      <w:proofErr w:type="gramEnd"/>
      <w:r w:rsidRPr="00DE5E2E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DE5E2E" w:rsidRDefault="00DE5E2E" w:rsidP="00304B37">
      <w:pPr>
        <w:spacing w:before="0" w:after="0"/>
        <w:jc w:val="both"/>
        <w:rPr>
          <w:sz w:val="28"/>
          <w:szCs w:val="28"/>
        </w:rPr>
      </w:pPr>
    </w:p>
    <w:p w:rsidR="0002091D" w:rsidRDefault="0002091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074E6" w:rsidRDefault="00B074E6" w:rsidP="00B444CA">
      <w:pPr>
        <w:spacing w:before="0" w:after="0"/>
        <w:rPr>
          <w:sz w:val="20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  <w:bookmarkStart w:id="0" w:name="_GoBack"/>
      <w:bookmarkEnd w:id="0"/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391A8D" w:rsidRPr="006E3BB4" w:rsidRDefault="00D32DA3" w:rsidP="00B444CA">
      <w:pPr>
        <w:spacing w:before="0" w:after="0"/>
        <w:rPr>
          <w:sz w:val="18"/>
        </w:rPr>
      </w:pPr>
      <w:r>
        <w:rPr>
          <w:sz w:val="18"/>
        </w:rPr>
        <w:t>Д.Н. Архипов</w:t>
      </w:r>
    </w:p>
    <w:p w:rsidR="0002091D" w:rsidRDefault="00F94E17" w:rsidP="007A6C6B">
      <w:pPr>
        <w:spacing w:before="0" w:after="0"/>
        <w:rPr>
          <w:sz w:val="28"/>
        </w:rPr>
      </w:pPr>
      <w:r>
        <w:rPr>
          <w:sz w:val="18"/>
        </w:rPr>
        <w:t>238 76 09</w:t>
      </w:r>
    </w:p>
    <w:sectPr w:rsidR="0002091D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65" w:rsidRDefault="00F07365">
      <w:pPr>
        <w:spacing w:before="0" w:after="0"/>
      </w:pPr>
      <w:r>
        <w:separator/>
      </w:r>
    </w:p>
  </w:endnote>
  <w:endnote w:type="continuationSeparator" w:id="0">
    <w:p w:rsidR="00F07365" w:rsidRDefault="00F07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65" w:rsidRDefault="00F07365">
      <w:pPr>
        <w:spacing w:before="0" w:after="0"/>
      </w:pPr>
      <w:r>
        <w:separator/>
      </w:r>
    </w:p>
  </w:footnote>
  <w:footnote w:type="continuationSeparator" w:id="0">
    <w:p w:rsidR="00F07365" w:rsidRDefault="00F073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0B98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188E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5DA2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2E5C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7864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0F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0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45AB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41F2"/>
    <w:rsid w:val="00826F9D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0BDD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75F8"/>
    <w:rsid w:val="008B7ACD"/>
    <w:rsid w:val="008B7E6D"/>
    <w:rsid w:val="008C3662"/>
    <w:rsid w:val="008C3FE3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87EFF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858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DB2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4EBF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2DA3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5E2E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046A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365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480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0B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4E17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788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B3E42F-97DA-4C41-BE95-B58087FE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Колотов Евгений Александрович</cp:lastModifiedBy>
  <cp:revision>2</cp:revision>
  <cp:lastPrinted>2021-03-04T09:56:00Z</cp:lastPrinted>
  <dcterms:created xsi:type="dcterms:W3CDTF">2021-11-03T06:32:00Z</dcterms:created>
  <dcterms:modified xsi:type="dcterms:W3CDTF">2021-11-03T06:32:00Z</dcterms:modified>
</cp:coreProperties>
</file>