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8FAD36" w14:textId="77777777" w:rsidR="00682B3B" w:rsidRPr="0094097F" w:rsidRDefault="00682B3B" w:rsidP="00682B3B">
      <w:pPr>
        <w:spacing w:after="0" w:line="240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94097F">
        <w:rPr>
          <w:rFonts w:ascii="Times New Roman" w:hAnsi="Times New Roman" w:cs="Times New Roman"/>
          <w:sz w:val="28"/>
          <w:szCs w:val="28"/>
        </w:rPr>
        <w:t>УТВЕРЖДЕН</w:t>
      </w:r>
      <w:r w:rsidR="00AE6099">
        <w:rPr>
          <w:rFonts w:ascii="Times New Roman" w:hAnsi="Times New Roman" w:cs="Times New Roman"/>
          <w:sz w:val="28"/>
          <w:szCs w:val="28"/>
        </w:rPr>
        <w:t>А</w:t>
      </w:r>
    </w:p>
    <w:p w14:paraId="70F4B6D3" w14:textId="77777777" w:rsidR="00682B3B" w:rsidRPr="0094097F" w:rsidRDefault="00AE6099" w:rsidP="00AE6099">
      <w:pPr>
        <w:spacing w:after="0" w:line="240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распоряжением Губернатора </w:t>
      </w:r>
      <w:r w:rsidR="00682B3B" w:rsidRPr="0094097F">
        <w:rPr>
          <w:rFonts w:ascii="Times New Roman" w:hAnsi="Times New Roman" w:cs="Times New Roman"/>
          <w:sz w:val="28"/>
          <w:szCs w:val="28"/>
        </w:rPr>
        <w:t xml:space="preserve"> Новосибирской области</w:t>
      </w:r>
    </w:p>
    <w:p w14:paraId="77169E0E" w14:textId="77777777" w:rsidR="00711E41" w:rsidRDefault="00711E41" w:rsidP="004D7A3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39BA8462" w14:textId="77777777" w:rsidR="00D043F5" w:rsidRDefault="00D043F5" w:rsidP="004D7A3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437582D6" w14:textId="77777777" w:rsidR="00260D3F" w:rsidRDefault="00D043F5" w:rsidP="008B770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ИНВЕСТИЦИОННАЯ ДЕКЛАРАЦИЯ</w:t>
      </w:r>
    </w:p>
    <w:p w14:paraId="0E29206A" w14:textId="77777777" w:rsidR="00587FDA" w:rsidRPr="00DB0471" w:rsidRDefault="00D043F5" w:rsidP="008B770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НОВОСИБИРСКОЙ ОБЛАСТИ</w:t>
      </w:r>
    </w:p>
    <w:p w14:paraId="5ACD3FB9" w14:textId="77777777" w:rsidR="00B450CD" w:rsidRDefault="00B450CD" w:rsidP="007E7B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F128569" w14:textId="77777777" w:rsidR="007E7B54" w:rsidRPr="00191F0D" w:rsidRDefault="007E7B54" w:rsidP="007E7B54">
      <w:pPr>
        <w:pStyle w:val="a5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142" w:hanging="9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1F0D">
        <w:rPr>
          <w:rFonts w:ascii="Times New Roman" w:hAnsi="Times New Roman" w:cs="Times New Roman"/>
          <w:b/>
          <w:sz w:val="28"/>
          <w:szCs w:val="28"/>
        </w:rPr>
        <w:t xml:space="preserve">Общее описание целей инвестиционного развития </w:t>
      </w:r>
    </w:p>
    <w:p w14:paraId="5494C185" w14:textId="77777777" w:rsidR="007E7B54" w:rsidRPr="00191F0D" w:rsidRDefault="007E7B54" w:rsidP="007E7B54">
      <w:pPr>
        <w:pStyle w:val="a5"/>
        <w:autoSpaceDE w:val="0"/>
        <w:autoSpaceDN w:val="0"/>
        <w:adjustRightInd w:val="0"/>
        <w:spacing w:after="0" w:line="240" w:lineRule="auto"/>
        <w:ind w:left="4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1F0D">
        <w:rPr>
          <w:rFonts w:ascii="Times New Roman" w:hAnsi="Times New Roman" w:cs="Times New Roman"/>
          <w:b/>
          <w:sz w:val="28"/>
          <w:szCs w:val="28"/>
        </w:rPr>
        <w:t>Новосибирской области</w:t>
      </w:r>
    </w:p>
    <w:p w14:paraId="69D0E3E1" w14:textId="77777777" w:rsidR="007E7B54" w:rsidRDefault="007E7B54" w:rsidP="007E7B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DC32368" w14:textId="77777777" w:rsidR="00017B4D" w:rsidRDefault="00017B4D" w:rsidP="00017B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Инвестиционная декларация </w:t>
      </w:r>
      <w:r w:rsidR="00C619D5">
        <w:rPr>
          <w:rFonts w:ascii="Times New Roman" w:hAnsi="Times New Roman" w:cs="Times New Roman"/>
          <w:sz w:val="28"/>
          <w:szCs w:val="28"/>
        </w:rPr>
        <w:t>Новосибирской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разработана в целях формирования благоприятного инвестиционного климата в </w:t>
      </w:r>
      <w:r w:rsidR="00362562">
        <w:rPr>
          <w:rFonts w:ascii="Times New Roman" w:hAnsi="Times New Roman" w:cs="Times New Roman"/>
          <w:sz w:val="28"/>
          <w:szCs w:val="28"/>
        </w:rPr>
        <w:t xml:space="preserve">Новосибирской </w:t>
      </w:r>
      <w:r>
        <w:rPr>
          <w:rFonts w:ascii="Times New Roman" w:hAnsi="Times New Roman" w:cs="Times New Roman"/>
          <w:sz w:val="28"/>
          <w:szCs w:val="28"/>
        </w:rPr>
        <w:t>области, информирования субъектов предпринимательской и инвестиционной деятельности:</w:t>
      </w:r>
    </w:p>
    <w:p w14:paraId="1231F924" w14:textId="77777777" w:rsidR="00017B4D" w:rsidRDefault="00017B4D" w:rsidP="00017B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условиях ведения бизнеса в </w:t>
      </w:r>
      <w:r w:rsidR="00C619D5">
        <w:rPr>
          <w:rFonts w:ascii="Times New Roman" w:hAnsi="Times New Roman" w:cs="Times New Roman"/>
          <w:sz w:val="28"/>
          <w:szCs w:val="28"/>
        </w:rPr>
        <w:t>Новосибирской области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22FA1F0" w14:textId="77777777" w:rsidR="00017B4D" w:rsidRDefault="00017B4D" w:rsidP="00017B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доступности механизмов государственной поддержки инвестиционной деятельности в </w:t>
      </w:r>
      <w:r w:rsidR="00C619D5">
        <w:rPr>
          <w:rFonts w:ascii="Times New Roman" w:hAnsi="Times New Roman" w:cs="Times New Roman"/>
          <w:sz w:val="28"/>
          <w:szCs w:val="28"/>
        </w:rPr>
        <w:t>Новосибирской области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8642F15" w14:textId="77777777" w:rsidR="00017B4D" w:rsidRDefault="00017B4D" w:rsidP="00017B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доступности комплексной системной административной поддержки, в том числе по сокращению и упрощению процедур, связанных с сопровождением проектов и выдачей разрешительной документации;</w:t>
      </w:r>
    </w:p>
    <w:p w14:paraId="566F09A0" w14:textId="77777777" w:rsidR="00017B4D" w:rsidRDefault="00017B4D" w:rsidP="00017B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инвестиционном потенциале и целях инвестиционного развития </w:t>
      </w:r>
      <w:r w:rsidR="00C619D5">
        <w:rPr>
          <w:rFonts w:ascii="Times New Roman" w:hAnsi="Times New Roman" w:cs="Times New Roman"/>
          <w:sz w:val="28"/>
          <w:szCs w:val="28"/>
        </w:rPr>
        <w:t>Новосибирской области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CD12686" w14:textId="77777777" w:rsidR="00260D3F" w:rsidRDefault="00260D3F" w:rsidP="00017B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EBFD5FE" w14:textId="77777777" w:rsidR="00191F0D" w:rsidRPr="007A6D95" w:rsidRDefault="00191F0D" w:rsidP="00386434">
      <w:pPr>
        <w:pStyle w:val="a5"/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A6D95">
        <w:rPr>
          <w:rFonts w:ascii="Times New Roman" w:hAnsi="Times New Roman" w:cs="Times New Roman"/>
          <w:b/>
          <w:bCs/>
          <w:sz w:val="28"/>
          <w:szCs w:val="28"/>
        </w:rPr>
        <w:t xml:space="preserve">Основные инструменты инвестиционной политики </w:t>
      </w:r>
      <w:r w:rsidRPr="007A6D95">
        <w:rPr>
          <w:rFonts w:ascii="Times New Roman" w:hAnsi="Times New Roman" w:cs="Times New Roman"/>
          <w:b/>
          <w:sz w:val="28"/>
          <w:szCs w:val="28"/>
        </w:rPr>
        <w:t>Новосибирской</w:t>
      </w:r>
      <w:r w:rsidR="00F22AC1" w:rsidRPr="007A6D9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954DF" w:rsidRPr="007A6D95">
        <w:rPr>
          <w:rFonts w:ascii="Times New Roman" w:hAnsi="Times New Roman" w:cs="Times New Roman"/>
          <w:b/>
          <w:bCs/>
          <w:sz w:val="28"/>
          <w:szCs w:val="28"/>
        </w:rPr>
        <w:t>области</w:t>
      </w:r>
    </w:p>
    <w:p w14:paraId="20816018" w14:textId="77777777" w:rsidR="00191F0D" w:rsidRDefault="007F12B3" w:rsidP="00DA3B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Новосибирской области имеются о</w:t>
      </w:r>
      <w:r w:rsidR="00191F0D">
        <w:rPr>
          <w:rFonts w:ascii="Times New Roman" w:hAnsi="Times New Roman" w:cs="Times New Roman"/>
          <w:sz w:val="28"/>
          <w:szCs w:val="28"/>
        </w:rPr>
        <w:t>сновные инструменты инвестиционной политики</w:t>
      </w:r>
      <w:r>
        <w:rPr>
          <w:rFonts w:ascii="Times New Roman" w:hAnsi="Times New Roman" w:cs="Times New Roman"/>
          <w:sz w:val="28"/>
          <w:szCs w:val="28"/>
        </w:rPr>
        <w:t>,</w:t>
      </w:r>
      <w:r w:rsidR="00191F0D">
        <w:rPr>
          <w:rFonts w:ascii="Times New Roman" w:hAnsi="Times New Roman" w:cs="Times New Roman"/>
          <w:sz w:val="28"/>
          <w:szCs w:val="28"/>
        </w:rPr>
        <w:t xml:space="preserve"> соответствую</w:t>
      </w:r>
      <w:r>
        <w:rPr>
          <w:rFonts w:ascii="Times New Roman" w:hAnsi="Times New Roman" w:cs="Times New Roman"/>
          <w:sz w:val="28"/>
          <w:szCs w:val="28"/>
        </w:rPr>
        <w:t>щие</w:t>
      </w:r>
      <w:r w:rsidR="00191F0D">
        <w:rPr>
          <w:rFonts w:ascii="Times New Roman" w:hAnsi="Times New Roman" w:cs="Times New Roman"/>
          <w:sz w:val="28"/>
          <w:szCs w:val="28"/>
        </w:rPr>
        <w:t xml:space="preserve"> мировым стандартам:</w:t>
      </w:r>
    </w:p>
    <w:p w14:paraId="1E504513" w14:textId="77777777" w:rsidR="00191F0D" w:rsidRDefault="00191F0D" w:rsidP="00DA3B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развитая система государственной поддержки инвестиционной деятельности;</w:t>
      </w:r>
    </w:p>
    <w:p w14:paraId="0876A0E7" w14:textId="77777777" w:rsidR="00191F0D" w:rsidRDefault="00191F0D" w:rsidP="00DA3B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большой выбор площадок для размещения производств;</w:t>
      </w:r>
    </w:p>
    <w:p w14:paraId="4A077DD5" w14:textId="77777777" w:rsidR="00191F0D" w:rsidRDefault="00191F0D" w:rsidP="00DA3B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опытная инвестиционная команда.</w:t>
      </w:r>
    </w:p>
    <w:p w14:paraId="1C732BE6" w14:textId="77777777" w:rsidR="00260D3F" w:rsidRDefault="00260D3F" w:rsidP="00DA3B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967D007" w14:textId="77777777" w:rsidR="00043FB2" w:rsidRPr="007A6D95" w:rsidRDefault="00043FB2" w:rsidP="003864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A6D95">
        <w:rPr>
          <w:rFonts w:ascii="Times New Roman" w:hAnsi="Times New Roman" w:cs="Times New Roman"/>
          <w:b/>
          <w:bCs/>
          <w:sz w:val="28"/>
          <w:szCs w:val="28"/>
        </w:rPr>
        <w:t xml:space="preserve">2. Цели инвестиционного развития </w:t>
      </w:r>
      <w:r w:rsidRPr="007A6D95">
        <w:rPr>
          <w:rFonts w:ascii="Times New Roman" w:hAnsi="Times New Roman" w:cs="Times New Roman"/>
          <w:b/>
          <w:sz w:val="28"/>
          <w:szCs w:val="28"/>
        </w:rPr>
        <w:t xml:space="preserve">Новосибирской </w:t>
      </w:r>
      <w:r w:rsidRPr="007A6D95">
        <w:rPr>
          <w:rFonts w:ascii="Times New Roman" w:hAnsi="Times New Roman" w:cs="Times New Roman"/>
          <w:b/>
          <w:bCs/>
          <w:sz w:val="28"/>
          <w:szCs w:val="28"/>
        </w:rPr>
        <w:t>области</w:t>
      </w:r>
    </w:p>
    <w:p w14:paraId="6EA45C3B" w14:textId="77777777" w:rsidR="00043FB2" w:rsidRDefault="00043FB2" w:rsidP="004B0B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Главной целью инвестиционного развития Новосибирской области является увеличение реального роста инвестиций в основной капитал в качестве вклада в достижение национальной цели «Достойный, эффективный труд и успешное предпринимательство» по увеличению инвестиций в основной капитал на 70 процентов до 2030 года по сравнению с 2020 годом в соответствии с положениями </w:t>
      </w:r>
      <w:r w:rsidRPr="00043FB2">
        <w:rPr>
          <w:rFonts w:ascii="Times New Roman" w:hAnsi="Times New Roman" w:cs="Times New Roman"/>
          <w:sz w:val="28"/>
          <w:szCs w:val="28"/>
        </w:rPr>
        <w:t xml:space="preserve">Указа </w:t>
      </w:r>
      <w:r>
        <w:rPr>
          <w:rFonts w:ascii="Times New Roman" w:hAnsi="Times New Roman" w:cs="Times New Roman"/>
          <w:sz w:val="28"/>
          <w:szCs w:val="28"/>
        </w:rPr>
        <w:t>Президента Российской Федерации от 21.07.2020 № 474 «О национальных целях развития Российской Федерации на период до 2030 года».</w:t>
      </w:r>
    </w:p>
    <w:p w14:paraId="32732C69" w14:textId="77777777" w:rsidR="00601511" w:rsidRDefault="00601511" w:rsidP="00043F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77B7E0E" w14:textId="77777777" w:rsidR="00601511" w:rsidRDefault="00601511" w:rsidP="00043F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79FA49F" w14:textId="77777777" w:rsidR="00601511" w:rsidRDefault="00601511" w:rsidP="00043F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4FDA631" w14:textId="77777777" w:rsidR="00043FB2" w:rsidRPr="00362562" w:rsidRDefault="009E0081" w:rsidP="00362562">
      <w:pPr>
        <w:pStyle w:val="a5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2562">
        <w:rPr>
          <w:rFonts w:ascii="Times New Roman" w:hAnsi="Times New Roman" w:cs="Times New Roman"/>
          <w:b/>
          <w:sz w:val="28"/>
          <w:szCs w:val="28"/>
        </w:rPr>
        <w:lastRenderedPageBreak/>
        <w:t>Ключевые характеристики Новосибирской</w:t>
      </w:r>
      <w:r w:rsidRPr="00362562">
        <w:rPr>
          <w:rFonts w:ascii="Times New Roman" w:hAnsi="Times New Roman" w:cs="Times New Roman"/>
          <w:sz w:val="28"/>
          <w:szCs w:val="28"/>
        </w:rPr>
        <w:t xml:space="preserve"> </w:t>
      </w:r>
      <w:r w:rsidRPr="00362562">
        <w:rPr>
          <w:rFonts w:ascii="Times New Roman" w:hAnsi="Times New Roman" w:cs="Times New Roman"/>
          <w:b/>
          <w:sz w:val="28"/>
          <w:szCs w:val="28"/>
        </w:rPr>
        <w:t>области</w:t>
      </w:r>
    </w:p>
    <w:p w14:paraId="11DD60C6" w14:textId="77777777" w:rsidR="00362562" w:rsidRPr="00362562" w:rsidRDefault="00362562" w:rsidP="00362562">
      <w:pPr>
        <w:pStyle w:val="a5"/>
        <w:autoSpaceDE w:val="0"/>
        <w:autoSpaceDN w:val="0"/>
        <w:adjustRightInd w:val="0"/>
        <w:spacing w:after="0" w:line="240" w:lineRule="auto"/>
        <w:ind w:left="2138"/>
        <w:rPr>
          <w:rFonts w:ascii="Times New Roman" w:hAnsi="Times New Roman" w:cs="Times New Roman"/>
          <w:b/>
          <w:sz w:val="28"/>
          <w:szCs w:val="28"/>
        </w:rPr>
      </w:pPr>
    </w:p>
    <w:p w14:paraId="74D63D88" w14:textId="77777777" w:rsidR="00AD4F0C" w:rsidRDefault="00AD4F0C" w:rsidP="00AD4F0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="009E0A89">
        <w:rPr>
          <w:rFonts w:ascii="Times New Roman" w:hAnsi="Times New Roman" w:cs="Times New Roman"/>
          <w:sz w:val="28"/>
          <w:szCs w:val="28"/>
        </w:rPr>
        <w:t xml:space="preserve">инвестиционным </w:t>
      </w:r>
      <w:r>
        <w:rPr>
          <w:rFonts w:ascii="Times New Roman" w:hAnsi="Times New Roman" w:cs="Times New Roman"/>
          <w:sz w:val="28"/>
          <w:szCs w:val="28"/>
        </w:rPr>
        <w:t>преимуществ</w:t>
      </w:r>
      <w:r w:rsidR="009E0A89">
        <w:rPr>
          <w:rFonts w:ascii="Times New Roman" w:hAnsi="Times New Roman" w:cs="Times New Roman"/>
          <w:sz w:val="28"/>
          <w:szCs w:val="28"/>
        </w:rPr>
        <w:t>ам</w:t>
      </w:r>
      <w:r>
        <w:rPr>
          <w:rFonts w:ascii="Times New Roman" w:hAnsi="Times New Roman" w:cs="Times New Roman"/>
          <w:sz w:val="28"/>
          <w:szCs w:val="28"/>
        </w:rPr>
        <w:t xml:space="preserve"> Новосибирской области относятся:</w:t>
      </w:r>
    </w:p>
    <w:p w14:paraId="5A036DAF" w14:textId="77777777" w:rsidR="00AD4F0C" w:rsidRPr="003568FA" w:rsidRDefault="00AD4F0C" w:rsidP="00260D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68FA">
        <w:rPr>
          <w:rFonts w:ascii="Times New Roman" w:hAnsi="Times New Roman" w:cs="Times New Roman"/>
          <w:sz w:val="28"/>
          <w:szCs w:val="28"/>
        </w:rPr>
        <w:t>выгодное экономико-географическое положение Новосибирской области (расположение в центре России на пересечении важнейших транспортных коммуникаций), а также статус города Новосибирска как центра СФО;</w:t>
      </w:r>
    </w:p>
    <w:p w14:paraId="5093C656" w14:textId="77777777" w:rsidR="00AD4F0C" w:rsidRPr="003D0501" w:rsidRDefault="00AD4F0C" w:rsidP="00260D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0501">
        <w:rPr>
          <w:rFonts w:ascii="Times New Roman" w:hAnsi="Times New Roman" w:cs="Times New Roman"/>
          <w:sz w:val="28"/>
          <w:szCs w:val="28"/>
        </w:rPr>
        <w:t>концентрация научно-исследовательских институтов</w:t>
      </w:r>
      <w:r w:rsidR="00875BAC">
        <w:rPr>
          <w:rFonts w:ascii="Times New Roman" w:hAnsi="Times New Roman" w:cs="Times New Roman"/>
          <w:sz w:val="28"/>
          <w:szCs w:val="28"/>
        </w:rPr>
        <w:t>,</w:t>
      </w:r>
      <w:r w:rsidRPr="003D0501">
        <w:rPr>
          <w:rFonts w:ascii="Times New Roman" w:hAnsi="Times New Roman" w:cs="Times New Roman"/>
          <w:sz w:val="28"/>
          <w:szCs w:val="28"/>
        </w:rPr>
        <w:t xml:space="preserve"> мощный научно-образовательный потенциал</w:t>
      </w:r>
      <w:r w:rsidR="00875BAC">
        <w:rPr>
          <w:rFonts w:ascii="Times New Roman" w:hAnsi="Times New Roman" w:cs="Times New Roman"/>
          <w:sz w:val="28"/>
          <w:szCs w:val="28"/>
        </w:rPr>
        <w:t xml:space="preserve"> и высокий уровень образования населения Новосибирской области</w:t>
      </w:r>
      <w:r w:rsidRPr="003D0501">
        <w:rPr>
          <w:rFonts w:ascii="Times New Roman" w:hAnsi="Times New Roman" w:cs="Times New Roman"/>
          <w:sz w:val="28"/>
          <w:szCs w:val="28"/>
        </w:rPr>
        <w:t>;</w:t>
      </w:r>
    </w:p>
    <w:p w14:paraId="502CC36F" w14:textId="77777777" w:rsidR="00AD4F0C" w:rsidRPr="00DA260A" w:rsidRDefault="00AD4F0C" w:rsidP="00260D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260A">
        <w:rPr>
          <w:rFonts w:ascii="Times New Roman" w:hAnsi="Times New Roman" w:cs="Times New Roman"/>
          <w:sz w:val="28"/>
          <w:szCs w:val="28"/>
        </w:rPr>
        <w:t>развитая транспортно-логистическая инфраструктура, наличие крупнейшего за Уралом международного аэропорта Н</w:t>
      </w:r>
      <w:r w:rsidR="006014A8" w:rsidRPr="00DA260A">
        <w:rPr>
          <w:rFonts w:ascii="Times New Roman" w:hAnsi="Times New Roman" w:cs="Times New Roman"/>
          <w:sz w:val="28"/>
          <w:szCs w:val="28"/>
        </w:rPr>
        <w:t>овосибирск (Толмачево) им. А.И. </w:t>
      </w:r>
      <w:r w:rsidRPr="00DA260A">
        <w:rPr>
          <w:rFonts w:ascii="Times New Roman" w:hAnsi="Times New Roman" w:cs="Times New Roman"/>
          <w:sz w:val="28"/>
          <w:szCs w:val="28"/>
        </w:rPr>
        <w:t>Покрышкина;</w:t>
      </w:r>
    </w:p>
    <w:p w14:paraId="60524C45" w14:textId="77777777" w:rsidR="00AD4F0C" w:rsidRPr="00FE5610" w:rsidRDefault="00FE5610" w:rsidP="00260D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5610">
        <w:rPr>
          <w:rFonts w:ascii="Times New Roman" w:hAnsi="Times New Roman" w:cs="Times New Roman"/>
          <w:sz w:val="28"/>
          <w:szCs w:val="28"/>
        </w:rPr>
        <w:t>диверсифицированная структура</w:t>
      </w:r>
      <w:r w:rsidR="0040231D">
        <w:rPr>
          <w:rFonts w:ascii="Times New Roman" w:hAnsi="Times New Roman" w:cs="Times New Roman"/>
          <w:sz w:val="28"/>
          <w:szCs w:val="28"/>
        </w:rPr>
        <w:t xml:space="preserve"> экономики и большое количество малых предприятий (</w:t>
      </w:r>
      <w:r w:rsidR="00AD4F0C" w:rsidRPr="00FE5610">
        <w:rPr>
          <w:rFonts w:ascii="Times New Roman" w:hAnsi="Times New Roman" w:cs="Times New Roman"/>
          <w:sz w:val="28"/>
          <w:szCs w:val="28"/>
        </w:rPr>
        <w:t>по числу малых предприятий регион занимает восьмое место в Российской Федерации; здесь сосредоточено более 20% малых предприятий СФО</w:t>
      </w:r>
      <w:r w:rsidR="0040231D">
        <w:rPr>
          <w:rFonts w:ascii="Times New Roman" w:hAnsi="Times New Roman" w:cs="Times New Roman"/>
          <w:sz w:val="28"/>
          <w:szCs w:val="28"/>
        </w:rPr>
        <w:t>).</w:t>
      </w:r>
    </w:p>
    <w:p w14:paraId="5044CFD4" w14:textId="77777777" w:rsidR="00AD4F0C" w:rsidRDefault="0040231D" w:rsidP="00AD4F0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AD4F0C">
        <w:rPr>
          <w:rFonts w:ascii="Times New Roman" w:hAnsi="Times New Roman" w:cs="Times New Roman"/>
          <w:sz w:val="28"/>
          <w:szCs w:val="28"/>
        </w:rPr>
        <w:t>Новосибирской области сформирован мощный центр федеральной и межрегиональной значимости по оказанию высокотехнологичных видов медицинской помощи в области диагностики и лечения сердечно-сосудистых, онкологических заболеваний и заболевани</w:t>
      </w:r>
      <w:r>
        <w:rPr>
          <w:rFonts w:ascii="Times New Roman" w:hAnsi="Times New Roman" w:cs="Times New Roman"/>
          <w:sz w:val="28"/>
          <w:szCs w:val="28"/>
        </w:rPr>
        <w:t>й опорно-двигательного аппарата.</w:t>
      </w:r>
    </w:p>
    <w:p w14:paraId="7AE5CCE8" w14:textId="77777777" w:rsidR="00AD4F0C" w:rsidRDefault="00AD4F0C" w:rsidP="00AD4F0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Новосибирской области принадлежит лидерство в Сибири по развитию IT-</w:t>
      </w:r>
      <w:r w:rsidR="0040231D">
        <w:rPr>
          <w:rFonts w:ascii="Times New Roman" w:hAnsi="Times New Roman" w:cs="Times New Roman"/>
          <w:sz w:val="28"/>
          <w:szCs w:val="28"/>
        </w:rPr>
        <w:t>сферы («Цифровая экономика»).</w:t>
      </w:r>
    </w:p>
    <w:p w14:paraId="5CF2D8C4" w14:textId="77777777" w:rsidR="00AD4F0C" w:rsidRDefault="00AD4F0C" w:rsidP="004023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Новосибирская область имеет сильные позиции не только на фоне других районов Сибири, но и в масштабе всей страны по производств</w:t>
      </w:r>
      <w:r w:rsidR="0040231D">
        <w:rPr>
          <w:rFonts w:ascii="Times New Roman" w:hAnsi="Times New Roman" w:cs="Times New Roman"/>
          <w:sz w:val="28"/>
          <w:szCs w:val="28"/>
        </w:rPr>
        <w:t>у продукции сельского хозяйства.</w:t>
      </w:r>
    </w:p>
    <w:p w14:paraId="6B72B409" w14:textId="77777777" w:rsidR="00A82E27" w:rsidRDefault="00A82E27" w:rsidP="00A82E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2E27">
        <w:rPr>
          <w:rFonts w:ascii="Times New Roman" w:hAnsi="Times New Roman" w:cs="Times New Roman"/>
          <w:sz w:val="28"/>
          <w:szCs w:val="28"/>
        </w:rPr>
        <w:t>Локомотивными проектами развития региона являются: проекты в рамках национальных проектов; крупнейшие инфраструктурные и социальные проекты, в том числе на принципах государственно-частного и муниципально-частного партнерства (далее - ГЧП, МЧП); крупнейшие частные инвестиционные проекты, реализуемые на территории Новосибирской области.</w:t>
      </w:r>
    </w:p>
    <w:p w14:paraId="2A71BF7F" w14:textId="77777777" w:rsidR="00260D3F" w:rsidRPr="00A82E27" w:rsidRDefault="00260D3F" w:rsidP="00A82E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8CC3949" w14:textId="77777777" w:rsidR="00C40D43" w:rsidRPr="004B0A05" w:rsidRDefault="00C40D43" w:rsidP="00A34F61">
      <w:pPr>
        <w:pStyle w:val="a5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B0A05">
        <w:rPr>
          <w:rFonts w:ascii="Times New Roman" w:hAnsi="Times New Roman" w:cs="Times New Roman"/>
          <w:b/>
          <w:sz w:val="28"/>
          <w:szCs w:val="28"/>
        </w:rPr>
        <w:t xml:space="preserve">Наличие необходимой инфраструктуры для инвесторов на территории </w:t>
      </w:r>
      <w:r w:rsidR="00A34F61" w:rsidRPr="004B0A05">
        <w:rPr>
          <w:rFonts w:ascii="Times New Roman" w:hAnsi="Times New Roman" w:cs="Times New Roman"/>
          <w:b/>
          <w:sz w:val="28"/>
          <w:szCs w:val="28"/>
        </w:rPr>
        <w:t xml:space="preserve">Новосибирской </w:t>
      </w:r>
      <w:r w:rsidRPr="004B0A05">
        <w:rPr>
          <w:rFonts w:ascii="Times New Roman" w:hAnsi="Times New Roman" w:cs="Times New Roman"/>
          <w:b/>
          <w:sz w:val="28"/>
          <w:szCs w:val="28"/>
        </w:rPr>
        <w:t>области, площадок для реализации инвестиционных проектов</w:t>
      </w:r>
    </w:p>
    <w:p w14:paraId="7DBE90AA" w14:textId="77777777" w:rsidR="005E20D3" w:rsidRDefault="005E20D3" w:rsidP="005E20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2E27">
        <w:rPr>
          <w:rFonts w:ascii="Times New Roman" w:hAnsi="Times New Roman" w:cs="Times New Roman"/>
          <w:sz w:val="28"/>
          <w:szCs w:val="28"/>
        </w:rPr>
        <w:t>Парковая политика Новосибирской области является одним из базовых элементов инвестиционной политики Новосибирской области, нацеленных на максимально эффективное использование имеющегося территориального и инфраструктурного потенциала, создание условий для повышения инвестиционной привлекательности региона.</w:t>
      </w:r>
    </w:p>
    <w:p w14:paraId="12C0C039" w14:textId="71E83B6F" w:rsidR="009A1D25" w:rsidRDefault="009A1D25" w:rsidP="009A1D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сегодняшний день в Новосибирской области реализу</w:t>
      </w:r>
      <w:r w:rsidR="006F5C1A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тся </w:t>
      </w:r>
      <w:r w:rsidR="00D21870">
        <w:rPr>
          <w:rFonts w:ascii="Times New Roman" w:hAnsi="Times New Roman" w:cs="Times New Roman"/>
          <w:sz w:val="28"/>
          <w:szCs w:val="28"/>
        </w:rPr>
        <w:t xml:space="preserve">ряд </w:t>
      </w:r>
      <w:r>
        <w:rPr>
          <w:rFonts w:ascii="Times New Roman" w:hAnsi="Times New Roman" w:cs="Times New Roman"/>
          <w:sz w:val="28"/>
          <w:szCs w:val="28"/>
        </w:rPr>
        <w:t xml:space="preserve">крупнейших парковых проектов: Промышленно-логистический парк Новосибирской области (далее - ПЛП), Биотехнопарк наукограда Кольцово (далее - Биотехнопарк), Научно-технологический парк Новосибирского Академгородка (далее - Академпарк), </w:t>
      </w:r>
      <w:r w:rsidR="00D363B0">
        <w:rPr>
          <w:rFonts w:ascii="Times New Roman" w:hAnsi="Times New Roman" w:cs="Times New Roman"/>
          <w:sz w:val="28"/>
          <w:szCs w:val="28"/>
        </w:rPr>
        <w:t>Промышленно-логистический парк «Восточный»,</w:t>
      </w:r>
      <w:r>
        <w:rPr>
          <w:rFonts w:ascii="Times New Roman" w:hAnsi="Times New Roman" w:cs="Times New Roman"/>
          <w:sz w:val="28"/>
          <w:szCs w:val="28"/>
        </w:rPr>
        <w:t xml:space="preserve"> частный индустриальный парк «Новосиб» и индустриальный парк «Экран».</w:t>
      </w:r>
    </w:p>
    <w:p w14:paraId="079B04EE" w14:textId="77777777" w:rsidR="0042423E" w:rsidRDefault="00522174" w:rsidP="004C09AF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22174">
        <w:rPr>
          <w:color w:val="292B2C"/>
          <w:sz w:val="28"/>
          <w:szCs w:val="28"/>
        </w:rPr>
        <w:lastRenderedPageBreak/>
        <w:t>Промышленный-логистический парк (ПЛП) находится в 12 км от Новосибирска.</w:t>
      </w:r>
      <w:r>
        <w:rPr>
          <w:color w:val="292B2C"/>
          <w:sz w:val="28"/>
          <w:szCs w:val="28"/>
        </w:rPr>
        <w:t xml:space="preserve"> </w:t>
      </w:r>
      <w:r w:rsidRPr="00522174">
        <w:rPr>
          <w:color w:val="292B2C"/>
          <w:sz w:val="28"/>
          <w:szCs w:val="28"/>
        </w:rPr>
        <w:t>Новосибирск расположен в географическом центре евразийского континента, на пересечении транспортных коридоров, соединяющих европейскую часть континента с азиатской, и представляет собой крупный мультимодальный транспортно-распределительный узел.</w:t>
      </w:r>
      <w:r>
        <w:rPr>
          <w:color w:val="292B2C"/>
          <w:sz w:val="28"/>
          <w:szCs w:val="28"/>
        </w:rPr>
        <w:t xml:space="preserve"> </w:t>
      </w:r>
      <w:r w:rsidRPr="00522174">
        <w:rPr>
          <w:color w:val="292B2C"/>
          <w:sz w:val="28"/>
          <w:szCs w:val="28"/>
        </w:rPr>
        <w:t xml:space="preserve">Территория парка выгодно расположена вдоль федеральной трассы Р-254 «Иртыш» и Транссибирской железнодорожной магистрали. В 6 км от ПЛП расположен международный </w:t>
      </w:r>
      <w:r w:rsidRPr="000F3D73">
        <w:rPr>
          <w:color w:val="292B2C"/>
          <w:sz w:val="28"/>
          <w:szCs w:val="28"/>
        </w:rPr>
        <w:t>аэропорт «Толмачево».</w:t>
      </w:r>
      <w:r w:rsidR="000F3D73" w:rsidRPr="000F3D73">
        <w:rPr>
          <w:color w:val="292B2C"/>
          <w:sz w:val="28"/>
          <w:szCs w:val="28"/>
        </w:rPr>
        <w:t xml:space="preserve"> </w:t>
      </w:r>
      <w:r w:rsidR="000F3D73" w:rsidRPr="000F3D73">
        <w:rPr>
          <w:color w:val="292B2C"/>
          <w:sz w:val="28"/>
          <w:szCs w:val="28"/>
          <w:shd w:val="clear" w:color="auto" w:fill="FFFFFF"/>
        </w:rPr>
        <w:t>Общая площадь ПЛП – 1059 га, а с учетом территории перспективного развития 2000 га. Территория парка разделена на три площадки – «А», «Б» и «В». Площадки «А» и «Б» отведены под реализацию промышленных и логистических проектов. Средний срок от начала работы с инвестором до получения разрешения на строительство и выхода на площадку 6-7 месяцев, в том числе средний срок получения земельного участка в аренду 2-3 месяца.</w:t>
      </w:r>
      <w:r w:rsidR="004C09AF">
        <w:rPr>
          <w:color w:val="292B2C"/>
          <w:sz w:val="28"/>
          <w:szCs w:val="28"/>
          <w:shd w:val="clear" w:color="auto" w:fill="FFFFFF"/>
        </w:rPr>
        <w:t xml:space="preserve"> </w:t>
      </w:r>
      <w:r w:rsidR="0042423E">
        <w:rPr>
          <w:sz w:val="28"/>
          <w:szCs w:val="28"/>
        </w:rPr>
        <w:t xml:space="preserve">АО </w:t>
      </w:r>
      <w:r w:rsidR="003C7FAD">
        <w:rPr>
          <w:sz w:val="28"/>
          <w:szCs w:val="28"/>
        </w:rPr>
        <w:t>«</w:t>
      </w:r>
      <w:r w:rsidR="0042423E">
        <w:rPr>
          <w:sz w:val="28"/>
          <w:szCs w:val="28"/>
        </w:rPr>
        <w:t xml:space="preserve">УК </w:t>
      </w:r>
      <w:r w:rsidR="003C7FAD">
        <w:rPr>
          <w:sz w:val="28"/>
          <w:szCs w:val="28"/>
        </w:rPr>
        <w:t>«ПЛП»</w:t>
      </w:r>
      <w:r w:rsidR="0042423E">
        <w:rPr>
          <w:sz w:val="28"/>
          <w:szCs w:val="28"/>
        </w:rPr>
        <w:t xml:space="preserve"> определена управляющей компанией</w:t>
      </w:r>
      <w:r w:rsidR="003C00B3">
        <w:rPr>
          <w:sz w:val="28"/>
          <w:szCs w:val="28"/>
        </w:rPr>
        <w:t xml:space="preserve"> ПЛП и</w:t>
      </w:r>
      <w:r w:rsidR="0042423E">
        <w:rPr>
          <w:sz w:val="28"/>
          <w:szCs w:val="28"/>
        </w:rPr>
        <w:t xml:space="preserve"> создаваемого индустриального парка </w:t>
      </w:r>
      <w:r w:rsidR="003C7FAD">
        <w:rPr>
          <w:sz w:val="28"/>
          <w:szCs w:val="28"/>
        </w:rPr>
        <w:t>«Южный ПЛП»</w:t>
      </w:r>
      <w:r w:rsidR="0042423E">
        <w:rPr>
          <w:sz w:val="28"/>
          <w:szCs w:val="28"/>
        </w:rPr>
        <w:t xml:space="preserve"> </w:t>
      </w:r>
      <w:r w:rsidR="003C00B3">
        <w:rPr>
          <w:sz w:val="28"/>
          <w:szCs w:val="28"/>
        </w:rPr>
        <w:t xml:space="preserve">(находится недалеко от г. Бердска) </w:t>
      </w:r>
      <w:r w:rsidR="0042423E">
        <w:rPr>
          <w:sz w:val="28"/>
          <w:szCs w:val="28"/>
        </w:rPr>
        <w:t>для осуществления работ по проектированию и строительству объектов инженерно-технического и транспортного обеспеч</w:t>
      </w:r>
      <w:r w:rsidR="003C7FAD">
        <w:rPr>
          <w:sz w:val="28"/>
          <w:szCs w:val="28"/>
        </w:rPr>
        <w:t>ения. Якорным резидентом парка «</w:t>
      </w:r>
      <w:r w:rsidR="0042423E">
        <w:rPr>
          <w:sz w:val="28"/>
          <w:szCs w:val="28"/>
        </w:rPr>
        <w:t>Южный ПЛП</w:t>
      </w:r>
      <w:r w:rsidR="003C7FAD">
        <w:rPr>
          <w:sz w:val="28"/>
          <w:szCs w:val="28"/>
        </w:rPr>
        <w:t>»</w:t>
      </w:r>
      <w:r w:rsidR="0042423E">
        <w:rPr>
          <w:sz w:val="28"/>
          <w:szCs w:val="28"/>
        </w:rPr>
        <w:t xml:space="preserve"> является ООО </w:t>
      </w:r>
      <w:r w:rsidR="003C7FAD">
        <w:rPr>
          <w:sz w:val="28"/>
          <w:szCs w:val="28"/>
        </w:rPr>
        <w:t>«</w:t>
      </w:r>
      <w:r w:rsidR="0042423E">
        <w:rPr>
          <w:sz w:val="28"/>
          <w:szCs w:val="28"/>
        </w:rPr>
        <w:t>Нестле Россия</w:t>
      </w:r>
      <w:r w:rsidR="003C7FAD">
        <w:rPr>
          <w:sz w:val="28"/>
          <w:szCs w:val="28"/>
        </w:rPr>
        <w:t>»</w:t>
      </w:r>
      <w:r w:rsidR="0042423E">
        <w:rPr>
          <w:sz w:val="28"/>
          <w:szCs w:val="28"/>
        </w:rPr>
        <w:t xml:space="preserve"> с инвестиционным проектом </w:t>
      </w:r>
      <w:r w:rsidR="003C7FAD">
        <w:rPr>
          <w:sz w:val="28"/>
          <w:szCs w:val="28"/>
        </w:rPr>
        <w:t>«</w:t>
      </w:r>
      <w:r w:rsidR="0042423E">
        <w:rPr>
          <w:sz w:val="28"/>
          <w:szCs w:val="28"/>
        </w:rPr>
        <w:t>Строительство завода по производст</w:t>
      </w:r>
      <w:r w:rsidR="003C7FAD">
        <w:rPr>
          <w:sz w:val="28"/>
          <w:szCs w:val="28"/>
        </w:rPr>
        <w:t>ву кормов для домашних животных»</w:t>
      </w:r>
      <w:r w:rsidR="0042423E">
        <w:rPr>
          <w:sz w:val="28"/>
          <w:szCs w:val="28"/>
        </w:rPr>
        <w:t>. В прогнозном периоде будет продолжена дальн</w:t>
      </w:r>
      <w:r w:rsidR="003C7FAD">
        <w:rPr>
          <w:sz w:val="28"/>
          <w:szCs w:val="28"/>
        </w:rPr>
        <w:t>ейшая реализация «</w:t>
      </w:r>
      <w:r w:rsidR="0042423E">
        <w:rPr>
          <w:sz w:val="28"/>
          <w:szCs w:val="28"/>
        </w:rPr>
        <w:t>дорожной карты</w:t>
      </w:r>
      <w:r w:rsidR="003C7FAD">
        <w:rPr>
          <w:sz w:val="28"/>
          <w:szCs w:val="28"/>
        </w:rPr>
        <w:t>»</w:t>
      </w:r>
      <w:r w:rsidR="0042423E">
        <w:rPr>
          <w:sz w:val="28"/>
          <w:szCs w:val="28"/>
        </w:rPr>
        <w:t xml:space="preserve"> по созданию объектов коммунальной и транспортной инфраструктуры индустриального парка </w:t>
      </w:r>
      <w:r w:rsidR="003C7FAD">
        <w:rPr>
          <w:sz w:val="28"/>
          <w:szCs w:val="28"/>
        </w:rPr>
        <w:t>«Южный ПЛП»</w:t>
      </w:r>
      <w:r w:rsidR="0042423E">
        <w:rPr>
          <w:sz w:val="28"/>
          <w:szCs w:val="28"/>
        </w:rPr>
        <w:t xml:space="preserve">. </w:t>
      </w:r>
    </w:p>
    <w:p w14:paraId="6118D71B" w14:textId="77777777" w:rsidR="0042423E" w:rsidRDefault="0042423E" w:rsidP="00934A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Биотехнопарк </w:t>
      </w:r>
      <w:r w:rsidR="00527398">
        <w:rPr>
          <w:rFonts w:ascii="Times New Roman" w:hAnsi="Times New Roman" w:cs="Times New Roman"/>
          <w:sz w:val="28"/>
          <w:szCs w:val="28"/>
        </w:rPr>
        <w:t xml:space="preserve">в наукограде Кольцово </w:t>
      </w:r>
      <w:r>
        <w:rPr>
          <w:rFonts w:ascii="Times New Roman" w:hAnsi="Times New Roman" w:cs="Times New Roman"/>
          <w:sz w:val="28"/>
          <w:szCs w:val="28"/>
        </w:rPr>
        <w:t>является ведущей научно-производственной площадкой Сибири в сфере биотехнологий, фармацевтики и смежных областях. На его базе работает Центр коллективного пользования, электротехническая лаборатория, Клинико-диагностическая лаборатория, осуществляющая исследование проб на определение новой коронавирусной инфекц</w:t>
      </w:r>
      <w:r w:rsidR="004947DB">
        <w:rPr>
          <w:rFonts w:ascii="Times New Roman" w:hAnsi="Times New Roman" w:cs="Times New Roman"/>
          <w:sz w:val="28"/>
          <w:szCs w:val="28"/>
        </w:rPr>
        <w:t>ии (COVID-19). По состоянию на начало 2022 года</w:t>
      </w:r>
      <w:r>
        <w:rPr>
          <w:rFonts w:ascii="Times New Roman" w:hAnsi="Times New Roman" w:cs="Times New Roman"/>
          <w:sz w:val="28"/>
          <w:szCs w:val="28"/>
        </w:rPr>
        <w:t xml:space="preserve"> на территории Биотехнопарка осуществляют реализацию инвестиционных проектов 13 компаний-резидентов, общий объем инвестиций составляет порядка 3,5 млрд рублей.</w:t>
      </w:r>
    </w:p>
    <w:p w14:paraId="11010CF0" w14:textId="77777777" w:rsidR="00934A82" w:rsidRDefault="00934A82" w:rsidP="00934A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Академпарк </w:t>
      </w:r>
      <w:r w:rsidR="00FE650E" w:rsidRPr="00FE650E">
        <w:rPr>
          <w:rFonts w:ascii="Times New Roman" w:hAnsi="Times New Roman" w:cs="Times New Roman"/>
          <w:sz w:val="28"/>
          <w:szCs w:val="28"/>
        </w:rPr>
        <w:t>(</w:t>
      </w:r>
      <w:r w:rsidR="00C24040">
        <w:rPr>
          <w:rFonts w:ascii="Times New Roman" w:hAnsi="Times New Roman" w:cs="Times New Roman"/>
          <w:sz w:val="28"/>
          <w:szCs w:val="28"/>
        </w:rPr>
        <w:t>г. Новосибирск</w:t>
      </w:r>
      <w:r w:rsidR="00FE650E" w:rsidRPr="00FE650E">
        <w:rPr>
          <w:rFonts w:ascii="Times New Roman" w:hAnsi="Times New Roman" w:cs="Times New Roman"/>
          <w:sz w:val="28"/>
          <w:szCs w:val="28"/>
        </w:rPr>
        <w:t>)</w:t>
      </w:r>
      <w:r w:rsidR="00C240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является комплексным технопарком, обладающим уникальной научно-технологической и деловой инфраструктурой, позволяющей создать наилучшие условия для генерации и развития инновационных компаний. В 2015 году признан самым успешным технопарком </w:t>
      </w:r>
      <w:r w:rsidRPr="00597A5E">
        <w:rPr>
          <w:rFonts w:ascii="Times New Roman" w:hAnsi="Times New Roman" w:cs="Times New Roman"/>
          <w:sz w:val="28"/>
          <w:szCs w:val="28"/>
        </w:rPr>
        <w:t>России.</w:t>
      </w:r>
      <w:r w:rsidR="00EA51E5" w:rsidRPr="00597A5E">
        <w:rPr>
          <w:rFonts w:ascii="Times New Roman" w:hAnsi="Times New Roman" w:cs="Times New Roman"/>
          <w:sz w:val="28"/>
          <w:szCs w:val="28"/>
        </w:rPr>
        <w:t xml:space="preserve"> </w:t>
      </w:r>
      <w:r w:rsidR="00597A5E" w:rsidRPr="00597A5E">
        <w:rPr>
          <w:rFonts w:ascii="Times New Roman" w:hAnsi="Times New Roman" w:cs="Times New Roman"/>
          <w:sz w:val="28"/>
          <w:szCs w:val="28"/>
        </w:rPr>
        <w:t>Резидентами Академпарка</w:t>
      </w:r>
      <w:r w:rsidR="00597A5E">
        <w:rPr>
          <w:rFonts w:ascii="Times New Roman" w:hAnsi="Times New Roman" w:cs="Times New Roman"/>
          <w:sz w:val="28"/>
          <w:szCs w:val="28"/>
        </w:rPr>
        <w:t xml:space="preserve"> являются около 350 организаций.</w:t>
      </w:r>
    </w:p>
    <w:p w14:paraId="6169502B" w14:textId="77777777" w:rsidR="0008623A" w:rsidRDefault="001B633F" w:rsidP="000862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текущий момент в Новосибирской области есть примеры не только парков с государственным участием, но и парков, полностью созданных за счет частных инвестиций. Одним из таких примеров является индустриальный парк </w:t>
      </w:r>
      <w:r w:rsidR="009E351A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Но</w:t>
      </w:r>
      <w:r w:rsidR="009E351A">
        <w:rPr>
          <w:rFonts w:ascii="Times New Roman" w:hAnsi="Times New Roman" w:cs="Times New Roman"/>
          <w:sz w:val="28"/>
          <w:szCs w:val="28"/>
        </w:rPr>
        <w:t>восиб»</w:t>
      </w:r>
      <w:r>
        <w:rPr>
          <w:rFonts w:ascii="Times New Roman" w:hAnsi="Times New Roman" w:cs="Times New Roman"/>
          <w:sz w:val="28"/>
          <w:szCs w:val="28"/>
        </w:rPr>
        <w:t xml:space="preserve">, расположенный в зоне промышленной застройки г. Новосибирска. Частный индустриальный парк по типу </w:t>
      </w:r>
      <w:r w:rsidR="009E351A">
        <w:rPr>
          <w:rFonts w:ascii="Times New Roman" w:hAnsi="Times New Roman" w:cs="Times New Roman"/>
          <w:sz w:val="28"/>
          <w:szCs w:val="28"/>
        </w:rPr>
        <w:t>«браунфил</w:t>
      </w:r>
      <w:r w:rsidR="00A34A05">
        <w:rPr>
          <w:rFonts w:ascii="Times New Roman" w:hAnsi="Times New Roman" w:cs="Times New Roman"/>
          <w:sz w:val="28"/>
          <w:szCs w:val="28"/>
        </w:rPr>
        <w:t>д</w:t>
      </w:r>
      <w:r w:rsidR="009E351A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 на котором расположены объекты коммерческой недвижимости офисного, производственного и складског</w:t>
      </w:r>
      <w:r w:rsidR="009E351A">
        <w:rPr>
          <w:rFonts w:ascii="Times New Roman" w:hAnsi="Times New Roman" w:cs="Times New Roman"/>
          <w:sz w:val="28"/>
          <w:szCs w:val="28"/>
        </w:rPr>
        <w:t xml:space="preserve">о назначения. </w:t>
      </w:r>
      <w:r w:rsidR="0008623A">
        <w:rPr>
          <w:rFonts w:ascii="Times New Roman" w:hAnsi="Times New Roman" w:cs="Times New Roman"/>
          <w:sz w:val="28"/>
          <w:szCs w:val="28"/>
        </w:rPr>
        <w:t xml:space="preserve">Индустриальный парк </w:t>
      </w:r>
      <w:r w:rsidR="0080737E">
        <w:rPr>
          <w:rFonts w:ascii="Times New Roman" w:hAnsi="Times New Roman" w:cs="Times New Roman"/>
          <w:sz w:val="28"/>
          <w:szCs w:val="28"/>
        </w:rPr>
        <w:t>«Экран»</w:t>
      </w:r>
      <w:r w:rsidR="0008623A">
        <w:rPr>
          <w:rFonts w:ascii="Times New Roman" w:hAnsi="Times New Roman" w:cs="Times New Roman"/>
          <w:sz w:val="28"/>
          <w:szCs w:val="28"/>
        </w:rPr>
        <w:t xml:space="preserve"> является индустриальным парком по типу </w:t>
      </w:r>
      <w:r w:rsidR="0080737E">
        <w:rPr>
          <w:rFonts w:ascii="Times New Roman" w:hAnsi="Times New Roman" w:cs="Times New Roman"/>
          <w:sz w:val="28"/>
          <w:szCs w:val="28"/>
        </w:rPr>
        <w:t>«</w:t>
      </w:r>
      <w:r w:rsidR="0008623A">
        <w:rPr>
          <w:rFonts w:ascii="Times New Roman" w:hAnsi="Times New Roman" w:cs="Times New Roman"/>
          <w:sz w:val="28"/>
          <w:szCs w:val="28"/>
        </w:rPr>
        <w:t>браунфилд</w:t>
      </w:r>
      <w:r w:rsidR="0080737E">
        <w:rPr>
          <w:rFonts w:ascii="Times New Roman" w:hAnsi="Times New Roman" w:cs="Times New Roman"/>
          <w:sz w:val="28"/>
          <w:szCs w:val="28"/>
        </w:rPr>
        <w:t>»</w:t>
      </w:r>
      <w:r w:rsidR="0008623A">
        <w:rPr>
          <w:rFonts w:ascii="Times New Roman" w:hAnsi="Times New Roman" w:cs="Times New Roman"/>
          <w:sz w:val="28"/>
          <w:szCs w:val="28"/>
        </w:rPr>
        <w:t xml:space="preserve">, создан на территории АО </w:t>
      </w:r>
      <w:r w:rsidR="0080737E">
        <w:rPr>
          <w:rFonts w:ascii="Times New Roman" w:hAnsi="Times New Roman" w:cs="Times New Roman"/>
          <w:sz w:val="28"/>
          <w:szCs w:val="28"/>
        </w:rPr>
        <w:t>«</w:t>
      </w:r>
      <w:r w:rsidR="0008623A">
        <w:rPr>
          <w:rFonts w:ascii="Times New Roman" w:hAnsi="Times New Roman" w:cs="Times New Roman"/>
          <w:sz w:val="28"/>
          <w:szCs w:val="28"/>
        </w:rPr>
        <w:t xml:space="preserve">Завод </w:t>
      </w:r>
      <w:r w:rsidR="0080737E">
        <w:rPr>
          <w:rFonts w:ascii="Times New Roman" w:hAnsi="Times New Roman" w:cs="Times New Roman"/>
          <w:sz w:val="28"/>
          <w:szCs w:val="28"/>
        </w:rPr>
        <w:t>«</w:t>
      </w:r>
      <w:r w:rsidR="0008623A">
        <w:rPr>
          <w:rFonts w:ascii="Times New Roman" w:hAnsi="Times New Roman" w:cs="Times New Roman"/>
          <w:sz w:val="28"/>
          <w:szCs w:val="28"/>
        </w:rPr>
        <w:t>Экран</w:t>
      </w:r>
      <w:r w:rsidR="0080737E">
        <w:rPr>
          <w:rFonts w:ascii="Times New Roman" w:hAnsi="Times New Roman" w:cs="Times New Roman"/>
          <w:sz w:val="28"/>
          <w:szCs w:val="28"/>
        </w:rPr>
        <w:t>»</w:t>
      </w:r>
      <w:r w:rsidR="0008623A">
        <w:rPr>
          <w:rFonts w:ascii="Times New Roman" w:hAnsi="Times New Roman" w:cs="Times New Roman"/>
          <w:sz w:val="28"/>
          <w:szCs w:val="28"/>
        </w:rPr>
        <w:t xml:space="preserve"> и предназначен для размещения производственных предприятий в промышленной части </w:t>
      </w:r>
      <w:r w:rsidR="0008623A">
        <w:rPr>
          <w:rFonts w:ascii="Times New Roman" w:hAnsi="Times New Roman" w:cs="Times New Roman"/>
          <w:sz w:val="28"/>
          <w:szCs w:val="28"/>
        </w:rPr>
        <w:lastRenderedPageBreak/>
        <w:t>Новосибирска. Резидентная деятельность индустриального парка осуществляется в сферах электронно-оптического, стекольного, упаковочного производства, легкой и пищевой промышленности.</w:t>
      </w:r>
    </w:p>
    <w:p w14:paraId="2035789C" w14:textId="6A11A70E" w:rsidR="00A2497F" w:rsidRDefault="00A2497F" w:rsidP="00D133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Полный перечень </w:t>
      </w:r>
      <w:r w:rsidR="002D438A">
        <w:rPr>
          <w:rFonts w:ascii="Times New Roman" w:hAnsi="Times New Roman" w:cs="Times New Roman"/>
          <w:sz w:val="28"/>
          <w:szCs w:val="28"/>
        </w:rPr>
        <w:t>находящих</w:t>
      </w:r>
      <w:r w:rsidR="001137A0">
        <w:rPr>
          <w:rFonts w:ascii="Times New Roman" w:hAnsi="Times New Roman" w:cs="Times New Roman"/>
          <w:sz w:val="28"/>
          <w:szCs w:val="28"/>
        </w:rPr>
        <w:t>ся на территории региона</w:t>
      </w:r>
      <w:r w:rsidR="002D438A" w:rsidRPr="002D438A">
        <w:rPr>
          <w:rFonts w:ascii="Times New Roman" w:hAnsi="Times New Roman" w:cs="Times New Roman"/>
          <w:sz w:val="28"/>
          <w:szCs w:val="28"/>
        </w:rPr>
        <w:t xml:space="preserve"> </w:t>
      </w:r>
      <w:r w:rsidR="002D438A">
        <w:rPr>
          <w:rFonts w:ascii="Times New Roman" w:hAnsi="Times New Roman" w:cs="Times New Roman"/>
          <w:sz w:val="28"/>
          <w:szCs w:val="28"/>
        </w:rPr>
        <w:t xml:space="preserve">необходимой для инвесторов </w:t>
      </w:r>
      <w:r w:rsidR="001137A0">
        <w:rPr>
          <w:rFonts w:ascii="Times New Roman" w:hAnsi="Times New Roman" w:cs="Times New Roman"/>
          <w:sz w:val="28"/>
          <w:szCs w:val="28"/>
        </w:rPr>
        <w:t xml:space="preserve">инфраструктуры </w:t>
      </w:r>
      <w:r w:rsidR="002D438A">
        <w:rPr>
          <w:rFonts w:ascii="Times New Roman" w:hAnsi="Times New Roman" w:cs="Times New Roman"/>
          <w:sz w:val="28"/>
          <w:szCs w:val="28"/>
        </w:rPr>
        <w:t xml:space="preserve">и площадок для инвесторов </w:t>
      </w:r>
      <w:r w:rsidR="00773789">
        <w:rPr>
          <w:rFonts w:ascii="Times New Roman" w:hAnsi="Times New Roman" w:cs="Times New Roman"/>
          <w:sz w:val="28"/>
          <w:szCs w:val="28"/>
        </w:rPr>
        <w:t>размещен на инвестиционном портале Новосибирской области в разделе «Инфраструктура»</w:t>
      </w:r>
      <w:r w:rsidR="00D1330F">
        <w:rPr>
          <w:rFonts w:ascii="Times New Roman" w:hAnsi="Times New Roman" w:cs="Times New Roman"/>
          <w:sz w:val="28"/>
          <w:szCs w:val="28"/>
        </w:rPr>
        <w:t xml:space="preserve"> (</w:t>
      </w:r>
      <w:r w:rsidR="00D1330F" w:rsidRPr="00D1330F">
        <w:rPr>
          <w:rFonts w:ascii="Times New Roman" w:hAnsi="Times New Roman" w:cs="Times New Roman"/>
          <w:sz w:val="28"/>
          <w:szCs w:val="28"/>
        </w:rPr>
        <w:t>https://invest.nso.ru/ru</w:t>
      </w:r>
      <w:r w:rsidR="00D1330F">
        <w:rPr>
          <w:rFonts w:ascii="Times New Roman" w:hAnsi="Times New Roman" w:cs="Times New Roman"/>
          <w:sz w:val="28"/>
          <w:szCs w:val="28"/>
        </w:rPr>
        <w:t>)</w:t>
      </w:r>
      <w:r w:rsidR="00773789">
        <w:rPr>
          <w:rFonts w:ascii="Times New Roman" w:hAnsi="Times New Roman" w:cs="Times New Roman"/>
          <w:sz w:val="28"/>
          <w:szCs w:val="28"/>
        </w:rPr>
        <w:t>.</w:t>
      </w:r>
    </w:p>
    <w:p w14:paraId="3E60BD3B" w14:textId="77777777" w:rsidR="00260D3F" w:rsidRDefault="00260D3F" w:rsidP="000862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04861FE" w14:textId="77777777" w:rsidR="007E21FC" w:rsidRPr="0057371A" w:rsidRDefault="00C40D43" w:rsidP="00A34F61">
      <w:pPr>
        <w:pStyle w:val="a5"/>
        <w:numPr>
          <w:ilvl w:val="0"/>
          <w:numId w:val="5"/>
        </w:numPr>
        <w:tabs>
          <w:tab w:val="left" w:pos="426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7371A">
        <w:rPr>
          <w:rFonts w:ascii="Times New Roman" w:hAnsi="Times New Roman" w:cs="Times New Roman"/>
          <w:b/>
          <w:sz w:val="28"/>
          <w:szCs w:val="28"/>
        </w:rPr>
        <w:t>Наличие на территории Новосибирской области преференциальных режимов</w:t>
      </w:r>
    </w:p>
    <w:p w14:paraId="13E413C9" w14:textId="77777777" w:rsidR="00A00A6F" w:rsidRPr="00A00A6F" w:rsidRDefault="00A00A6F" w:rsidP="00A00A6F">
      <w:pPr>
        <w:pStyle w:val="a5"/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0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территории Новосибирской области функционируют две территории опережающего социально экономического развития (далее – ТОСЭР), созданные в границах монопрофильных муниципальных образований рабочих поселков Линево Искитимского района и Горный Тогучинского района Новосибирской области:</w:t>
      </w:r>
    </w:p>
    <w:p w14:paraId="2FD7B693" w14:textId="77777777" w:rsidR="00A00A6F" w:rsidRPr="00020C8A" w:rsidRDefault="00A00A6F" w:rsidP="003E23FF">
      <w:pPr>
        <w:pStyle w:val="a5"/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0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ТОСЭР «Горный» (постановление Правительства Российской Федерации от 12.04.2019 № 429 «О создании территории опережающего социально-экономического развития «Горный»)</w:t>
      </w:r>
      <w:r w:rsidR="002F36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3E2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E23FF" w:rsidRPr="00021D35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настоящее время резидента</w:t>
      </w:r>
      <w:r w:rsidR="00104C2B">
        <w:rPr>
          <w:rFonts w:ascii="Times New Roman" w:eastAsia="Times New Roman" w:hAnsi="Times New Roman" w:cs="Times New Roman"/>
          <w:sz w:val="28"/>
          <w:szCs w:val="28"/>
          <w:lang w:eastAsia="ru-RU"/>
        </w:rPr>
        <w:t>ми ТОСЭР «Горный</w:t>
      </w:r>
      <w:r w:rsidR="003E23FF">
        <w:rPr>
          <w:rFonts w:ascii="Times New Roman" w:eastAsia="Times New Roman" w:hAnsi="Times New Roman" w:cs="Times New Roman"/>
          <w:sz w:val="28"/>
          <w:szCs w:val="28"/>
          <w:lang w:eastAsia="ru-RU"/>
        </w:rPr>
        <w:t>» являются</w:t>
      </w:r>
      <w:r w:rsidR="003E23FF" w:rsidRPr="00021D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04C2B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3E23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компании</w:t>
      </w:r>
      <w:r w:rsidR="003E23FF" w:rsidRPr="00021D3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E23FF">
        <w:rPr>
          <w:rFonts w:ascii="Times New Roman" w:hAnsi="Times New Roman" w:cs="Times New Roman"/>
          <w:sz w:val="28"/>
          <w:szCs w:val="28"/>
        </w:rPr>
        <w:t xml:space="preserve"> </w:t>
      </w:r>
      <w:r w:rsidR="007D2141" w:rsidRPr="00020C8A">
        <w:rPr>
          <w:rFonts w:ascii="Times New Roman" w:hAnsi="Times New Roman" w:cs="Times New Roman"/>
          <w:sz w:val="28"/>
          <w:szCs w:val="28"/>
        </w:rPr>
        <w:t xml:space="preserve">Площадь </w:t>
      </w:r>
      <w:r w:rsidR="007D2141" w:rsidRPr="00020C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ТОСЭР составляет </w:t>
      </w:r>
      <w:r w:rsidR="00020C8A" w:rsidRPr="00020C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7 464 га.</w:t>
      </w:r>
    </w:p>
    <w:p w14:paraId="0183F3DB" w14:textId="77777777" w:rsidR="00D5188D" w:rsidRDefault="00A00A6F" w:rsidP="00B334D4">
      <w:pPr>
        <w:pStyle w:val="a5"/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0C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ТОСЭР «Линево» (постановление Правительства Российской Федерации от 16.03.2018 № 268 «О создании территории опережающего социально-экономического развития «Линево»).</w:t>
      </w:r>
      <w:r w:rsidR="00B334D4" w:rsidRPr="00020C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3161F" w:rsidRPr="00020C8A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настоящее время резидентами ТОСЭР «Линево» являются 4 компании</w:t>
      </w:r>
      <w:r w:rsidRPr="00020C8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5188D" w:rsidRPr="00020C8A">
        <w:rPr>
          <w:rFonts w:ascii="Times New Roman" w:hAnsi="Times New Roman" w:cs="Times New Roman"/>
          <w:sz w:val="28"/>
          <w:szCs w:val="28"/>
        </w:rPr>
        <w:t xml:space="preserve"> </w:t>
      </w:r>
      <w:r w:rsidR="007D2141" w:rsidRPr="00020C8A">
        <w:rPr>
          <w:rFonts w:ascii="Times New Roman" w:hAnsi="Times New Roman" w:cs="Times New Roman"/>
          <w:sz w:val="28"/>
          <w:szCs w:val="28"/>
        </w:rPr>
        <w:t xml:space="preserve">Площадь </w:t>
      </w:r>
      <w:r w:rsidR="007D2141" w:rsidRPr="00020C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ТОСЭР составляет </w:t>
      </w:r>
      <w:r w:rsidR="00020C8A" w:rsidRPr="00020C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1 392</w:t>
      </w:r>
      <w:r w:rsidR="00020C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га.</w:t>
      </w:r>
    </w:p>
    <w:p w14:paraId="3E2ED2DA" w14:textId="77777777" w:rsidR="00045956" w:rsidRDefault="00E9664C" w:rsidP="00E966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Организациям, получившим статус резидента </w:t>
      </w:r>
      <w:r w:rsidR="00045956">
        <w:rPr>
          <w:rFonts w:ascii="Times New Roman" w:hAnsi="Times New Roman" w:cs="Times New Roman"/>
          <w:sz w:val="28"/>
          <w:szCs w:val="28"/>
        </w:rPr>
        <w:t>ТОСЭР:</w:t>
      </w:r>
    </w:p>
    <w:p w14:paraId="255BDB2D" w14:textId="77777777" w:rsidR="00E9664C" w:rsidRDefault="00045956" w:rsidP="00E966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</w:t>
      </w:r>
      <w:r w:rsidR="00E9664C">
        <w:rPr>
          <w:rFonts w:ascii="Times New Roman" w:hAnsi="Times New Roman" w:cs="Times New Roman"/>
          <w:sz w:val="28"/>
          <w:szCs w:val="28"/>
        </w:rPr>
        <w:t>устанавливается налоговая ставка по налогу на прибыль организаций, подлежащему зачислению в областной бюджет Новосибирской области, в следующих размерах:</w:t>
      </w:r>
    </w:p>
    <w:p w14:paraId="4FF41474" w14:textId="77777777" w:rsidR="0092731B" w:rsidRDefault="00E9664C" w:rsidP="009273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0% - в течение первых пяти налоговых периодов, начиная с налогового периода, в котором в соответствии с данными налогового учета была получена первая прибыль от деятельности, осуществляемой при исполнении соглашений об осуществлении деятельности на территории опережающего социально-экономического развития;</w:t>
      </w:r>
    </w:p>
    <w:p w14:paraId="61C18E70" w14:textId="77777777" w:rsidR="00E9664C" w:rsidRDefault="00E9664C" w:rsidP="009273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10% - в течение следующих пяти налоговых периодов.</w:t>
      </w:r>
    </w:p>
    <w:p w14:paraId="598258E5" w14:textId="77777777" w:rsidR="00045956" w:rsidRDefault="00045956" w:rsidP="000459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предоставляется освобождение от уплаты налога на имущество организаций в отношении имущества, вновь создаваемого или приобретаемого в рамках реализации соглашения об осуществлении деятельности на</w:t>
      </w:r>
      <w:r w:rsidR="00A45319">
        <w:rPr>
          <w:rFonts w:ascii="Times New Roman" w:hAnsi="Times New Roman" w:cs="Times New Roman"/>
          <w:sz w:val="28"/>
          <w:szCs w:val="28"/>
        </w:rPr>
        <w:t xml:space="preserve"> ТОСЭР.</w:t>
      </w:r>
    </w:p>
    <w:p w14:paraId="78992CD8" w14:textId="77777777" w:rsidR="00045956" w:rsidRDefault="00906573" w:rsidP="000459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предоставляется освобождение от уплаты налога на землю;</w:t>
      </w:r>
    </w:p>
    <w:p w14:paraId="275A4AA3" w14:textId="77777777" w:rsidR="00906573" w:rsidRDefault="00906573" w:rsidP="000459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4) </w:t>
      </w:r>
      <w:r w:rsidR="00DA1FFB">
        <w:rPr>
          <w:rFonts w:ascii="Times New Roman" w:hAnsi="Times New Roman" w:cs="Times New Roman"/>
          <w:sz w:val="28"/>
          <w:szCs w:val="28"/>
        </w:rPr>
        <w:t xml:space="preserve">устанавливаются ставки по страховым взносам: </w:t>
      </w:r>
      <w:r w:rsidR="00DA1FFB" w:rsidRPr="00DA1FFB">
        <w:rPr>
          <w:rFonts w:ascii="Times New Roman" w:hAnsi="Times New Roman" w:cs="Times New Roman"/>
          <w:sz w:val="28"/>
          <w:szCs w:val="28"/>
          <w:shd w:val="clear" w:color="auto" w:fill="FFFFFF"/>
        </w:rPr>
        <w:t>7,6% - в течение 10 лет (применяется для резидентов, получивших статус в</w:t>
      </w:r>
      <w:r w:rsidR="00DA1FF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первые 3 года создания ТОСЭР).</w:t>
      </w:r>
    </w:p>
    <w:p w14:paraId="4DEE25E8" w14:textId="77777777" w:rsidR="00860548" w:rsidRDefault="007961EF" w:rsidP="00C371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Государственная поддержка инвестиционной деятельности предоставляется в соответствии с </w:t>
      </w:r>
      <w:r w:rsidR="00816F96" w:rsidRPr="0017469A">
        <w:rPr>
          <w:rFonts w:ascii="Times New Roman" w:hAnsi="Times New Roman" w:cs="Times New Roman"/>
          <w:bCs/>
          <w:sz w:val="28"/>
          <w:szCs w:val="28"/>
        </w:rPr>
        <w:t>Закон</w:t>
      </w:r>
      <w:r w:rsidR="00816F96">
        <w:rPr>
          <w:rFonts w:ascii="Times New Roman" w:hAnsi="Times New Roman" w:cs="Times New Roman"/>
          <w:bCs/>
          <w:sz w:val="28"/>
          <w:szCs w:val="28"/>
        </w:rPr>
        <w:t>ом</w:t>
      </w:r>
      <w:r w:rsidR="00816F96" w:rsidRPr="0017469A">
        <w:rPr>
          <w:rFonts w:ascii="Times New Roman" w:hAnsi="Times New Roman" w:cs="Times New Roman"/>
          <w:bCs/>
          <w:sz w:val="28"/>
          <w:szCs w:val="28"/>
        </w:rPr>
        <w:t xml:space="preserve"> Новосибирской области от 29.06.2016 </w:t>
      </w:r>
      <w:r w:rsidR="00816F96">
        <w:rPr>
          <w:rFonts w:ascii="Times New Roman" w:hAnsi="Times New Roman" w:cs="Times New Roman"/>
          <w:bCs/>
          <w:sz w:val="28"/>
          <w:szCs w:val="28"/>
        </w:rPr>
        <w:t>№</w:t>
      </w:r>
      <w:r w:rsidR="00816F96" w:rsidRPr="0017469A">
        <w:rPr>
          <w:rFonts w:ascii="Times New Roman" w:hAnsi="Times New Roman" w:cs="Times New Roman"/>
          <w:bCs/>
          <w:sz w:val="28"/>
          <w:szCs w:val="28"/>
        </w:rPr>
        <w:t xml:space="preserve"> 75-ОЗ</w:t>
      </w:r>
      <w:r w:rsidR="00816F96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="00816F96" w:rsidRPr="0017469A">
        <w:rPr>
          <w:rFonts w:ascii="Times New Roman" w:hAnsi="Times New Roman" w:cs="Times New Roman"/>
          <w:bCs/>
          <w:sz w:val="28"/>
          <w:szCs w:val="28"/>
        </w:rPr>
        <w:t>Об отдельных вопросах государственного регулирования инвестиционной деятельности, осуществляемой в форме капитальных вложений на территории Новосибирской области</w:t>
      </w:r>
      <w:r w:rsidR="00816F96">
        <w:rPr>
          <w:rFonts w:ascii="Times New Roman" w:hAnsi="Times New Roman" w:cs="Times New Roman"/>
          <w:bCs/>
          <w:sz w:val="28"/>
          <w:szCs w:val="28"/>
        </w:rPr>
        <w:t xml:space="preserve">» (далее – Закон НСО № 75-ОЗ), </w:t>
      </w:r>
      <w:r w:rsidR="00860548">
        <w:rPr>
          <w:rFonts w:ascii="Times New Roman" w:hAnsi="Times New Roman" w:cs="Times New Roman"/>
          <w:sz w:val="28"/>
          <w:szCs w:val="28"/>
        </w:rPr>
        <w:t xml:space="preserve">Законом Новосибирской </w:t>
      </w:r>
      <w:r w:rsidR="00860548">
        <w:rPr>
          <w:rFonts w:ascii="Times New Roman" w:hAnsi="Times New Roman" w:cs="Times New Roman"/>
          <w:sz w:val="28"/>
          <w:szCs w:val="28"/>
        </w:rPr>
        <w:lastRenderedPageBreak/>
        <w:t>области от 16.10.2003 № 142-ОЗ</w:t>
      </w:r>
      <w:r w:rsidR="00C37143">
        <w:rPr>
          <w:rFonts w:ascii="Times New Roman" w:hAnsi="Times New Roman" w:cs="Times New Roman"/>
          <w:sz w:val="28"/>
          <w:szCs w:val="28"/>
        </w:rPr>
        <w:t xml:space="preserve"> «О налогах и особенностях налогообложения отдельных категорий налогоплательщиков в Новосибирской области»</w:t>
      </w:r>
      <w:r w:rsidR="006E6880">
        <w:rPr>
          <w:rFonts w:ascii="Times New Roman" w:hAnsi="Times New Roman" w:cs="Times New Roman"/>
          <w:sz w:val="28"/>
          <w:szCs w:val="28"/>
        </w:rPr>
        <w:t>, постановлением Правительства Новосибирской области от 01.04.2015 № 126-п «О государственной программе Новосибирской области «Стимулирование инвестиционной активности в Новосибирской области»</w:t>
      </w:r>
      <w:r w:rsidR="002C7C73">
        <w:rPr>
          <w:rFonts w:ascii="Times New Roman" w:hAnsi="Times New Roman" w:cs="Times New Roman"/>
          <w:sz w:val="28"/>
          <w:szCs w:val="28"/>
        </w:rPr>
        <w:t xml:space="preserve">. Кроме того, инвесторы в </w:t>
      </w:r>
      <w:r w:rsidR="002C7C73" w:rsidRPr="00E04011">
        <w:rPr>
          <w:rFonts w:ascii="Times New Roman" w:hAnsi="Times New Roman" w:cs="Times New Roman"/>
          <w:sz w:val="28"/>
          <w:szCs w:val="28"/>
        </w:rPr>
        <w:t xml:space="preserve">регионе имеют право на применение инвестиционного налогового вычета по налогу на прибыль организаций и могут воспользоваться механизмом </w:t>
      </w:r>
      <w:r w:rsidR="00264266" w:rsidRPr="00E04011">
        <w:rPr>
          <w:rFonts w:ascii="Times New Roman" w:hAnsi="Times New Roman" w:cs="Times New Roman"/>
          <w:bCs/>
          <w:sz w:val="28"/>
          <w:szCs w:val="28"/>
        </w:rPr>
        <w:t>предоставления земельных участков, находящихся в государственной или муниципальной собственности в аренду без проведения торгов</w:t>
      </w:r>
      <w:r w:rsidR="00E04011" w:rsidRPr="00E04011">
        <w:rPr>
          <w:rFonts w:ascii="Times New Roman" w:hAnsi="Times New Roman" w:cs="Times New Roman"/>
          <w:bCs/>
          <w:sz w:val="28"/>
          <w:szCs w:val="28"/>
        </w:rPr>
        <w:t>, который определен Закон</w:t>
      </w:r>
      <w:r w:rsidR="00E04011">
        <w:rPr>
          <w:rFonts w:ascii="Times New Roman" w:hAnsi="Times New Roman" w:cs="Times New Roman"/>
          <w:bCs/>
          <w:sz w:val="28"/>
          <w:szCs w:val="28"/>
        </w:rPr>
        <w:t>ом</w:t>
      </w:r>
      <w:r w:rsidR="00E04011" w:rsidRPr="00E04011">
        <w:rPr>
          <w:rFonts w:ascii="Times New Roman" w:hAnsi="Times New Roman" w:cs="Times New Roman"/>
          <w:bCs/>
          <w:sz w:val="28"/>
          <w:szCs w:val="28"/>
        </w:rPr>
        <w:t xml:space="preserve"> Новос</w:t>
      </w:r>
      <w:r w:rsidR="00E04011">
        <w:rPr>
          <w:rFonts w:ascii="Times New Roman" w:hAnsi="Times New Roman" w:cs="Times New Roman"/>
          <w:bCs/>
          <w:sz w:val="28"/>
          <w:szCs w:val="28"/>
        </w:rPr>
        <w:t>ибирской области от 01.07.2015 №</w:t>
      </w:r>
      <w:r w:rsidR="00E04011" w:rsidRPr="00E04011">
        <w:rPr>
          <w:rFonts w:ascii="Times New Roman" w:hAnsi="Times New Roman" w:cs="Times New Roman"/>
          <w:bCs/>
          <w:sz w:val="28"/>
          <w:szCs w:val="28"/>
        </w:rPr>
        <w:t xml:space="preserve"> 583-ОЗ «Об установлении критериев,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предоставляются земельные участки в аренду без проведения торгов»</w:t>
      </w:r>
      <w:r w:rsidR="00237CF2">
        <w:rPr>
          <w:rFonts w:ascii="Times New Roman" w:hAnsi="Times New Roman" w:cs="Times New Roman"/>
          <w:bCs/>
          <w:sz w:val="28"/>
          <w:szCs w:val="28"/>
        </w:rPr>
        <w:t xml:space="preserve"> (далее -  Закон НСО № 583-ОЗ)</w:t>
      </w:r>
      <w:r w:rsidR="00141B55">
        <w:rPr>
          <w:rFonts w:ascii="Times New Roman" w:hAnsi="Times New Roman" w:cs="Times New Roman"/>
          <w:bCs/>
          <w:sz w:val="28"/>
          <w:szCs w:val="28"/>
        </w:rPr>
        <w:t>.</w:t>
      </w:r>
    </w:p>
    <w:p w14:paraId="44311531" w14:textId="77777777" w:rsidR="00260D3F" w:rsidRDefault="00260D3F" w:rsidP="00C371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A06BF76" w14:textId="77777777" w:rsidR="00EE74B7" w:rsidRPr="00FE33BD" w:rsidRDefault="00EE74B7" w:rsidP="001271D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E33BD">
        <w:rPr>
          <w:rFonts w:ascii="Times New Roman" w:hAnsi="Times New Roman" w:cs="Times New Roman"/>
          <w:b/>
          <w:bCs/>
          <w:sz w:val="28"/>
          <w:szCs w:val="28"/>
        </w:rPr>
        <w:t>3.</w:t>
      </w:r>
      <w:r w:rsidRPr="00EE74B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E33BD">
        <w:rPr>
          <w:rFonts w:ascii="Times New Roman" w:hAnsi="Times New Roman" w:cs="Times New Roman"/>
          <w:b/>
          <w:bCs/>
          <w:sz w:val="28"/>
          <w:szCs w:val="28"/>
        </w:rPr>
        <w:t>Соблюдение установленных сроков получения согласований</w:t>
      </w:r>
      <w:r w:rsidR="001271D0" w:rsidRPr="00FE33B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E33BD">
        <w:rPr>
          <w:rFonts w:ascii="Times New Roman" w:hAnsi="Times New Roman" w:cs="Times New Roman"/>
          <w:b/>
          <w:bCs/>
          <w:sz w:val="28"/>
          <w:szCs w:val="28"/>
        </w:rPr>
        <w:t>и предоставления разрешительной документации, необходимых</w:t>
      </w:r>
      <w:r w:rsidR="001271D0" w:rsidRPr="00FE33B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E33BD">
        <w:rPr>
          <w:rFonts w:ascii="Times New Roman" w:hAnsi="Times New Roman" w:cs="Times New Roman"/>
          <w:b/>
          <w:bCs/>
          <w:sz w:val="28"/>
          <w:szCs w:val="28"/>
        </w:rPr>
        <w:t>для ведения инвестиционной деятельности</w:t>
      </w:r>
    </w:p>
    <w:p w14:paraId="5FEBD05B" w14:textId="55B8D921" w:rsidR="00EE74B7" w:rsidRDefault="00EE74B7" w:rsidP="001271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a7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Правительство </w:t>
      </w:r>
      <w:r w:rsidRPr="00C40D43">
        <w:rPr>
          <w:rFonts w:ascii="Times New Roman" w:hAnsi="Times New Roman" w:cs="Times New Roman"/>
          <w:sz w:val="28"/>
          <w:szCs w:val="28"/>
        </w:rPr>
        <w:t xml:space="preserve">Новосибирской </w:t>
      </w:r>
      <w:r>
        <w:rPr>
          <w:rFonts w:ascii="Times New Roman" w:hAnsi="Times New Roman" w:cs="Times New Roman"/>
          <w:sz w:val="28"/>
          <w:szCs w:val="28"/>
        </w:rPr>
        <w:t>области обеспечивает содействие в получении субъектами предпринимательской и инвестиционной деятельности всех необходимых разрешений и распорядительных документов, запрашиваемых в соответствии с законодательством Российской Федерации и необходимых для реализации инвестиционных проектов, в максимально короткие сроки, но в любом случае не позднее сроков, предусмотренных законодательством Российской Федерации.</w:t>
      </w:r>
      <w:r w:rsidR="001C21FE">
        <w:rPr>
          <w:rFonts w:ascii="Times New Roman" w:hAnsi="Times New Roman" w:cs="Times New Roman"/>
          <w:sz w:val="28"/>
          <w:szCs w:val="28"/>
        </w:rPr>
        <w:t xml:space="preserve"> </w:t>
      </w:r>
      <w:r w:rsidR="001C21FE" w:rsidRPr="00D1330F">
        <w:rPr>
          <w:rFonts w:ascii="Times New Roman" w:hAnsi="Times New Roman" w:cs="Times New Roman"/>
          <w:sz w:val="28"/>
          <w:szCs w:val="28"/>
        </w:rPr>
        <w:t xml:space="preserve">Правительством Новосибирской области ведется работа по сокращению сроков </w:t>
      </w:r>
      <w:r w:rsidR="001C21FE" w:rsidRPr="00D1330F">
        <w:rPr>
          <w:rFonts w:ascii="Times New Roman" w:hAnsi="Times New Roman" w:cs="Times New Roman"/>
          <w:bCs/>
          <w:sz w:val="28"/>
          <w:szCs w:val="28"/>
        </w:rPr>
        <w:t xml:space="preserve">получения согласований и предоставления разрешительной документации в рамках </w:t>
      </w:r>
      <w:r w:rsidR="00DD45E4" w:rsidRPr="00D1330F">
        <w:rPr>
          <w:rFonts w:ascii="Times New Roman" w:hAnsi="Times New Roman" w:cs="Times New Roman"/>
          <w:bCs/>
          <w:sz w:val="28"/>
          <w:szCs w:val="28"/>
        </w:rPr>
        <w:t>р</w:t>
      </w:r>
      <w:r w:rsidR="00DD45E4" w:rsidRPr="00D1330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еализации </w:t>
      </w:r>
      <w:r w:rsidR="00650B86" w:rsidRPr="00D1330F">
        <w:rPr>
          <w:rStyle w:val="a7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целевых</w:t>
      </w:r>
      <w:r w:rsidR="00650B86" w:rsidRPr="00650B86">
        <w:rPr>
          <w:rStyle w:val="a7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моделей упрощения процедур ведения бизнеса и повышения инвестиционной привлекательности Новосибирской области</w:t>
      </w:r>
      <w:r w:rsidR="00E40E0B">
        <w:rPr>
          <w:rStyle w:val="a7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и </w:t>
      </w:r>
      <w:r w:rsidR="00E40E0B" w:rsidRPr="00E40E0B">
        <w:rPr>
          <w:rStyle w:val="a7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внедр</w:t>
      </w:r>
      <w:r w:rsidR="00E40E0B">
        <w:rPr>
          <w:rStyle w:val="a7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ения Свода инвестиционных правил, как </w:t>
      </w:r>
      <w:r w:rsidR="00E40E0B" w:rsidRPr="00E40E0B">
        <w:rPr>
          <w:rStyle w:val="a7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оптимальн</w:t>
      </w:r>
      <w:r w:rsidR="00E40E0B">
        <w:rPr>
          <w:rStyle w:val="a7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ого</w:t>
      </w:r>
      <w:r w:rsidR="00E40E0B" w:rsidRPr="00E40E0B">
        <w:rPr>
          <w:rStyle w:val="a7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алгоритм</w:t>
      </w:r>
      <w:r w:rsidR="00E40E0B">
        <w:rPr>
          <w:rStyle w:val="a7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а</w:t>
      </w:r>
      <w:r w:rsidR="00E40E0B" w:rsidRPr="00E40E0B">
        <w:rPr>
          <w:rStyle w:val="a7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действий («клиентско</w:t>
      </w:r>
      <w:r w:rsidR="00E40E0B">
        <w:rPr>
          <w:rStyle w:val="a7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го</w:t>
      </w:r>
      <w:r w:rsidR="00E40E0B" w:rsidRPr="00E40E0B">
        <w:rPr>
          <w:rStyle w:val="a7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пут</w:t>
      </w:r>
      <w:r w:rsidR="00E40E0B">
        <w:rPr>
          <w:rStyle w:val="a7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и</w:t>
      </w:r>
      <w:r w:rsidR="00E40E0B" w:rsidRPr="00E40E0B">
        <w:rPr>
          <w:rStyle w:val="a7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») инвестора, планирующего реализацию инвестиционного проекта на территории Новосибирской области</w:t>
      </w:r>
      <w:r w:rsidR="00E40E0B">
        <w:rPr>
          <w:rStyle w:val="a7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.</w:t>
      </w:r>
    </w:p>
    <w:p w14:paraId="74A51FA0" w14:textId="77777777" w:rsidR="00260D3F" w:rsidRPr="00DD45E4" w:rsidRDefault="00260D3F" w:rsidP="001271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DBB44E4" w14:textId="77777777" w:rsidR="00407E5D" w:rsidRPr="00FE33BD" w:rsidRDefault="00407E5D" w:rsidP="00FE33B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E33BD">
        <w:rPr>
          <w:rFonts w:ascii="Times New Roman" w:hAnsi="Times New Roman" w:cs="Times New Roman"/>
          <w:b/>
          <w:bCs/>
          <w:sz w:val="28"/>
          <w:szCs w:val="28"/>
        </w:rPr>
        <w:t>4.</w:t>
      </w:r>
      <w:r w:rsidRPr="00407E5D">
        <w:rPr>
          <w:rFonts w:ascii="Times New Roman" w:hAnsi="Times New Roman" w:cs="Times New Roman"/>
          <w:bCs/>
          <w:sz w:val="28"/>
          <w:szCs w:val="28"/>
        </w:rPr>
        <w:t> </w:t>
      </w:r>
      <w:r w:rsidRPr="00FE33BD">
        <w:rPr>
          <w:rFonts w:ascii="Times New Roman" w:hAnsi="Times New Roman" w:cs="Times New Roman"/>
          <w:b/>
          <w:bCs/>
          <w:sz w:val="28"/>
          <w:szCs w:val="28"/>
        </w:rPr>
        <w:t>Приоритетные направления инвестиционного развития</w:t>
      </w:r>
      <w:r w:rsidR="00FE33BD" w:rsidRPr="00FE33B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E33BD">
        <w:rPr>
          <w:rFonts w:ascii="Times New Roman" w:hAnsi="Times New Roman" w:cs="Times New Roman"/>
          <w:b/>
          <w:sz w:val="28"/>
          <w:szCs w:val="28"/>
        </w:rPr>
        <w:t xml:space="preserve">Новосибирской </w:t>
      </w:r>
      <w:r w:rsidRPr="00FE33BD">
        <w:rPr>
          <w:rFonts w:ascii="Times New Roman" w:hAnsi="Times New Roman" w:cs="Times New Roman"/>
          <w:b/>
          <w:bCs/>
          <w:sz w:val="28"/>
          <w:szCs w:val="28"/>
        </w:rPr>
        <w:t>области</w:t>
      </w:r>
    </w:p>
    <w:p w14:paraId="144EE421" w14:textId="77777777" w:rsidR="00353BCB" w:rsidRPr="00353BCB" w:rsidRDefault="00353BCB" w:rsidP="00353B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3BCB">
        <w:rPr>
          <w:rFonts w:ascii="Times New Roman" w:hAnsi="Times New Roman" w:cs="Times New Roman"/>
          <w:sz w:val="28"/>
          <w:szCs w:val="28"/>
        </w:rPr>
        <w:t xml:space="preserve">Экономика Новосибирской области характеризуется высокой степенью диверсификации. Особенностью экономики региона является высокая доля сектора видов деятельности, относящихся к сфере услуг, на их долю приходится более 70% </w:t>
      </w:r>
      <w:r w:rsidR="00AF1196">
        <w:rPr>
          <w:rFonts w:ascii="Times New Roman" w:hAnsi="Times New Roman" w:cs="Times New Roman"/>
          <w:sz w:val="28"/>
          <w:szCs w:val="28"/>
        </w:rPr>
        <w:t>валового регионального продукта.</w:t>
      </w:r>
    </w:p>
    <w:p w14:paraId="31927EDC" w14:textId="77777777" w:rsidR="00353BCB" w:rsidRDefault="00353BCB" w:rsidP="003644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3BCB">
        <w:rPr>
          <w:rFonts w:ascii="Times New Roman" w:hAnsi="Times New Roman" w:cs="Times New Roman"/>
          <w:sz w:val="28"/>
          <w:szCs w:val="28"/>
        </w:rPr>
        <w:t xml:space="preserve">Среди приоритетных направлений развития Новосибирской области следует выделить </w:t>
      </w:r>
      <w:r w:rsidR="003644CB" w:rsidRPr="00353BCB">
        <w:rPr>
          <w:rFonts w:ascii="Times New Roman" w:hAnsi="Times New Roman" w:cs="Times New Roman"/>
          <w:sz w:val="28"/>
          <w:szCs w:val="28"/>
        </w:rPr>
        <w:t>обрабатывающие производства</w:t>
      </w:r>
      <w:r w:rsidR="003644CB">
        <w:rPr>
          <w:rFonts w:ascii="Times New Roman" w:hAnsi="Times New Roman" w:cs="Times New Roman"/>
          <w:sz w:val="28"/>
          <w:szCs w:val="28"/>
        </w:rPr>
        <w:t>,</w:t>
      </w:r>
      <w:r w:rsidR="003644CB" w:rsidRPr="003644CB">
        <w:rPr>
          <w:rFonts w:ascii="Times New Roman" w:hAnsi="Times New Roman" w:cs="Times New Roman"/>
          <w:sz w:val="28"/>
          <w:szCs w:val="28"/>
        </w:rPr>
        <w:t xml:space="preserve"> </w:t>
      </w:r>
      <w:r w:rsidR="003644CB" w:rsidRPr="00353BCB">
        <w:rPr>
          <w:rFonts w:ascii="Times New Roman" w:hAnsi="Times New Roman" w:cs="Times New Roman"/>
          <w:sz w:val="28"/>
          <w:szCs w:val="28"/>
        </w:rPr>
        <w:t>транспорт и связь, оптовую и розничную торговлю</w:t>
      </w:r>
      <w:r w:rsidR="003644CB">
        <w:rPr>
          <w:rFonts w:ascii="Times New Roman" w:hAnsi="Times New Roman" w:cs="Times New Roman"/>
          <w:sz w:val="28"/>
          <w:szCs w:val="28"/>
        </w:rPr>
        <w:t>, а также</w:t>
      </w:r>
      <w:r w:rsidR="003644CB" w:rsidRPr="00353BCB">
        <w:rPr>
          <w:rFonts w:ascii="Times New Roman" w:hAnsi="Times New Roman" w:cs="Times New Roman"/>
          <w:sz w:val="28"/>
          <w:szCs w:val="28"/>
        </w:rPr>
        <w:t xml:space="preserve"> оп</w:t>
      </w:r>
      <w:r w:rsidR="00456418">
        <w:rPr>
          <w:rFonts w:ascii="Times New Roman" w:hAnsi="Times New Roman" w:cs="Times New Roman"/>
          <w:sz w:val="28"/>
          <w:szCs w:val="28"/>
        </w:rPr>
        <w:t xml:space="preserve">ерации с недвижимым имуществом, </w:t>
      </w:r>
      <w:r w:rsidR="00A5324E">
        <w:rPr>
          <w:rFonts w:ascii="Times New Roman" w:hAnsi="Times New Roman" w:cs="Times New Roman"/>
          <w:sz w:val="28"/>
          <w:szCs w:val="28"/>
        </w:rPr>
        <w:t>НИОКР</w:t>
      </w:r>
      <w:r w:rsidR="003644CB">
        <w:rPr>
          <w:rFonts w:ascii="Times New Roman" w:hAnsi="Times New Roman" w:cs="Times New Roman"/>
          <w:sz w:val="28"/>
          <w:szCs w:val="28"/>
        </w:rPr>
        <w:t>.</w:t>
      </w:r>
      <w:r w:rsidRPr="00353BCB">
        <w:rPr>
          <w:rFonts w:ascii="Times New Roman" w:hAnsi="Times New Roman" w:cs="Times New Roman"/>
          <w:sz w:val="28"/>
          <w:szCs w:val="28"/>
        </w:rPr>
        <w:t xml:space="preserve"> Совокупная доля этих видов деятельности в структуре ВР</w:t>
      </w:r>
      <w:r w:rsidR="00543C00">
        <w:rPr>
          <w:rFonts w:ascii="Times New Roman" w:hAnsi="Times New Roman" w:cs="Times New Roman"/>
          <w:sz w:val="28"/>
          <w:szCs w:val="28"/>
        </w:rPr>
        <w:t>П области составляет более 70%.</w:t>
      </w:r>
    </w:p>
    <w:p w14:paraId="5C199297" w14:textId="77777777" w:rsidR="00FB4848" w:rsidRPr="00DB6713" w:rsidRDefault="00FB4848" w:rsidP="00FB48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6713">
        <w:rPr>
          <w:rFonts w:ascii="Times New Roman" w:hAnsi="Times New Roman" w:cs="Times New Roman"/>
          <w:sz w:val="28"/>
          <w:szCs w:val="28"/>
        </w:rPr>
        <w:t xml:space="preserve">Согласно Стратегии социально-экономического развития Новосибирской области до 2030 года, утвержденной постановлением Правительства </w:t>
      </w:r>
      <w:r w:rsidRPr="00DB6713">
        <w:rPr>
          <w:rFonts w:ascii="Times New Roman" w:hAnsi="Times New Roman" w:cs="Times New Roman"/>
          <w:sz w:val="28"/>
          <w:szCs w:val="28"/>
        </w:rPr>
        <w:lastRenderedPageBreak/>
        <w:t>Новосибирской области от</w:t>
      </w:r>
      <w:r w:rsidR="00346B62" w:rsidRPr="00DB6713">
        <w:rPr>
          <w:rFonts w:ascii="Times New Roman" w:hAnsi="Times New Roman" w:cs="Times New Roman"/>
          <w:sz w:val="28"/>
          <w:szCs w:val="28"/>
        </w:rPr>
        <w:t xml:space="preserve"> 19.03.2019</w:t>
      </w:r>
      <w:r w:rsidRPr="00DB6713">
        <w:rPr>
          <w:rFonts w:ascii="Times New Roman" w:hAnsi="Times New Roman" w:cs="Times New Roman"/>
          <w:sz w:val="28"/>
          <w:szCs w:val="28"/>
        </w:rPr>
        <w:t xml:space="preserve"> № 105-п, основными доминантами социально-экономического развития Новосибирской области </w:t>
      </w:r>
      <w:r w:rsidR="00543C00">
        <w:rPr>
          <w:rFonts w:ascii="Times New Roman" w:hAnsi="Times New Roman" w:cs="Times New Roman"/>
          <w:sz w:val="28"/>
          <w:szCs w:val="28"/>
        </w:rPr>
        <w:t xml:space="preserve">на период до 2030 года </w:t>
      </w:r>
      <w:r w:rsidRPr="00DB6713">
        <w:rPr>
          <w:rFonts w:ascii="Times New Roman" w:hAnsi="Times New Roman" w:cs="Times New Roman"/>
          <w:sz w:val="28"/>
          <w:szCs w:val="28"/>
        </w:rPr>
        <w:t>станут:</w:t>
      </w:r>
    </w:p>
    <w:p w14:paraId="5C198E6F" w14:textId="77777777" w:rsidR="00FB4848" w:rsidRPr="00DB6713" w:rsidRDefault="00FB4848" w:rsidP="00FB48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6713">
        <w:rPr>
          <w:rFonts w:ascii="Times New Roman" w:hAnsi="Times New Roman" w:cs="Times New Roman"/>
          <w:sz w:val="28"/>
          <w:szCs w:val="28"/>
        </w:rPr>
        <w:t>ускоренное инновационное и технологическое развитие, базирующееся на сочетании использования внутренних интеллектуальных человеческих ресурсов, технологий и привлечении внешних ресурсов, обеспечивающих инвестиции и компетенции масштабирования разработок для выхода на глобальные международные рынки;</w:t>
      </w:r>
    </w:p>
    <w:p w14:paraId="5B7A2186" w14:textId="77777777" w:rsidR="00FB4848" w:rsidRPr="00DB6713" w:rsidRDefault="00FB4848" w:rsidP="00FB48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6713">
        <w:rPr>
          <w:rFonts w:ascii="Times New Roman" w:hAnsi="Times New Roman" w:cs="Times New Roman"/>
          <w:sz w:val="28"/>
          <w:szCs w:val="28"/>
        </w:rPr>
        <w:t>стимулирование роста реального сектора экономики, в том числе обрабатывающей промышленности, на основе ускоренного обновления фондов, использования новых технологий и выхода на новые рынки сбыта;</w:t>
      </w:r>
    </w:p>
    <w:p w14:paraId="7764EC6A" w14:textId="77777777" w:rsidR="00FB4848" w:rsidRPr="00DB6713" w:rsidRDefault="00FB4848" w:rsidP="00FB48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6713">
        <w:rPr>
          <w:rFonts w:ascii="Times New Roman" w:hAnsi="Times New Roman" w:cs="Times New Roman"/>
          <w:sz w:val="28"/>
          <w:szCs w:val="28"/>
        </w:rPr>
        <w:t>развитие традиционных конкурентных преимуществ региона как транспортно-логистического хаба через формирование соответствующей инфраструктуры, использование инструментов стимулирования, поддержки отраслей и привлечение инвестиций, в том числе через механизмы государственно-частного партнерства;</w:t>
      </w:r>
    </w:p>
    <w:p w14:paraId="75CE9D6F" w14:textId="77777777" w:rsidR="00FB4848" w:rsidRPr="00DB6713" w:rsidRDefault="00FB4848" w:rsidP="00FB48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6713">
        <w:rPr>
          <w:rFonts w:ascii="Times New Roman" w:hAnsi="Times New Roman" w:cs="Times New Roman"/>
          <w:sz w:val="28"/>
          <w:szCs w:val="28"/>
        </w:rPr>
        <w:t>расширение и развитие инфраструктуры фундаментальных и прикладных научных исследований и разработок с участием ведущих в своей области мировых ученых и созданием сетевых проектов и лабораторий;</w:t>
      </w:r>
    </w:p>
    <w:p w14:paraId="127AA024" w14:textId="77777777" w:rsidR="00FB4848" w:rsidRPr="00DB6713" w:rsidRDefault="00FB4848" w:rsidP="00FB48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6713">
        <w:rPr>
          <w:rFonts w:ascii="Times New Roman" w:hAnsi="Times New Roman" w:cs="Times New Roman"/>
          <w:sz w:val="28"/>
          <w:szCs w:val="28"/>
        </w:rPr>
        <w:t>укрепление и развитие малого и среднего предпринимательства как масштабного резерва экономического роста, занятости и уровня жизни населения, создание условий для начинающих предпринимателей и стимулирование технопредпринимательства;</w:t>
      </w:r>
    </w:p>
    <w:p w14:paraId="055E3F74" w14:textId="77777777" w:rsidR="00FB4848" w:rsidRDefault="00FB4848" w:rsidP="00FB48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6713">
        <w:rPr>
          <w:rFonts w:ascii="Times New Roman" w:hAnsi="Times New Roman" w:cs="Times New Roman"/>
          <w:sz w:val="28"/>
          <w:szCs w:val="28"/>
        </w:rPr>
        <w:t>совершенствование государственного управления, в том числе через цифровизацию, формирование сбалансированной бюджетной и налоговой политики региона и внедрение эффективного коммуникативного инструмента, обеспечивающего конструктивное взаимодействие органов власти с бизнесом и населением, направленного на формирование имиджа Новосибирской области как территории благоприятного инвестиционного климата и комфортной среды для жизни.</w:t>
      </w:r>
    </w:p>
    <w:p w14:paraId="0BB4E55D" w14:textId="77777777" w:rsidR="00562F85" w:rsidRDefault="00095706" w:rsidP="002D29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E31973">
        <w:rPr>
          <w:rFonts w:ascii="Times New Roman" w:hAnsi="Times New Roman" w:cs="Times New Roman"/>
          <w:sz w:val="28"/>
          <w:szCs w:val="28"/>
        </w:rPr>
        <w:t>ри этом, п</w:t>
      </w:r>
      <w:r>
        <w:rPr>
          <w:rFonts w:ascii="Times New Roman" w:hAnsi="Times New Roman" w:cs="Times New Roman"/>
          <w:sz w:val="28"/>
          <w:szCs w:val="28"/>
        </w:rPr>
        <w:t xml:space="preserve">остановлением Правительства Новосибирской области от 29.09.2011 № 418-п «О перспективных направлениях инвестиционной деятельности и нормативных значениях показателей бюджетной эффективности» определено </w:t>
      </w:r>
      <w:r w:rsidR="004B0B01">
        <w:rPr>
          <w:rFonts w:ascii="Times New Roman" w:hAnsi="Times New Roman" w:cs="Times New Roman"/>
          <w:sz w:val="28"/>
          <w:szCs w:val="28"/>
        </w:rPr>
        <w:t>17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="00C969AF">
        <w:rPr>
          <w:rFonts w:ascii="Times New Roman" w:hAnsi="Times New Roman" w:cs="Times New Roman"/>
          <w:sz w:val="28"/>
          <w:szCs w:val="28"/>
        </w:rPr>
        <w:t>ерспективны</w:t>
      </w:r>
      <w:r>
        <w:rPr>
          <w:rFonts w:ascii="Times New Roman" w:hAnsi="Times New Roman" w:cs="Times New Roman"/>
          <w:sz w:val="28"/>
          <w:szCs w:val="28"/>
        </w:rPr>
        <w:t>х</w:t>
      </w:r>
      <w:r w:rsidR="00C969AF">
        <w:rPr>
          <w:rFonts w:ascii="Times New Roman" w:hAnsi="Times New Roman" w:cs="Times New Roman"/>
          <w:sz w:val="28"/>
          <w:szCs w:val="28"/>
        </w:rPr>
        <w:t xml:space="preserve"> направлени</w:t>
      </w:r>
      <w:r>
        <w:rPr>
          <w:rFonts w:ascii="Times New Roman" w:hAnsi="Times New Roman" w:cs="Times New Roman"/>
          <w:sz w:val="28"/>
          <w:szCs w:val="28"/>
        </w:rPr>
        <w:t>й</w:t>
      </w:r>
      <w:r w:rsidR="00C969AF">
        <w:rPr>
          <w:rFonts w:ascii="Times New Roman" w:hAnsi="Times New Roman" w:cs="Times New Roman"/>
          <w:sz w:val="28"/>
          <w:szCs w:val="28"/>
        </w:rPr>
        <w:t xml:space="preserve"> инвестиционной деятельности</w:t>
      </w:r>
      <w:r w:rsidR="00E64130">
        <w:rPr>
          <w:rFonts w:ascii="Times New Roman" w:hAnsi="Times New Roman" w:cs="Times New Roman"/>
          <w:sz w:val="28"/>
          <w:szCs w:val="28"/>
        </w:rPr>
        <w:t xml:space="preserve"> региона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35CFD84F" w14:textId="77777777" w:rsidR="002D2905" w:rsidRDefault="002D2905" w:rsidP="002D29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модернизация, расширение или создание производств инновационной продукции и услуг, новых материалов и технологий;</w:t>
      </w:r>
    </w:p>
    <w:p w14:paraId="01AA1908" w14:textId="77777777" w:rsidR="002D2905" w:rsidRDefault="002D2905" w:rsidP="002D29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модернизация, расширение или создание производств пищевой и перерабатывающей промышленности;</w:t>
      </w:r>
    </w:p>
    <w:p w14:paraId="758F0292" w14:textId="77777777" w:rsidR="002D2905" w:rsidRDefault="002D2905" w:rsidP="002D29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модернизация, расширение или создание производств современных строительных материалов и строительных конструкций;</w:t>
      </w:r>
    </w:p>
    <w:p w14:paraId="0A62A3DD" w14:textId="77777777" w:rsidR="002D2905" w:rsidRDefault="002D2905" w:rsidP="002D29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модернизация, расширение или создание добывающих и обрабатывающих производств;</w:t>
      </w:r>
    </w:p>
    <w:p w14:paraId="053507DE" w14:textId="77777777" w:rsidR="002D2905" w:rsidRDefault="002D2905" w:rsidP="002D29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5) модернизация, расширение или создание объектов транспортно-логистической инфраструктуры;</w:t>
      </w:r>
    </w:p>
    <w:p w14:paraId="5E7B7410" w14:textId="77777777" w:rsidR="002D2905" w:rsidRDefault="002D2905" w:rsidP="002D29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модернизация, расширение или создание производств, обеспечивающих переработку древесины;</w:t>
      </w:r>
    </w:p>
    <w:p w14:paraId="41206E4B" w14:textId="77777777" w:rsidR="002D2905" w:rsidRDefault="002D2905" w:rsidP="002D29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 модернизация, расширение или создание производств по переработке вторичного сырья и бытовых отходов;</w:t>
      </w:r>
    </w:p>
    <w:p w14:paraId="1433FCFB" w14:textId="77777777" w:rsidR="002D2905" w:rsidRDefault="002D2905" w:rsidP="002D29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 модернизация, расширение или создание общественно значимых объектов в сфере туризма, образования, культуры, физической культуры и спорта, здравоохранения;</w:t>
      </w:r>
    </w:p>
    <w:p w14:paraId="297CD279" w14:textId="77777777" w:rsidR="002D2905" w:rsidRDefault="002D2905" w:rsidP="002D29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9) модернизация, расширение или создание объектов коммунальной инфраструктуры;</w:t>
      </w:r>
    </w:p>
    <w:p w14:paraId="34A322A8" w14:textId="77777777" w:rsidR="002D2905" w:rsidRDefault="002D2905" w:rsidP="002D29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10) модернизация, расширение или создание производств машин и оборудования;</w:t>
      </w:r>
    </w:p>
    <w:p w14:paraId="7175516F" w14:textId="77777777" w:rsidR="002D2905" w:rsidRDefault="002D2905" w:rsidP="002D29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11) модернизация, расширение или создание производств медицинских изделий;</w:t>
      </w:r>
    </w:p>
    <w:p w14:paraId="3CC1F753" w14:textId="77777777" w:rsidR="002D2905" w:rsidRDefault="002D2905" w:rsidP="002D29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12) модернизация, расширение или создание производств в сфере биотехнологий и биофармацевтики;</w:t>
      </w:r>
    </w:p>
    <w:p w14:paraId="783A097C" w14:textId="77777777" w:rsidR="002D2905" w:rsidRDefault="002D2905" w:rsidP="002D29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13) модернизация, расширение или создание производств товаров народного потребления;</w:t>
      </w:r>
    </w:p>
    <w:p w14:paraId="658ACE2F" w14:textId="77777777" w:rsidR="002D2905" w:rsidRDefault="002D2905" w:rsidP="002D29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14) модернизация, расширение или создание индустриальных (промышленных) парков и технопарков;</w:t>
      </w:r>
    </w:p>
    <w:p w14:paraId="1914CFE5" w14:textId="77777777" w:rsidR="002D2905" w:rsidRDefault="002D2905" w:rsidP="002D29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15) модернизация, расширение или создание объектов в рамках заключенных соглашений о государственно-частном партнерстве (муниципально-частном партнерстве) и концессионных соглашений;</w:t>
      </w:r>
    </w:p>
    <w:p w14:paraId="4E785078" w14:textId="77777777" w:rsidR="002D2905" w:rsidRDefault="002D2905" w:rsidP="002D29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16) модернизация, расширение или создание объектов инфраструктуры для цифровой экономики;</w:t>
      </w:r>
    </w:p>
    <w:p w14:paraId="78B3E1FC" w14:textId="77777777" w:rsidR="002D2905" w:rsidRDefault="002D2905" w:rsidP="002D29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17) модернизация, расширение или создание производственных объектов на территории опережающего социально-экономического развития «Линево» (далее – ТОСЭР «Линево»), на территории опережающего социально-экономического развития «Горный» (далее – ТОСЭР «Горный»).</w:t>
      </w:r>
    </w:p>
    <w:p w14:paraId="27F16AF2" w14:textId="77777777" w:rsidR="00F275EF" w:rsidRDefault="00F275EF" w:rsidP="00F275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Капитализация интеллектуального потенциала и создание условий для высокой инновационной активности, включая привлечение центров НИОКР международных компаний, стимулирование технологического предпринимательства, будут способствовать формированию на территории Новосибирской области Сибирского инновационного хаба международного уровня (Академгородок 2.0).</w:t>
      </w:r>
    </w:p>
    <w:p w14:paraId="73A09D0E" w14:textId="77777777" w:rsidR="00237AB0" w:rsidRPr="006A0895" w:rsidRDefault="009B70EF" w:rsidP="00237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Формирование и развитие кластеров является эффективным механизмом привлечения прямых инвестиций и активизации внешнеэкономической </w:t>
      </w:r>
      <w:r w:rsidRPr="006A0895">
        <w:rPr>
          <w:rFonts w:ascii="Times New Roman" w:hAnsi="Times New Roman" w:cs="Times New Roman"/>
          <w:sz w:val="28"/>
          <w:szCs w:val="28"/>
        </w:rPr>
        <w:t>интеграции. Развитие территориальных кластеров способствует повышению конкурентоспособности экономики и улучшению инвестиционного климата региона.</w:t>
      </w:r>
      <w:r w:rsidR="00237AB0">
        <w:rPr>
          <w:rFonts w:ascii="Times New Roman" w:hAnsi="Times New Roman" w:cs="Times New Roman"/>
          <w:sz w:val="28"/>
          <w:szCs w:val="28"/>
        </w:rPr>
        <w:t xml:space="preserve"> </w:t>
      </w:r>
      <w:r w:rsidRPr="006A0895">
        <w:rPr>
          <w:rFonts w:ascii="Times New Roman" w:hAnsi="Times New Roman" w:cs="Times New Roman"/>
          <w:sz w:val="28"/>
          <w:szCs w:val="28"/>
        </w:rPr>
        <w:t>В Новосибирской области с 2015 года действует Центр кластерного развития, утвержден регламент сопровождения кластеров и проектов уч</w:t>
      </w:r>
      <w:r w:rsidR="006A0895">
        <w:rPr>
          <w:rFonts w:ascii="Times New Roman" w:hAnsi="Times New Roman" w:cs="Times New Roman"/>
          <w:sz w:val="28"/>
          <w:szCs w:val="28"/>
        </w:rPr>
        <w:t>астников кластеров по принципу «</w:t>
      </w:r>
      <w:r w:rsidRPr="006A0895">
        <w:rPr>
          <w:rFonts w:ascii="Times New Roman" w:hAnsi="Times New Roman" w:cs="Times New Roman"/>
          <w:sz w:val="28"/>
          <w:szCs w:val="28"/>
        </w:rPr>
        <w:t>одного окна</w:t>
      </w:r>
      <w:r w:rsidR="006A0895">
        <w:rPr>
          <w:rFonts w:ascii="Times New Roman" w:hAnsi="Times New Roman" w:cs="Times New Roman"/>
          <w:sz w:val="28"/>
          <w:szCs w:val="28"/>
        </w:rPr>
        <w:t>»</w:t>
      </w:r>
      <w:r w:rsidRPr="006A0895">
        <w:rPr>
          <w:rFonts w:ascii="Times New Roman" w:hAnsi="Times New Roman" w:cs="Times New Roman"/>
          <w:sz w:val="28"/>
          <w:szCs w:val="28"/>
        </w:rPr>
        <w:t>, осуществляется ведение государственного реестра кластеров Новосибирской области.</w:t>
      </w:r>
      <w:r w:rsidR="00237AB0">
        <w:rPr>
          <w:rFonts w:ascii="Times New Roman" w:hAnsi="Times New Roman" w:cs="Times New Roman"/>
          <w:sz w:val="28"/>
          <w:szCs w:val="28"/>
        </w:rPr>
        <w:t xml:space="preserve"> </w:t>
      </w:r>
      <w:r w:rsidR="00237AB0" w:rsidRPr="006A0895">
        <w:rPr>
          <w:rFonts w:ascii="Times New Roman" w:hAnsi="Times New Roman" w:cs="Times New Roman"/>
          <w:sz w:val="28"/>
          <w:szCs w:val="28"/>
        </w:rPr>
        <w:t xml:space="preserve">По состоянию на 2021 год в </w:t>
      </w:r>
      <w:r w:rsidR="00237AB0" w:rsidRPr="006A0895">
        <w:rPr>
          <w:rFonts w:ascii="Times New Roman" w:hAnsi="Times New Roman" w:cs="Times New Roman"/>
          <w:sz w:val="28"/>
          <w:szCs w:val="28"/>
        </w:rPr>
        <w:lastRenderedPageBreak/>
        <w:t>Государственный реестр кластеров Новосибирской области внесены пять кластеров:</w:t>
      </w:r>
    </w:p>
    <w:p w14:paraId="73B60570" w14:textId="77777777" w:rsidR="00762CD7" w:rsidRDefault="00762CD7" w:rsidP="00237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0895">
        <w:rPr>
          <w:rFonts w:ascii="Times New Roman" w:hAnsi="Times New Roman" w:cs="Times New Roman"/>
          <w:sz w:val="28"/>
          <w:szCs w:val="28"/>
        </w:rPr>
        <w:t>Научно-производственный к</w:t>
      </w:r>
      <w:r>
        <w:rPr>
          <w:rFonts w:ascii="Times New Roman" w:hAnsi="Times New Roman" w:cs="Times New Roman"/>
          <w:sz w:val="28"/>
          <w:szCs w:val="28"/>
        </w:rPr>
        <w:t>ластер «</w:t>
      </w:r>
      <w:r w:rsidRPr="006A0895">
        <w:rPr>
          <w:rFonts w:ascii="Times New Roman" w:hAnsi="Times New Roman" w:cs="Times New Roman"/>
          <w:sz w:val="28"/>
          <w:szCs w:val="28"/>
        </w:rPr>
        <w:t>Сибирский наукополис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6A0895">
        <w:rPr>
          <w:rFonts w:ascii="Times New Roman" w:hAnsi="Times New Roman" w:cs="Times New Roman"/>
          <w:sz w:val="28"/>
          <w:szCs w:val="28"/>
        </w:rPr>
        <w:t>;</w:t>
      </w:r>
    </w:p>
    <w:p w14:paraId="28FB947F" w14:textId="77777777" w:rsidR="00237AB0" w:rsidRPr="006A0895" w:rsidRDefault="00237AB0" w:rsidP="00762C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0895">
        <w:rPr>
          <w:rFonts w:ascii="Times New Roman" w:hAnsi="Times New Roman" w:cs="Times New Roman"/>
          <w:sz w:val="28"/>
          <w:szCs w:val="28"/>
        </w:rPr>
        <w:t>Кластер информационных и биофармацевтических технологий;</w:t>
      </w:r>
    </w:p>
    <w:p w14:paraId="567C9AE3" w14:textId="77777777" w:rsidR="00237AB0" w:rsidRPr="006A0895" w:rsidRDefault="00237AB0" w:rsidP="00237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0895">
        <w:rPr>
          <w:rFonts w:ascii="Times New Roman" w:hAnsi="Times New Roman" w:cs="Times New Roman"/>
          <w:sz w:val="28"/>
          <w:szCs w:val="28"/>
        </w:rPr>
        <w:t>Биофармацевтический кластер Новосибирской области;</w:t>
      </w:r>
    </w:p>
    <w:p w14:paraId="054ECCA3" w14:textId="77777777" w:rsidR="00237AB0" w:rsidRPr="006A0895" w:rsidRDefault="00237AB0" w:rsidP="00237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0895">
        <w:rPr>
          <w:rFonts w:ascii="Times New Roman" w:hAnsi="Times New Roman" w:cs="Times New Roman"/>
          <w:sz w:val="28"/>
          <w:szCs w:val="28"/>
        </w:rPr>
        <w:t>Первый зерновой кластер производителей сельскохозяйственной и промышленной продукции;</w:t>
      </w:r>
    </w:p>
    <w:p w14:paraId="3B0D3858" w14:textId="77777777" w:rsidR="00237AB0" w:rsidRPr="006A0895" w:rsidRDefault="00237AB0" w:rsidP="00237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0895">
        <w:rPr>
          <w:rFonts w:ascii="Times New Roman" w:hAnsi="Times New Roman" w:cs="Times New Roman"/>
          <w:sz w:val="28"/>
          <w:szCs w:val="28"/>
        </w:rPr>
        <w:t>Промышленн</w:t>
      </w:r>
      <w:r>
        <w:rPr>
          <w:rFonts w:ascii="Times New Roman" w:hAnsi="Times New Roman" w:cs="Times New Roman"/>
          <w:sz w:val="28"/>
          <w:szCs w:val="28"/>
        </w:rPr>
        <w:t>ый кластер «Цифровая энергетика»</w:t>
      </w:r>
      <w:r w:rsidRPr="006A0895">
        <w:rPr>
          <w:rFonts w:ascii="Times New Roman" w:hAnsi="Times New Roman" w:cs="Times New Roman"/>
          <w:sz w:val="28"/>
          <w:szCs w:val="28"/>
        </w:rPr>
        <w:t xml:space="preserve"> Новосибирской области.</w:t>
      </w:r>
    </w:p>
    <w:p w14:paraId="05376B7A" w14:textId="77777777" w:rsidR="009B70EF" w:rsidRPr="006A0895" w:rsidRDefault="0098148C" w:rsidP="006A08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2016 года</w:t>
      </w:r>
      <w:r w:rsidR="009B70EF" w:rsidRPr="006A0895">
        <w:rPr>
          <w:rFonts w:ascii="Times New Roman" w:hAnsi="Times New Roman" w:cs="Times New Roman"/>
          <w:sz w:val="28"/>
          <w:szCs w:val="28"/>
        </w:rPr>
        <w:t xml:space="preserve"> начал функционировать Н</w:t>
      </w:r>
      <w:r w:rsidR="000905B5">
        <w:rPr>
          <w:rFonts w:ascii="Times New Roman" w:hAnsi="Times New Roman" w:cs="Times New Roman"/>
          <w:sz w:val="28"/>
          <w:szCs w:val="28"/>
        </w:rPr>
        <w:t>аучно-производственный кластер «</w:t>
      </w:r>
      <w:r w:rsidR="009B70EF" w:rsidRPr="006A0895">
        <w:rPr>
          <w:rFonts w:ascii="Times New Roman" w:hAnsi="Times New Roman" w:cs="Times New Roman"/>
          <w:sz w:val="28"/>
          <w:szCs w:val="28"/>
        </w:rPr>
        <w:t>Сибирский наукополис</w:t>
      </w:r>
      <w:r w:rsidR="000905B5">
        <w:rPr>
          <w:rFonts w:ascii="Times New Roman" w:hAnsi="Times New Roman" w:cs="Times New Roman"/>
          <w:sz w:val="28"/>
          <w:szCs w:val="28"/>
        </w:rPr>
        <w:t>» (далее - НПК «</w:t>
      </w:r>
      <w:r w:rsidR="009B70EF" w:rsidRPr="006A0895">
        <w:rPr>
          <w:rFonts w:ascii="Times New Roman" w:hAnsi="Times New Roman" w:cs="Times New Roman"/>
          <w:sz w:val="28"/>
          <w:szCs w:val="28"/>
        </w:rPr>
        <w:t>Сибирский наукополис</w:t>
      </w:r>
      <w:r w:rsidR="000905B5">
        <w:rPr>
          <w:rFonts w:ascii="Times New Roman" w:hAnsi="Times New Roman" w:cs="Times New Roman"/>
          <w:sz w:val="28"/>
          <w:szCs w:val="28"/>
        </w:rPr>
        <w:t>»</w:t>
      </w:r>
      <w:r w:rsidR="009B70EF" w:rsidRPr="006A0895">
        <w:rPr>
          <w:rFonts w:ascii="Times New Roman" w:hAnsi="Times New Roman" w:cs="Times New Roman"/>
          <w:sz w:val="28"/>
          <w:szCs w:val="28"/>
        </w:rPr>
        <w:t xml:space="preserve">), который является участником приоритетного проекта Минэкономразвития России </w:t>
      </w:r>
      <w:r w:rsidR="000905B5">
        <w:rPr>
          <w:rFonts w:ascii="Times New Roman" w:hAnsi="Times New Roman" w:cs="Times New Roman"/>
          <w:sz w:val="28"/>
          <w:szCs w:val="28"/>
        </w:rPr>
        <w:t>«</w:t>
      </w:r>
      <w:r w:rsidR="009B70EF" w:rsidRPr="006A0895">
        <w:rPr>
          <w:rFonts w:ascii="Times New Roman" w:hAnsi="Times New Roman" w:cs="Times New Roman"/>
          <w:sz w:val="28"/>
          <w:szCs w:val="28"/>
        </w:rPr>
        <w:t>Развитие инновационных кластеров - лидеров инвестиционной привлекательности мирового уровня</w:t>
      </w:r>
      <w:r w:rsidR="000905B5">
        <w:rPr>
          <w:rFonts w:ascii="Times New Roman" w:hAnsi="Times New Roman" w:cs="Times New Roman"/>
          <w:sz w:val="28"/>
          <w:szCs w:val="28"/>
        </w:rPr>
        <w:t>». НПК «</w:t>
      </w:r>
      <w:r w:rsidR="009B70EF" w:rsidRPr="006A0895">
        <w:rPr>
          <w:rFonts w:ascii="Times New Roman" w:hAnsi="Times New Roman" w:cs="Times New Roman"/>
          <w:sz w:val="28"/>
          <w:szCs w:val="28"/>
        </w:rPr>
        <w:t>Сибирский наукополис</w:t>
      </w:r>
      <w:r w:rsidR="000905B5">
        <w:rPr>
          <w:rFonts w:ascii="Times New Roman" w:hAnsi="Times New Roman" w:cs="Times New Roman"/>
          <w:sz w:val="28"/>
          <w:szCs w:val="28"/>
        </w:rPr>
        <w:t>»</w:t>
      </w:r>
      <w:r w:rsidR="009B70EF" w:rsidRPr="006A0895">
        <w:rPr>
          <w:rFonts w:ascii="Times New Roman" w:hAnsi="Times New Roman" w:cs="Times New Roman"/>
          <w:sz w:val="28"/>
          <w:szCs w:val="28"/>
        </w:rPr>
        <w:t xml:space="preserve"> объединяет следующие отраслевые направления: высокотехнологичная медицина, информационные и биофармацевтические технологии.</w:t>
      </w:r>
    </w:p>
    <w:p w14:paraId="3A22E330" w14:textId="77777777" w:rsidR="009B70EF" w:rsidRPr="006A0895" w:rsidRDefault="009B70EF" w:rsidP="00CD13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0895">
        <w:rPr>
          <w:rFonts w:ascii="Times New Roman" w:hAnsi="Times New Roman" w:cs="Times New Roman"/>
          <w:sz w:val="28"/>
          <w:szCs w:val="28"/>
        </w:rPr>
        <w:t xml:space="preserve">В процессе развития НПК </w:t>
      </w:r>
      <w:r w:rsidR="000905B5">
        <w:rPr>
          <w:rFonts w:ascii="Times New Roman" w:hAnsi="Times New Roman" w:cs="Times New Roman"/>
          <w:sz w:val="28"/>
          <w:szCs w:val="28"/>
        </w:rPr>
        <w:t>«</w:t>
      </w:r>
      <w:r w:rsidRPr="006A0895">
        <w:rPr>
          <w:rFonts w:ascii="Times New Roman" w:hAnsi="Times New Roman" w:cs="Times New Roman"/>
          <w:sz w:val="28"/>
          <w:szCs w:val="28"/>
        </w:rPr>
        <w:t>Сибирский наукополис</w:t>
      </w:r>
      <w:r w:rsidR="000905B5">
        <w:rPr>
          <w:rFonts w:ascii="Times New Roman" w:hAnsi="Times New Roman" w:cs="Times New Roman"/>
          <w:sz w:val="28"/>
          <w:szCs w:val="28"/>
        </w:rPr>
        <w:t>»</w:t>
      </w:r>
      <w:r w:rsidRPr="006A0895">
        <w:rPr>
          <w:rFonts w:ascii="Times New Roman" w:hAnsi="Times New Roman" w:cs="Times New Roman"/>
          <w:sz w:val="28"/>
          <w:szCs w:val="28"/>
        </w:rPr>
        <w:t xml:space="preserve"> в 2019 году институционально оформлен Биофармацевтический кластер Новосибирской области, </w:t>
      </w:r>
      <w:r w:rsidRPr="000905B5">
        <w:rPr>
          <w:rFonts w:ascii="Times New Roman" w:hAnsi="Times New Roman" w:cs="Times New Roman"/>
          <w:sz w:val="28"/>
          <w:szCs w:val="28"/>
        </w:rPr>
        <w:t xml:space="preserve">программа </w:t>
      </w:r>
      <w:r w:rsidRPr="006A0895">
        <w:rPr>
          <w:rFonts w:ascii="Times New Roman" w:hAnsi="Times New Roman" w:cs="Times New Roman"/>
          <w:sz w:val="28"/>
          <w:szCs w:val="28"/>
        </w:rPr>
        <w:t>развития которого утверждена постановлением Правительства Новосибирской</w:t>
      </w:r>
      <w:r w:rsidR="000905B5">
        <w:rPr>
          <w:rFonts w:ascii="Times New Roman" w:hAnsi="Times New Roman" w:cs="Times New Roman"/>
          <w:sz w:val="28"/>
          <w:szCs w:val="28"/>
        </w:rPr>
        <w:t xml:space="preserve"> области от 24.12.2019 № 495-п «</w:t>
      </w:r>
      <w:r w:rsidRPr="006A0895">
        <w:rPr>
          <w:rFonts w:ascii="Times New Roman" w:hAnsi="Times New Roman" w:cs="Times New Roman"/>
          <w:sz w:val="28"/>
          <w:szCs w:val="28"/>
        </w:rPr>
        <w:t>Об утверждении программы развития Биофармацевтического</w:t>
      </w:r>
      <w:r w:rsidR="000905B5">
        <w:rPr>
          <w:rFonts w:ascii="Times New Roman" w:hAnsi="Times New Roman" w:cs="Times New Roman"/>
          <w:sz w:val="28"/>
          <w:szCs w:val="28"/>
        </w:rPr>
        <w:t xml:space="preserve"> кластера Новосибирской области»</w:t>
      </w:r>
      <w:r w:rsidRPr="006A0895">
        <w:rPr>
          <w:rFonts w:ascii="Times New Roman" w:hAnsi="Times New Roman" w:cs="Times New Roman"/>
          <w:sz w:val="28"/>
          <w:szCs w:val="28"/>
        </w:rPr>
        <w:t xml:space="preserve">. Также в 2019 году в Новосибирской области оформлен Первый зерновой кластер производителей сельскохозяйственной и промышленной продукции, </w:t>
      </w:r>
      <w:r w:rsidRPr="000905B5">
        <w:rPr>
          <w:rFonts w:ascii="Times New Roman" w:hAnsi="Times New Roman" w:cs="Times New Roman"/>
          <w:sz w:val="28"/>
          <w:szCs w:val="28"/>
        </w:rPr>
        <w:t xml:space="preserve">программа </w:t>
      </w:r>
      <w:r w:rsidRPr="006A0895">
        <w:rPr>
          <w:rFonts w:ascii="Times New Roman" w:hAnsi="Times New Roman" w:cs="Times New Roman"/>
          <w:sz w:val="28"/>
          <w:szCs w:val="28"/>
        </w:rPr>
        <w:t>развития которого утверждена постановлением Правительства Новос</w:t>
      </w:r>
      <w:r w:rsidR="000905B5">
        <w:rPr>
          <w:rFonts w:ascii="Times New Roman" w:hAnsi="Times New Roman" w:cs="Times New Roman"/>
          <w:sz w:val="28"/>
          <w:szCs w:val="28"/>
        </w:rPr>
        <w:t>ибирской области от 24.12.2019 №</w:t>
      </w:r>
      <w:r w:rsidRPr="006A0895">
        <w:rPr>
          <w:rFonts w:ascii="Times New Roman" w:hAnsi="Times New Roman" w:cs="Times New Roman"/>
          <w:sz w:val="28"/>
          <w:szCs w:val="28"/>
        </w:rPr>
        <w:t xml:space="preserve"> 496-п </w:t>
      </w:r>
      <w:r w:rsidR="000905B5">
        <w:rPr>
          <w:rFonts w:ascii="Times New Roman" w:hAnsi="Times New Roman" w:cs="Times New Roman"/>
          <w:sz w:val="28"/>
          <w:szCs w:val="28"/>
        </w:rPr>
        <w:t>«</w:t>
      </w:r>
      <w:r w:rsidRPr="006A0895">
        <w:rPr>
          <w:rFonts w:ascii="Times New Roman" w:hAnsi="Times New Roman" w:cs="Times New Roman"/>
          <w:sz w:val="28"/>
          <w:szCs w:val="28"/>
        </w:rPr>
        <w:t>Об утверждении программы развития Первого зернового кластера производителей сельскохозяйст</w:t>
      </w:r>
      <w:r w:rsidR="000905B5">
        <w:rPr>
          <w:rFonts w:ascii="Times New Roman" w:hAnsi="Times New Roman" w:cs="Times New Roman"/>
          <w:sz w:val="28"/>
          <w:szCs w:val="28"/>
        </w:rPr>
        <w:t>венной и промышленной продукции»</w:t>
      </w:r>
      <w:r w:rsidRPr="006A0895">
        <w:rPr>
          <w:rFonts w:ascii="Times New Roman" w:hAnsi="Times New Roman" w:cs="Times New Roman"/>
          <w:sz w:val="28"/>
          <w:szCs w:val="28"/>
        </w:rPr>
        <w:t>.</w:t>
      </w:r>
    </w:p>
    <w:p w14:paraId="6772874B" w14:textId="77777777" w:rsidR="009B70EF" w:rsidRPr="006A0895" w:rsidRDefault="009B70EF" w:rsidP="007570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0895">
        <w:rPr>
          <w:rFonts w:ascii="Times New Roman" w:hAnsi="Times New Roman" w:cs="Times New Roman"/>
          <w:sz w:val="28"/>
          <w:szCs w:val="28"/>
        </w:rPr>
        <w:t xml:space="preserve">В рамках нацпроекта </w:t>
      </w:r>
      <w:r w:rsidR="00CD134E">
        <w:rPr>
          <w:rFonts w:ascii="Times New Roman" w:hAnsi="Times New Roman" w:cs="Times New Roman"/>
          <w:sz w:val="28"/>
          <w:szCs w:val="28"/>
        </w:rPr>
        <w:t>«</w:t>
      </w:r>
      <w:r w:rsidRPr="006A0895">
        <w:rPr>
          <w:rFonts w:ascii="Times New Roman" w:hAnsi="Times New Roman" w:cs="Times New Roman"/>
          <w:sz w:val="28"/>
          <w:szCs w:val="28"/>
        </w:rPr>
        <w:t>Цифровая экономика Российской Федерации</w:t>
      </w:r>
      <w:r w:rsidR="00CD134E">
        <w:rPr>
          <w:rFonts w:ascii="Times New Roman" w:hAnsi="Times New Roman" w:cs="Times New Roman"/>
          <w:sz w:val="28"/>
          <w:szCs w:val="28"/>
        </w:rPr>
        <w:t>»</w:t>
      </w:r>
      <w:r w:rsidRPr="006A0895">
        <w:rPr>
          <w:rFonts w:ascii="Times New Roman" w:hAnsi="Times New Roman" w:cs="Times New Roman"/>
          <w:sz w:val="28"/>
          <w:szCs w:val="28"/>
        </w:rPr>
        <w:t xml:space="preserve"> в 2020 году зарегистрирован промышленный кластер </w:t>
      </w:r>
      <w:r w:rsidR="00CD134E">
        <w:rPr>
          <w:rFonts w:ascii="Times New Roman" w:hAnsi="Times New Roman" w:cs="Times New Roman"/>
          <w:sz w:val="28"/>
          <w:szCs w:val="28"/>
        </w:rPr>
        <w:t>«</w:t>
      </w:r>
      <w:r w:rsidRPr="006A0895">
        <w:rPr>
          <w:rFonts w:ascii="Times New Roman" w:hAnsi="Times New Roman" w:cs="Times New Roman"/>
          <w:sz w:val="28"/>
          <w:szCs w:val="28"/>
        </w:rPr>
        <w:t>Цифровая энергетика</w:t>
      </w:r>
      <w:r w:rsidR="00CD134E">
        <w:rPr>
          <w:rFonts w:ascii="Times New Roman" w:hAnsi="Times New Roman" w:cs="Times New Roman"/>
          <w:sz w:val="28"/>
          <w:szCs w:val="28"/>
        </w:rPr>
        <w:t>»</w:t>
      </w:r>
      <w:r w:rsidRPr="006A0895">
        <w:rPr>
          <w:rFonts w:ascii="Times New Roman" w:hAnsi="Times New Roman" w:cs="Times New Roman"/>
          <w:sz w:val="28"/>
          <w:szCs w:val="28"/>
        </w:rPr>
        <w:t xml:space="preserve">, </w:t>
      </w:r>
      <w:r w:rsidRPr="000905B5">
        <w:rPr>
          <w:rFonts w:ascii="Times New Roman" w:hAnsi="Times New Roman" w:cs="Times New Roman"/>
          <w:sz w:val="28"/>
          <w:szCs w:val="28"/>
        </w:rPr>
        <w:t xml:space="preserve">программа </w:t>
      </w:r>
      <w:r w:rsidRPr="006A0895">
        <w:rPr>
          <w:rFonts w:ascii="Times New Roman" w:hAnsi="Times New Roman" w:cs="Times New Roman"/>
          <w:sz w:val="28"/>
          <w:szCs w:val="28"/>
        </w:rPr>
        <w:t>развития которого утверждена постановлением Правительства Новос</w:t>
      </w:r>
      <w:r w:rsidR="00E632C9">
        <w:rPr>
          <w:rFonts w:ascii="Times New Roman" w:hAnsi="Times New Roman" w:cs="Times New Roman"/>
          <w:sz w:val="28"/>
          <w:szCs w:val="28"/>
        </w:rPr>
        <w:t>ибирской области</w:t>
      </w:r>
      <w:r w:rsidR="00CD4F88">
        <w:rPr>
          <w:rFonts w:ascii="Times New Roman" w:hAnsi="Times New Roman" w:cs="Times New Roman"/>
          <w:sz w:val="28"/>
          <w:szCs w:val="28"/>
        </w:rPr>
        <w:t xml:space="preserve"> от 04.03.2020 № 55-п «Об утверждении программы развития промышленного кластера «Цифровая энергетика» Новосибирской области»</w:t>
      </w:r>
      <w:r w:rsidRPr="006A0895">
        <w:rPr>
          <w:rFonts w:ascii="Times New Roman" w:hAnsi="Times New Roman" w:cs="Times New Roman"/>
          <w:sz w:val="28"/>
          <w:szCs w:val="28"/>
        </w:rPr>
        <w:t>. Данный кластер позвол</w:t>
      </w:r>
      <w:r w:rsidR="008E5222">
        <w:rPr>
          <w:rFonts w:ascii="Times New Roman" w:hAnsi="Times New Roman" w:cs="Times New Roman"/>
          <w:sz w:val="28"/>
          <w:szCs w:val="28"/>
        </w:rPr>
        <w:t>яет</w:t>
      </w:r>
      <w:r w:rsidRPr="006A0895">
        <w:rPr>
          <w:rFonts w:ascii="Times New Roman" w:hAnsi="Times New Roman" w:cs="Times New Roman"/>
          <w:sz w:val="28"/>
          <w:szCs w:val="28"/>
        </w:rPr>
        <w:t xml:space="preserve"> производить комплексные продукты для цифровизации электрических сетей.</w:t>
      </w:r>
    </w:p>
    <w:p w14:paraId="2FBD46CD" w14:textId="77777777" w:rsidR="009B70EF" w:rsidRPr="006A0895" w:rsidRDefault="009B70EF" w:rsidP="00E632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0895">
        <w:rPr>
          <w:rFonts w:ascii="Times New Roman" w:hAnsi="Times New Roman" w:cs="Times New Roman"/>
          <w:sz w:val="28"/>
          <w:szCs w:val="28"/>
        </w:rPr>
        <w:t>Основным результатом к 203</w:t>
      </w:r>
      <w:r w:rsidR="00EC49E7">
        <w:rPr>
          <w:rFonts w:ascii="Times New Roman" w:hAnsi="Times New Roman" w:cs="Times New Roman"/>
          <w:sz w:val="28"/>
          <w:szCs w:val="28"/>
        </w:rPr>
        <w:t>0</w:t>
      </w:r>
      <w:r w:rsidRPr="006A0895">
        <w:rPr>
          <w:rFonts w:ascii="Times New Roman" w:hAnsi="Times New Roman" w:cs="Times New Roman"/>
          <w:sz w:val="28"/>
          <w:szCs w:val="28"/>
        </w:rPr>
        <w:t xml:space="preserve"> году должно стать вхождение экономики Новосибирской области в глобальные рынки и цепочки создания добавленной стоимости за счет диверсификации и структурных изменений по направлениям Национальной технологической инициативы, а также ключевым отраслевым направлениям: информационные технологии, биотехнологии и биофармацевтика, высокотехнологичные медицинские изделия и услуги, энергетика.</w:t>
      </w:r>
    </w:p>
    <w:p w14:paraId="0B51F84C" w14:textId="77777777" w:rsidR="00717618" w:rsidRDefault="00717618" w:rsidP="001B34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Учитывая опережающую динамику развития отрасли информационно-коммуникационных технологий (далее - ИКТ-отрасли) в сравнении с другими отраслями экономики региона, ИКТ будет выступать значительным резервом роста ВРП Новосибирской области. Инвестирование в ИКТ-отрасль даст выраженный мультипликативный эффект для всей экономики региона.</w:t>
      </w:r>
    </w:p>
    <w:p w14:paraId="62AF3C92" w14:textId="77777777" w:rsidR="003E3F8D" w:rsidRDefault="003E3F8D" w:rsidP="007A6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 Новосибирской области уже создаются крупные логистические и торгово-распределительные объекты, предназначенные для обслуживания соседних регионов, например</w:t>
      </w:r>
      <w:r w:rsidR="00F275E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логистический центр Почты России и оптово-распределительный центр холдинга </w:t>
      </w:r>
      <w:r w:rsidR="00F275EF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Росагромаркет</w:t>
      </w:r>
      <w:r w:rsidR="00F275EF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 Доля Новосибирской области в общем объеме торговли РФ с Китаем выросла в полтора раза за период</w:t>
      </w:r>
      <w:r w:rsidR="00010702">
        <w:rPr>
          <w:rFonts w:ascii="Times New Roman" w:hAnsi="Times New Roman" w:cs="Times New Roman"/>
          <w:sz w:val="28"/>
          <w:szCs w:val="28"/>
        </w:rPr>
        <w:t xml:space="preserve"> 2015 - 2017 годов</w:t>
      </w:r>
      <w:r>
        <w:rPr>
          <w:rFonts w:ascii="Times New Roman" w:hAnsi="Times New Roman" w:cs="Times New Roman"/>
          <w:sz w:val="28"/>
          <w:szCs w:val="28"/>
        </w:rPr>
        <w:t>. При этом реализуется совместная инициатива Китая и РФ по созданию автотранспортного коридора без обязательной перегрузки товара на территории Китая, отправной точкой которого должен стать город Новосибирск. Таким образом, Новосибирская область может привлечь торговые потоки с Китаем на свою территорию и стать важным торговым узлом между Европейской часть</w:t>
      </w:r>
      <w:r w:rsidR="00FC4EFE">
        <w:rPr>
          <w:rFonts w:ascii="Times New Roman" w:hAnsi="Times New Roman" w:cs="Times New Roman"/>
          <w:sz w:val="28"/>
          <w:szCs w:val="28"/>
        </w:rPr>
        <w:t xml:space="preserve">ю России и азиатскими странами, а также </w:t>
      </w:r>
      <w:r>
        <w:rPr>
          <w:rFonts w:ascii="Times New Roman" w:hAnsi="Times New Roman" w:cs="Times New Roman"/>
          <w:sz w:val="28"/>
          <w:szCs w:val="28"/>
        </w:rPr>
        <w:t>стать крупнейшим логистическим хабом в СФО, обеспечив регионам СФО торговую связь с другими округами РФ.</w:t>
      </w:r>
    </w:p>
    <w:p w14:paraId="77B39962" w14:textId="77777777" w:rsidR="00260D3F" w:rsidRDefault="00260D3F" w:rsidP="007A6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0103778" w14:textId="77777777" w:rsidR="00B00F52" w:rsidRPr="0087352E" w:rsidRDefault="00F9641F" w:rsidP="007A6D95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352E">
        <w:rPr>
          <w:rFonts w:ascii="Times New Roman" w:hAnsi="Times New Roman" w:cs="Times New Roman"/>
          <w:b/>
          <w:sz w:val="28"/>
          <w:szCs w:val="28"/>
        </w:rPr>
        <w:t>5. Нов</w:t>
      </w:r>
      <w:r w:rsidR="007A6D95">
        <w:rPr>
          <w:rFonts w:ascii="Times New Roman" w:hAnsi="Times New Roman" w:cs="Times New Roman"/>
          <w:b/>
          <w:sz w:val="28"/>
          <w:szCs w:val="28"/>
        </w:rPr>
        <w:t>ые</w:t>
      </w:r>
      <w:r w:rsidRPr="0087352E">
        <w:rPr>
          <w:rFonts w:ascii="Times New Roman" w:hAnsi="Times New Roman" w:cs="Times New Roman"/>
          <w:b/>
          <w:sz w:val="28"/>
          <w:szCs w:val="28"/>
        </w:rPr>
        <w:t xml:space="preserve"> инновационные отрасли Новосибирской области</w:t>
      </w:r>
    </w:p>
    <w:p w14:paraId="492CBB9A" w14:textId="5768466F" w:rsidR="00CB2A58" w:rsidRDefault="00CB2A58" w:rsidP="007A6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="00103894">
        <w:rPr>
          <w:rFonts w:ascii="Times New Roman" w:hAnsi="Times New Roman" w:cs="Times New Roman"/>
          <w:sz w:val="28"/>
          <w:szCs w:val="28"/>
        </w:rPr>
        <w:t>результатам рейтингов инновационных регионов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65331">
        <w:rPr>
          <w:rFonts w:ascii="Times New Roman" w:hAnsi="Times New Roman" w:cs="Times New Roman"/>
          <w:sz w:val="28"/>
          <w:szCs w:val="28"/>
        </w:rPr>
        <w:t xml:space="preserve">Новосибирская </w:t>
      </w:r>
      <w:r>
        <w:rPr>
          <w:rFonts w:ascii="Times New Roman" w:hAnsi="Times New Roman" w:cs="Times New Roman"/>
          <w:sz w:val="28"/>
          <w:szCs w:val="28"/>
        </w:rPr>
        <w:t xml:space="preserve">область стабильно входит в десятку самых сильных инновационных </w:t>
      </w:r>
      <w:r w:rsidR="00B1756F">
        <w:rPr>
          <w:rFonts w:ascii="Times New Roman" w:hAnsi="Times New Roman" w:cs="Times New Roman"/>
          <w:sz w:val="28"/>
          <w:szCs w:val="28"/>
        </w:rPr>
        <w:t>регионов России, а по критерию «</w:t>
      </w:r>
      <w:r>
        <w:rPr>
          <w:rFonts w:ascii="Times New Roman" w:hAnsi="Times New Roman" w:cs="Times New Roman"/>
          <w:sz w:val="28"/>
          <w:szCs w:val="28"/>
        </w:rPr>
        <w:t xml:space="preserve">Инновационная </w:t>
      </w:r>
      <w:r w:rsidR="00B30670">
        <w:rPr>
          <w:rFonts w:ascii="Times New Roman" w:hAnsi="Times New Roman" w:cs="Times New Roman"/>
          <w:sz w:val="28"/>
          <w:szCs w:val="28"/>
        </w:rPr>
        <w:t>активность</w:t>
      </w:r>
      <w:r w:rsidR="00B1756F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F235C">
        <w:rPr>
          <w:rFonts w:ascii="Times New Roman" w:hAnsi="Times New Roman" w:cs="Times New Roman"/>
          <w:sz w:val="28"/>
          <w:szCs w:val="28"/>
        </w:rPr>
        <w:t>стабильно</w:t>
      </w:r>
      <w:r>
        <w:rPr>
          <w:rFonts w:ascii="Times New Roman" w:hAnsi="Times New Roman" w:cs="Times New Roman"/>
          <w:sz w:val="28"/>
          <w:szCs w:val="28"/>
        </w:rPr>
        <w:t xml:space="preserve"> находится на лидирующих местах.</w:t>
      </w:r>
    </w:p>
    <w:p w14:paraId="5425E7F3" w14:textId="77777777" w:rsidR="00CB2A58" w:rsidRDefault="00CB2A58" w:rsidP="00E94A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Перспективы развития инновационного сектора экономики </w:t>
      </w:r>
      <w:r w:rsidR="00F52048">
        <w:rPr>
          <w:rFonts w:ascii="Times New Roman" w:hAnsi="Times New Roman" w:cs="Times New Roman"/>
          <w:sz w:val="28"/>
          <w:szCs w:val="28"/>
        </w:rPr>
        <w:t xml:space="preserve">Новосибирской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284340">
        <w:rPr>
          <w:rFonts w:ascii="Times New Roman" w:hAnsi="Times New Roman" w:cs="Times New Roman"/>
          <w:sz w:val="28"/>
          <w:szCs w:val="28"/>
        </w:rPr>
        <w:t xml:space="preserve">бласти в первую очередь связаны </w:t>
      </w:r>
      <w:r>
        <w:rPr>
          <w:rFonts w:ascii="Times New Roman" w:hAnsi="Times New Roman" w:cs="Times New Roman"/>
          <w:sz w:val="28"/>
          <w:szCs w:val="28"/>
        </w:rPr>
        <w:t>с реализацией новых проектов на стыке систем образования, науки и производства для вывода на рынок новых прорывных технологий, продуктов и услуг.</w:t>
      </w:r>
    </w:p>
    <w:p w14:paraId="4D40296C" w14:textId="77777777" w:rsidR="00A40E8A" w:rsidRDefault="00A40E8A" w:rsidP="005342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придания развивающего импульса сфере науки и инноваций в Новосибирской области приняты и реализуются следующие решения:</w:t>
      </w:r>
    </w:p>
    <w:p w14:paraId="3181ED66" w14:textId="77777777" w:rsidR="00A40E8A" w:rsidRDefault="00A40E8A" w:rsidP="005342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реализация проекта </w:t>
      </w:r>
      <w:r w:rsidR="00506720">
        <w:rPr>
          <w:rFonts w:ascii="Times New Roman" w:hAnsi="Times New Roman" w:cs="Times New Roman"/>
          <w:sz w:val="28"/>
          <w:szCs w:val="28"/>
        </w:rPr>
        <w:t>«Академгородок 2.0»</w:t>
      </w:r>
      <w:r>
        <w:rPr>
          <w:rFonts w:ascii="Times New Roman" w:hAnsi="Times New Roman" w:cs="Times New Roman"/>
          <w:sz w:val="28"/>
          <w:szCs w:val="28"/>
        </w:rPr>
        <w:t xml:space="preserve">, предусматривающего создание на данной территории объектов научной, инженерной, социальной, транспортной инфраструктуры. В целях осуществления проекта </w:t>
      </w:r>
      <w:r w:rsidR="00506720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Академгородок 2.0</w:t>
      </w:r>
      <w:r w:rsidR="00506720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утвержден перечень из 72 проектов, в том числе 27 проектов транспортной инфраструктуры, 25 проектов социальной инфраструктуры и 20 проектов инженерной инфраструктуры.</w:t>
      </w:r>
    </w:p>
    <w:p w14:paraId="607D41BD" w14:textId="77777777" w:rsidR="00A40E8A" w:rsidRDefault="00A40E8A" w:rsidP="005342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Одним из ключевых объектов научной инфраструктуры проекта </w:t>
      </w:r>
      <w:r w:rsidR="00506720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Академгородок 2.0</w:t>
      </w:r>
      <w:r w:rsidR="00506720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является создание центра коллективного пользования </w:t>
      </w:r>
      <w:r w:rsidR="00506720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Сибирский кольцевой источник фотонов</w:t>
      </w:r>
      <w:r w:rsidR="00506720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(далее - ЦКП </w:t>
      </w:r>
      <w:r w:rsidR="00506720">
        <w:rPr>
          <w:rFonts w:ascii="Times New Roman" w:hAnsi="Times New Roman" w:cs="Times New Roman"/>
          <w:sz w:val="28"/>
          <w:szCs w:val="28"/>
        </w:rPr>
        <w:t>«СКИФ»</w:t>
      </w:r>
      <w:r>
        <w:rPr>
          <w:rFonts w:ascii="Times New Roman" w:hAnsi="Times New Roman" w:cs="Times New Roman"/>
          <w:sz w:val="28"/>
          <w:szCs w:val="28"/>
        </w:rPr>
        <w:t>) - уникальной научн</w:t>
      </w:r>
      <w:r w:rsidR="00506720">
        <w:rPr>
          <w:rFonts w:ascii="Times New Roman" w:hAnsi="Times New Roman" w:cs="Times New Roman"/>
          <w:sz w:val="28"/>
          <w:szCs w:val="28"/>
        </w:rPr>
        <w:t>ой установки класса «мегасайенс». Создание ЦКП «СКИФ»</w:t>
      </w:r>
      <w:r>
        <w:rPr>
          <w:rFonts w:ascii="Times New Roman" w:hAnsi="Times New Roman" w:cs="Times New Roman"/>
          <w:sz w:val="28"/>
          <w:szCs w:val="28"/>
        </w:rPr>
        <w:t xml:space="preserve"> позволит Новосибирской области и Российской Федерации в целом добиться опережающих темпов развития в таких областях, как здравоохранение, образование, экология, культура и обеспечить лидерство в международной научной кооперации. На реализацию флагманского проекта ЦКП </w:t>
      </w:r>
      <w:r w:rsidR="00506720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СКИФ</w:t>
      </w:r>
      <w:r w:rsidR="00506720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из федеральных бюджетных ассигнований определено 37,1 млрд рублей </w:t>
      </w:r>
      <w:r w:rsidR="00506720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в ценах 2019 года</w:t>
      </w:r>
      <w:r w:rsidR="00506720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04FC7C7" w14:textId="77777777" w:rsidR="00A40E8A" w:rsidRDefault="00A40E8A" w:rsidP="005342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506720">
        <w:rPr>
          <w:rFonts w:ascii="Times New Roman" w:hAnsi="Times New Roman" w:cs="Times New Roman"/>
          <w:sz w:val="28"/>
          <w:szCs w:val="28"/>
        </w:rPr>
        <w:t xml:space="preserve"> рамках проекта «</w:t>
      </w:r>
      <w:r>
        <w:rPr>
          <w:rFonts w:ascii="Times New Roman" w:hAnsi="Times New Roman" w:cs="Times New Roman"/>
          <w:sz w:val="28"/>
          <w:szCs w:val="28"/>
        </w:rPr>
        <w:t>Академгородок 2.0</w:t>
      </w:r>
      <w:r w:rsidR="00506720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осуществляется реализация прое</w:t>
      </w:r>
      <w:r w:rsidR="00506720">
        <w:rPr>
          <w:rFonts w:ascii="Times New Roman" w:hAnsi="Times New Roman" w:cs="Times New Roman"/>
          <w:sz w:val="28"/>
          <w:szCs w:val="28"/>
        </w:rPr>
        <w:t>кта «Кампус мирового уровня НГУ»</w:t>
      </w:r>
      <w:r>
        <w:rPr>
          <w:rFonts w:ascii="Times New Roman" w:hAnsi="Times New Roman" w:cs="Times New Roman"/>
          <w:sz w:val="28"/>
          <w:szCs w:val="28"/>
        </w:rPr>
        <w:t>, проектируемого с учетом ожидаемого увеличения численности студентов НГУ с 8</w:t>
      </w:r>
      <w:r w:rsidR="00506720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600</w:t>
      </w:r>
      <w:r w:rsidR="00506720">
        <w:rPr>
          <w:rFonts w:ascii="Times New Roman" w:hAnsi="Times New Roman" w:cs="Times New Roman"/>
          <w:sz w:val="28"/>
          <w:szCs w:val="28"/>
        </w:rPr>
        <w:t xml:space="preserve"> человек в настоящее время до 15 000 к 2030 году. Проект «</w:t>
      </w:r>
      <w:r>
        <w:rPr>
          <w:rFonts w:ascii="Times New Roman" w:hAnsi="Times New Roman" w:cs="Times New Roman"/>
          <w:sz w:val="28"/>
          <w:szCs w:val="28"/>
        </w:rPr>
        <w:t>Кампус мирового уровн</w:t>
      </w:r>
      <w:r w:rsidR="00506720">
        <w:rPr>
          <w:rFonts w:ascii="Times New Roman" w:hAnsi="Times New Roman" w:cs="Times New Roman"/>
          <w:sz w:val="28"/>
          <w:szCs w:val="28"/>
        </w:rPr>
        <w:t>я НГУ»</w:t>
      </w:r>
      <w:r w:rsidR="004935C7">
        <w:rPr>
          <w:rFonts w:ascii="Times New Roman" w:hAnsi="Times New Roman" w:cs="Times New Roman"/>
          <w:sz w:val="28"/>
          <w:szCs w:val="28"/>
        </w:rPr>
        <w:t xml:space="preserve"> подразумевает создание ряда</w:t>
      </w:r>
      <w:r>
        <w:rPr>
          <w:rFonts w:ascii="Times New Roman" w:hAnsi="Times New Roman" w:cs="Times New Roman"/>
          <w:sz w:val="28"/>
          <w:szCs w:val="28"/>
        </w:rPr>
        <w:t xml:space="preserve"> инфраструктурных объектов и затрагивает образовательную и </w:t>
      </w:r>
      <w:r>
        <w:rPr>
          <w:rFonts w:ascii="Times New Roman" w:hAnsi="Times New Roman" w:cs="Times New Roman"/>
          <w:sz w:val="28"/>
          <w:szCs w:val="28"/>
        </w:rPr>
        <w:lastRenderedPageBreak/>
        <w:t>исследовательскую деятельность университета, а также деятельность, связанную с обеспечением обучающихся и сотрудников специализированным жилым фондом.</w:t>
      </w:r>
    </w:p>
    <w:p w14:paraId="4FAFE825" w14:textId="77777777" w:rsidR="00A40E8A" w:rsidRDefault="001411A9" w:rsidP="005342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A40E8A">
        <w:rPr>
          <w:rFonts w:ascii="Times New Roman" w:hAnsi="Times New Roman" w:cs="Times New Roman"/>
          <w:sz w:val="28"/>
          <w:szCs w:val="28"/>
        </w:rPr>
        <w:t xml:space="preserve"> рамках проекта </w:t>
      </w:r>
      <w:r w:rsidR="00506720">
        <w:rPr>
          <w:rFonts w:ascii="Times New Roman" w:hAnsi="Times New Roman" w:cs="Times New Roman"/>
          <w:sz w:val="28"/>
          <w:szCs w:val="28"/>
        </w:rPr>
        <w:t>«</w:t>
      </w:r>
      <w:r w:rsidR="00A40E8A">
        <w:rPr>
          <w:rFonts w:ascii="Times New Roman" w:hAnsi="Times New Roman" w:cs="Times New Roman"/>
          <w:sz w:val="28"/>
          <w:szCs w:val="28"/>
        </w:rPr>
        <w:t>Академгородок 2.0</w:t>
      </w:r>
      <w:r w:rsidR="00506720">
        <w:rPr>
          <w:rFonts w:ascii="Times New Roman" w:hAnsi="Times New Roman" w:cs="Times New Roman"/>
          <w:sz w:val="28"/>
          <w:szCs w:val="28"/>
        </w:rPr>
        <w:t>»</w:t>
      </w:r>
      <w:r w:rsidR="00A40E8A">
        <w:rPr>
          <w:rFonts w:ascii="Times New Roman" w:hAnsi="Times New Roman" w:cs="Times New Roman"/>
          <w:sz w:val="28"/>
          <w:szCs w:val="28"/>
        </w:rPr>
        <w:t xml:space="preserve"> запланирована реализация проекта по созданию Суперкомпьютерного центра </w:t>
      </w:r>
      <w:r w:rsidR="00506720">
        <w:rPr>
          <w:rFonts w:ascii="Times New Roman" w:hAnsi="Times New Roman" w:cs="Times New Roman"/>
          <w:sz w:val="28"/>
          <w:szCs w:val="28"/>
        </w:rPr>
        <w:t>«</w:t>
      </w:r>
      <w:r w:rsidR="00A40E8A">
        <w:rPr>
          <w:rFonts w:ascii="Times New Roman" w:hAnsi="Times New Roman" w:cs="Times New Roman"/>
          <w:sz w:val="28"/>
          <w:szCs w:val="28"/>
        </w:rPr>
        <w:t>Лаврентьев</w:t>
      </w:r>
      <w:r w:rsidR="00506720">
        <w:rPr>
          <w:rFonts w:ascii="Times New Roman" w:hAnsi="Times New Roman" w:cs="Times New Roman"/>
          <w:sz w:val="28"/>
          <w:szCs w:val="28"/>
        </w:rPr>
        <w:t>»</w:t>
      </w:r>
      <w:r w:rsidR="00A40E8A">
        <w:rPr>
          <w:rFonts w:ascii="Times New Roman" w:hAnsi="Times New Roman" w:cs="Times New Roman"/>
          <w:sz w:val="28"/>
          <w:szCs w:val="28"/>
        </w:rPr>
        <w:t xml:space="preserve"> с Центром компетенций по высокопроизводительным вычислениям и искусственному инте</w:t>
      </w:r>
      <w:r w:rsidR="00506720">
        <w:rPr>
          <w:rFonts w:ascii="Times New Roman" w:hAnsi="Times New Roman" w:cs="Times New Roman"/>
          <w:sz w:val="28"/>
          <w:szCs w:val="28"/>
        </w:rPr>
        <w:t>ллекту (далее - СКЦ «Лаврентьев»</w:t>
      </w:r>
      <w:r w:rsidR="00A40E8A">
        <w:rPr>
          <w:rFonts w:ascii="Times New Roman" w:hAnsi="Times New Roman" w:cs="Times New Roman"/>
          <w:sz w:val="28"/>
          <w:szCs w:val="28"/>
        </w:rPr>
        <w:t>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06720">
        <w:rPr>
          <w:rFonts w:ascii="Times New Roman" w:hAnsi="Times New Roman" w:cs="Times New Roman"/>
          <w:sz w:val="28"/>
          <w:szCs w:val="28"/>
        </w:rPr>
        <w:t>Реализация проекта СКЦ «</w:t>
      </w:r>
      <w:r w:rsidR="00A40E8A">
        <w:rPr>
          <w:rFonts w:ascii="Times New Roman" w:hAnsi="Times New Roman" w:cs="Times New Roman"/>
          <w:sz w:val="28"/>
          <w:szCs w:val="28"/>
        </w:rPr>
        <w:t>Лаврентьев</w:t>
      </w:r>
      <w:r w:rsidR="00506720">
        <w:rPr>
          <w:rFonts w:ascii="Times New Roman" w:hAnsi="Times New Roman" w:cs="Times New Roman"/>
          <w:sz w:val="28"/>
          <w:szCs w:val="28"/>
        </w:rPr>
        <w:t>»</w:t>
      </w:r>
      <w:r w:rsidR="00A40E8A">
        <w:rPr>
          <w:rFonts w:ascii="Times New Roman" w:hAnsi="Times New Roman" w:cs="Times New Roman"/>
          <w:sz w:val="28"/>
          <w:szCs w:val="28"/>
        </w:rPr>
        <w:t xml:space="preserve"> обеспечит создание и развитие отечественного суперкомпьютерного программного обеспечения для технологий искусственного интеллекта, обработки естественных языков, глубокого (машинного) обучения, моделирования и обработки больших данных, цифровых двойников производственного оборудования и живых систем. Новые технологии могут быть применены в авиа-, судо- и машиностроении, на предприятиях добывающей и перерабатывающей, микроэлектронной и химической промышленности, энергетике и военно-промышленном комплексе, сельском хозяйстве, торговле;</w:t>
      </w:r>
    </w:p>
    <w:p w14:paraId="2A69BEE4" w14:textId="7E310940" w:rsidR="003E76BE" w:rsidRDefault="00A40E8A" w:rsidP="00E94A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реализация мероприятий по комплексному развитию перспективной территории СмартСити-Новосибирск.</w:t>
      </w:r>
      <w:r w:rsidR="00FE70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СмартСити-Новосибирск - это проект пространственного развития территории инновационной и научно-образовательной деятельности, научно-инновационный городок, задачей которого является стимулирование развития инновационного бизнеса в регионе. Направления комплексного развития перспективной территории СмартСити-Новосибирск: создание Новосибирского инновационного научно-технологического центра (далее - НИНТЦ), создание инновационного промышленного парка, строительство служебного кампуса, строительство Айтигородка, комплексное развитие территории</w:t>
      </w:r>
      <w:r w:rsidR="00506720">
        <w:rPr>
          <w:rFonts w:ascii="Times New Roman" w:hAnsi="Times New Roman" w:cs="Times New Roman"/>
          <w:sz w:val="28"/>
          <w:szCs w:val="28"/>
        </w:rPr>
        <w:t>.</w:t>
      </w:r>
    </w:p>
    <w:p w14:paraId="35CCF670" w14:textId="77777777" w:rsidR="00260D3F" w:rsidRDefault="00260D3F" w:rsidP="00E94A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316F6B7" w14:textId="77777777" w:rsidR="00152FAF" w:rsidRPr="003E76BE" w:rsidRDefault="00284340" w:rsidP="00E94A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E76BE">
        <w:rPr>
          <w:rFonts w:ascii="Times New Roman" w:hAnsi="Times New Roman" w:cs="Times New Roman"/>
          <w:b/>
          <w:sz w:val="28"/>
          <w:szCs w:val="28"/>
        </w:rPr>
        <w:t>6. Развитие традиционных отраслей экономики Новосибирской области</w:t>
      </w:r>
    </w:p>
    <w:p w14:paraId="73037DA7" w14:textId="77777777" w:rsidR="00CE56CD" w:rsidRDefault="00CE56CD" w:rsidP="00CE56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Инвестиционную привлекательность Новосибирской области формируют следующие «традиционные» секторы экономики:</w:t>
      </w:r>
    </w:p>
    <w:p w14:paraId="67F87231" w14:textId="77777777" w:rsidR="00CE56CD" w:rsidRDefault="00CE56CD" w:rsidP="00CE56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промышленный сектор, включающий производство продукции машиностроения, металлургии, легкой промышленности;</w:t>
      </w:r>
    </w:p>
    <w:p w14:paraId="4141ABD3" w14:textId="77777777" w:rsidR="00CE56CD" w:rsidRDefault="00CE56CD" w:rsidP="00CE56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дорожно-транспортный и логистический сектор, включающий строительство объектов транспортной инфраструктуры, перевозку и оказание логистических услуг;</w:t>
      </w:r>
    </w:p>
    <w:p w14:paraId="0F699852" w14:textId="77777777" w:rsidR="00CE56CD" w:rsidRDefault="00CE56CD" w:rsidP="00CE56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строительный сектор, включающий строительство объектов капитального строительства и производство строительных материалов;</w:t>
      </w:r>
    </w:p>
    <w:p w14:paraId="61052D05" w14:textId="77777777" w:rsidR="00CE56CD" w:rsidRDefault="00CE56CD" w:rsidP="00CE56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агропромышленный сектор, включающий производство сельскохозяйственной продукции и продукции пищевой и перерабатывающей промышленности.</w:t>
      </w:r>
    </w:p>
    <w:p w14:paraId="1E9D119A" w14:textId="77777777" w:rsidR="00AB0BE5" w:rsidRDefault="00AB0BE5" w:rsidP="00AB0B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Инвестиционный потенциал промышленного сектора. Основу современного промышленного комплекса Новосибирской области составляют около 500 крупных предприятий, более половины из которых относятся к обрабатывающим производствам. До 10% промышленной продукции Сибири производится в Новосибирской области. Город Новосибирск входит в десятку крупнейших центров оборонно-промышленного комплекса (ОПК) России: здесь расположено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около 50 предприятий ОПК и связанных с ними научно-исследовательских и проектно-конструкторских организаций. Удельный вес промышленного производства в структуре </w:t>
      </w:r>
      <w:r w:rsidR="00863690">
        <w:rPr>
          <w:rFonts w:ascii="Times New Roman" w:hAnsi="Times New Roman" w:cs="Times New Roman"/>
          <w:sz w:val="28"/>
          <w:szCs w:val="28"/>
        </w:rPr>
        <w:t xml:space="preserve">валового регионального продукта (далее – </w:t>
      </w:r>
      <w:r>
        <w:rPr>
          <w:rFonts w:ascii="Times New Roman" w:hAnsi="Times New Roman" w:cs="Times New Roman"/>
          <w:sz w:val="28"/>
          <w:szCs w:val="28"/>
        </w:rPr>
        <w:t>ВРП</w:t>
      </w:r>
      <w:r w:rsidR="00863690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Новосибирской области составляет порядка 20%. </w:t>
      </w:r>
    </w:p>
    <w:p w14:paraId="0AB9134C" w14:textId="77777777" w:rsidR="00A2319F" w:rsidRPr="00A02FFC" w:rsidRDefault="00A2319F" w:rsidP="00A231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E258BD">
        <w:rPr>
          <w:rFonts w:ascii="Times New Roman" w:hAnsi="Times New Roman" w:cs="Times New Roman"/>
          <w:sz w:val="28"/>
          <w:szCs w:val="28"/>
        </w:rPr>
        <w:t>прогноз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E258B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социально-экономического развития Новосибирской области на 2022-2036 годы, утвержденным постановлением Правительства Новосибирской области от 29.12.2021 № 564-п</w:t>
      </w:r>
      <w:r w:rsidR="00277D5A">
        <w:rPr>
          <w:rFonts w:ascii="Times New Roman" w:hAnsi="Times New Roman" w:cs="Times New Roman"/>
          <w:sz w:val="28"/>
          <w:szCs w:val="28"/>
        </w:rPr>
        <w:t xml:space="preserve"> (далее – Прогноз СЭР на 2022-2036</w:t>
      </w:r>
      <w:r w:rsidR="00C67EAF">
        <w:rPr>
          <w:rFonts w:ascii="Times New Roman" w:hAnsi="Times New Roman" w:cs="Times New Roman"/>
          <w:sz w:val="28"/>
          <w:szCs w:val="28"/>
        </w:rPr>
        <w:t xml:space="preserve"> годы</w:t>
      </w:r>
      <w:r w:rsidR="00277D5A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, о</w:t>
      </w:r>
      <w:r w:rsidRPr="00A02FFC">
        <w:rPr>
          <w:rFonts w:ascii="Times New Roman" w:hAnsi="Times New Roman" w:cs="Times New Roman"/>
          <w:sz w:val="28"/>
          <w:szCs w:val="28"/>
        </w:rPr>
        <w:t>сновной вклад в развитие промышленного произ</w:t>
      </w:r>
      <w:r>
        <w:rPr>
          <w:rFonts w:ascii="Times New Roman" w:hAnsi="Times New Roman" w:cs="Times New Roman"/>
          <w:sz w:val="28"/>
          <w:szCs w:val="28"/>
        </w:rPr>
        <w:t xml:space="preserve">водства региона в период </w:t>
      </w:r>
      <w:r w:rsidR="00BE0944">
        <w:rPr>
          <w:rFonts w:ascii="Times New Roman" w:hAnsi="Times New Roman" w:cs="Times New Roman"/>
          <w:sz w:val="28"/>
          <w:szCs w:val="28"/>
        </w:rPr>
        <w:t xml:space="preserve">до </w:t>
      </w:r>
      <w:r w:rsidRPr="00A02FFC">
        <w:rPr>
          <w:rFonts w:ascii="Times New Roman" w:hAnsi="Times New Roman" w:cs="Times New Roman"/>
          <w:sz w:val="28"/>
          <w:szCs w:val="28"/>
        </w:rPr>
        <w:t>2036 год</w:t>
      </w:r>
      <w:r w:rsidR="00BE0944">
        <w:rPr>
          <w:rFonts w:ascii="Times New Roman" w:hAnsi="Times New Roman" w:cs="Times New Roman"/>
          <w:sz w:val="28"/>
          <w:szCs w:val="28"/>
        </w:rPr>
        <w:t>а</w:t>
      </w:r>
      <w:r w:rsidRPr="00A02FFC">
        <w:rPr>
          <w:rFonts w:ascii="Times New Roman" w:hAnsi="Times New Roman" w:cs="Times New Roman"/>
          <w:sz w:val="28"/>
          <w:szCs w:val="28"/>
        </w:rPr>
        <w:t xml:space="preserve"> будет вносить реализация мероприятий, направленных на:</w:t>
      </w:r>
    </w:p>
    <w:p w14:paraId="7925EF9F" w14:textId="77777777" w:rsidR="00A2319F" w:rsidRPr="00A02FFC" w:rsidRDefault="00A2319F" w:rsidP="00A231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FFC">
        <w:rPr>
          <w:rFonts w:ascii="Times New Roman" w:hAnsi="Times New Roman" w:cs="Times New Roman"/>
          <w:sz w:val="28"/>
          <w:szCs w:val="28"/>
        </w:rPr>
        <w:t>обеспечение условий для развития промышленного и научно-технического потенциала Новосибирской области, создания высокопроизводительной экспортно ориентированной промышленности, глубоко интегрированной в экономику России и в мировую экономику и занимающей в ней достойное место;</w:t>
      </w:r>
    </w:p>
    <w:p w14:paraId="3F669CA0" w14:textId="77777777" w:rsidR="00A2319F" w:rsidRPr="00A02FFC" w:rsidRDefault="00A2319F" w:rsidP="00A231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FFC">
        <w:rPr>
          <w:rFonts w:ascii="Times New Roman" w:hAnsi="Times New Roman" w:cs="Times New Roman"/>
          <w:sz w:val="28"/>
          <w:szCs w:val="28"/>
        </w:rPr>
        <w:t>стимулирование использования вторичных ресурсов для производства промышленной продукции;</w:t>
      </w:r>
    </w:p>
    <w:p w14:paraId="5E937553" w14:textId="77777777" w:rsidR="00A2319F" w:rsidRPr="00A02FFC" w:rsidRDefault="00A2319F" w:rsidP="00A231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FFC">
        <w:rPr>
          <w:rFonts w:ascii="Times New Roman" w:hAnsi="Times New Roman" w:cs="Times New Roman"/>
          <w:sz w:val="28"/>
          <w:szCs w:val="28"/>
        </w:rPr>
        <w:t>обеспечение всесторонней государственной поддержки в целях стимулирования развития промышленного производства на территории области в направлении внедрения инновационных, наукоемких, импортозамещающих, ресурсосберегающих и экологически чистых технологий, обеспечивающих максимально эффективное использование природных и трудовых ресурсов.</w:t>
      </w:r>
    </w:p>
    <w:p w14:paraId="5A08CAC4" w14:textId="77777777" w:rsidR="00277D5A" w:rsidRPr="00A02FFC" w:rsidRDefault="00277D5A" w:rsidP="00277D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Кроме того, к</w:t>
      </w:r>
      <w:r w:rsidRPr="00A02FFC">
        <w:rPr>
          <w:rFonts w:ascii="Times New Roman" w:hAnsi="Times New Roman" w:cs="Times New Roman"/>
          <w:sz w:val="28"/>
          <w:szCs w:val="28"/>
        </w:rPr>
        <w:t xml:space="preserve"> 2036 году </w:t>
      </w:r>
      <w:r w:rsidR="00B36CF3">
        <w:rPr>
          <w:rFonts w:ascii="Times New Roman" w:hAnsi="Times New Roman" w:cs="Times New Roman"/>
          <w:sz w:val="28"/>
          <w:szCs w:val="28"/>
        </w:rPr>
        <w:t xml:space="preserve">планируется, что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A02FFC">
        <w:rPr>
          <w:rFonts w:ascii="Times New Roman" w:hAnsi="Times New Roman" w:cs="Times New Roman"/>
          <w:sz w:val="28"/>
          <w:szCs w:val="28"/>
        </w:rPr>
        <w:t>оля обрабатывающих производств в промышленном производстве возрастет с 80,1% в 2021 году до 84,3% по 1 варианту, до 84,7% по 2 варианту, до 85,6% по 3 варианту прогноза в 2036 году.</w:t>
      </w:r>
    </w:p>
    <w:p w14:paraId="1E57A456" w14:textId="77777777" w:rsidR="00C67EAF" w:rsidRDefault="00AB0BE5" w:rsidP="00C67E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Инвестиционный потенциал агропромышленного сектора. Территориально-отраслевая структура агропромышленного комплекса (АПК) Новосибирской области отражает его роль в федеральном и межрегиональном разделении труда как крупного производителя продовольствия на востоке России, обладающего высоким межрегиональным экспортным потенциалом. Сельское хозяйство Новосибирской области специализируется на выращивании зерна, картофеля, овощей; развиты мясо-молочное животноводство, птицеводство, пчеловодство, важную роль играет производство льноволокна. </w:t>
      </w:r>
      <w:r w:rsidR="00BC2EEC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 производству зерна, картофеля, молока, мяса и яиц Новосибирская область входит в первую десятку субъектов Российской Федерации. В структуре ВРП Новосибирской области доля сельского хозяйства колеблется в пределах 5</w:t>
      </w:r>
      <w:r w:rsidR="00BC2EEC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10%, в структуре продукции сельского хозяйства преобладает продукция животноводства (более 60%). </w:t>
      </w:r>
    </w:p>
    <w:p w14:paraId="234836A2" w14:textId="77777777" w:rsidR="002419C9" w:rsidRPr="00FC7611" w:rsidRDefault="002419C9" w:rsidP="002419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7611">
        <w:rPr>
          <w:rFonts w:ascii="Times New Roman" w:hAnsi="Times New Roman" w:cs="Times New Roman"/>
          <w:sz w:val="28"/>
          <w:szCs w:val="28"/>
        </w:rPr>
        <w:t>С учетом специфических особенностей региона для развития агропромышленного комплекса в долгосрочной перспективе выделяются следующие приоритетные направления:</w:t>
      </w:r>
    </w:p>
    <w:p w14:paraId="2464B1F4" w14:textId="77777777" w:rsidR="002419C9" w:rsidRPr="00FC7611" w:rsidRDefault="002419C9" w:rsidP="002419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7611">
        <w:rPr>
          <w:rFonts w:ascii="Times New Roman" w:hAnsi="Times New Roman" w:cs="Times New Roman"/>
          <w:sz w:val="28"/>
          <w:szCs w:val="28"/>
        </w:rPr>
        <w:t>обеспечение населения региона продовольствием, безопасным и конкурентным по цене и своим потребительским свойствам;</w:t>
      </w:r>
    </w:p>
    <w:p w14:paraId="460BB3F5" w14:textId="77777777" w:rsidR="002419C9" w:rsidRPr="00FC7611" w:rsidRDefault="002419C9" w:rsidP="002419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7611">
        <w:rPr>
          <w:rFonts w:ascii="Times New Roman" w:hAnsi="Times New Roman" w:cs="Times New Roman"/>
          <w:sz w:val="28"/>
          <w:szCs w:val="28"/>
        </w:rPr>
        <w:t>развитие новых сегментов переработки местной сельскохозяйственной продукции, внедрение международных стандартов качества, расширение рынков сбыта продукции пищевой и перерабатывающей промышленности;</w:t>
      </w:r>
    </w:p>
    <w:p w14:paraId="4A03A16F" w14:textId="77777777" w:rsidR="002419C9" w:rsidRPr="00FC7611" w:rsidRDefault="002419C9" w:rsidP="002419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7611">
        <w:rPr>
          <w:rFonts w:ascii="Times New Roman" w:hAnsi="Times New Roman" w:cs="Times New Roman"/>
          <w:sz w:val="28"/>
          <w:szCs w:val="28"/>
        </w:rPr>
        <w:lastRenderedPageBreak/>
        <w:t>модернизация сельского хозяйства, пищевой и перерабатывающей промышленности на основе внедрения современного высокотехнологического оборудования и перспективных технологий, в том числе цифровых;</w:t>
      </w:r>
    </w:p>
    <w:p w14:paraId="0854FA97" w14:textId="77777777" w:rsidR="002419C9" w:rsidRPr="00FC7611" w:rsidRDefault="002419C9" w:rsidP="002419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7611">
        <w:rPr>
          <w:rFonts w:ascii="Times New Roman" w:hAnsi="Times New Roman" w:cs="Times New Roman"/>
          <w:sz w:val="28"/>
          <w:szCs w:val="28"/>
        </w:rPr>
        <w:t>развитие логистики, поиск новых рынков сбыта, стимулирование создания крупных холдинговых структур с полным циклом переработки продукции;</w:t>
      </w:r>
    </w:p>
    <w:p w14:paraId="3F1E2F79" w14:textId="77777777" w:rsidR="002419C9" w:rsidRPr="00FC7611" w:rsidRDefault="002419C9" w:rsidP="002419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7611">
        <w:rPr>
          <w:rFonts w:ascii="Times New Roman" w:hAnsi="Times New Roman" w:cs="Times New Roman"/>
          <w:sz w:val="28"/>
          <w:szCs w:val="28"/>
        </w:rPr>
        <w:t>принятие мер по повышению инвестиционной привлекательности агропромышленного комплекса;</w:t>
      </w:r>
    </w:p>
    <w:p w14:paraId="04100CC7" w14:textId="77777777" w:rsidR="002419C9" w:rsidRPr="00FC7611" w:rsidRDefault="002419C9" w:rsidP="002419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7611">
        <w:rPr>
          <w:rFonts w:ascii="Times New Roman" w:hAnsi="Times New Roman" w:cs="Times New Roman"/>
          <w:sz w:val="28"/>
          <w:szCs w:val="28"/>
        </w:rPr>
        <w:t>создание и развитие малых форм хозяйствования на селе, системы организованного закупа сельскохозяйственной продукции;</w:t>
      </w:r>
    </w:p>
    <w:p w14:paraId="76C6DD45" w14:textId="77777777" w:rsidR="002419C9" w:rsidRPr="00FC7611" w:rsidRDefault="002419C9" w:rsidP="002419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7611">
        <w:rPr>
          <w:rFonts w:ascii="Times New Roman" w:hAnsi="Times New Roman" w:cs="Times New Roman"/>
          <w:sz w:val="28"/>
          <w:szCs w:val="28"/>
        </w:rPr>
        <w:t>диверсификация сельской экономики и создание условий для комфортного проживания населения;</w:t>
      </w:r>
    </w:p>
    <w:p w14:paraId="46239BFF" w14:textId="77777777" w:rsidR="002419C9" w:rsidRPr="00FC7611" w:rsidRDefault="002419C9" w:rsidP="002419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7611">
        <w:rPr>
          <w:rFonts w:ascii="Times New Roman" w:hAnsi="Times New Roman" w:cs="Times New Roman"/>
          <w:sz w:val="28"/>
          <w:szCs w:val="28"/>
        </w:rPr>
        <w:t>поддержка и развитие кадрового потенциала в агропромышленном комплексе с учетом инновационного и технологического обновления отрасли;</w:t>
      </w:r>
    </w:p>
    <w:p w14:paraId="5F247042" w14:textId="77777777" w:rsidR="002419C9" w:rsidRPr="00FC7611" w:rsidRDefault="002419C9" w:rsidP="002419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7611">
        <w:rPr>
          <w:rFonts w:ascii="Times New Roman" w:hAnsi="Times New Roman" w:cs="Times New Roman"/>
          <w:sz w:val="28"/>
          <w:szCs w:val="28"/>
        </w:rPr>
        <w:t>содействие развитию экспорта производимых на территории области продуктов и услуг путем изучения рынков сбыта.</w:t>
      </w:r>
    </w:p>
    <w:p w14:paraId="13F38007" w14:textId="77777777" w:rsidR="002419C9" w:rsidRDefault="009B41AB" w:rsidP="003221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Согласно Прогнозу СЭР на 2022-2036 годы р</w:t>
      </w:r>
      <w:r w:rsidR="002419C9">
        <w:rPr>
          <w:rFonts w:ascii="Times New Roman" w:hAnsi="Times New Roman" w:cs="Times New Roman"/>
          <w:sz w:val="28"/>
          <w:szCs w:val="28"/>
        </w:rPr>
        <w:t>еализация мероприятий по развитию сельскохозяйственного производства позволит к концу 2036 года довести объемы валовой продукции сельского хозяйства в стоимостном выражении до 236,5 млрд рублей по 1 варианту, до 251,4 млрд рублей - по 2 варианту и до 316,9 млрд рублей - по 3 варианту прогноза.</w:t>
      </w:r>
    </w:p>
    <w:p w14:paraId="7F833D2B" w14:textId="77777777" w:rsidR="00C67EAF" w:rsidRDefault="00C67EAF" w:rsidP="003221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Одной из стратегических отраслей экономики Новосибирской области, которая призвана обеспечить население необходимыми по количеству и качеству продуктами питания, является пищевая и перерабатывающая промышленность. Она насчитывает 20 отраслей и объединяет более 1300 предприятий различной мощности с общей численностью работающих около 28 тыс. человек. Доля пищевой и перерабатывающей промышленности в общем объеме обрабатывающих производств региона составляет около 30%.</w:t>
      </w:r>
    </w:p>
    <w:p w14:paraId="68CE9667" w14:textId="77777777" w:rsidR="009D2F6F" w:rsidRDefault="00B96DA8" w:rsidP="003221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Инвестиционный потенциал строительного сектора. Строительный сектор, включающий строительство объектов капитального строительства и производство строительных материалов в Новосибирской области, достаточно развит, являясь одним из структурообразующих секторов Новосибирской области. </w:t>
      </w:r>
      <w:r w:rsidR="009D2F6F" w:rsidRPr="001916FA">
        <w:rPr>
          <w:rFonts w:ascii="Times New Roman" w:hAnsi="Times New Roman" w:cs="Times New Roman"/>
          <w:sz w:val="28"/>
          <w:szCs w:val="28"/>
        </w:rPr>
        <w:t>Строительство обеспечивает воспроизводство основных фондов во всех отраслях экономики, имеет многочисленные межотраслевые связи и высокий мультипликативный эффект. Вклад строительной отрасли в ВРП составля</w:t>
      </w:r>
      <w:r w:rsidR="006711E9">
        <w:rPr>
          <w:rFonts w:ascii="Times New Roman" w:hAnsi="Times New Roman" w:cs="Times New Roman"/>
          <w:sz w:val="28"/>
          <w:szCs w:val="28"/>
        </w:rPr>
        <w:t>ет</w:t>
      </w:r>
      <w:r w:rsidR="009D2F6F" w:rsidRPr="001916FA">
        <w:rPr>
          <w:rFonts w:ascii="Times New Roman" w:hAnsi="Times New Roman" w:cs="Times New Roman"/>
          <w:sz w:val="28"/>
          <w:szCs w:val="28"/>
        </w:rPr>
        <w:t xml:space="preserve"> </w:t>
      </w:r>
      <w:r w:rsidR="006711E9">
        <w:rPr>
          <w:rFonts w:ascii="Times New Roman" w:hAnsi="Times New Roman" w:cs="Times New Roman"/>
          <w:sz w:val="28"/>
          <w:szCs w:val="28"/>
        </w:rPr>
        <w:t>около 4</w:t>
      </w:r>
      <w:r w:rsidR="009D2F6F" w:rsidRPr="001916FA">
        <w:rPr>
          <w:rFonts w:ascii="Times New Roman" w:hAnsi="Times New Roman" w:cs="Times New Roman"/>
          <w:sz w:val="28"/>
          <w:szCs w:val="28"/>
        </w:rPr>
        <w:t>%.</w:t>
      </w:r>
    </w:p>
    <w:p w14:paraId="586CC9F4" w14:textId="77777777" w:rsidR="00B84FDB" w:rsidRDefault="00CE1BA3" w:rsidP="00B84F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Транспортный комплекс является одной из отраслей специализации экономики Новосибирской области. Его доля в ВРП Новосибирской области </w:t>
      </w:r>
      <w:r w:rsidR="009C6C93">
        <w:rPr>
          <w:rFonts w:ascii="Times New Roman" w:hAnsi="Times New Roman" w:cs="Times New Roman"/>
          <w:sz w:val="28"/>
          <w:szCs w:val="28"/>
        </w:rPr>
        <w:t xml:space="preserve">составляет более 12%. </w:t>
      </w:r>
      <w:r>
        <w:rPr>
          <w:rFonts w:ascii="Times New Roman" w:hAnsi="Times New Roman" w:cs="Times New Roman"/>
          <w:sz w:val="28"/>
          <w:szCs w:val="28"/>
        </w:rPr>
        <w:t xml:space="preserve">Основу современного комплекса составляют предприятия железнодорожного транспорта, автомобильного транспорта, наземного пассажирского транспорта, воздушного транспорта, водного транспорта, а также метрополитен и предприятия, обслуживающие автодороги и улично-дорожную сеть, транспортно-пересадочные узлы, транспортно-логистические центры, парковочные стоянки. </w:t>
      </w:r>
    </w:p>
    <w:p w14:paraId="608C7BFE" w14:textId="77777777" w:rsidR="00B84FDB" w:rsidRDefault="00B84FDB" w:rsidP="00B84F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долгосрочной перспективе развитие дорожно-транспортного комплекса региона будет определяться:</w:t>
      </w:r>
    </w:p>
    <w:p w14:paraId="087D9DC3" w14:textId="77777777" w:rsidR="00B84FDB" w:rsidRDefault="00B84FDB" w:rsidP="00B84F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 сегменте автомобильного транспорта, объектов дорожной инфраструктуры - реализацией комплекса мер по развитию автомобильных дорог Новосибирской области, объездных автомобильных дорог Новосибирска и улично-дорожной сети муниципальных образований, а также формированием сети перехватывающих парковок, стоянок автотранспорта, располагающихся вблизи автотранспортных путей следования населения из места проживания в места осуществления трудовой деятельности;</w:t>
      </w:r>
    </w:p>
    <w:p w14:paraId="5619F730" w14:textId="77777777" w:rsidR="00B84FDB" w:rsidRDefault="00B84FDB" w:rsidP="00B84F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сегменте наземного пассажирского транспорта - модернизацией подвижного состава муниципального транспорта и поддержкой обновления частного транспорта; оптимизацией маршрутов движения; развитием новых видов транспорта в городе Новосибирске, переориентацией на применение дешевых энергоносителей, в частности на газомоторное топливо;</w:t>
      </w:r>
    </w:p>
    <w:p w14:paraId="3D2CD2DD" w14:textId="77777777" w:rsidR="00B84FDB" w:rsidRDefault="00B84FDB" w:rsidP="00B84F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сегменте железнодорожного транспорта и метрополитена - модернизацией железнодорожных станций и транспорта; развитием станций метро в городе Новосибирске;</w:t>
      </w:r>
    </w:p>
    <w:p w14:paraId="7BA24DBC" w14:textId="77777777" w:rsidR="00B84FDB" w:rsidRDefault="00B84FDB" w:rsidP="00B84F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сегменте воздушного транспорта - созданием узлового распределительного центра на базе Международного аэропорта Но</w:t>
      </w:r>
      <w:r w:rsidR="001C25E1">
        <w:rPr>
          <w:rFonts w:ascii="Times New Roman" w:hAnsi="Times New Roman" w:cs="Times New Roman"/>
          <w:sz w:val="28"/>
          <w:szCs w:val="28"/>
        </w:rPr>
        <w:t>восибирска (Толмачево) им. А.И. </w:t>
      </w:r>
      <w:r>
        <w:rPr>
          <w:rFonts w:ascii="Times New Roman" w:hAnsi="Times New Roman" w:cs="Times New Roman"/>
          <w:sz w:val="28"/>
          <w:szCs w:val="28"/>
        </w:rPr>
        <w:t>Покрышкина (аэропорт-хаб), включая почтовый хаб для обслуживания всех видов почтовых грузов;</w:t>
      </w:r>
    </w:p>
    <w:p w14:paraId="1C8D2341" w14:textId="77777777" w:rsidR="00B84FDB" w:rsidRDefault="00B84FDB" w:rsidP="00B84F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сегменте водного транспорта - созданием условий для развития грузовых и пассажирских перевозок на базе речных портов Новосибирска;</w:t>
      </w:r>
    </w:p>
    <w:p w14:paraId="6D8E3520" w14:textId="77777777" w:rsidR="00B84FDB" w:rsidRDefault="00B84FDB" w:rsidP="00B84F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сегменте логистики - созданием транспортно-пересадочных узлов; развитием транспортно-логистической инфраструктуры (как созданием новых объектов, так и модернизацией существующих), внедрением современных цифровых технологий, реализацией крупных парково-логистических проектов.</w:t>
      </w:r>
    </w:p>
    <w:p w14:paraId="0398F587" w14:textId="77777777" w:rsidR="00B84FDB" w:rsidRDefault="00B84FDB" w:rsidP="00B84F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прогнозном периоде запланирована реализация следующих особо значимых проектов:</w:t>
      </w:r>
    </w:p>
    <w:p w14:paraId="1E0FFAE9" w14:textId="77777777" w:rsidR="00B84FDB" w:rsidRDefault="00B84FDB" w:rsidP="00B84F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ввод в эксплуатацию к 2023 году мостового перехода через р. Обь в створе ул. Ипподромской в г. Новосибирске (строительная длина - 5,1 км);</w:t>
      </w:r>
    </w:p>
    <w:p w14:paraId="66197F54" w14:textId="77777777" w:rsidR="00B84FDB" w:rsidRDefault="00B84FDB" w:rsidP="00B84F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строительство станции метро «Спортивная» на Ленинской линии;</w:t>
      </w:r>
    </w:p>
    <w:p w14:paraId="7B36ACAD" w14:textId="77777777" w:rsidR="00B84FDB" w:rsidRDefault="00B84FDB" w:rsidP="00B84F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реконструкция Международного аэропор</w:t>
      </w:r>
      <w:r w:rsidR="009545C9">
        <w:rPr>
          <w:rFonts w:ascii="Times New Roman" w:hAnsi="Times New Roman" w:cs="Times New Roman"/>
          <w:sz w:val="28"/>
          <w:szCs w:val="28"/>
        </w:rPr>
        <w:t>та Новосибирска (Толмачево) им. </w:t>
      </w:r>
      <w:r>
        <w:rPr>
          <w:rFonts w:ascii="Times New Roman" w:hAnsi="Times New Roman" w:cs="Times New Roman"/>
          <w:sz w:val="28"/>
          <w:szCs w:val="28"/>
        </w:rPr>
        <w:t>А.И. Покрышкина, его грузовой транспортно-логистической инфраструктуры, в том числе грузового интермодального терминала, международного пункта почтового обмена. Реализация вышеназванного мероприятия позволит не только сохранить лидирующую позицию хаба Новосибирск (Толмачево), как аэропорта с самой крупной региональной маршрутной сетью в Российской Федерации, но снять все возможные инфраструктурные ограничения, сдерживающие дальнейшее его развитие;</w:t>
      </w:r>
    </w:p>
    <w:p w14:paraId="7B8B7004" w14:textId="77777777" w:rsidR="00B84FDB" w:rsidRDefault="00B84FDB" w:rsidP="00B84F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 восточной транспортно-логистической зоны в целях концентрации грузопотоков с востока (Забайкалье, Китай, Дальний Восток, включая дальневосточные порты);</w:t>
      </w:r>
    </w:p>
    <w:p w14:paraId="2F553D5E" w14:textId="77777777" w:rsidR="00B84FDB" w:rsidRDefault="00B84FDB" w:rsidP="00B84F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реконструкция Бердского шоссе. Это очень важный вопрос для жителей Новосибирска, Бердска, Искитима и многих населенных пунктов этого направления. Это не просто часть федеральной трассы на Барнаул, но еще и </w:t>
      </w:r>
      <w:r>
        <w:rPr>
          <w:rFonts w:ascii="Times New Roman" w:hAnsi="Times New Roman" w:cs="Times New Roman"/>
          <w:sz w:val="28"/>
          <w:szCs w:val="28"/>
        </w:rPr>
        <w:lastRenderedPageBreak/>
        <w:t>подъезд к важным федеральным объектам - новосибирскому Академгородку, растущему НГУ с его будущим кампусом,</w:t>
      </w:r>
      <w:r w:rsidR="00485F89">
        <w:rPr>
          <w:rFonts w:ascii="Times New Roman" w:hAnsi="Times New Roman" w:cs="Times New Roman"/>
          <w:sz w:val="28"/>
          <w:szCs w:val="28"/>
        </w:rPr>
        <w:t xml:space="preserve"> к </w:t>
      </w:r>
      <w:r w:rsidR="00282CD8">
        <w:rPr>
          <w:rFonts w:ascii="Times New Roman" w:hAnsi="Times New Roman" w:cs="Times New Roman"/>
          <w:sz w:val="28"/>
          <w:szCs w:val="28"/>
        </w:rPr>
        <w:t>ЦКП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06574">
        <w:rPr>
          <w:rFonts w:ascii="Times New Roman" w:hAnsi="Times New Roman" w:cs="Times New Roman"/>
          <w:sz w:val="28"/>
          <w:szCs w:val="28"/>
        </w:rPr>
        <w:t>«СКИФ»</w:t>
      </w:r>
      <w:r>
        <w:rPr>
          <w:rFonts w:ascii="Times New Roman" w:hAnsi="Times New Roman" w:cs="Times New Roman"/>
          <w:sz w:val="28"/>
          <w:szCs w:val="28"/>
        </w:rPr>
        <w:t>, который должен быть запущен к 2023 году.</w:t>
      </w:r>
    </w:p>
    <w:p w14:paraId="742018FC" w14:textId="77777777" w:rsidR="00B84FDB" w:rsidRDefault="000E113D" w:rsidP="00B84F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B84FDB">
        <w:rPr>
          <w:rFonts w:ascii="Times New Roman" w:hAnsi="Times New Roman" w:cs="Times New Roman"/>
          <w:sz w:val="28"/>
          <w:szCs w:val="28"/>
        </w:rPr>
        <w:t>ероприятия, направленные на преобразование Новосибирска в мультимодальный транспортный узел, а также значительные объемы инвестиций в складскую и логистическую инфраструктуру обусловят в период 2021</w:t>
      </w:r>
      <w:r w:rsidR="00006574">
        <w:rPr>
          <w:rFonts w:ascii="Times New Roman" w:hAnsi="Times New Roman" w:cs="Times New Roman"/>
          <w:sz w:val="28"/>
          <w:szCs w:val="28"/>
        </w:rPr>
        <w:t>-</w:t>
      </w:r>
      <w:r w:rsidR="00B84FDB">
        <w:rPr>
          <w:rFonts w:ascii="Times New Roman" w:hAnsi="Times New Roman" w:cs="Times New Roman"/>
          <w:sz w:val="28"/>
          <w:szCs w:val="28"/>
        </w:rPr>
        <w:t>2036 годов высокие темпы роста грузооборота транспортных организаций (темп роста грузооборота в 2036 году составит 131,2% к уровню 2021 года).</w:t>
      </w:r>
    </w:p>
    <w:p w14:paraId="0E6B7396" w14:textId="77777777" w:rsidR="00107A8A" w:rsidRPr="00A7212B" w:rsidRDefault="00107A8A" w:rsidP="00107A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212B">
        <w:rPr>
          <w:rFonts w:ascii="Times New Roman" w:hAnsi="Times New Roman" w:cs="Times New Roman"/>
          <w:sz w:val="28"/>
          <w:szCs w:val="28"/>
        </w:rPr>
        <w:t>При эффективной реализации мероприятий, направленных на развитие дорожно-транспортного комплекса Новосибирской области, к 2036 году будут достигнуты следующие результаты:</w:t>
      </w:r>
    </w:p>
    <w:p w14:paraId="4B3DF4AB" w14:textId="77777777" w:rsidR="00107A8A" w:rsidRPr="00A7212B" w:rsidRDefault="00107A8A" w:rsidP="00107A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212B">
        <w:rPr>
          <w:rFonts w:ascii="Times New Roman" w:hAnsi="Times New Roman" w:cs="Times New Roman"/>
          <w:sz w:val="28"/>
          <w:szCs w:val="28"/>
        </w:rPr>
        <w:t>увеличение удельного веса автодорог с твердым покрытием в общей протяженности автодорог регионального и межмуниципального значения до 84,45% (по итогам 2021 года данный показатель составлял 84,35%);</w:t>
      </w:r>
    </w:p>
    <w:p w14:paraId="22E02049" w14:textId="77777777" w:rsidR="00107A8A" w:rsidRDefault="00107A8A" w:rsidP="00107A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212B">
        <w:rPr>
          <w:rFonts w:ascii="Times New Roman" w:hAnsi="Times New Roman" w:cs="Times New Roman"/>
          <w:sz w:val="28"/>
          <w:szCs w:val="28"/>
        </w:rPr>
        <w:t>снижение до 49,3% доли протяженности автомобильных дорог регионального и межмуниципального значения, не соответствующих нормативным требованиям к транспортно-эксплуатационным показателям (59,6</w:t>
      </w:r>
      <w:r w:rsidR="00A7212B">
        <w:rPr>
          <w:rFonts w:ascii="Times New Roman" w:hAnsi="Times New Roman" w:cs="Times New Roman"/>
          <w:sz w:val="28"/>
          <w:szCs w:val="28"/>
        </w:rPr>
        <w:t>% - по состоянию на 01.01.2021).</w:t>
      </w:r>
    </w:p>
    <w:p w14:paraId="0B435409" w14:textId="77777777" w:rsidR="00260D3F" w:rsidRPr="00107A8A" w:rsidRDefault="00260D3F" w:rsidP="00107A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0FB83A2" w14:textId="77777777" w:rsidR="00F9641F" w:rsidRPr="00AE28BA" w:rsidRDefault="00CD3509" w:rsidP="00E94A5D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E28BA">
        <w:rPr>
          <w:rFonts w:ascii="Times New Roman" w:hAnsi="Times New Roman" w:cs="Times New Roman"/>
          <w:b/>
          <w:sz w:val="28"/>
          <w:szCs w:val="28"/>
        </w:rPr>
        <w:t xml:space="preserve">7. Планируемые к реализации инвестиционные проекты, оказывающие влияние на инвестиционный климат Новосибирской области </w:t>
      </w:r>
    </w:p>
    <w:p w14:paraId="3BF5B7B1" w14:textId="77777777" w:rsidR="006321FA" w:rsidRDefault="006321FA" w:rsidP="006321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Рост объема инвестиций в основной капитал в прогнозном периоде будет обеспечен за счет реализации проектов в рамках национальных проектов, крупнейших инфраструктурных и социальных проектов (в том числе реализуемых на принципах государственно-частного (муниципально-частного) партнерства), а также за счет реализации крупных частных инвестиционных проектов, реализуемых на территории Новосибирской области, таких как:</w:t>
      </w:r>
    </w:p>
    <w:p w14:paraId="5C94D2F9" w14:textId="77777777" w:rsidR="006321FA" w:rsidRDefault="006321FA" w:rsidP="006321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реконструкции аэропортового комплекса Толмачево </w:t>
      </w:r>
      <w:r w:rsidR="008254D0">
        <w:rPr>
          <w:rFonts w:ascii="Times New Roman" w:hAnsi="Times New Roman" w:cs="Times New Roman"/>
          <w:sz w:val="28"/>
          <w:szCs w:val="28"/>
        </w:rPr>
        <w:t>(акционерное общество</w:t>
      </w:r>
      <w:r w:rsidR="00270A81">
        <w:rPr>
          <w:rFonts w:ascii="Times New Roman" w:hAnsi="Times New Roman" w:cs="Times New Roman"/>
          <w:sz w:val="28"/>
          <w:szCs w:val="28"/>
        </w:rPr>
        <w:t xml:space="preserve"> «Аэропорт Толмачево»</w:t>
      </w:r>
      <w:r>
        <w:rPr>
          <w:rFonts w:ascii="Times New Roman" w:hAnsi="Times New Roman" w:cs="Times New Roman"/>
          <w:sz w:val="28"/>
          <w:szCs w:val="28"/>
        </w:rPr>
        <w:t>) стоимостью более 60 млрд рублей;</w:t>
      </w:r>
    </w:p>
    <w:p w14:paraId="546E73D8" w14:textId="77777777" w:rsidR="00AB4D9C" w:rsidRPr="00491280" w:rsidRDefault="00491280" w:rsidP="006321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</w:t>
      </w:r>
      <w:r w:rsidRPr="00491280">
        <w:rPr>
          <w:rFonts w:ascii="Times New Roman" w:hAnsi="Times New Roman" w:cs="Times New Roman"/>
          <w:sz w:val="28"/>
          <w:szCs w:val="28"/>
        </w:rPr>
        <w:t>строительства индустриального парка ПНК Пашино (</w:t>
      </w:r>
      <w:r w:rsidR="00AE6872">
        <w:rPr>
          <w:rFonts w:ascii="Times New Roman" w:hAnsi="Times New Roman" w:cs="Times New Roman"/>
          <w:sz w:val="28"/>
          <w:szCs w:val="28"/>
        </w:rPr>
        <w:t>общество с ограниченной ответственностью</w:t>
      </w:r>
      <w:r w:rsidRPr="00491280">
        <w:rPr>
          <w:rFonts w:ascii="Times New Roman" w:hAnsi="Times New Roman" w:cs="Times New Roman"/>
          <w:bCs/>
          <w:sz w:val="28"/>
          <w:szCs w:val="28"/>
        </w:rPr>
        <w:t xml:space="preserve"> У</w:t>
      </w:r>
      <w:r w:rsidR="00AE6872">
        <w:rPr>
          <w:rFonts w:ascii="Times New Roman" w:hAnsi="Times New Roman" w:cs="Times New Roman"/>
          <w:bCs/>
          <w:sz w:val="28"/>
          <w:szCs w:val="28"/>
        </w:rPr>
        <w:t>правляющая компания</w:t>
      </w:r>
      <w:r w:rsidRPr="00491280">
        <w:rPr>
          <w:rFonts w:ascii="Times New Roman" w:hAnsi="Times New Roman" w:cs="Times New Roman"/>
          <w:bCs/>
          <w:sz w:val="28"/>
          <w:szCs w:val="28"/>
        </w:rPr>
        <w:t xml:space="preserve"> «А класс капитал») стоимостью </w:t>
      </w:r>
      <w:r>
        <w:rPr>
          <w:rFonts w:ascii="Times New Roman" w:hAnsi="Times New Roman" w:cs="Times New Roman"/>
          <w:bCs/>
          <w:sz w:val="28"/>
          <w:szCs w:val="28"/>
        </w:rPr>
        <w:t xml:space="preserve">14 </w:t>
      </w:r>
      <w:r>
        <w:rPr>
          <w:rFonts w:ascii="Times New Roman" w:hAnsi="Times New Roman" w:cs="Times New Roman"/>
          <w:sz w:val="28"/>
          <w:szCs w:val="28"/>
        </w:rPr>
        <w:t>млрд рублей;</w:t>
      </w:r>
    </w:p>
    <w:p w14:paraId="2C5F1A0F" w14:textId="77777777" w:rsidR="00491280" w:rsidRPr="00491280" w:rsidRDefault="00491280" w:rsidP="006321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280">
        <w:rPr>
          <w:rFonts w:ascii="Times New Roman" w:hAnsi="Times New Roman" w:cs="Times New Roman"/>
          <w:sz w:val="28"/>
          <w:szCs w:val="28"/>
        </w:rPr>
        <w:t>проект строительства логистического распределительного центра «Садовый» на территории Новосибирской области (</w:t>
      </w:r>
      <w:r w:rsidR="00AE6872">
        <w:rPr>
          <w:rFonts w:ascii="Times New Roman" w:hAnsi="Times New Roman" w:cs="Times New Roman"/>
          <w:sz w:val="28"/>
          <w:szCs w:val="28"/>
        </w:rPr>
        <w:t>общество с ограниченной ответственностью</w:t>
      </w:r>
      <w:r w:rsidRPr="004912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«ПФО Западная Сибирь») </w:t>
      </w:r>
      <w:r w:rsidRPr="00554F6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стоимостью </w:t>
      </w:r>
      <w:r w:rsidR="00554F61" w:rsidRPr="00554F6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12 </w:t>
      </w:r>
      <w:r w:rsidR="00554F61" w:rsidRPr="00554F61">
        <w:rPr>
          <w:rFonts w:ascii="Times New Roman" w:hAnsi="Times New Roman" w:cs="Times New Roman"/>
          <w:sz w:val="28"/>
          <w:szCs w:val="28"/>
        </w:rPr>
        <w:t>млрд</w:t>
      </w:r>
      <w:r w:rsidR="00554F61"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14:paraId="57777D33" w14:textId="77777777" w:rsidR="006321FA" w:rsidRDefault="006321FA" w:rsidP="006321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строительства завода по производству соленых закусок (</w:t>
      </w:r>
      <w:r w:rsidR="00AE6872">
        <w:rPr>
          <w:rFonts w:ascii="Times New Roman" w:hAnsi="Times New Roman" w:cs="Times New Roman"/>
          <w:sz w:val="28"/>
          <w:szCs w:val="28"/>
        </w:rPr>
        <w:t>общество с ограниченной ответственностью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70A81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Пепсико Холдингс</w:t>
      </w:r>
      <w:r w:rsidR="00270A81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) стоимостью около 13,7 млрд рублей;</w:t>
      </w:r>
    </w:p>
    <w:p w14:paraId="1E0AFFDF" w14:textId="77777777" w:rsidR="006321FA" w:rsidRDefault="006321FA" w:rsidP="006321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8F5856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Строительство фабрики по производству кормов для непродуктивных </w:t>
      </w:r>
      <w:r w:rsidR="008F5856">
        <w:rPr>
          <w:rFonts w:ascii="Times New Roman" w:hAnsi="Times New Roman" w:cs="Times New Roman"/>
          <w:sz w:val="28"/>
          <w:szCs w:val="28"/>
        </w:rPr>
        <w:t>животных» (</w:t>
      </w:r>
      <w:r w:rsidR="00AE6872">
        <w:rPr>
          <w:rFonts w:ascii="Times New Roman" w:hAnsi="Times New Roman" w:cs="Times New Roman"/>
          <w:sz w:val="28"/>
          <w:szCs w:val="28"/>
        </w:rPr>
        <w:t>общество с ограниченной ответственностью</w:t>
      </w:r>
      <w:r w:rsidR="008F5856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Нестле Россия</w:t>
      </w:r>
      <w:r w:rsidR="008F5856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="00AB4D9C">
        <w:rPr>
          <w:rFonts w:ascii="Times New Roman" w:hAnsi="Times New Roman" w:cs="Times New Roman"/>
          <w:sz w:val="28"/>
          <w:szCs w:val="28"/>
        </w:rPr>
        <w:t>стоимостью более 10 млрд рублей.</w:t>
      </w:r>
    </w:p>
    <w:p w14:paraId="2706C888" w14:textId="77777777" w:rsidR="001749EF" w:rsidRDefault="001A2DC7" w:rsidP="001749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2DC7">
        <w:rPr>
          <w:rFonts w:ascii="Times New Roman" w:hAnsi="Times New Roman" w:cs="Times New Roman"/>
          <w:sz w:val="28"/>
          <w:szCs w:val="28"/>
        </w:rPr>
        <w:t xml:space="preserve">В условиях ограничения бюджетных инвестиций государственно-частное партнерство остается одним из эффективных инструментов создания объектов социальной инфраструктуры с привлечением на взаимовыгодных условиях </w:t>
      </w:r>
      <w:r w:rsidRPr="001A2DC7">
        <w:rPr>
          <w:rFonts w:ascii="Times New Roman" w:hAnsi="Times New Roman" w:cs="Times New Roman"/>
          <w:sz w:val="28"/>
          <w:szCs w:val="28"/>
        </w:rPr>
        <w:lastRenderedPageBreak/>
        <w:t>частных инвестиций к решению общественных задач.</w:t>
      </w:r>
      <w:r w:rsidR="004B0B01">
        <w:rPr>
          <w:rFonts w:ascii="Times New Roman" w:hAnsi="Times New Roman" w:cs="Times New Roman"/>
          <w:sz w:val="28"/>
          <w:szCs w:val="28"/>
        </w:rPr>
        <w:t xml:space="preserve"> </w:t>
      </w:r>
      <w:r w:rsidR="001749EF" w:rsidRPr="001749EF">
        <w:rPr>
          <w:rFonts w:ascii="Times New Roman" w:hAnsi="Times New Roman" w:cs="Times New Roman"/>
          <w:sz w:val="28"/>
          <w:szCs w:val="28"/>
        </w:rPr>
        <w:t xml:space="preserve">На начало 2022 года на территории Новосибирской области реализовывается 50 проектов ГЧП (МЧП) с общим объемом инвестиций 72 млрд рублей. Объем частных инвестиций составляет 37,1 млрд рублей. 19 из 50 проектов (38% всех проектов) реализуются при финансовом участии публичной стороны. </w:t>
      </w:r>
    </w:p>
    <w:p w14:paraId="4A47DDED" w14:textId="77777777" w:rsidR="001A2DC7" w:rsidRDefault="001A2DC7" w:rsidP="001A2D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Подробный перечень крупных инвестиционных проектов Новосибирской области содержится в приложении к Стратегии социально-экономического развития Новосибирской области до 2030 года.</w:t>
      </w:r>
    </w:p>
    <w:p w14:paraId="4219A2BE" w14:textId="77777777" w:rsidR="006321FA" w:rsidRDefault="006321FA" w:rsidP="006321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C851E19" w14:textId="77777777" w:rsidR="00C87E93" w:rsidRDefault="0088351C" w:rsidP="00195BD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351C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3E77ED">
        <w:rPr>
          <w:rFonts w:ascii="Times New Roman" w:hAnsi="Times New Roman" w:cs="Times New Roman"/>
          <w:b/>
          <w:sz w:val="28"/>
          <w:szCs w:val="28"/>
        </w:rPr>
        <w:t>.</w:t>
      </w:r>
      <w:r w:rsidRPr="0088351C">
        <w:rPr>
          <w:rFonts w:ascii="Times New Roman" w:hAnsi="Times New Roman" w:cs="Times New Roman"/>
          <w:b/>
          <w:sz w:val="28"/>
          <w:szCs w:val="28"/>
          <w:lang w:val="en-US"/>
        </w:rPr>
        <w:t> </w:t>
      </w:r>
      <w:r w:rsidRPr="0088351C">
        <w:rPr>
          <w:rFonts w:ascii="Times New Roman" w:hAnsi="Times New Roman" w:cs="Times New Roman"/>
          <w:b/>
          <w:sz w:val="28"/>
          <w:szCs w:val="28"/>
        </w:rPr>
        <w:t>Инвестиционные обязательства Новосибирской области</w:t>
      </w:r>
    </w:p>
    <w:p w14:paraId="49E0A56F" w14:textId="77777777" w:rsidR="00260D3F" w:rsidRPr="0088351C" w:rsidRDefault="00260D3F" w:rsidP="00195BD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A377302" w14:textId="77777777" w:rsidR="003E77ED" w:rsidRPr="008D51A7" w:rsidRDefault="003E77ED" w:rsidP="00195BD1">
      <w:pPr>
        <w:pStyle w:val="a5"/>
        <w:numPr>
          <w:ilvl w:val="0"/>
          <w:numId w:val="10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D51A7">
        <w:rPr>
          <w:rFonts w:ascii="Times New Roman" w:hAnsi="Times New Roman" w:cs="Times New Roman"/>
          <w:b/>
          <w:sz w:val="28"/>
          <w:szCs w:val="28"/>
        </w:rPr>
        <w:t xml:space="preserve">Неухудшение условий реализации инвестиционных проектов </w:t>
      </w:r>
    </w:p>
    <w:p w14:paraId="4C43EBD8" w14:textId="77777777" w:rsidR="003E77ED" w:rsidRPr="003E77ED" w:rsidRDefault="003E77ED" w:rsidP="00AA79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77ED">
        <w:rPr>
          <w:rFonts w:ascii="Times New Roman" w:hAnsi="Times New Roman" w:cs="Times New Roman"/>
          <w:sz w:val="28"/>
          <w:szCs w:val="28"/>
        </w:rPr>
        <w:t xml:space="preserve">Губернатор </w:t>
      </w:r>
      <w:r w:rsidR="00AA79F7" w:rsidRPr="00AA79F7">
        <w:rPr>
          <w:rFonts w:ascii="Times New Roman" w:hAnsi="Times New Roman" w:cs="Times New Roman"/>
          <w:sz w:val="28"/>
          <w:szCs w:val="28"/>
        </w:rPr>
        <w:t>Новосибирской</w:t>
      </w:r>
      <w:r w:rsidR="00AA79F7" w:rsidRPr="0088351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E77ED">
        <w:rPr>
          <w:rFonts w:ascii="Times New Roman" w:hAnsi="Times New Roman" w:cs="Times New Roman"/>
          <w:sz w:val="28"/>
          <w:szCs w:val="28"/>
        </w:rPr>
        <w:t xml:space="preserve">области, действуя от имени </w:t>
      </w:r>
      <w:r w:rsidR="00AA79F7" w:rsidRPr="00AA79F7">
        <w:rPr>
          <w:rFonts w:ascii="Times New Roman" w:hAnsi="Times New Roman" w:cs="Times New Roman"/>
          <w:sz w:val="28"/>
          <w:szCs w:val="28"/>
        </w:rPr>
        <w:t>Новосибирской</w:t>
      </w:r>
      <w:r w:rsidR="00AA79F7" w:rsidRPr="0088351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E77ED">
        <w:rPr>
          <w:rFonts w:ascii="Times New Roman" w:hAnsi="Times New Roman" w:cs="Times New Roman"/>
          <w:sz w:val="28"/>
          <w:szCs w:val="28"/>
        </w:rPr>
        <w:t xml:space="preserve">области, в соответствии с </w:t>
      </w:r>
      <w:r w:rsidRPr="00AA79F7">
        <w:rPr>
          <w:rFonts w:ascii="Times New Roman" w:hAnsi="Times New Roman" w:cs="Times New Roman"/>
          <w:sz w:val="28"/>
          <w:szCs w:val="28"/>
        </w:rPr>
        <w:t xml:space="preserve">Уставом </w:t>
      </w:r>
      <w:r w:rsidR="00AA79F7" w:rsidRPr="00AA79F7">
        <w:rPr>
          <w:rFonts w:ascii="Times New Roman" w:hAnsi="Times New Roman" w:cs="Times New Roman"/>
          <w:sz w:val="28"/>
          <w:szCs w:val="28"/>
        </w:rPr>
        <w:t>Новосибирской</w:t>
      </w:r>
      <w:r w:rsidR="00AA79F7" w:rsidRPr="0088351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E77ED">
        <w:rPr>
          <w:rFonts w:ascii="Times New Roman" w:hAnsi="Times New Roman" w:cs="Times New Roman"/>
          <w:sz w:val="28"/>
          <w:szCs w:val="28"/>
        </w:rPr>
        <w:t>области и действующим законодательством Российской Федерации содействует реализации инвестиционной политики, включая вопросы защиты инвестиций, а также прав и интересов субъектов предпринимательской и инвестиционной деятельности, в том числе:</w:t>
      </w:r>
    </w:p>
    <w:p w14:paraId="64BB8852" w14:textId="77777777" w:rsidR="003E77ED" w:rsidRDefault="003E77ED" w:rsidP="00260D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равное отношение ко всем субъектам предпринимательской и инвестиционной деятельности;</w:t>
      </w:r>
    </w:p>
    <w:p w14:paraId="09699D3D" w14:textId="77777777" w:rsidR="003E77ED" w:rsidRDefault="003E77ED" w:rsidP="00260D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участие субъектов предпринимательской и инвестиционной деятельности в процессе принятия решений и оценке их реализации;</w:t>
      </w:r>
    </w:p>
    <w:p w14:paraId="33C1F2C5" w14:textId="77777777" w:rsidR="003E77ED" w:rsidRDefault="003E77ED" w:rsidP="00260D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доступ к публичной информации органов исполнительной власти </w:t>
      </w:r>
      <w:r w:rsidR="00AA79F7" w:rsidRPr="00AA79F7">
        <w:rPr>
          <w:rFonts w:ascii="Times New Roman" w:hAnsi="Times New Roman" w:cs="Times New Roman"/>
          <w:sz w:val="28"/>
          <w:szCs w:val="28"/>
        </w:rPr>
        <w:t>Новосибирской</w:t>
      </w:r>
      <w:r w:rsidR="00AA79F7" w:rsidRPr="00260D3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области;</w:t>
      </w:r>
    </w:p>
    <w:p w14:paraId="328B3F97" w14:textId="77777777" w:rsidR="003E77ED" w:rsidRDefault="003E77ED" w:rsidP="00260D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отсутствие ограничений в реализации своих проектов в рамках действующего законодательства;</w:t>
      </w:r>
    </w:p>
    <w:p w14:paraId="23135D66" w14:textId="77777777" w:rsidR="003E77ED" w:rsidRDefault="003E77ED" w:rsidP="00260D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безопасность ведения предпринимательской и инвестиционной деятельности на территории </w:t>
      </w:r>
      <w:r w:rsidR="00AA79F7" w:rsidRPr="00AA79F7">
        <w:rPr>
          <w:rFonts w:ascii="Times New Roman" w:hAnsi="Times New Roman" w:cs="Times New Roman"/>
          <w:sz w:val="28"/>
          <w:szCs w:val="28"/>
        </w:rPr>
        <w:t>Новосибирской</w:t>
      </w:r>
      <w:r w:rsidR="00AA79F7" w:rsidRPr="00260D3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области;</w:t>
      </w:r>
    </w:p>
    <w:p w14:paraId="38F2C7DB" w14:textId="77777777" w:rsidR="003E77ED" w:rsidRDefault="003E77ED" w:rsidP="00260D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защита капитальных вложений;</w:t>
      </w:r>
    </w:p>
    <w:p w14:paraId="54E9E011" w14:textId="77777777" w:rsidR="003E77ED" w:rsidRDefault="003E77ED" w:rsidP="00260D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невмешательство государственных органов и должностных лиц в заключение инвестором договоров (контрактов), выбор партнеров, определение обязательств.</w:t>
      </w:r>
    </w:p>
    <w:p w14:paraId="2B45DF44" w14:textId="77777777" w:rsidR="00260D3F" w:rsidRDefault="00260D3F" w:rsidP="00260D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2930D8B" w14:textId="77777777" w:rsidR="003E77ED" w:rsidRPr="00D709B2" w:rsidRDefault="003E77ED" w:rsidP="00A446D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D709B2">
        <w:rPr>
          <w:rFonts w:ascii="Times New Roman" w:hAnsi="Times New Roman" w:cs="Times New Roman"/>
          <w:b/>
          <w:bCs/>
          <w:sz w:val="28"/>
          <w:szCs w:val="28"/>
        </w:rPr>
        <w:t>2. Соблюдение алгоритмов действий инвестора по присоединению</w:t>
      </w:r>
      <w:r w:rsidR="00A446D1" w:rsidRPr="00D709B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709B2">
        <w:rPr>
          <w:rFonts w:ascii="Times New Roman" w:hAnsi="Times New Roman" w:cs="Times New Roman"/>
          <w:b/>
          <w:bCs/>
          <w:sz w:val="28"/>
          <w:szCs w:val="28"/>
        </w:rPr>
        <w:t>к инфраструктуре в рамках Свода инвестиционных правил</w:t>
      </w:r>
    </w:p>
    <w:p w14:paraId="4E7B5F2B" w14:textId="77777777" w:rsidR="003E77ED" w:rsidRDefault="003E77ED" w:rsidP="00A446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Содействие в подключении (присоединении) субъектов инвестиционной и предпринимательской деятельности к необходимой инженерной и транспортно-логистической инфраструктуре, необходимой для реализации инвестиционных проектов, оказывается Правительством </w:t>
      </w:r>
      <w:r w:rsidR="00A446D1" w:rsidRPr="00AA79F7">
        <w:rPr>
          <w:rFonts w:ascii="Times New Roman" w:hAnsi="Times New Roman" w:cs="Times New Roman"/>
          <w:sz w:val="28"/>
          <w:szCs w:val="28"/>
        </w:rPr>
        <w:t>Новосибирской</w:t>
      </w:r>
      <w:r w:rsidR="00A446D1" w:rsidRPr="0088351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области и институтами развития, сопровождающими реализацию инвестиционных проектов, в рамках Свода инвестиционных правил.</w:t>
      </w:r>
    </w:p>
    <w:p w14:paraId="6DFECE02" w14:textId="77777777" w:rsidR="00260D3F" w:rsidRDefault="00260D3F" w:rsidP="00A446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3321750" w14:textId="77777777" w:rsidR="003E77ED" w:rsidRDefault="003E77ED" w:rsidP="00A446D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A6D95">
        <w:rPr>
          <w:rFonts w:ascii="Times New Roman" w:hAnsi="Times New Roman" w:cs="Times New Roman"/>
          <w:b/>
          <w:bCs/>
          <w:sz w:val="28"/>
          <w:szCs w:val="28"/>
        </w:rPr>
        <w:t>3. Оперативное рассмотрение споров, возникающих</w:t>
      </w:r>
      <w:r w:rsidR="00A446D1" w:rsidRPr="007A6D9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A6D95">
        <w:rPr>
          <w:rFonts w:ascii="Times New Roman" w:hAnsi="Times New Roman" w:cs="Times New Roman"/>
          <w:b/>
          <w:bCs/>
          <w:sz w:val="28"/>
          <w:szCs w:val="28"/>
        </w:rPr>
        <w:t>при реализации инвестиционных проектов на территории</w:t>
      </w:r>
      <w:r w:rsidR="00A446D1" w:rsidRPr="007A6D9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446D1" w:rsidRPr="007A6D95">
        <w:rPr>
          <w:rFonts w:ascii="Times New Roman" w:hAnsi="Times New Roman" w:cs="Times New Roman"/>
          <w:b/>
          <w:sz w:val="28"/>
          <w:szCs w:val="28"/>
        </w:rPr>
        <w:t xml:space="preserve">Новосибирской </w:t>
      </w:r>
      <w:r w:rsidRPr="007A6D95">
        <w:rPr>
          <w:rFonts w:ascii="Times New Roman" w:hAnsi="Times New Roman" w:cs="Times New Roman"/>
          <w:b/>
          <w:bCs/>
          <w:sz w:val="28"/>
          <w:szCs w:val="28"/>
        </w:rPr>
        <w:t>области, в досудебном порядке</w:t>
      </w:r>
    </w:p>
    <w:p w14:paraId="13B54A2E" w14:textId="77777777" w:rsidR="003E77ED" w:rsidRDefault="00491ED5" w:rsidP="00A446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5456">
        <w:rPr>
          <w:rFonts w:ascii="Times New Roman" w:hAnsi="Times New Roman" w:cs="Times New Roman"/>
          <w:sz w:val="28"/>
          <w:szCs w:val="28"/>
        </w:rPr>
        <w:lastRenderedPageBreak/>
        <w:t xml:space="preserve">Для </w:t>
      </w:r>
      <w:r w:rsidR="00085456" w:rsidRPr="00085456">
        <w:rPr>
          <w:rFonts w:ascii="Times New Roman" w:hAnsi="Times New Roman" w:cs="Times New Roman"/>
          <w:sz w:val="28"/>
          <w:szCs w:val="28"/>
        </w:rPr>
        <w:t>активизации процессов привлечения средств инвесторов в экономику Новосибирской области и реализации наукоемких, высокоэкономичных инвестиционных проектов, соответствующих перспективным направлениям инвестиционной деятельности, отбора стратегических инвестиционных проектов и инвесторов Новосибирской области</w:t>
      </w:r>
      <w:r w:rsidR="006F225A">
        <w:rPr>
          <w:rFonts w:ascii="Times New Roman" w:hAnsi="Times New Roman" w:cs="Times New Roman"/>
          <w:sz w:val="28"/>
          <w:szCs w:val="28"/>
        </w:rPr>
        <w:t xml:space="preserve">, а также </w:t>
      </w:r>
      <w:r>
        <w:rPr>
          <w:rFonts w:ascii="Times New Roman" w:hAnsi="Times New Roman" w:cs="Times New Roman"/>
          <w:sz w:val="28"/>
          <w:szCs w:val="28"/>
        </w:rPr>
        <w:t xml:space="preserve">оперативного </w:t>
      </w:r>
      <w:r w:rsidRPr="00491ED5">
        <w:rPr>
          <w:rFonts w:ascii="Times New Roman" w:hAnsi="Times New Roman" w:cs="Times New Roman"/>
          <w:bCs/>
          <w:sz w:val="28"/>
          <w:szCs w:val="28"/>
        </w:rPr>
        <w:t>рассмотрени</w:t>
      </w:r>
      <w:r>
        <w:rPr>
          <w:rFonts w:ascii="Times New Roman" w:hAnsi="Times New Roman" w:cs="Times New Roman"/>
          <w:bCs/>
          <w:sz w:val="28"/>
          <w:szCs w:val="28"/>
        </w:rPr>
        <w:t>я</w:t>
      </w:r>
      <w:r w:rsidRPr="00491ED5">
        <w:rPr>
          <w:rFonts w:ascii="Times New Roman" w:hAnsi="Times New Roman" w:cs="Times New Roman"/>
          <w:bCs/>
          <w:sz w:val="28"/>
          <w:szCs w:val="28"/>
        </w:rPr>
        <w:t xml:space="preserve"> споров, возникающих при реализации инвестиционных проектов</w:t>
      </w:r>
      <w:r w:rsidR="006F225A">
        <w:rPr>
          <w:rFonts w:ascii="Times New Roman" w:hAnsi="Times New Roman" w:cs="Times New Roman"/>
          <w:bCs/>
          <w:sz w:val="28"/>
          <w:szCs w:val="28"/>
        </w:rPr>
        <w:t>,</w:t>
      </w:r>
      <w:r w:rsidRPr="00491E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A26F2">
        <w:rPr>
          <w:rFonts w:ascii="Times New Roman" w:hAnsi="Times New Roman" w:cs="Times New Roman"/>
          <w:bCs/>
          <w:sz w:val="28"/>
          <w:szCs w:val="28"/>
        </w:rPr>
        <w:t xml:space="preserve">создан Совет по инвестициям Новосибирской области, положение и состав которого утверждены </w:t>
      </w:r>
      <w:r w:rsidR="00360406">
        <w:rPr>
          <w:rFonts w:ascii="Times New Roman" w:hAnsi="Times New Roman" w:cs="Times New Roman"/>
          <w:bCs/>
          <w:sz w:val="28"/>
          <w:szCs w:val="28"/>
        </w:rPr>
        <w:t xml:space="preserve">постановлением Губернатора Новосибирской области от </w:t>
      </w:r>
      <w:r w:rsidR="00A4181C">
        <w:rPr>
          <w:rFonts w:ascii="Times New Roman" w:hAnsi="Times New Roman" w:cs="Times New Roman"/>
          <w:bCs/>
          <w:sz w:val="28"/>
          <w:szCs w:val="28"/>
        </w:rPr>
        <w:t>12.05.2014</w:t>
      </w:r>
      <w:r w:rsidR="00360406">
        <w:rPr>
          <w:rFonts w:ascii="Times New Roman" w:hAnsi="Times New Roman" w:cs="Times New Roman"/>
          <w:bCs/>
          <w:sz w:val="28"/>
          <w:szCs w:val="28"/>
        </w:rPr>
        <w:t xml:space="preserve"> № 81.</w:t>
      </w:r>
      <w:r w:rsidR="006F225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E77ED">
        <w:rPr>
          <w:rFonts w:ascii="Times New Roman" w:hAnsi="Times New Roman" w:cs="Times New Roman"/>
          <w:sz w:val="28"/>
          <w:szCs w:val="28"/>
        </w:rPr>
        <w:t xml:space="preserve">Проведение переговоров и консультаций является обязательным условием досудебного урегулирования споров, разногласий и тупиковых ситуаций, возникающих при реализации инвестиционных проектов на территории </w:t>
      </w:r>
      <w:r w:rsidR="00A446D1" w:rsidRPr="00AA79F7">
        <w:rPr>
          <w:rFonts w:ascii="Times New Roman" w:hAnsi="Times New Roman" w:cs="Times New Roman"/>
          <w:sz w:val="28"/>
          <w:szCs w:val="28"/>
        </w:rPr>
        <w:t>Новосибирской</w:t>
      </w:r>
      <w:r w:rsidR="00A446D1" w:rsidRPr="0088351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46FB5">
        <w:rPr>
          <w:rFonts w:ascii="Times New Roman" w:hAnsi="Times New Roman" w:cs="Times New Roman"/>
          <w:sz w:val="28"/>
          <w:szCs w:val="28"/>
        </w:rPr>
        <w:t>области, и осуществляется в соответствии с Порядком рассмотрения обращений о защите прав и интересов инвесторов в Новосибирской области, который утвержден постановлением Правительства Новосибирской области от 19.04.2016 № 110-п.</w:t>
      </w:r>
    </w:p>
    <w:p w14:paraId="2CEB92B1" w14:textId="77777777" w:rsidR="00260D3F" w:rsidRDefault="00260D3F" w:rsidP="00A446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4674AD1" w14:textId="77777777" w:rsidR="003E77ED" w:rsidRDefault="003E77ED" w:rsidP="00A446D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12094">
        <w:rPr>
          <w:rFonts w:ascii="Times New Roman" w:hAnsi="Times New Roman" w:cs="Times New Roman"/>
          <w:b/>
          <w:bCs/>
          <w:sz w:val="28"/>
          <w:szCs w:val="28"/>
        </w:rPr>
        <w:t>4. Общедоступность информации о мерах государственной</w:t>
      </w:r>
      <w:r w:rsidR="00A446D1" w:rsidRPr="0021209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12094">
        <w:rPr>
          <w:rFonts w:ascii="Times New Roman" w:hAnsi="Times New Roman" w:cs="Times New Roman"/>
          <w:b/>
          <w:bCs/>
          <w:sz w:val="28"/>
          <w:szCs w:val="28"/>
        </w:rPr>
        <w:t>поддержки инвестиционной деятельности на территории</w:t>
      </w:r>
      <w:r w:rsidR="00A446D1" w:rsidRPr="0021209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24CF0" w:rsidRPr="00212094">
        <w:rPr>
          <w:rFonts w:ascii="Times New Roman" w:hAnsi="Times New Roman" w:cs="Times New Roman"/>
          <w:b/>
          <w:sz w:val="28"/>
          <w:szCs w:val="28"/>
        </w:rPr>
        <w:t xml:space="preserve">Новосибирской </w:t>
      </w:r>
      <w:r w:rsidRPr="00212094">
        <w:rPr>
          <w:rFonts w:ascii="Times New Roman" w:hAnsi="Times New Roman" w:cs="Times New Roman"/>
          <w:b/>
          <w:bCs/>
          <w:sz w:val="28"/>
          <w:szCs w:val="28"/>
        </w:rPr>
        <w:t>области, за исключением информации, составляющей</w:t>
      </w:r>
      <w:r w:rsidR="00A446D1" w:rsidRPr="0021209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12094">
        <w:rPr>
          <w:rFonts w:ascii="Times New Roman" w:hAnsi="Times New Roman" w:cs="Times New Roman"/>
          <w:b/>
          <w:bCs/>
          <w:sz w:val="28"/>
          <w:szCs w:val="28"/>
        </w:rPr>
        <w:t>государственную и иную охраняемую федеральным законом тайну,</w:t>
      </w:r>
      <w:r w:rsidR="00A446D1" w:rsidRPr="0021209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12094">
        <w:rPr>
          <w:rFonts w:ascii="Times New Roman" w:hAnsi="Times New Roman" w:cs="Times New Roman"/>
          <w:b/>
          <w:bCs/>
          <w:sz w:val="28"/>
          <w:szCs w:val="28"/>
        </w:rPr>
        <w:t>для инвесторов</w:t>
      </w:r>
    </w:p>
    <w:p w14:paraId="69AE2ECE" w14:textId="77777777" w:rsidR="003E77ED" w:rsidRDefault="003E77ED" w:rsidP="002120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Субъектам предпринимательской и инвестиционной деятельности гарантируется реализация права на получение полной, актуальной и достоверной информации при реализации инвестиционных проектов на территории </w:t>
      </w:r>
      <w:r w:rsidR="00424CF0" w:rsidRPr="00AA79F7">
        <w:rPr>
          <w:rFonts w:ascii="Times New Roman" w:hAnsi="Times New Roman" w:cs="Times New Roman"/>
          <w:sz w:val="28"/>
          <w:szCs w:val="28"/>
        </w:rPr>
        <w:t>Новосибирской</w:t>
      </w:r>
      <w:r w:rsidR="00424CF0" w:rsidRPr="0088351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области, за исключением информации, составляющей в соответствии с законодательством Российской Федерации государственную, коммерческую или иную охраняемую законом тайну.</w:t>
      </w:r>
    </w:p>
    <w:p w14:paraId="5A4690D7" w14:textId="77777777" w:rsidR="00212094" w:rsidRDefault="00212094" w:rsidP="002120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Важным элементом системы эффективного взаимодействия в координатах «власть – бизнес» является наличие грамотно выстроенной информационно-коммуникационной политики, отлаженных каналов связи и получения информации и оперативной обратной связи. Основными составляющими этой системы являются:</w:t>
      </w:r>
    </w:p>
    <w:p w14:paraId="602F798C" w14:textId="77777777" w:rsidR="00212094" w:rsidRDefault="00482B94" w:rsidP="002120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действующий трёхъязычный</w:t>
      </w:r>
      <w:r w:rsidR="00212094">
        <w:rPr>
          <w:rFonts w:ascii="Times New Roman" w:hAnsi="Times New Roman" w:cs="Times New Roman"/>
          <w:sz w:val="28"/>
          <w:szCs w:val="28"/>
        </w:rPr>
        <w:t xml:space="preserve"> интернет-портал об инвестиционной деятельности в Новосибирской области</w:t>
      </w:r>
      <w:r w:rsidR="0049184E">
        <w:rPr>
          <w:rFonts w:ascii="Times New Roman" w:hAnsi="Times New Roman" w:cs="Times New Roman"/>
          <w:sz w:val="28"/>
          <w:szCs w:val="28"/>
        </w:rPr>
        <w:t xml:space="preserve"> (инвестиционный портал Новосибирской области)</w:t>
      </w:r>
      <w:r w:rsidR="00212094">
        <w:rPr>
          <w:rFonts w:ascii="Times New Roman" w:hAnsi="Times New Roman" w:cs="Times New Roman"/>
          <w:sz w:val="28"/>
          <w:szCs w:val="28"/>
        </w:rPr>
        <w:t>, призванный обеспечивать наглядное представление инвестиционных возможностей Новосибирской области, его инфраструктуры, потенциальных направлений инвестиций, а также сбор и оперативное рассмотрение жалоб, обращений инвесторов</w:t>
      </w:r>
      <w:r w:rsidR="00E8141F">
        <w:rPr>
          <w:rFonts w:ascii="Times New Roman" w:hAnsi="Times New Roman" w:cs="Times New Roman"/>
          <w:sz w:val="28"/>
          <w:szCs w:val="28"/>
        </w:rPr>
        <w:t>;</w:t>
      </w:r>
    </w:p>
    <w:p w14:paraId="1856C9DA" w14:textId="644C8630" w:rsidR="00212094" w:rsidRPr="00EC7780" w:rsidRDefault="00212094" w:rsidP="00482B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действующий канал прямой связи инвесторов с руководством региона, отвечающий требованиям: равного доступа субъектов предпринимательской и инвестиционной </w:t>
      </w:r>
      <w:r w:rsidRPr="00EC7780">
        <w:rPr>
          <w:rFonts w:ascii="Times New Roman" w:hAnsi="Times New Roman" w:cs="Times New Roman"/>
          <w:sz w:val="28"/>
          <w:szCs w:val="28"/>
        </w:rPr>
        <w:t xml:space="preserve">деятельности к разрешению вопросов государственными служащими соответствующего вопросу уровня </w:t>
      </w:r>
      <w:r w:rsidR="00526110" w:rsidRPr="00EC7780">
        <w:rPr>
          <w:rFonts w:ascii="Times New Roman" w:hAnsi="Times New Roman" w:cs="Times New Roman"/>
          <w:sz w:val="28"/>
          <w:szCs w:val="28"/>
        </w:rPr>
        <w:t xml:space="preserve">и контроля результатов и сроков </w:t>
      </w:r>
      <w:r w:rsidRPr="00EC7780">
        <w:rPr>
          <w:rFonts w:ascii="Times New Roman" w:hAnsi="Times New Roman" w:cs="Times New Roman"/>
          <w:sz w:val="28"/>
          <w:szCs w:val="28"/>
        </w:rPr>
        <w:t>рассмотрения</w:t>
      </w:r>
      <w:r w:rsidR="00D65331">
        <w:rPr>
          <w:rFonts w:ascii="Times New Roman" w:hAnsi="Times New Roman" w:cs="Times New Roman"/>
          <w:sz w:val="28"/>
          <w:szCs w:val="28"/>
        </w:rPr>
        <w:t>,</w:t>
      </w:r>
      <w:r w:rsidRPr="00EC7780">
        <w:rPr>
          <w:rFonts w:ascii="Times New Roman" w:hAnsi="Times New Roman" w:cs="Times New Roman"/>
          <w:sz w:val="28"/>
          <w:szCs w:val="28"/>
        </w:rPr>
        <w:t xml:space="preserve"> обозначенных хозяйствующими</w:t>
      </w:r>
      <w:r w:rsidR="00526110" w:rsidRPr="00EC7780">
        <w:rPr>
          <w:rFonts w:ascii="Times New Roman" w:hAnsi="Times New Roman" w:cs="Times New Roman"/>
          <w:sz w:val="28"/>
          <w:szCs w:val="28"/>
        </w:rPr>
        <w:t xml:space="preserve"> субъектами вопросов и проблем;</w:t>
      </w:r>
    </w:p>
    <w:p w14:paraId="548A6971" w14:textId="77777777" w:rsidR="00526110" w:rsidRDefault="00EC7780" w:rsidP="00482B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780">
        <w:rPr>
          <w:rFonts w:ascii="Times New Roman" w:hAnsi="Times New Roman" w:cs="Times New Roman"/>
          <w:sz w:val="28"/>
          <w:szCs w:val="28"/>
        </w:rPr>
        <w:t>официальный телеграм-канал министерства экономического развития Новосибирской области.</w:t>
      </w:r>
    </w:p>
    <w:p w14:paraId="4694A480" w14:textId="77777777" w:rsidR="003E77ED" w:rsidRPr="009936E2" w:rsidRDefault="003E77ED" w:rsidP="00424CF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936E2">
        <w:rPr>
          <w:rFonts w:ascii="Times New Roman" w:hAnsi="Times New Roman" w:cs="Times New Roman"/>
          <w:b/>
          <w:bCs/>
          <w:sz w:val="28"/>
          <w:szCs w:val="28"/>
        </w:rPr>
        <w:lastRenderedPageBreak/>
        <w:t>5. Неукоснительное соблюдение условий предоставления мер</w:t>
      </w:r>
      <w:r w:rsidR="00424CF0" w:rsidRPr="009936E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936E2">
        <w:rPr>
          <w:rFonts w:ascii="Times New Roman" w:hAnsi="Times New Roman" w:cs="Times New Roman"/>
          <w:b/>
          <w:bCs/>
          <w:sz w:val="28"/>
          <w:szCs w:val="28"/>
        </w:rPr>
        <w:t xml:space="preserve">поддержки инвесторов в </w:t>
      </w:r>
      <w:r w:rsidR="00424CF0" w:rsidRPr="009936E2">
        <w:rPr>
          <w:rFonts w:ascii="Times New Roman" w:hAnsi="Times New Roman" w:cs="Times New Roman"/>
          <w:b/>
          <w:sz w:val="28"/>
          <w:szCs w:val="28"/>
        </w:rPr>
        <w:t xml:space="preserve">Новосибирской </w:t>
      </w:r>
      <w:r w:rsidRPr="009936E2">
        <w:rPr>
          <w:rFonts w:ascii="Times New Roman" w:hAnsi="Times New Roman" w:cs="Times New Roman"/>
          <w:b/>
          <w:bCs/>
          <w:sz w:val="28"/>
          <w:szCs w:val="28"/>
        </w:rPr>
        <w:t>области</w:t>
      </w:r>
    </w:p>
    <w:p w14:paraId="4F77AD92" w14:textId="77777777" w:rsidR="003E77ED" w:rsidRDefault="003E77ED" w:rsidP="003D70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Субъекты предпринимательской и инвестиционной деятельности вправе в полном объеме получать государственную поддержку, предусмотренную законодательством Российской Федерации и законодательством </w:t>
      </w:r>
      <w:r w:rsidR="00424CF0" w:rsidRPr="00AA79F7">
        <w:rPr>
          <w:rFonts w:ascii="Times New Roman" w:hAnsi="Times New Roman" w:cs="Times New Roman"/>
          <w:sz w:val="28"/>
          <w:szCs w:val="28"/>
        </w:rPr>
        <w:t>Новосибирской</w:t>
      </w:r>
      <w:r w:rsidR="00424CF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области.</w:t>
      </w:r>
    </w:p>
    <w:p w14:paraId="3D4AA988" w14:textId="77777777" w:rsidR="003E77ED" w:rsidRDefault="003E77ED" w:rsidP="003D70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Субъектам предпринимательской и инвестиционной деятельности обеспечивается поддержка в рамках процедур, установленных федеральным и областным законодательством, при получении согласований, разрешений, лицензий и прочих распорядительных документов для обеспечения субъектов предпринимательской и инвестиционной деятельности энергетическими и иными видами ресурсов и подключений для целей реализации инвестиционных проектов в максимально короткие сроки в соответствии с законодательством Российской Федерации и </w:t>
      </w:r>
      <w:r w:rsidR="003D70D0" w:rsidRPr="00AA79F7">
        <w:rPr>
          <w:rFonts w:ascii="Times New Roman" w:hAnsi="Times New Roman" w:cs="Times New Roman"/>
          <w:sz w:val="28"/>
          <w:szCs w:val="28"/>
        </w:rPr>
        <w:t>Новосибирской</w:t>
      </w:r>
      <w:r w:rsidR="003D70D0" w:rsidRPr="0088351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области.</w:t>
      </w:r>
    </w:p>
    <w:p w14:paraId="7456AB08" w14:textId="77777777" w:rsidR="00260D3F" w:rsidRDefault="00260D3F" w:rsidP="003D70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BEC4FF0" w14:textId="77777777" w:rsidR="003E77ED" w:rsidRPr="00CA6B6D" w:rsidRDefault="003E77ED" w:rsidP="003D70D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CA6B6D">
        <w:rPr>
          <w:rFonts w:ascii="Times New Roman" w:hAnsi="Times New Roman" w:cs="Times New Roman"/>
          <w:b/>
          <w:bCs/>
          <w:sz w:val="28"/>
          <w:szCs w:val="28"/>
        </w:rPr>
        <w:t>6. Обеспечение конкурентного распределения ресурсов</w:t>
      </w:r>
      <w:r w:rsidR="003D70D0" w:rsidRPr="00CA6B6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A6B6D">
        <w:rPr>
          <w:rFonts w:ascii="Times New Roman" w:hAnsi="Times New Roman" w:cs="Times New Roman"/>
          <w:b/>
          <w:bCs/>
          <w:sz w:val="28"/>
          <w:szCs w:val="28"/>
        </w:rPr>
        <w:t>для целей реализации инвестиционных проектов на территории</w:t>
      </w:r>
      <w:r w:rsidR="003D70D0" w:rsidRPr="00CA6B6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D70D0" w:rsidRPr="00CA6B6D">
        <w:rPr>
          <w:rFonts w:ascii="Times New Roman" w:hAnsi="Times New Roman" w:cs="Times New Roman"/>
          <w:b/>
          <w:sz w:val="28"/>
          <w:szCs w:val="28"/>
        </w:rPr>
        <w:t xml:space="preserve">Новосибирской </w:t>
      </w:r>
      <w:r w:rsidRPr="00CA6B6D">
        <w:rPr>
          <w:rFonts w:ascii="Times New Roman" w:hAnsi="Times New Roman" w:cs="Times New Roman"/>
          <w:b/>
          <w:bCs/>
          <w:sz w:val="28"/>
          <w:szCs w:val="28"/>
        </w:rPr>
        <w:t>области</w:t>
      </w:r>
    </w:p>
    <w:p w14:paraId="73C371BE" w14:textId="77777777" w:rsidR="003E77ED" w:rsidRDefault="003E77ED" w:rsidP="003D70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Губернатор </w:t>
      </w:r>
      <w:r w:rsidR="003B6062" w:rsidRPr="00AA79F7">
        <w:rPr>
          <w:rFonts w:ascii="Times New Roman" w:hAnsi="Times New Roman" w:cs="Times New Roman"/>
          <w:sz w:val="28"/>
          <w:szCs w:val="28"/>
        </w:rPr>
        <w:t>Новосибирской</w:t>
      </w:r>
      <w:r w:rsidR="003B6062" w:rsidRPr="0088351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области, действуя от имени </w:t>
      </w:r>
      <w:r w:rsidR="003B6062" w:rsidRPr="00AA79F7">
        <w:rPr>
          <w:rFonts w:ascii="Times New Roman" w:hAnsi="Times New Roman" w:cs="Times New Roman"/>
          <w:sz w:val="28"/>
          <w:szCs w:val="28"/>
        </w:rPr>
        <w:t>Новосибирской</w:t>
      </w:r>
      <w:r w:rsidR="003B6062" w:rsidRPr="0088351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области, в соответствии с </w:t>
      </w:r>
      <w:r w:rsidRPr="003B6062">
        <w:rPr>
          <w:rFonts w:ascii="Times New Roman" w:hAnsi="Times New Roman" w:cs="Times New Roman"/>
          <w:sz w:val="28"/>
          <w:szCs w:val="28"/>
        </w:rPr>
        <w:t xml:space="preserve">Уставом </w:t>
      </w:r>
      <w:r w:rsidR="003B6062" w:rsidRPr="00AA79F7">
        <w:rPr>
          <w:rFonts w:ascii="Times New Roman" w:hAnsi="Times New Roman" w:cs="Times New Roman"/>
          <w:sz w:val="28"/>
          <w:szCs w:val="28"/>
        </w:rPr>
        <w:t>Новосибирской</w:t>
      </w:r>
      <w:r w:rsidR="003B6062" w:rsidRPr="0088351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области и действующим законодательством Российской Федерации содействует созданию благоприятных условий для развития инвестиционной деятельности на территории </w:t>
      </w:r>
      <w:r w:rsidR="003B6062" w:rsidRPr="00AA79F7">
        <w:rPr>
          <w:rFonts w:ascii="Times New Roman" w:hAnsi="Times New Roman" w:cs="Times New Roman"/>
          <w:sz w:val="28"/>
          <w:szCs w:val="28"/>
        </w:rPr>
        <w:t>Новосибирской</w:t>
      </w:r>
      <w:r w:rsidR="003B6062" w:rsidRPr="0088351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области.</w:t>
      </w:r>
    </w:p>
    <w:p w14:paraId="2BEF71C6" w14:textId="77777777" w:rsidR="00FA2B8E" w:rsidRDefault="003E77ED" w:rsidP="00BA29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Распределение земельных, энергетических и иных видов ресурсов, необходимых для реализации инвестиционных проектов на территории </w:t>
      </w:r>
      <w:r w:rsidR="003B6062" w:rsidRPr="00AA79F7">
        <w:rPr>
          <w:rFonts w:ascii="Times New Roman" w:hAnsi="Times New Roman" w:cs="Times New Roman"/>
          <w:sz w:val="28"/>
          <w:szCs w:val="28"/>
        </w:rPr>
        <w:t>Новосибирской</w:t>
      </w:r>
      <w:r w:rsidR="003B6062" w:rsidRPr="0088351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области, осуществляется с учетом приоритетов инвестиционного развития </w:t>
      </w:r>
      <w:r w:rsidR="003B6062" w:rsidRPr="00AA79F7">
        <w:rPr>
          <w:rFonts w:ascii="Times New Roman" w:hAnsi="Times New Roman" w:cs="Times New Roman"/>
          <w:sz w:val="28"/>
          <w:szCs w:val="28"/>
        </w:rPr>
        <w:t>Новосибирской</w:t>
      </w:r>
      <w:r w:rsidR="003B6062" w:rsidRPr="0088351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области и не преследует цели создания со стороны Правительства </w:t>
      </w:r>
      <w:r w:rsidR="003B6062" w:rsidRPr="00AA79F7">
        <w:rPr>
          <w:rFonts w:ascii="Times New Roman" w:hAnsi="Times New Roman" w:cs="Times New Roman"/>
          <w:sz w:val="28"/>
          <w:szCs w:val="28"/>
        </w:rPr>
        <w:t>Новосибирской</w:t>
      </w:r>
      <w:r w:rsidR="003B6062" w:rsidRPr="0088351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области каких-либо преимуществ для конкретных субъектов предпринимательской и инвестиционной деятельности и ограничения конкуренции на товарных рынках.</w:t>
      </w:r>
      <w:r w:rsidR="004F42C7">
        <w:rPr>
          <w:rFonts w:ascii="Times New Roman" w:hAnsi="Times New Roman" w:cs="Times New Roman"/>
          <w:sz w:val="28"/>
          <w:szCs w:val="28"/>
        </w:rPr>
        <w:t xml:space="preserve"> Реализация механизмов обеспечивается конкурсными процедурами в рамках </w:t>
      </w:r>
      <w:r w:rsidR="00922538">
        <w:rPr>
          <w:rFonts w:ascii="Times New Roman" w:hAnsi="Times New Roman" w:cs="Times New Roman"/>
          <w:sz w:val="28"/>
          <w:szCs w:val="28"/>
        </w:rPr>
        <w:t>постановлений Правительства Новосибирской области от 19.03.2014 № 104-п</w:t>
      </w:r>
      <w:r w:rsidR="005568EC">
        <w:rPr>
          <w:rFonts w:ascii="Times New Roman" w:hAnsi="Times New Roman" w:cs="Times New Roman"/>
          <w:sz w:val="28"/>
          <w:szCs w:val="28"/>
        </w:rPr>
        <w:t xml:space="preserve"> «</w:t>
      </w:r>
      <w:r w:rsidR="00B55FA8">
        <w:rPr>
          <w:rFonts w:ascii="Times New Roman" w:hAnsi="Times New Roman" w:cs="Times New Roman"/>
          <w:sz w:val="28"/>
          <w:szCs w:val="28"/>
        </w:rPr>
        <w:t xml:space="preserve">О государственной поддержке инвестиционной деятельности, осуществляемой в форме капитальных вложений на территории Новосибирской области», </w:t>
      </w:r>
      <w:r w:rsidR="00521EC8">
        <w:rPr>
          <w:rFonts w:ascii="Times New Roman" w:hAnsi="Times New Roman" w:cs="Times New Roman"/>
          <w:sz w:val="28"/>
          <w:szCs w:val="28"/>
        </w:rPr>
        <w:t>от 23.11.2015 № 407-п</w:t>
      </w:r>
      <w:r w:rsidR="00B55FA8">
        <w:rPr>
          <w:rFonts w:ascii="Times New Roman" w:hAnsi="Times New Roman" w:cs="Times New Roman"/>
          <w:sz w:val="28"/>
          <w:szCs w:val="28"/>
        </w:rPr>
        <w:t xml:space="preserve"> «</w:t>
      </w:r>
      <w:r w:rsidR="002E7B68">
        <w:rPr>
          <w:rFonts w:ascii="Times New Roman" w:hAnsi="Times New Roman" w:cs="Times New Roman"/>
          <w:sz w:val="28"/>
          <w:szCs w:val="28"/>
        </w:rPr>
        <w:t xml:space="preserve">Об утверждении Порядка рассмотрения документов, обосновывающих соответствие объекта социально-культурного или коммунально-бытового назначения, масштабного инвестиционного проекта, не связанного со строительством жилья, критериям, установленным Законом Новосибирской </w:t>
      </w:r>
      <w:r w:rsidR="000D476E">
        <w:rPr>
          <w:rFonts w:ascii="Times New Roman" w:hAnsi="Times New Roman" w:cs="Times New Roman"/>
          <w:sz w:val="28"/>
          <w:szCs w:val="28"/>
        </w:rPr>
        <w:t>области от 01.07.2015 № 583-ОЗ «</w:t>
      </w:r>
      <w:r w:rsidR="002E7B68">
        <w:rPr>
          <w:rFonts w:ascii="Times New Roman" w:hAnsi="Times New Roman" w:cs="Times New Roman"/>
          <w:sz w:val="28"/>
          <w:szCs w:val="28"/>
        </w:rPr>
        <w:t>Об установлении критериев,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предоставляются земельные участки в аренду без проведения торгов»</w:t>
      </w:r>
      <w:r w:rsidR="00521EC8">
        <w:rPr>
          <w:rFonts w:ascii="Times New Roman" w:hAnsi="Times New Roman" w:cs="Times New Roman"/>
          <w:sz w:val="28"/>
          <w:szCs w:val="28"/>
        </w:rPr>
        <w:t xml:space="preserve">, </w:t>
      </w:r>
      <w:r w:rsidR="00FA2B8E">
        <w:rPr>
          <w:rFonts w:ascii="Times New Roman" w:hAnsi="Times New Roman" w:cs="Times New Roman"/>
          <w:sz w:val="28"/>
          <w:szCs w:val="28"/>
        </w:rPr>
        <w:t>от 16.04.2019 № 138-п</w:t>
      </w:r>
      <w:r w:rsidR="00C55C6D">
        <w:rPr>
          <w:rFonts w:ascii="Times New Roman" w:hAnsi="Times New Roman" w:cs="Times New Roman"/>
          <w:sz w:val="28"/>
          <w:szCs w:val="28"/>
        </w:rPr>
        <w:t xml:space="preserve"> </w:t>
      </w:r>
      <w:r w:rsidR="002E7B68">
        <w:rPr>
          <w:rFonts w:ascii="Times New Roman" w:hAnsi="Times New Roman" w:cs="Times New Roman"/>
          <w:sz w:val="28"/>
          <w:szCs w:val="28"/>
        </w:rPr>
        <w:t>«</w:t>
      </w:r>
      <w:r w:rsidR="00BA2934">
        <w:rPr>
          <w:rFonts w:ascii="Times New Roman" w:hAnsi="Times New Roman" w:cs="Times New Roman"/>
          <w:sz w:val="28"/>
          <w:szCs w:val="28"/>
        </w:rPr>
        <w:t xml:space="preserve">Об утверждении Порядка рассмотрения документов, обосновывающих соответствие масштабного инвестиционного проекта, связанного со строительством жилья, критериям, установленным Законом Новосибирской </w:t>
      </w:r>
      <w:r w:rsidR="000D476E">
        <w:rPr>
          <w:rFonts w:ascii="Times New Roman" w:hAnsi="Times New Roman" w:cs="Times New Roman"/>
          <w:sz w:val="28"/>
          <w:szCs w:val="28"/>
        </w:rPr>
        <w:t>области от 01.07.2015 № 583-ОЗ «</w:t>
      </w:r>
      <w:r w:rsidR="00BA2934">
        <w:rPr>
          <w:rFonts w:ascii="Times New Roman" w:hAnsi="Times New Roman" w:cs="Times New Roman"/>
          <w:sz w:val="28"/>
          <w:szCs w:val="28"/>
        </w:rPr>
        <w:t xml:space="preserve">Об </w:t>
      </w:r>
      <w:r w:rsidR="00BA2934">
        <w:rPr>
          <w:rFonts w:ascii="Times New Roman" w:hAnsi="Times New Roman" w:cs="Times New Roman"/>
          <w:sz w:val="28"/>
          <w:szCs w:val="28"/>
        </w:rPr>
        <w:lastRenderedPageBreak/>
        <w:t>установлении критериев,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предоставляются земельные участки в аренду без проведения торгов»</w:t>
      </w:r>
      <w:r w:rsidR="002E7B68">
        <w:rPr>
          <w:rFonts w:ascii="Times New Roman" w:hAnsi="Times New Roman" w:cs="Times New Roman"/>
          <w:sz w:val="28"/>
          <w:szCs w:val="28"/>
        </w:rPr>
        <w:t xml:space="preserve"> </w:t>
      </w:r>
      <w:r w:rsidR="00C55C6D">
        <w:rPr>
          <w:rFonts w:ascii="Times New Roman" w:hAnsi="Times New Roman" w:cs="Times New Roman"/>
          <w:sz w:val="28"/>
          <w:szCs w:val="28"/>
        </w:rPr>
        <w:t>и иных актов, а также отраслевыми конкурсными комиссиями.</w:t>
      </w:r>
    </w:p>
    <w:p w14:paraId="1BEC7433" w14:textId="77777777" w:rsidR="00260D3F" w:rsidRDefault="00260D3F" w:rsidP="00BA29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9329601" w14:textId="77777777" w:rsidR="003E77ED" w:rsidRPr="003B6062" w:rsidRDefault="003E77ED" w:rsidP="003B606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CA6B6D">
        <w:rPr>
          <w:rFonts w:ascii="Times New Roman" w:hAnsi="Times New Roman" w:cs="Times New Roman"/>
          <w:b/>
          <w:bCs/>
          <w:sz w:val="28"/>
          <w:szCs w:val="28"/>
        </w:rPr>
        <w:t xml:space="preserve">. Повышение уровня доходов населения </w:t>
      </w:r>
      <w:r w:rsidR="005E3C05" w:rsidRPr="00CA6B6D">
        <w:rPr>
          <w:rFonts w:ascii="Times New Roman" w:hAnsi="Times New Roman" w:cs="Times New Roman"/>
          <w:b/>
          <w:sz w:val="28"/>
          <w:szCs w:val="28"/>
        </w:rPr>
        <w:t xml:space="preserve">Новосибирской </w:t>
      </w:r>
      <w:r w:rsidRPr="00CA6B6D">
        <w:rPr>
          <w:rFonts w:ascii="Times New Roman" w:hAnsi="Times New Roman" w:cs="Times New Roman"/>
          <w:b/>
          <w:bCs/>
          <w:sz w:val="28"/>
          <w:szCs w:val="28"/>
        </w:rPr>
        <w:t>области</w:t>
      </w:r>
    </w:p>
    <w:p w14:paraId="04B1772A" w14:textId="77777777" w:rsidR="003E77ED" w:rsidRDefault="003E77ED" w:rsidP="003B60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Человеческий капитал - основной ключевой актив в развитии </w:t>
      </w:r>
      <w:r w:rsidR="005E3C05" w:rsidRPr="00AA79F7">
        <w:rPr>
          <w:rFonts w:ascii="Times New Roman" w:hAnsi="Times New Roman" w:cs="Times New Roman"/>
          <w:sz w:val="28"/>
          <w:szCs w:val="28"/>
        </w:rPr>
        <w:t>Новосибирской</w:t>
      </w:r>
      <w:r w:rsidR="005E3C05" w:rsidRPr="0088351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области. В целях сохранения рабочей силы в </w:t>
      </w:r>
      <w:r w:rsidR="005E3C05" w:rsidRPr="00AA79F7">
        <w:rPr>
          <w:rFonts w:ascii="Times New Roman" w:hAnsi="Times New Roman" w:cs="Times New Roman"/>
          <w:sz w:val="28"/>
          <w:szCs w:val="28"/>
        </w:rPr>
        <w:t>Новосибирской</w:t>
      </w:r>
      <w:r w:rsidR="005E3C05" w:rsidRPr="0088351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области, уменьшения оттока населения создаются благоприятные условия для жизни и работы.</w:t>
      </w:r>
    </w:p>
    <w:p w14:paraId="27352EB9" w14:textId="77777777" w:rsidR="003E77ED" w:rsidRDefault="003E77ED" w:rsidP="003B60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Губернатор </w:t>
      </w:r>
      <w:r w:rsidR="005E3C05" w:rsidRPr="00AA79F7">
        <w:rPr>
          <w:rFonts w:ascii="Times New Roman" w:hAnsi="Times New Roman" w:cs="Times New Roman"/>
          <w:sz w:val="28"/>
          <w:szCs w:val="28"/>
        </w:rPr>
        <w:t>Новосибирской</w:t>
      </w:r>
      <w:r w:rsidR="005E3C05" w:rsidRPr="0088351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области, действуя от имени </w:t>
      </w:r>
      <w:r w:rsidR="005E3C05" w:rsidRPr="00AA79F7">
        <w:rPr>
          <w:rFonts w:ascii="Times New Roman" w:hAnsi="Times New Roman" w:cs="Times New Roman"/>
          <w:sz w:val="28"/>
          <w:szCs w:val="28"/>
        </w:rPr>
        <w:t>Новосибирской</w:t>
      </w:r>
      <w:r w:rsidR="005E3C05" w:rsidRPr="0088351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области, в соответствии с </w:t>
      </w:r>
      <w:r w:rsidRPr="005E3C05">
        <w:rPr>
          <w:rFonts w:ascii="Times New Roman" w:hAnsi="Times New Roman" w:cs="Times New Roman"/>
          <w:sz w:val="28"/>
          <w:szCs w:val="28"/>
        </w:rPr>
        <w:t xml:space="preserve">Уставом </w:t>
      </w:r>
      <w:r w:rsidR="005E3C05" w:rsidRPr="00AA79F7">
        <w:rPr>
          <w:rFonts w:ascii="Times New Roman" w:hAnsi="Times New Roman" w:cs="Times New Roman"/>
          <w:sz w:val="28"/>
          <w:szCs w:val="28"/>
        </w:rPr>
        <w:t>Новосибирской</w:t>
      </w:r>
      <w:r w:rsidR="005E3C05" w:rsidRPr="0088351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области и действующим законодательством Российской Федерации содействует реализации государственной социальной и кадровой политики, включая вопросы стимулирования создания новых эффективных рабочих мест и повышения уровня доходов населения </w:t>
      </w:r>
      <w:r w:rsidR="005E3C05" w:rsidRPr="00AA79F7">
        <w:rPr>
          <w:rFonts w:ascii="Times New Roman" w:hAnsi="Times New Roman" w:cs="Times New Roman"/>
          <w:sz w:val="28"/>
          <w:szCs w:val="28"/>
        </w:rPr>
        <w:t>Новосибирской</w:t>
      </w:r>
      <w:r w:rsidR="005E3C05" w:rsidRPr="0088351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области.</w:t>
      </w:r>
    </w:p>
    <w:p w14:paraId="3E4E25FB" w14:textId="77777777" w:rsidR="00BA5780" w:rsidRDefault="0017469A" w:rsidP="002428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5B52">
        <w:rPr>
          <w:rFonts w:ascii="Times New Roman" w:hAnsi="Times New Roman" w:cs="Times New Roman"/>
          <w:bCs/>
          <w:sz w:val="28"/>
          <w:szCs w:val="28"/>
        </w:rPr>
        <w:t>Согласно Закону Н</w:t>
      </w:r>
      <w:r w:rsidR="00575B52" w:rsidRPr="00575B52">
        <w:rPr>
          <w:rFonts w:ascii="Times New Roman" w:hAnsi="Times New Roman" w:cs="Times New Roman"/>
          <w:bCs/>
          <w:sz w:val="28"/>
          <w:szCs w:val="28"/>
        </w:rPr>
        <w:t>СО</w:t>
      </w:r>
      <w:r w:rsidRPr="00575B52">
        <w:rPr>
          <w:rFonts w:ascii="Times New Roman" w:hAnsi="Times New Roman" w:cs="Times New Roman"/>
          <w:bCs/>
          <w:sz w:val="28"/>
          <w:szCs w:val="28"/>
        </w:rPr>
        <w:t xml:space="preserve"> № 75-ОЗ </w:t>
      </w:r>
      <w:r w:rsidR="00564FC4" w:rsidRPr="00575B52">
        <w:rPr>
          <w:rFonts w:ascii="Times New Roman" w:hAnsi="Times New Roman" w:cs="Times New Roman"/>
          <w:sz w:val="28"/>
          <w:szCs w:val="28"/>
        </w:rPr>
        <w:t>инвесторы</w:t>
      </w:r>
      <w:r w:rsidR="00564FC4">
        <w:rPr>
          <w:rFonts w:ascii="Times New Roman" w:hAnsi="Times New Roman" w:cs="Times New Roman"/>
          <w:sz w:val="28"/>
          <w:szCs w:val="28"/>
        </w:rPr>
        <w:t xml:space="preserve"> имеют право на меры государственной поддержки</w:t>
      </w:r>
      <w:r w:rsidR="00BA5780">
        <w:rPr>
          <w:rFonts w:ascii="Times New Roman" w:hAnsi="Times New Roman" w:cs="Times New Roman"/>
          <w:sz w:val="28"/>
          <w:szCs w:val="28"/>
        </w:rPr>
        <w:t xml:space="preserve"> при соблюдении условия по превышению уровня среднемесячной заработной платы в расчете на одного работника инвестора по отношению к установленной величине минимального размера оплаты труда</w:t>
      </w:r>
      <w:r w:rsidR="00242830">
        <w:rPr>
          <w:rFonts w:ascii="Times New Roman" w:hAnsi="Times New Roman" w:cs="Times New Roman"/>
          <w:sz w:val="28"/>
          <w:szCs w:val="28"/>
        </w:rPr>
        <w:t>:</w:t>
      </w:r>
    </w:p>
    <w:p w14:paraId="5713DF8E" w14:textId="77777777" w:rsidR="00242830" w:rsidRDefault="00242830" w:rsidP="008963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инвесторов, осуществляющих инвестиционную деятельность в городе Новосибирске, - не менее чем в два раза;</w:t>
      </w:r>
    </w:p>
    <w:p w14:paraId="30742E77" w14:textId="77777777" w:rsidR="00242830" w:rsidRDefault="00242830" w:rsidP="008963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инвесторов, осуществляющих инвестиционную деятельность в городе Барабинске, городе Бердске, городе Искитиме, городе Куйбышеве, городе Оби, городе Татарске, рабочем поселке Кольцово, - не менее чем в 1,4 раза;</w:t>
      </w:r>
    </w:p>
    <w:p w14:paraId="742769F0" w14:textId="77777777" w:rsidR="00242830" w:rsidRDefault="00242830" w:rsidP="008963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инвесторов, осуществляющих инвестиционную деятельность в иных муниципальных образованиях Новосибирской области, - не менее установленной величины минимального размера оплаты труда</w:t>
      </w:r>
      <w:r w:rsidR="008963EB">
        <w:rPr>
          <w:rFonts w:ascii="Times New Roman" w:hAnsi="Times New Roman" w:cs="Times New Roman"/>
          <w:sz w:val="28"/>
          <w:szCs w:val="28"/>
        </w:rPr>
        <w:t>.</w:t>
      </w:r>
    </w:p>
    <w:p w14:paraId="27180CCE" w14:textId="77777777" w:rsidR="00564FC4" w:rsidRDefault="00564FC4" w:rsidP="00564F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0B014F9" w14:textId="77777777" w:rsidR="00FC61E1" w:rsidRDefault="00FC61E1" w:rsidP="00FC61E1">
      <w:pPr>
        <w:pStyle w:val="a5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hanging="57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C61E1">
        <w:rPr>
          <w:rFonts w:ascii="Times New Roman" w:hAnsi="Times New Roman" w:cs="Times New Roman"/>
          <w:b/>
          <w:sz w:val="28"/>
          <w:szCs w:val="28"/>
        </w:rPr>
        <w:t>Инвестиционная команда Новосибирской области</w:t>
      </w:r>
    </w:p>
    <w:p w14:paraId="5E218200" w14:textId="77777777" w:rsidR="00B31389" w:rsidRPr="00B31389" w:rsidRDefault="00B31389" w:rsidP="00B3138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6852945" w14:textId="77777777" w:rsidR="007944A1" w:rsidRPr="00C3407E" w:rsidRDefault="00D84414" w:rsidP="00D84414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407E">
        <w:rPr>
          <w:rFonts w:ascii="Times New Roman" w:hAnsi="Times New Roman" w:cs="Times New Roman"/>
          <w:b/>
          <w:sz w:val="28"/>
          <w:szCs w:val="28"/>
        </w:rPr>
        <w:t>Состав инвестиционной команды Новосибирской области</w:t>
      </w:r>
    </w:p>
    <w:p w14:paraId="7D8D0BC9" w14:textId="77777777" w:rsidR="005C4BC9" w:rsidRDefault="00F025A8" w:rsidP="005C4BC9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состав </w:t>
      </w:r>
      <w:r w:rsidRPr="00D84414">
        <w:rPr>
          <w:rFonts w:ascii="Times New Roman" w:hAnsi="Times New Roman" w:cs="Times New Roman"/>
          <w:sz w:val="28"/>
          <w:szCs w:val="28"/>
        </w:rPr>
        <w:t>инвестиционной команды Новосибирской области</w:t>
      </w:r>
      <w:r w:rsidR="0059451A">
        <w:rPr>
          <w:rFonts w:ascii="Times New Roman" w:hAnsi="Times New Roman" w:cs="Times New Roman"/>
          <w:sz w:val="28"/>
          <w:szCs w:val="28"/>
        </w:rPr>
        <w:t>, сопровождающей инвестора на всех этапах реализации проекта, входят:</w:t>
      </w:r>
    </w:p>
    <w:p w14:paraId="270A286A" w14:textId="77777777" w:rsidR="009E27F3" w:rsidRPr="00FD004D" w:rsidRDefault="00317CE0" w:rsidP="00317CE0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1.1. </w:t>
      </w:r>
      <w:r w:rsidR="009E27F3" w:rsidRPr="00FD004D">
        <w:rPr>
          <w:rFonts w:ascii="Times New Roman" w:hAnsi="Times New Roman" w:cs="Times New Roman"/>
          <w:sz w:val="28"/>
          <w:szCs w:val="28"/>
        </w:rPr>
        <w:t xml:space="preserve">Представители Правительства Новосибирской области, исполнительных органов государственной власти </w:t>
      </w:r>
      <w:r w:rsidR="007B3227" w:rsidRPr="00FD004D">
        <w:rPr>
          <w:rFonts w:ascii="Times New Roman" w:hAnsi="Times New Roman" w:cs="Times New Roman"/>
          <w:sz w:val="28"/>
          <w:szCs w:val="28"/>
        </w:rPr>
        <w:t xml:space="preserve">Новосибирской </w:t>
      </w:r>
      <w:r w:rsidR="009E27F3" w:rsidRPr="00FD004D">
        <w:rPr>
          <w:rFonts w:ascii="Times New Roman" w:hAnsi="Times New Roman" w:cs="Times New Roman"/>
          <w:sz w:val="28"/>
          <w:szCs w:val="28"/>
        </w:rPr>
        <w:t>области и институтов развития:</w:t>
      </w:r>
    </w:p>
    <w:p w14:paraId="4BBD30DD" w14:textId="77777777" w:rsidR="00FD004D" w:rsidRPr="00285D79" w:rsidRDefault="00144EB7" w:rsidP="00D90A70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5D79">
        <w:rPr>
          <w:rFonts w:ascii="Times New Roman" w:hAnsi="Times New Roman" w:cs="Times New Roman"/>
          <w:sz w:val="28"/>
          <w:szCs w:val="28"/>
        </w:rPr>
        <w:t>первый заместитель Председателя Правительства Новосибирской области Знатков Владимир Михайлович;</w:t>
      </w:r>
    </w:p>
    <w:p w14:paraId="34087DA1" w14:textId="77777777" w:rsidR="00144EB7" w:rsidRPr="00285D79" w:rsidRDefault="00144EB7" w:rsidP="00D90A70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5D79">
        <w:rPr>
          <w:rFonts w:ascii="Times New Roman" w:hAnsi="Times New Roman" w:cs="Times New Roman"/>
          <w:sz w:val="28"/>
          <w:szCs w:val="28"/>
        </w:rPr>
        <w:t>министр экономического развития Новосибирской области Решетников Лев Николаевич;</w:t>
      </w:r>
    </w:p>
    <w:p w14:paraId="44C8602E" w14:textId="77777777" w:rsidR="009A7866" w:rsidRPr="00AE6099" w:rsidRDefault="009A7866" w:rsidP="00D90A70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6099">
        <w:rPr>
          <w:rFonts w:ascii="Times New Roman" w:hAnsi="Times New Roman" w:cs="Times New Roman"/>
          <w:sz w:val="28"/>
          <w:szCs w:val="28"/>
        </w:rPr>
        <w:t>генеральный директор акционерного общества «Агентство инвестиционного развития Новосибирской области» Зырянов Александр Сергеевич;</w:t>
      </w:r>
    </w:p>
    <w:p w14:paraId="561EA49E" w14:textId="77777777" w:rsidR="00535207" w:rsidRPr="00AE6099" w:rsidRDefault="00FB4427" w:rsidP="005352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6099">
        <w:rPr>
          <w:rFonts w:ascii="Times New Roman" w:hAnsi="Times New Roman" w:cs="Times New Roman"/>
          <w:sz w:val="28"/>
          <w:szCs w:val="28"/>
        </w:rPr>
        <w:lastRenderedPageBreak/>
        <w:t>директор автономной</w:t>
      </w:r>
      <w:r w:rsidR="00535207" w:rsidRPr="00AE6099">
        <w:rPr>
          <w:rFonts w:ascii="Times New Roman" w:hAnsi="Times New Roman" w:cs="Times New Roman"/>
          <w:sz w:val="28"/>
          <w:szCs w:val="28"/>
        </w:rPr>
        <w:t xml:space="preserve"> некоммерческ</w:t>
      </w:r>
      <w:r w:rsidRPr="00AE6099">
        <w:rPr>
          <w:rFonts w:ascii="Times New Roman" w:hAnsi="Times New Roman" w:cs="Times New Roman"/>
          <w:sz w:val="28"/>
          <w:szCs w:val="28"/>
        </w:rPr>
        <w:t>ой</w:t>
      </w:r>
      <w:r w:rsidR="00535207" w:rsidRPr="00AE6099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Pr="00AE6099">
        <w:rPr>
          <w:rFonts w:ascii="Times New Roman" w:hAnsi="Times New Roman" w:cs="Times New Roman"/>
          <w:sz w:val="28"/>
          <w:szCs w:val="28"/>
        </w:rPr>
        <w:t>и</w:t>
      </w:r>
      <w:r w:rsidR="00535207" w:rsidRPr="00AE6099">
        <w:rPr>
          <w:rFonts w:ascii="Times New Roman" w:hAnsi="Times New Roman" w:cs="Times New Roman"/>
          <w:sz w:val="28"/>
          <w:szCs w:val="28"/>
        </w:rPr>
        <w:t xml:space="preserve"> </w:t>
      </w:r>
      <w:r w:rsidR="004465B0" w:rsidRPr="00AE6099">
        <w:rPr>
          <w:rFonts w:ascii="Times New Roman" w:hAnsi="Times New Roman" w:cs="Times New Roman"/>
          <w:sz w:val="28"/>
          <w:szCs w:val="28"/>
        </w:rPr>
        <w:t>«</w:t>
      </w:r>
      <w:r w:rsidR="00535207" w:rsidRPr="00AE6099">
        <w:rPr>
          <w:rFonts w:ascii="Times New Roman" w:hAnsi="Times New Roman" w:cs="Times New Roman"/>
          <w:sz w:val="28"/>
          <w:szCs w:val="28"/>
        </w:rPr>
        <w:t>Центр содействия развитию предпринимательства Новосибирской области</w:t>
      </w:r>
      <w:r w:rsidR="004465B0" w:rsidRPr="00AE6099">
        <w:rPr>
          <w:rFonts w:ascii="Times New Roman" w:hAnsi="Times New Roman" w:cs="Times New Roman"/>
          <w:sz w:val="28"/>
          <w:szCs w:val="28"/>
        </w:rPr>
        <w:t xml:space="preserve">» </w:t>
      </w:r>
      <w:r w:rsidR="00AE56D0" w:rsidRPr="00AE6099">
        <w:rPr>
          <w:rFonts w:ascii="Times New Roman" w:hAnsi="Times New Roman" w:cs="Times New Roman"/>
          <w:sz w:val="28"/>
          <w:szCs w:val="28"/>
        </w:rPr>
        <w:t>Космынин Михаил Викторович;</w:t>
      </w:r>
    </w:p>
    <w:p w14:paraId="709E2E6B" w14:textId="77777777" w:rsidR="009A7866" w:rsidRPr="00AE6099" w:rsidRDefault="003474A7" w:rsidP="00D90A70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6099">
        <w:rPr>
          <w:rFonts w:ascii="Times New Roman" w:hAnsi="Times New Roman" w:cs="Times New Roman"/>
          <w:sz w:val="28"/>
          <w:szCs w:val="28"/>
        </w:rPr>
        <w:t xml:space="preserve">генеральный директор некоммерческой организации </w:t>
      </w:r>
      <w:r w:rsidR="00B4255F" w:rsidRPr="00AE6099">
        <w:rPr>
          <w:rFonts w:ascii="Times New Roman" w:hAnsi="Times New Roman" w:cs="Times New Roman"/>
          <w:sz w:val="28"/>
          <w:szCs w:val="28"/>
        </w:rPr>
        <w:t>«Государственный фонд развития промышленности Новосибирской области» Карбовский Виктор Олегович;</w:t>
      </w:r>
    </w:p>
    <w:p w14:paraId="7F67A3B9" w14:textId="77777777" w:rsidR="00285D79" w:rsidRPr="00AE6099" w:rsidRDefault="00285D79" w:rsidP="00D90A70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6099">
        <w:rPr>
          <w:rFonts w:ascii="Times New Roman" w:hAnsi="Times New Roman" w:cs="Times New Roman"/>
          <w:sz w:val="28"/>
          <w:szCs w:val="28"/>
        </w:rPr>
        <w:t>директор государственного автономного учреждения Новосибирской области «Новосибирский областной фонд поддержки науки и инновационной деятельности» Николаенко Александр Леонидович;</w:t>
      </w:r>
    </w:p>
    <w:p w14:paraId="2A285F85" w14:textId="77777777" w:rsidR="00577F6C" w:rsidRPr="00AE6099" w:rsidRDefault="00522451" w:rsidP="00D90A70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6099">
        <w:rPr>
          <w:rFonts w:ascii="Times New Roman" w:hAnsi="Times New Roman" w:cs="Times New Roman"/>
          <w:sz w:val="28"/>
          <w:szCs w:val="28"/>
        </w:rPr>
        <w:t xml:space="preserve">исполнительный директор Фонда развития малого и среднего предпринимательства Новосибирской области </w:t>
      </w:r>
      <w:r w:rsidR="00535207" w:rsidRPr="00AE6099">
        <w:rPr>
          <w:rFonts w:ascii="Times New Roman" w:hAnsi="Times New Roman" w:cs="Times New Roman"/>
          <w:sz w:val="28"/>
          <w:szCs w:val="28"/>
        </w:rPr>
        <w:t>Дронова Ольга Ивановна.</w:t>
      </w:r>
    </w:p>
    <w:p w14:paraId="69E5289C" w14:textId="77777777" w:rsidR="00531028" w:rsidRPr="00AE6099" w:rsidRDefault="00D436A9" w:rsidP="005310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6099">
        <w:rPr>
          <w:rFonts w:ascii="Times New Roman" w:hAnsi="Times New Roman" w:cs="Times New Roman"/>
          <w:sz w:val="28"/>
          <w:szCs w:val="28"/>
        </w:rPr>
        <w:t xml:space="preserve">1.2. Уполномоченный по защите прав предпринимателей в Новосибирской области </w:t>
      </w:r>
      <w:r w:rsidR="006A544B" w:rsidRPr="00AE6099">
        <w:rPr>
          <w:rFonts w:ascii="Times New Roman" w:hAnsi="Times New Roman" w:cs="Times New Roman"/>
          <w:sz w:val="28"/>
          <w:szCs w:val="28"/>
        </w:rPr>
        <w:t>Мамулат Николай Егорович в соответствии с</w:t>
      </w:r>
      <w:r w:rsidR="00531028" w:rsidRPr="00AE6099">
        <w:rPr>
          <w:rFonts w:ascii="Times New Roman" w:hAnsi="Times New Roman" w:cs="Times New Roman"/>
          <w:sz w:val="28"/>
          <w:szCs w:val="28"/>
        </w:rPr>
        <w:t xml:space="preserve"> Законом Новосибирской области от 01.10.2013 № 364-ОЗ «Об Уполномоченном по защите прав предпринимателей в Новосибирской области», обеспечивающий защиту прав и законных интересов российских и иностранных предпринимателей, осуществляющих свою деятельность на территории Новосибирской области.</w:t>
      </w:r>
    </w:p>
    <w:p w14:paraId="1753EAD3" w14:textId="77777777" w:rsidR="00344C37" w:rsidRPr="00AE6099" w:rsidRDefault="00FF1376" w:rsidP="00344C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6099">
        <w:rPr>
          <w:rFonts w:ascii="Times New Roman" w:hAnsi="Times New Roman" w:cs="Times New Roman"/>
          <w:sz w:val="28"/>
          <w:szCs w:val="28"/>
        </w:rPr>
        <w:t>1.3. </w:t>
      </w:r>
      <w:r w:rsidR="00344C37" w:rsidRPr="00AE6099">
        <w:rPr>
          <w:rFonts w:ascii="Times New Roman" w:hAnsi="Times New Roman" w:cs="Times New Roman"/>
          <w:sz w:val="28"/>
          <w:szCs w:val="28"/>
        </w:rPr>
        <w:t>Эксперты региональных бизнес-объединений, финансовых организаций и банков являются членами коллегиальных органов сопровождения (координации) инвестиционного процесса и отбора инвестиционных проектов, в том числе:</w:t>
      </w:r>
    </w:p>
    <w:p w14:paraId="096467B0" w14:textId="77777777" w:rsidR="003C7F13" w:rsidRPr="00AE6099" w:rsidRDefault="003C7F13" w:rsidP="003C7F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6099">
        <w:rPr>
          <w:rFonts w:ascii="Times New Roman" w:hAnsi="Times New Roman" w:cs="Times New Roman"/>
          <w:sz w:val="28"/>
          <w:szCs w:val="28"/>
        </w:rPr>
        <w:t>генеральный директор общественной организации «Межрегиональная ассоциация руководителей предприятий»</w:t>
      </w:r>
      <w:r w:rsidR="00EA68CD" w:rsidRPr="00AE6099">
        <w:rPr>
          <w:rFonts w:ascii="Times New Roman" w:hAnsi="Times New Roman" w:cs="Times New Roman"/>
          <w:sz w:val="28"/>
          <w:szCs w:val="28"/>
        </w:rPr>
        <w:t xml:space="preserve"> (</w:t>
      </w:r>
      <w:r w:rsidRPr="00AE6099">
        <w:rPr>
          <w:rFonts w:ascii="Times New Roman" w:hAnsi="Times New Roman" w:cs="Times New Roman"/>
          <w:sz w:val="28"/>
          <w:szCs w:val="28"/>
        </w:rPr>
        <w:t>заместитель председателя Общественной палаты Новосибирской области, заместитель председателя Совета</w:t>
      </w:r>
      <w:r w:rsidR="00EA68CD" w:rsidRPr="00AE6099">
        <w:rPr>
          <w:rFonts w:ascii="Times New Roman" w:hAnsi="Times New Roman" w:cs="Times New Roman"/>
          <w:sz w:val="28"/>
          <w:szCs w:val="28"/>
        </w:rPr>
        <w:t xml:space="preserve"> по инвестициям Ново</w:t>
      </w:r>
      <w:r w:rsidR="00393DCA">
        <w:rPr>
          <w:rFonts w:ascii="Times New Roman" w:hAnsi="Times New Roman" w:cs="Times New Roman"/>
          <w:sz w:val="28"/>
          <w:szCs w:val="28"/>
        </w:rPr>
        <w:t>сибирской области</w:t>
      </w:r>
      <w:r w:rsidR="00EA68CD" w:rsidRPr="00AE6099">
        <w:rPr>
          <w:rFonts w:ascii="Times New Roman" w:hAnsi="Times New Roman" w:cs="Times New Roman"/>
          <w:sz w:val="28"/>
          <w:szCs w:val="28"/>
        </w:rPr>
        <w:t>)</w:t>
      </w:r>
      <w:r w:rsidRPr="00AE6099">
        <w:rPr>
          <w:rFonts w:ascii="Times New Roman" w:hAnsi="Times New Roman" w:cs="Times New Roman"/>
          <w:sz w:val="28"/>
          <w:szCs w:val="28"/>
        </w:rPr>
        <w:t xml:space="preserve"> Бернадский Юрий Иванович</w:t>
      </w:r>
      <w:r w:rsidR="00883F51" w:rsidRPr="00AE6099">
        <w:rPr>
          <w:rFonts w:ascii="Times New Roman" w:hAnsi="Times New Roman" w:cs="Times New Roman"/>
          <w:sz w:val="28"/>
          <w:szCs w:val="28"/>
        </w:rPr>
        <w:t>;</w:t>
      </w:r>
    </w:p>
    <w:p w14:paraId="1F1FED40" w14:textId="513C6E07" w:rsidR="00122396" w:rsidRPr="00863855" w:rsidRDefault="00443AB6" w:rsidP="008638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116E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 w:rsidR="00863855" w:rsidRPr="007F116E">
        <w:rPr>
          <w:rFonts w:ascii="Times New Roman" w:hAnsi="Times New Roman" w:cs="Times New Roman"/>
          <w:sz w:val="28"/>
          <w:szCs w:val="28"/>
        </w:rPr>
        <w:t>Новосибирского областного отделения Общероссийской общественной организации малого и среднего предпринимательства «ОПОРА РОССИИ»</w:t>
      </w:r>
      <w:r w:rsidR="00863855" w:rsidRPr="00B86880">
        <w:rPr>
          <w:rFonts w:ascii="Times New Roman" w:hAnsi="Times New Roman" w:cs="Times New Roman"/>
          <w:sz w:val="28"/>
          <w:szCs w:val="28"/>
        </w:rPr>
        <w:t xml:space="preserve"> </w:t>
      </w:r>
      <w:r w:rsidR="00122396" w:rsidRPr="007F116E">
        <w:rPr>
          <w:rFonts w:ascii="Times New Roman" w:hAnsi="Times New Roman" w:cs="Times New Roman"/>
          <w:sz w:val="28"/>
          <w:szCs w:val="28"/>
        </w:rPr>
        <w:t>С</w:t>
      </w:r>
      <w:r w:rsidRPr="007F116E">
        <w:rPr>
          <w:rFonts w:ascii="Times New Roman" w:hAnsi="Times New Roman" w:cs="Times New Roman"/>
          <w:sz w:val="28"/>
          <w:szCs w:val="28"/>
        </w:rPr>
        <w:t>алов Игорь Дмитриевич</w:t>
      </w:r>
      <w:r w:rsidR="00AF7A58" w:rsidRPr="007F116E">
        <w:rPr>
          <w:rFonts w:ascii="Times New Roman" w:hAnsi="Times New Roman" w:cs="Times New Roman"/>
          <w:sz w:val="28"/>
          <w:szCs w:val="28"/>
        </w:rPr>
        <w:t>;</w:t>
      </w:r>
    </w:p>
    <w:p w14:paraId="26DD6D52" w14:textId="77777777" w:rsidR="001B64FF" w:rsidRPr="00AE6099" w:rsidRDefault="0061620C" w:rsidP="00254154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E6099">
        <w:rPr>
          <w:sz w:val="28"/>
          <w:szCs w:val="28"/>
        </w:rPr>
        <w:t xml:space="preserve">представитель Новосибирского областного отделения общероссийской общественной организации </w:t>
      </w:r>
      <w:r w:rsidR="001B64FF" w:rsidRPr="00AE6099">
        <w:rPr>
          <w:sz w:val="28"/>
          <w:szCs w:val="28"/>
        </w:rPr>
        <w:t>«</w:t>
      </w:r>
      <w:r w:rsidRPr="00AE6099">
        <w:rPr>
          <w:sz w:val="28"/>
          <w:szCs w:val="28"/>
        </w:rPr>
        <w:t>Деловая Россия</w:t>
      </w:r>
      <w:r w:rsidR="001B64FF" w:rsidRPr="00AE6099">
        <w:rPr>
          <w:sz w:val="28"/>
          <w:szCs w:val="28"/>
        </w:rPr>
        <w:t>»</w:t>
      </w:r>
      <w:r w:rsidR="00AB68AE" w:rsidRPr="00AE6099">
        <w:rPr>
          <w:sz w:val="28"/>
          <w:szCs w:val="28"/>
        </w:rPr>
        <w:t xml:space="preserve">, </w:t>
      </w:r>
      <w:r w:rsidR="0044786E" w:rsidRPr="00AE6099">
        <w:rPr>
          <w:sz w:val="28"/>
          <w:szCs w:val="28"/>
        </w:rPr>
        <w:t>з</w:t>
      </w:r>
      <w:r w:rsidR="009714D1" w:rsidRPr="00AE6099">
        <w:rPr>
          <w:sz w:val="28"/>
          <w:szCs w:val="28"/>
        </w:rPr>
        <w:t>аместитель директора по инновационной деятельности Института химии твердого тела и механохимии Сибирского отделения Российской Академии Наук</w:t>
      </w:r>
      <w:r w:rsidR="00CA6B6D" w:rsidRPr="00AE6099">
        <w:rPr>
          <w:sz w:val="28"/>
          <w:szCs w:val="28"/>
        </w:rPr>
        <w:t xml:space="preserve"> </w:t>
      </w:r>
      <w:r w:rsidR="001B64FF" w:rsidRPr="00AE6099">
        <w:rPr>
          <w:sz w:val="28"/>
          <w:szCs w:val="28"/>
        </w:rPr>
        <w:t>(член Совета по инвестициям Новосибирской области</w:t>
      </w:r>
      <w:r w:rsidR="002230AE" w:rsidRPr="00AE6099">
        <w:rPr>
          <w:sz w:val="28"/>
          <w:szCs w:val="28"/>
        </w:rPr>
        <w:t xml:space="preserve">) </w:t>
      </w:r>
      <w:r w:rsidR="009714D1" w:rsidRPr="00AE6099">
        <w:rPr>
          <w:sz w:val="28"/>
          <w:szCs w:val="28"/>
        </w:rPr>
        <w:t>Киселев Олег Сергеевич;</w:t>
      </w:r>
    </w:p>
    <w:p w14:paraId="17B797B1" w14:textId="77777777" w:rsidR="009714D1" w:rsidRPr="00AE6099" w:rsidRDefault="00254154" w:rsidP="002541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6099">
        <w:rPr>
          <w:rFonts w:ascii="Times New Roman" w:hAnsi="Times New Roman" w:cs="Times New Roman"/>
          <w:sz w:val="28"/>
          <w:szCs w:val="28"/>
        </w:rPr>
        <w:t>директор Новосибирского регионального филиала открытого акционерного общества «Россельхозбанк» (член Совета по инвестициям Новосиб</w:t>
      </w:r>
      <w:r w:rsidR="00393DCA">
        <w:rPr>
          <w:rFonts w:ascii="Times New Roman" w:hAnsi="Times New Roman" w:cs="Times New Roman"/>
          <w:sz w:val="28"/>
          <w:szCs w:val="28"/>
        </w:rPr>
        <w:t>ирской области</w:t>
      </w:r>
      <w:r w:rsidRPr="00AE6099">
        <w:rPr>
          <w:rFonts w:ascii="Times New Roman" w:hAnsi="Times New Roman" w:cs="Times New Roman"/>
          <w:sz w:val="28"/>
          <w:szCs w:val="28"/>
        </w:rPr>
        <w:t>) Тишуров Станислав Александрович;</w:t>
      </w:r>
    </w:p>
    <w:p w14:paraId="7EDA6CA9" w14:textId="77777777" w:rsidR="008F746B" w:rsidRDefault="00254154" w:rsidP="002541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6099">
        <w:rPr>
          <w:rFonts w:ascii="Times New Roman" w:hAnsi="Times New Roman" w:cs="Times New Roman"/>
          <w:sz w:val="28"/>
          <w:szCs w:val="28"/>
        </w:rPr>
        <w:t xml:space="preserve">управляющий Новосибирским отделением № 8047 публичного акционерного общества Сбербанк (член Совета по инвестициям Новосибирской </w:t>
      </w:r>
      <w:r w:rsidR="00393DCA">
        <w:rPr>
          <w:rFonts w:ascii="Times New Roman" w:hAnsi="Times New Roman" w:cs="Times New Roman"/>
          <w:sz w:val="28"/>
          <w:szCs w:val="28"/>
        </w:rPr>
        <w:t>области</w:t>
      </w:r>
      <w:r w:rsidRPr="00AE6099">
        <w:rPr>
          <w:rFonts w:ascii="Times New Roman" w:hAnsi="Times New Roman" w:cs="Times New Roman"/>
          <w:sz w:val="28"/>
          <w:szCs w:val="28"/>
        </w:rPr>
        <w:t>) Шилов Николай Владимирович</w:t>
      </w:r>
      <w:r w:rsidR="008F746B">
        <w:rPr>
          <w:rFonts w:ascii="Times New Roman" w:hAnsi="Times New Roman" w:cs="Times New Roman"/>
          <w:sz w:val="28"/>
          <w:szCs w:val="28"/>
        </w:rPr>
        <w:t>;</w:t>
      </w:r>
    </w:p>
    <w:p w14:paraId="584A332B" w14:textId="2701E35C" w:rsidR="00690254" w:rsidRDefault="007F116E" w:rsidP="00B868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116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управляющий Филиалом «Газпромбанк» (акционерное общество) «Западно-Сибирский» </w:t>
      </w:r>
      <w:r w:rsidRPr="00AE6099">
        <w:rPr>
          <w:rFonts w:ascii="Times New Roman" w:hAnsi="Times New Roman" w:cs="Times New Roman"/>
          <w:sz w:val="28"/>
          <w:szCs w:val="28"/>
        </w:rPr>
        <w:t xml:space="preserve">(член Совета по инвестициям Новосибирской </w:t>
      </w:r>
      <w:r>
        <w:rPr>
          <w:rFonts w:ascii="Times New Roman" w:hAnsi="Times New Roman" w:cs="Times New Roman"/>
          <w:sz w:val="28"/>
          <w:szCs w:val="28"/>
        </w:rPr>
        <w:t>области</w:t>
      </w:r>
      <w:r w:rsidRPr="00AE6099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Кудрявцев</w:t>
      </w:r>
      <w:r w:rsidR="00690254">
        <w:rPr>
          <w:rFonts w:ascii="Times New Roman" w:hAnsi="Times New Roman" w:cs="Times New Roman"/>
          <w:sz w:val="28"/>
          <w:szCs w:val="28"/>
        </w:rPr>
        <w:t xml:space="preserve"> Дмитрий Анатольевич.</w:t>
      </w:r>
    </w:p>
    <w:p w14:paraId="0E7C1133" w14:textId="77777777" w:rsidR="00CE51A6" w:rsidRDefault="00CE51A6" w:rsidP="00B868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E55F450" w14:textId="13E6CC14" w:rsidR="007F116E" w:rsidRDefault="007F116E" w:rsidP="00B868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2DE3EC9" w14:textId="77777777" w:rsidR="002230AE" w:rsidRPr="00C3407E" w:rsidRDefault="00644FF4" w:rsidP="002541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E6099">
        <w:rPr>
          <w:rFonts w:ascii="Times New Roman" w:hAnsi="Times New Roman" w:cs="Times New Roman"/>
          <w:b/>
          <w:sz w:val="28"/>
          <w:szCs w:val="28"/>
        </w:rPr>
        <w:lastRenderedPageBreak/>
        <w:t>2. </w:t>
      </w:r>
      <w:r w:rsidR="009858AE" w:rsidRPr="00AE6099">
        <w:rPr>
          <w:rFonts w:ascii="Times New Roman" w:hAnsi="Times New Roman" w:cs="Times New Roman"/>
          <w:b/>
          <w:sz w:val="28"/>
          <w:szCs w:val="28"/>
        </w:rPr>
        <w:t>Условия формирования инвестиционной команды Новосибирской области</w:t>
      </w:r>
    </w:p>
    <w:p w14:paraId="231B543A" w14:textId="77777777" w:rsidR="009858AE" w:rsidRDefault="009858AE" w:rsidP="009714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4D1">
        <w:rPr>
          <w:rFonts w:ascii="Times New Roman" w:hAnsi="Times New Roman" w:cs="Times New Roman"/>
          <w:sz w:val="28"/>
          <w:szCs w:val="28"/>
        </w:rPr>
        <w:t>Формирование инвестиционной команды Новосибирской области происходит на основании компетенций</w:t>
      </w:r>
      <w:r>
        <w:rPr>
          <w:rFonts w:ascii="Times New Roman" w:hAnsi="Times New Roman" w:cs="Times New Roman"/>
          <w:sz w:val="28"/>
          <w:szCs w:val="28"/>
        </w:rPr>
        <w:t>, проектного опыта, уровня образования и квалификации ее участников.</w:t>
      </w:r>
    </w:p>
    <w:p w14:paraId="6A7AF92E" w14:textId="77777777" w:rsidR="00B31389" w:rsidRDefault="00B31389" w:rsidP="009714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AB64ED4" w14:textId="77777777" w:rsidR="001D73DB" w:rsidRPr="00C3407E" w:rsidRDefault="001D73DB" w:rsidP="001D73DB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407E">
        <w:rPr>
          <w:rFonts w:ascii="Times New Roman" w:hAnsi="Times New Roman" w:cs="Times New Roman"/>
          <w:b/>
          <w:sz w:val="28"/>
          <w:szCs w:val="28"/>
        </w:rPr>
        <w:t>3. Распределение ответственности между членами инвестиционной команды Новосибирской области в части взаимодействия с инвесторами</w:t>
      </w:r>
    </w:p>
    <w:p w14:paraId="0EFACAD3" w14:textId="77777777" w:rsidR="00F31941" w:rsidRDefault="00F31941" w:rsidP="004128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Ответственность и задачи по сопровождению инвесторов распределены между членами инвестиционной команды следующим образом:</w:t>
      </w:r>
    </w:p>
    <w:p w14:paraId="4643AFC8" w14:textId="77777777" w:rsidR="009A4A74" w:rsidRDefault="00AB4AC2" w:rsidP="009A4A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координацию деятельности хозяйствующих субъектов в рамках реализации экономической и инвестиционной политики </w:t>
      </w:r>
      <w:r w:rsidR="00645B0E">
        <w:rPr>
          <w:rFonts w:ascii="Times New Roman" w:hAnsi="Times New Roman" w:cs="Times New Roman"/>
          <w:sz w:val="28"/>
          <w:szCs w:val="28"/>
        </w:rPr>
        <w:t xml:space="preserve">Новосибирской </w:t>
      </w:r>
      <w:r>
        <w:rPr>
          <w:rFonts w:ascii="Times New Roman" w:hAnsi="Times New Roman" w:cs="Times New Roman"/>
          <w:sz w:val="28"/>
          <w:szCs w:val="28"/>
        </w:rPr>
        <w:t xml:space="preserve">области осуществляет Правительство </w:t>
      </w:r>
      <w:r w:rsidR="00645B0E">
        <w:rPr>
          <w:rFonts w:ascii="Times New Roman" w:hAnsi="Times New Roman" w:cs="Times New Roman"/>
          <w:sz w:val="28"/>
          <w:szCs w:val="28"/>
        </w:rPr>
        <w:t xml:space="preserve">Новосибирской </w:t>
      </w:r>
      <w:r>
        <w:rPr>
          <w:rFonts w:ascii="Times New Roman" w:hAnsi="Times New Roman" w:cs="Times New Roman"/>
          <w:sz w:val="28"/>
          <w:szCs w:val="28"/>
        </w:rPr>
        <w:t xml:space="preserve">области во главе с Губернатором </w:t>
      </w:r>
      <w:r w:rsidR="00645B0E">
        <w:rPr>
          <w:rFonts w:ascii="Times New Roman" w:hAnsi="Times New Roman" w:cs="Times New Roman"/>
          <w:sz w:val="28"/>
          <w:szCs w:val="28"/>
        </w:rPr>
        <w:t xml:space="preserve">Новосибирской </w:t>
      </w:r>
      <w:r>
        <w:rPr>
          <w:rFonts w:ascii="Times New Roman" w:hAnsi="Times New Roman" w:cs="Times New Roman"/>
          <w:sz w:val="28"/>
          <w:szCs w:val="28"/>
        </w:rPr>
        <w:t>области</w:t>
      </w:r>
      <w:r w:rsidR="00645B0E">
        <w:rPr>
          <w:rFonts w:ascii="Times New Roman" w:hAnsi="Times New Roman" w:cs="Times New Roman"/>
          <w:sz w:val="28"/>
          <w:szCs w:val="28"/>
        </w:rPr>
        <w:t xml:space="preserve"> А.А. Травниковым в соответствии с Уставом Новосибирской области</w:t>
      </w:r>
      <w:r w:rsidR="00433C3B">
        <w:rPr>
          <w:rFonts w:ascii="Times New Roman" w:hAnsi="Times New Roman" w:cs="Times New Roman"/>
          <w:sz w:val="28"/>
          <w:szCs w:val="28"/>
        </w:rPr>
        <w:t>,</w:t>
      </w:r>
      <w:r w:rsidR="00645B0E">
        <w:rPr>
          <w:rFonts w:ascii="Times New Roman" w:hAnsi="Times New Roman" w:cs="Times New Roman"/>
          <w:sz w:val="28"/>
          <w:szCs w:val="28"/>
        </w:rPr>
        <w:t xml:space="preserve"> </w:t>
      </w:r>
      <w:r w:rsidR="009A4A74">
        <w:rPr>
          <w:rFonts w:ascii="Times New Roman" w:hAnsi="Times New Roman" w:cs="Times New Roman"/>
          <w:sz w:val="28"/>
          <w:szCs w:val="28"/>
        </w:rPr>
        <w:t>Закон</w:t>
      </w:r>
      <w:r w:rsidR="00433C3B">
        <w:rPr>
          <w:rFonts w:ascii="Times New Roman" w:hAnsi="Times New Roman" w:cs="Times New Roman"/>
          <w:sz w:val="28"/>
          <w:szCs w:val="28"/>
        </w:rPr>
        <w:t>ом</w:t>
      </w:r>
      <w:r w:rsidR="009A4A74">
        <w:rPr>
          <w:rFonts w:ascii="Times New Roman" w:hAnsi="Times New Roman" w:cs="Times New Roman"/>
          <w:sz w:val="28"/>
          <w:szCs w:val="28"/>
        </w:rPr>
        <w:t xml:space="preserve"> </w:t>
      </w:r>
      <w:r w:rsidR="009A4A74" w:rsidRPr="00433C3B">
        <w:rPr>
          <w:rFonts w:ascii="Times New Roman" w:hAnsi="Times New Roman" w:cs="Times New Roman"/>
          <w:sz w:val="28"/>
          <w:szCs w:val="28"/>
        </w:rPr>
        <w:t>Новосибирской области от 03.03.2004 № 168-ОЗ «О системе исполнительных органов государственной власти Новосибирской области»</w:t>
      </w:r>
      <w:r w:rsidR="00433C3B" w:rsidRPr="00433C3B">
        <w:rPr>
          <w:rFonts w:ascii="Times New Roman" w:hAnsi="Times New Roman" w:cs="Times New Roman"/>
          <w:sz w:val="28"/>
          <w:szCs w:val="28"/>
        </w:rPr>
        <w:t xml:space="preserve"> и </w:t>
      </w:r>
      <w:r w:rsidR="00440926">
        <w:rPr>
          <w:rFonts w:ascii="Times New Roman" w:hAnsi="Times New Roman" w:cs="Times New Roman"/>
          <w:bCs/>
          <w:sz w:val="28"/>
          <w:szCs w:val="28"/>
        </w:rPr>
        <w:t>п</w:t>
      </w:r>
      <w:r w:rsidR="00433C3B" w:rsidRPr="00433C3B">
        <w:rPr>
          <w:rFonts w:ascii="Times New Roman" w:hAnsi="Times New Roman" w:cs="Times New Roman"/>
          <w:bCs/>
          <w:sz w:val="28"/>
          <w:szCs w:val="28"/>
        </w:rPr>
        <w:t>остановление</w:t>
      </w:r>
      <w:r w:rsidR="00440926">
        <w:rPr>
          <w:rFonts w:ascii="Times New Roman" w:hAnsi="Times New Roman" w:cs="Times New Roman"/>
          <w:bCs/>
          <w:sz w:val="28"/>
          <w:szCs w:val="28"/>
        </w:rPr>
        <w:t>м</w:t>
      </w:r>
      <w:r w:rsidR="00433C3B" w:rsidRPr="00433C3B">
        <w:rPr>
          <w:rFonts w:ascii="Times New Roman" w:hAnsi="Times New Roman" w:cs="Times New Roman"/>
          <w:bCs/>
          <w:sz w:val="28"/>
          <w:szCs w:val="28"/>
        </w:rPr>
        <w:t xml:space="preserve"> Губернатора Новосибирской области от 01.10.2018 </w:t>
      </w:r>
      <w:r w:rsidR="00433C3B">
        <w:rPr>
          <w:rFonts w:ascii="Times New Roman" w:hAnsi="Times New Roman" w:cs="Times New Roman"/>
          <w:bCs/>
          <w:sz w:val="28"/>
          <w:szCs w:val="28"/>
        </w:rPr>
        <w:t>№</w:t>
      </w:r>
      <w:r w:rsidR="00433C3B" w:rsidRPr="00433C3B">
        <w:rPr>
          <w:rFonts w:ascii="Times New Roman" w:hAnsi="Times New Roman" w:cs="Times New Roman"/>
          <w:bCs/>
          <w:sz w:val="28"/>
          <w:szCs w:val="28"/>
        </w:rPr>
        <w:t xml:space="preserve"> 195</w:t>
      </w:r>
      <w:r w:rsidR="00433C3B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="00F153B0">
        <w:rPr>
          <w:rFonts w:ascii="Times New Roman" w:hAnsi="Times New Roman" w:cs="Times New Roman"/>
          <w:bCs/>
          <w:sz w:val="28"/>
          <w:szCs w:val="28"/>
        </w:rPr>
        <w:t>О </w:t>
      </w:r>
      <w:r w:rsidR="00433C3B" w:rsidRPr="00433C3B">
        <w:rPr>
          <w:rFonts w:ascii="Times New Roman" w:hAnsi="Times New Roman" w:cs="Times New Roman"/>
          <w:bCs/>
          <w:sz w:val="28"/>
          <w:szCs w:val="28"/>
        </w:rPr>
        <w:t>распределении полномочий между заместителями Губернатора Новосибирской области и заместителями Председателя Правительства Новосибирской области</w:t>
      </w:r>
      <w:r w:rsidR="00433C3B">
        <w:rPr>
          <w:rFonts w:ascii="Times New Roman" w:hAnsi="Times New Roman" w:cs="Times New Roman"/>
          <w:bCs/>
          <w:sz w:val="28"/>
          <w:szCs w:val="28"/>
        </w:rPr>
        <w:t>»;</w:t>
      </w:r>
    </w:p>
    <w:p w14:paraId="2DBB6F2A" w14:textId="77777777" w:rsidR="00AC6507" w:rsidRDefault="00AC6507" w:rsidP="00AC65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формирова</w:t>
      </w:r>
      <w:r w:rsidR="00433C3B">
        <w:rPr>
          <w:rFonts w:ascii="Times New Roman" w:hAnsi="Times New Roman" w:cs="Times New Roman"/>
          <w:sz w:val="28"/>
          <w:szCs w:val="28"/>
        </w:rPr>
        <w:t xml:space="preserve">ние </w:t>
      </w:r>
      <w:r w:rsidR="00F82728">
        <w:rPr>
          <w:rFonts w:ascii="Times New Roman" w:hAnsi="Times New Roman" w:cs="Times New Roman"/>
          <w:sz w:val="28"/>
          <w:szCs w:val="28"/>
        </w:rPr>
        <w:t xml:space="preserve">решений в сфере </w:t>
      </w:r>
      <w:r w:rsidR="00433C3B">
        <w:rPr>
          <w:rFonts w:ascii="Times New Roman" w:hAnsi="Times New Roman" w:cs="Times New Roman"/>
          <w:sz w:val="28"/>
          <w:szCs w:val="28"/>
        </w:rPr>
        <w:t>экономи</w:t>
      </w:r>
      <w:r w:rsidR="004B0B01">
        <w:rPr>
          <w:rFonts w:ascii="Times New Roman" w:hAnsi="Times New Roman" w:cs="Times New Roman"/>
          <w:sz w:val="28"/>
          <w:szCs w:val="28"/>
        </w:rPr>
        <w:t xml:space="preserve">ки </w:t>
      </w:r>
      <w:r>
        <w:rPr>
          <w:rFonts w:ascii="Times New Roman" w:hAnsi="Times New Roman" w:cs="Times New Roman"/>
          <w:sz w:val="28"/>
          <w:szCs w:val="28"/>
        </w:rPr>
        <w:t xml:space="preserve">и инвестиционной политики Новосибирской </w:t>
      </w:r>
      <w:r w:rsidR="00433C3B">
        <w:rPr>
          <w:rFonts w:ascii="Times New Roman" w:hAnsi="Times New Roman" w:cs="Times New Roman"/>
          <w:sz w:val="28"/>
          <w:szCs w:val="28"/>
        </w:rPr>
        <w:t xml:space="preserve">области </w:t>
      </w:r>
      <w:r>
        <w:rPr>
          <w:rFonts w:ascii="Times New Roman" w:hAnsi="Times New Roman" w:cs="Times New Roman"/>
          <w:sz w:val="28"/>
          <w:szCs w:val="28"/>
        </w:rPr>
        <w:t>отвечает первый заместитель Председателя Правительства Новосибирской области В.М. Знатков;</w:t>
      </w:r>
    </w:p>
    <w:p w14:paraId="0AA45A21" w14:textId="77777777" w:rsidR="00A40ABD" w:rsidRPr="00875A60" w:rsidRDefault="00440926" w:rsidP="00A40A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</w:t>
      </w:r>
      <w:r w:rsidR="008150F6">
        <w:rPr>
          <w:rFonts w:ascii="Times New Roman" w:hAnsi="Times New Roman" w:cs="Times New Roman"/>
          <w:sz w:val="28"/>
          <w:szCs w:val="28"/>
        </w:rPr>
        <w:t xml:space="preserve">развитие инвестиционной деятельности и </w:t>
      </w:r>
      <w:r w:rsidR="00433C3B">
        <w:rPr>
          <w:rFonts w:ascii="Times New Roman" w:hAnsi="Times New Roman" w:cs="Times New Roman"/>
          <w:sz w:val="28"/>
          <w:szCs w:val="28"/>
        </w:rPr>
        <w:t xml:space="preserve">привлечение инвестиций в экономику </w:t>
      </w:r>
      <w:r w:rsidR="00DB05FD" w:rsidRPr="00433C3B">
        <w:rPr>
          <w:rFonts w:ascii="Times New Roman" w:hAnsi="Times New Roman" w:cs="Times New Roman"/>
          <w:bCs/>
          <w:sz w:val="28"/>
          <w:szCs w:val="28"/>
        </w:rPr>
        <w:t xml:space="preserve">Новосибирской </w:t>
      </w:r>
      <w:r w:rsidR="00433C3B">
        <w:rPr>
          <w:rFonts w:ascii="Times New Roman" w:hAnsi="Times New Roman" w:cs="Times New Roman"/>
          <w:sz w:val="28"/>
          <w:szCs w:val="28"/>
        </w:rPr>
        <w:t>области</w:t>
      </w:r>
      <w:r>
        <w:rPr>
          <w:rFonts w:ascii="Times New Roman" w:hAnsi="Times New Roman" w:cs="Times New Roman"/>
          <w:sz w:val="28"/>
          <w:szCs w:val="28"/>
        </w:rPr>
        <w:t xml:space="preserve"> отвечает </w:t>
      </w:r>
      <w:r w:rsidR="00433C3B">
        <w:rPr>
          <w:rFonts w:ascii="Times New Roman" w:hAnsi="Times New Roman" w:cs="Times New Roman"/>
          <w:sz w:val="28"/>
          <w:szCs w:val="28"/>
        </w:rPr>
        <w:t>министерств</w:t>
      </w:r>
      <w:r>
        <w:rPr>
          <w:rFonts w:ascii="Times New Roman" w:hAnsi="Times New Roman" w:cs="Times New Roman"/>
          <w:sz w:val="28"/>
          <w:szCs w:val="28"/>
        </w:rPr>
        <w:t>о</w:t>
      </w:r>
      <w:r w:rsidR="00433C3B">
        <w:rPr>
          <w:rFonts w:ascii="Times New Roman" w:hAnsi="Times New Roman" w:cs="Times New Roman"/>
          <w:sz w:val="28"/>
          <w:szCs w:val="28"/>
        </w:rPr>
        <w:t xml:space="preserve"> экономического развития</w:t>
      </w:r>
      <w:r w:rsidR="00DB05FD">
        <w:rPr>
          <w:rFonts w:ascii="Times New Roman" w:hAnsi="Times New Roman" w:cs="Times New Roman"/>
          <w:sz w:val="28"/>
          <w:szCs w:val="28"/>
        </w:rPr>
        <w:t xml:space="preserve"> </w:t>
      </w:r>
      <w:r w:rsidR="00DB05FD" w:rsidRPr="00433C3B">
        <w:rPr>
          <w:rFonts w:ascii="Times New Roman" w:hAnsi="Times New Roman" w:cs="Times New Roman"/>
          <w:bCs/>
          <w:sz w:val="28"/>
          <w:szCs w:val="28"/>
        </w:rPr>
        <w:t xml:space="preserve">Новосибирской </w:t>
      </w:r>
      <w:r w:rsidR="00DB05FD">
        <w:rPr>
          <w:rFonts w:ascii="Times New Roman" w:hAnsi="Times New Roman" w:cs="Times New Roman"/>
          <w:sz w:val="28"/>
          <w:szCs w:val="28"/>
        </w:rPr>
        <w:t>области</w:t>
      </w:r>
      <w:r>
        <w:rPr>
          <w:rFonts w:ascii="Times New Roman" w:hAnsi="Times New Roman" w:cs="Times New Roman"/>
          <w:sz w:val="28"/>
          <w:szCs w:val="28"/>
        </w:rPr>
        <w:t xml:space="preserve"> под руководством</w:t>
      </w:r>
      <w:r w:rsidR="00A40ABD">
        <w:rPr>
          <w:rFonts w:ascii="Times New Roman" w:hAnsi="Times New Roman" w:cs="Times New Roman"/>
          <w:sz w:val="28"/>
          <w:szCs w:val="28"/>
        </w:rPr>
        <w:t xml:space="preserve"> министр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A40ABD">
        <w:rPr>
          <w:rFonts w:ascii="Times New Roman" w:hAnsi="Times New Roman" w:cs="Times New Roman"/>
          <w:sz w:val="28"/>
          <w:szCs w:val="28"/>
        </w:rPr>
        <w:t xml:space="preserve"> </w:t>
      </w:r>
      <w:r w:rsidR="00A40ABD" w:rsidRPr="00875A60">
        <w:rPr>
          <w:rFonts w:ascii="Times New Roman" w:hAnsi="Times New Roman" w:cs="Times New Roman"/>
          <w:sz w:val="28"/>
          <w:szCs w:val="28"/>
        </w:rPr>
        <w:t xml:space="preserve">экономического развития </w:t>
      </w:r>
      <w:r w:rsidR="00A40ABD" w:rsidRPr="00875A60">
        <w:rPr>
          <w:rFonts w:ascii="Times New Roman" w:hAnsi="Times New Roman" w:cs="Times New Roman"/>
          <w:bCs/>
          <w:sz w:val="28"/>
          <w:szCs w:val="28"/>
        </w:rPr>
        <w:t xml:space="preserve">Новосибирской </w:t>
      </w:r>
      <w:r w:rsidR="00AE6099" w:rsidRPr="00875A60">
        <w:rPr>
          <w:rFonts w:ascii="Times New Roman" w:hAnsi="Times New Roman" w:cs="Times New Roman"/>
          <w:sz w:val="28"/>
          <w:szCs w:val="28"/>
        </w:rPr>
        <w:t>области Л.Н. </w:t>
      </w:r>
      <w:r w:rsidR="002C510B" w:rsidRPr="00875A60">
        <w:rPr>
          <w:rFonts w:ascii="Times New Roman" w:hAnsi="Times New Roman" w:cs="Times New Roman"/>
          <w:sz w:val="28"/>
          <w:szCs w:val="28"/>
        </w:rPr>
        <w:t>Решетников</w:t>
      </w:r>
      <w:r w:rsidR="007D1106">
        <w:rPr>
          <w:rFonts w:ascii="Times New Roman" w:hAnsi="Times New Roman" w:cs="Times New Roman"/>
          <w:sz w:val="28"/>
          <w:szCs w:val="28"/>
        </w:rPr>
        <w:t>а</w:t>
      </w:r>
      <w:r w:rsidR="002C510B" w:rsidRPr="00875A60">
        <w:rPr>
          <w:rFonts w:ascii="Times New Roman" w:hAnsi="Times New Roman" w:cs="Times New Roman"/>
          <w:sz w:val="28"/>
          <w:szCs w:val="28"/>
        </w:rPr>
        <w:t>.</w:t>
      </w:r>
    </w:p>
    <w:p w14:paraId="5E225C7C" w14:textId="77777777" w:rsidR="009E3351" w:rsidRPr="009E3351" w:rsidRDefault="005C1FC0" w:rsidP="00875A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5A60">
        <w:rPr>
          <w:rFonts w:ascii="Times New Roman" w:hAnsi="Times New Roman" w:cs="Times New Roman"/>
          <w:sz w:val="28"/>
          <w:szCs w:val="28"/>
        </w:rPr>
        <w:t>Привлечение и сопровождение инвесторов</w:t>
      </w:r>
      <w:r w:rsidR="005C38C1">
        <w:rPr>
          <w:rFonts w:ascii="Times New Roman" w:hAnsi="Times New Roman" w:cs="Times New Roman"/>
          <w:sz w:val="28"/>
          <w:szCs w:val="28"/>
        </w:rPr>
        <w:t xml:space="preserve"> на территории Новосибирской области</w:t>
      </w:r>
      <w:r w:rsidRPr="00875A60">
        <w:rPr>
          <w:rFonts w:ascii="Times New Roman" w:hAnsi="Times New Roman" w:cs="Times New Roman"/>
          <w:sz w:val="28"/>
          <w:szCs w:val="28"/>
        </w:rPr>
        <w:t xml:space="preserve"> осуществляется в режиме </w:t>
      </w:r>
      <w:r w:rsidR="00DB23C7" w:rsidRPr="00875A60">
        <w:rPr>
          <w:rFonts w:ascii="Times New Roman" w:hAnsi="Times New Roman" w:cs="Times New Roman"/>
          <w:sz w:val="28"/>
          <w:szCs w:val="28"/>
        </w:rPr>
        <w:t>«</w:t>
      </w:r>
      <w:r w:rsidRPr="00875A60">
        <w:rPr>
          <w:rFonts w:ascii="Times New Roman" w:hAnsi="Times New Roman" w:cs="Times New Roman"/>
          <w:sz w:val="28"/>
          <w:szCs w:val="28"/>
        </w:rPr>
        <w:t>одного окна</w:t>
      </w:r>
      <w:r w:rsidR="00DB23C7" w:rsidRPr="00875A60">
        <w:rPr>
          <w:rFonts w:ascii="Times New Roman" w:hAnsi="Times New Roman" w:cs="Times New Roman"/>
          <w:sz w:val="28"/>
          <w:szCs w:val="28"/>
        </w:rPr>
        <w:t>»</w:t>
      </w:r>
      <w:r w:rsidRPr="00875A60">
        <w:rPr>
          <w:rFonts w:ascii="Times New Roman" w:hAnsi="Times New Roman" w:cs="Times New Roman"/>
          <w:sz w:val="28"/>
          <w:szCs w:val="28"/>
        </w:rPr>
        <w:t xml:space="preserve">. </w:t>
      </w:r>
      <w:r w:rsidR="00C00291" w:rsidRPr="00875A60">
        <w:rPr>
          <w:rFonts w:ascii="Times New Roman" w:hAnsi="Times New Roman" w:cs="Times New Roman"/>
          <w:sz w:val="28"/>
          <w:szCs w:val="28"/>
        </w:rPr>
        <w:t>А</w:t>
      </w:r>
      <w:r w:rsidR="0015095C" w:rsidRPr="00875A60">
        <w:rPr>
          <w:rFonts w:ascii="Times New Roman" w:hAnsi="Times New Roman" w:cs="Times New Roman"/>
          <w:sz w:val="28"/>
          <w:szCs w:val="28"/>
        </w:rPr>
        <w:t>кционерно</w:t>
      </w:r>
      <w:r w:rsidR="00C00291" w:rsidRPr="00875A60">
        <w:rPr>
          <w:rFonts w:ascii="Times New Roman" w:hAnsi="Times New Roman" w:cs="Times New Roman"/>
          <w:sz w:val="28"/>
          <w:szCs w:val="28"/>
        </w:rPr>
        <w:t>е</w:t>
      </w:r>
      <w:r w:rsidR="0015095C" w:rsidRPr="00875A60">
        <w:rPr>
          <w:rFonts w:ascii="Times New Roman" w:hAnsi="Times New Roman" w:cs="Times New Roman"/>
          <w:sz w:val="28"/>
          <w:szCs w:val="28"/>
        </w:rPr>
        <w:t xml:space="preserve"> обществ</w:t>
      </w:r>
      <w:r w:rsidR="00C00291" w:rsidRPr="00875A60">
        <w:rPr>
          <w:rFonts w:ascii="Times New Roman" w:hAnsi="Times New Roman" w:cs="Times New Roman"/>
          <w:sz w:val="28"/>
          <w:szCs w:val="28"/>
        </w:rPr>
        <w:t>о</w:t>
      </w:r>
      <w:r w:rsidR="0015095C" w:rsidRPr="00875A60">
        <w:rPr>
          <w:rFonts w:ascii="Times New Roman" w:hAnsi="Times New Roman" w:cs="Times New Roman"/>
          <w:sz w:val="28"/>
          <w:szCs w:val="28"/>
        </w:rPr>
        <w:t xml:space="preserve"> «Агентство инвестиционного развития Новосибирской области»</w:t>
      </w:r>
      <w:r w:rsidR="00875A60">
        <w:rPr>
          <w:rFonts w:ascii="Times New Roman" w:hAnsi="Times New Roman" w:cs="Times New Roman"/>
          <w:sz w:val="28"/>
          <w:szCs w:val="28"/>
        </w:rPr>
        <w:t xml:space="preserve"> согласно </w:t>
      </w:r>
      <w:r w:rsidR="00875A60" w:rsidRPr="00875A60">
        <w:rPr>
          <w:rFonts w:ascii="Times New Roman" w:hAnsi="Times New Roman" w:cs="Times New Roman"/>
          <w:bCs/>
          <w:sz w:val="28"/>
          <w:szCs w:val="28"/>
        </w:rPr>
        <w:t>п</w:t>
      </w:r>
      <w:r w:rsidR="00875A60">
        <w:rPr>
          <w:rFonts w:ascii="Times New Roman" w:hAnsi="Times New Roman" w:cs="Times New Roman"/>
          <w:sz w:val="28"/>
          <w:szCs w:val="28"/>
        </w:rPr>
        <w:t>остановлению</w:t>
      </w:r>
      <w:r w:rsidR="00875A60" w:rsidRPr="00875A60">
        <w:rPr>
          <w:rFonts w:ascii="Times New Roman" w:hAnsi="Times New Roman" w:cs="Times New Roman"/>
          <w:sz w:val="28"/>
          <w:szCs w:val="28"/>
        </w:rPr>
        <w:t xml:space="preserve"> Правительства Новосибирской области от 21.07.2014 № 283-п «О специализированной организации по привлечению инвестиций и работе с инвесторами»</w:t>
      </w:r>
      <w:r w:rsidR="00875A60">
        <w:rPr>
          <w:rFonts w:ascii="Times New Roman" w:hAnsi="Times New Roman" w:cs="Times New Roman"/>
          <w:sz w:val="28"/>
          <w:szCs w:val="28"/>
        </w:rPr>
        <w:t xml:space="preserve"> </w:t>
      </w:r>
      <w:r w:rsidR="00FA6E8E">
        <w:rPr>
          <w:rFonts w:ascii="Times New Roman" w:hAnsi="Times New Roman" w:cs="Times New Roman"/>
          <w:sz w:val="28"/>
          <w:szCs w:val="28"/>
        </w:rPr>
        <w:t>отвечает за</w:t>
      </w:r>
      <w:r w:rsidR="009E3351" w:rsidRPr="009E3351">
        <w:rPr>
          <w:rFonts w:ascii="Times New Roman" w:hAnsi="Times New Roman" w:cs="Times New Roman"/>
          <w:sz w:val="28"/>
          <w:szCs w:val="28"/>
        </w:rPr>
        <w:t xml:space="preserve"> поиск инвесторов для реализации инвестиционных проектов на территории Новосибирской области и оказание услуг по организационному и правовому консультированию сопровождаемых инвестиционных проектов</w:t>
      </w:r>
      <w:r w:rsidR="00875A60">
        <w:rPr>
          <w:rFonts w:ascii="Times New Roman" w:hAnsi="Times New Roman" w:cs="Times New Roman"/>
          <w:sz w:val="28"/>
          <w:szCs w:val="28"/>
        </w:rPr>
        <w:t>.</w:t>
      </w:r>
    </w:p>
    <w:p w14:paraId="6742D93C" w14:textId="77777777" w:rsidR="009E3351" w:rsidRPr="005B6D94" w:rsidRDefault="009E3351" w:rsidP="004F4A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9E3351" w:rsidRPr="005B6D94" w:rsidSect="006F7F7C">
      <w:headerReference w:type="default" r:id="rId8"/>
      <w:headerReference w:type="first" r:id="rId9"/>
      <w:pgSz w:w="11906" w:h="16838" w:code="9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776446" w14:textId="77777777" w:rsidR="00933434" w:rsidRDefault="00933434">
      <w:pPr>
        <w:spacing w:after="0" w:line="240" w:lineRule="auto"/>
      </w:pPr>
      <w:r>
        <w:separator/>
      </w:r>
    </w:p>
  </w:endnote>
  <w:endnote w:type="continuationSeparator" w:id="0">
    <w:p w14:paraId="7FB27C71" w14:textId="77777777" w:rsidR="00933434" w:rsidRDefault="009334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55989A" w14:textId="77777777" w:rsidR="00933434" w:rsidRDefault="00933434">
      <w:pPr>
        <w:spacing w:after="0" w:line="240" w:lineRule="auto"/>
      </w:pPr>
      <w:r>
        <w:separator/>
      </w:r>
    </w:p>
  </w:footnote>
  <w:footnote w:type="continuationSeparator" w:id="0">
    <w:p w14:paraId="1C758C48" w14:textId="77777777" w:rsidR="00933434" w:rsidRDefault="009334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BC0D2C" w14:textId="07C14DA4" w:rsidR="006A008F" w:rsidRPr="006A008F" w:rsidRDefault="00AE0E3A">
    <w:pPr>
      <w:pStyle w:val="a3"/>
      <w:jc w:val="center"/>
      <w:rPr>
        <w:sz w:val="20"/>
        <w:szCs w:val="20"/>
      </w:rPr>
    </w:pPr>
    <w:r w:rsidRPr="006A008F">
      <w:rPr>
        <w:sz w:val="20"/>
        <w:szCs w:val="20"/>
      </w:rPr>
      <w:fldChar w:fldCharType="begin"/>
    </w:r>
    <w:r w:rsidRPr="006A008F">
      <w:rPr>
        <w:sz w:val="20"/>
        <w:szCs w:val="20"/>
      </w:rPr>
      <w:instrText>PAGE   \* MERGEFORMAT</w:instrText>
    </w:r>
    <w:r w:rsidRPr="006A008F">
      <w:rPr>
        <w:sz w:val="20"/>
        <w:szCs w:val="20"/>
      </w:rPr>
      <w:fldChar w:fldCharType="separate"/>
    </w:r>
    <w:r w:rsidR="005753B2" w:rsidRPr="005753B2">
      <w:rPr>
        <w:noProof/>
        <w:sz w:val="20"/>
        <w:szCs w:val="20"/>
        <w:lang w:val="ru-RU"/>
      </w:rPr>
      <w:t>20</w:t>
    </w:r>
    <w:r w:rsidRPr="006A008F">
      <w:rPr>
        <w:sz w:val="20"/>
        <w:szCs w:val="20"/>
      </w:rPr>
      <w:fldChar w:fldCharType="end"/>
    </w:r>
  </w:p>
  <w:p w14:paraId="415235D7" w14:textId="77777777" w:rsidR="006A008F" w:rsidRDefault="0093343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D1C179" w14:textId="77777777" w:rsidR="006A008F" w:rsidRPr="006A008F" w:rsidRDefault="00933434">
    <w:pPr>
      <w:pStyle w:val="a3"/>
      <w:jc w:val="center"/>
      <w:rPr>
        <w:sz w:val="20"/>
        <w:szCs w:val="20"/>
      </w:rPr>
    </w:pPr>
  </w:p>
  <w:p w14:paraId="62F7F787" w14:textId="77777777" w:rsidR="006A008F" w:rsidRDefault="0093343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030E6"/>
    <w:multiLevelType w:val="hybridMultilevel"/>
    <w:tmpl w:val="880EFCFE"/>
    <w:lvl w:ilvl="0" w:tplc="9AFC628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8887525"/>
    <w:multiLevelType w:val="multilevel"/>
    <w:tmpl w:val="5C348BF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25E46469"/>
    <w:multiLevelType w:val="hybridMultilevel"/>
    <w:tmpl w:val="6EC05CE2"/>
    <w:lvl w:ilvl="0" w:tplc="11EA8D3A">
      <w:start w:val="1"/>
      <w:numFmt w:val="upperRoman"/>
      <w:lvlText w:val="%1."/>
      <w:lvlJc w:val="left"/>
      <w:pPr>
        <w:ind w:left="213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2D486D63"/>
    <w:multiLevelType w:val="hybridMultilevel"/>
    <w:tmpl w:val="FA96058E"/>
    <w:lvl w:ilvl="0" w:tplc="5D70FB52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E220E3D"/>
    <w:multiLevelType w:val="hybridMultilevel"/>
    <w:tmpl w:val="948E7D7E"/>
    <w:lvl w:ilvl="0" w:tplc="EC8E9BB2">
      <w:start w:val="4"/>
      <w:numFmt w:val="upperRoman"/>
      <w:lvlText w:val="%1."/>
      <w:lvlJc w:val="left"/>
      <w:pPr>
        <w:ind w:left="213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" w15:restartNumberingAfterBreak="0">
    <w:nsid w:val="391632CF"/>
    <w:multiLevelType w:val="hybridMultilevel"/>
    <w:tmpl w:val="9B742C8A"/>
    <w:lvl w:ilvl="0" w:tplc="58F29AA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4FBA6390"/>
    <w:multiLevelType w:val="hybridMultilevel"/>
    <w:tmpl w:val="F7AC1AB0"/>
    <w:lvl w:ilvl="0" w:tplc="F90E28F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588D5F71"/>
    <w:multiLevelType w:val="hybridMultilevel"/>
    <w:tmpl w:val="0F92C4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CC0464"/>
    <w:multiLevelType w:val="hybridMultilevel"/>
    <w:tmpl w:val="27A8E642"/>
    <w:lvl w:ilvl="0" w:tplc="E38E5AB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8662CE"/>
    <w:multiLevelType w:val="hybridMultilevel"/>
    <w:tmpl w:val="295C239E"/>
    <w:lvl w:ilvl="0" w:tplc="CBAABF1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7ABB3D1B"/>
    <w:multiLevelType w:val="multilevel"/>
    <w:tmpl w:val="F8FA2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9"/>
  </w:num>
  <w:num w:numId="3">
    <w:abstractNumId w:val="8"/>
  </w:num>
  <w:num w:numId="4">
    <w:abstractNumId w:val="2"/>
  </w:num>
  <w:num w:numId="5">
    <w:abstractNumId w:val="6"/>
  </w:num>
  <w:num w:numId="6">
    <w:abstractNumId w:val="7"/>
  </w:num>
  <w:num w:numId="7">
    <w:abstractNumId w:val="4"/>
  </w:num>
  <w:num w:numId="8">
    <w:abstractNumId w:val="1"/>
  </w:num>
  <w:num w:numId="9">
    <w:abstractNumId w:val="10"/>
  </w:num>
  <w:num w:numId="10">
    <w:abstractNumId w:val="5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468F"/>
    <w:rsid w:val="00006574"/>
    <w:rsid w:val="00007E24"/>
    <w:rsid w:val="00010702"/>
    <w:rsid w:val="00015A58"/>
    <w:rsid w:val="00017B4D"/>
    <w:rsid w:val="00020C8A"/>
    <w:rsid w:val="000270B6"/>
    <w:rsid w:val="00042682"/>
    <w:rsid w:val="00043FB2"/>
    <w:rsid w:val="00045956"/>
    <w:rsid w:val="00046FB5"/>
    <w:rsid w:val="00054A98"/>
    <w:rsid w:val="0006109F"/>
    <w:rsid w:val="00072D8C"/>
    <w:rsid w:val="00084809"/>
    <w:rsid w:val="00085456"/>
    <w:rsid w:val="0008623A"/>
    <w:rsid w:val="000905B5"/>
    <w:rsid w:val="000917F1"/>
    <w:rsid w:val="000924D8"/>
    <w:rsid w:val="00095706"/>
    <w:rsid w:val="00096264"/>
    <w:rsid w:val="000A0020"/>
    <w:rsid w:val="000A5526"/>
    <w:rsid w:val="000A6015"/>
    <w:rsid w:val="000B0496"/>
    <w:rsid w:val="000B34B4"/>
    <w:rsid w:val="000B4665"/>
    <w:rsid w:val="000C4346"/>
    <w:rsid w:val="000D476E"/>
    <w:rsid w:val="000D728B"/>
    <w:rsid w:val="000E113D"/>
    <w:rsid w:val="000E486C"/>
    <w:rsid w:val="000E61CC"/>
    <w:rsid w:val="000F16C9"/>
    <w:rsid w:val="000F3D73"/>
    <w:rsid w:val="000F556B"/>
    <w:rsid w:val="00101AEE"/>
    <w:rsid w:val="00102C13"/>
    <w:rsid w:val="00103894"/>
    <w:rsid w:val="00104C2B"/>
    <w:rsid w:val="00107A8A"/>
    <w:rsid w:val="00111A72"/>
    <w:rsid w:val="001131E4"/>
    <w:rsid w:val="001137A0"/>
    <w:rsid w:val="00122396"/>
    <w:rsid w:val="001271D0"/>
    <w:rsid w:val="0013367D"/>
    <w:rsid w:val="00133F6A"/>
    <w:rsid w:val="00134BB3"/>
    <w:rsid w:val="00136831"/>
    <w:rsid w:val="00137897"/>
    <w:rsid w:val="001402A6"/>
    <w:rsid w:val="001411A9"/>
    <w:rsid w:val="00141B55"/>
    <w:rsid w:val="00144EB7"/>
    <w:rsid w:val="00147A87"/>
    <w:rsid w:val="0015095C"/>
    <w:rsid w:val="001512DC"/>
    <w:rsid w:val="00152FAF"/>
    <w:rsid w:val="00160FD2"/>
    <w:rsid w:val="00171F03"/>
    <w:rsid w:val="00173418"/>
    <w:rsid w:val="0017469A"/>
    <w:rsid w:val="001749EF"/>
    <w:rsid w:val="00180941"/>
    <w:rsid w:val="00180D9C"/>
    <w:rsid w:val="00180DDA"/>
    <w:rsid w:val="00182A8D"/>
    <w:rsid w:val="00182B7D"/>
    <w:rsid w:val="00185FAB"/>
    <w:rsid w:val="001916FA"/>
    <w:rsid w:val="00191F0D"/>
    <w:rsid w:val="00193C1F"/>
    <w:rsid w:val="00195BD1"/>
    <w:rsid w:val="001A061E"/>
    <w:rsid w:val="001A14B7"/>
    <w:rsid w:val="001A2DC7"/>
    <w:rsid w:val="001B349B"/>
    <w:rsid w:val="001B633F"/>
    <w:rsid w:val="001B64FF"/>
    <w:rsid w:val="001B715D"/>
    <w:rsid w:val="001B7246"/>
    <w:rsid w:val="001C21FE"/>
    <w:rsid w:val="001C25E1"/>
    <w:rsid w:val="001C4E08"/>
    <w:rsid w:val="001D73DB"/>
    <w:rsid w:val="001E7FBE"/>
    <w:rsid w:val="00212094"/>
    <w:rsid w:val="002230AE"/>
    <w:rsid w:val="00231A89"/>
    <w:rsid w:val="00236051"/>
    <w:rsid w:val="00237AB0"/>
    <w:rsid w:val="00237CF2"/>
    <w:rsid w:val="002419C9"/>
    <w:rsid w:val="00242830"/>
    <w:rsid w:val="0024466B"/>
    <w:rsid w:val="00247306"/>
    <w:rsid w:val="00254154"/>
    <w:rsid w:val="002569C0"/>
    <w:rsid w:val="00257948"/>
    <w:rsid w:val="00260D3F"/>
    <w:rsid w:val="00264266"/>
    <w:rsid w:val="002664C9"/>
    <w:rsid w:val="00270A81"/>
    <w:rsid w:val="0027105F"/>
    <w:rsid w:val="00277D5A"/>
    <w:rsid w:val="00282CD8"/>
    <w:rsid w:val="00284340"/>
    <w:rsid w:val="00285D79"/>
    <w:rsid w:val="002A7701"/>
    <w:rsid w:val="002B75B7"/>
    <w:rsid w:val="002C510B"/>
    <w:rsid w:val="002C7C73"/>
    <w:rsid w:val="002D02ED"/>
    <w:rsid w:val="002D2905"/>
    <w:rsid w:val="002D3879"/>
    <w:rsid w:val="002D438A"/>
    <w:rsid w:val="002D44CD"/>
    <w:rsid w:val="002E794E"/>
    <w:rsid w:val="002E7B68"/>
    <w:rsid w:val="002E7D94"/>
    <w:rsid w:val="002F2BB3"/>
    <w:rsid w:val="002F3614"/>
    <w:rsid w:val="002F45CA"/>
    <w:rsid w:val="00303AFF"/>
    <w:rsid w:val="003136D4"/>
    <w:rsid w:val="0031635A"/>
    <w:rsid w:val="0031723A"/>
    <w:rsid w:val="00317CE0"/>
    <w:rsid w:val="003221EB"/>
    <w:rsid w:val="0032470C"/>
    <w:rsid w:val="003256FC"/>
    <w:rsid w:val="003364BC"/>
    <w:rsid w:val="00336B0B"/>
    <w:rsid w:val="0033750D"/>
    <w:rsid w:val="00344C37"/>
    <w:rsid w:val="00346B62"/>
    <w:rsid w:val="003474A7"/>
    <w:rsid w:val="0034798E"/>
    <w:rsid w:val="0035225D"/>
    <w:rsid w:val="00353BCB"/>
    <w:rsid w:val="003568FA"/>
    <w:rsid w:val="00360406"/>
    <w:rsid w:val="00360BC8"/>
    <w:rsid w:val="00362562"/>
    <w:rsid w:val="003644CB"/>
    <w:rsid w:val="003773ED"/>
    <w:rsid w:val="00382096"/>
    <w:rsid w:val="00383B2E"/>
    <w:rsid w:val="00386434"/>
    <w:rsid w:val="00390B1F"/>
    <w:rsid w:val="00393013"/>
    <w:rsid w:val="00393DCA"/>
    <w:rsid w:val="00396225"/>
    <w:rsid w:val="003A1D06"/>
    <w:rsid w:val="003A1E6F"/>
    <w:rsid w:val="003A41DB"/>
    <w:rsid w:val="003A5440"/>
    <w:rsid w:val="003B0FB7"/>
    <w:rsid w:val="003B6062"/>
    <w:rsid w:val="003C00B3"/>
    <w:rsid w:val="003C7F13"/>
    <w:rsid w:val="003C7FAD"/>
    <w:rsid w:val="003D0501"/>
    <w:rsid w:val="003D20D2"/>
    <w:rsid w:val="003D4547"/>
    <w:rsid w:val="003D5F97"/>
    <w:rsid w:val="003D70D0"/>
    <w:rsid w:val="003E23FF"/>
    <w:rsid w:val="003E3F8D"/>
    <w:rsid w:val="003E76BE"/>
    <w:rsid w:val="003E77ED"/>
    <w:rsid w:val="003F3652"/>
    <w:rsid w:val="003F44B7"/>
    <w:rsid w:val="00400CB0"/>
    <w:rsid w:val="0040231D"/>
    <w:rsid w:val="004053E3"/>
    <w:rsid w:val="00407E5D"/>
    <w:rsid w:val="00411268"/>
    <w:rsid w:val="00412215"/>
    <w:rsid w:val="004128B7"/>
    <w:rsid w:val="00416522"/>
    <w:rsid w:val="00416B93"/>
    <w:rsid w:val="00417569"/>
    <w:rsid w:val="004223C9"/>
    <w:rsid w:val="0042423E"/>
    <w:rsid w:val="00424CF0"/>
    <w:rsid w:val="0042707B"/>
    <w:rsid w:val="004313EF"/>
    <w:rsid w:val="00433C3B"/>
    <w:rsid w:val="00440926"/>
    <w:rsid w:val="004432C9"/>
    <w:rsid w:val="00443AB6"/>
    <w:rsid w:val="00443CC0"/>
    <w:rsid w:val="00444340"/>
    <w:rsid w:val="004465B0"/>
    <w:rsid w:val="0044786E"/>
    <w:rsid w:val="00452CBF"/>
    <w:rsid w:val="00453307"/>
    <w:rsid w:val="00454704"/>
    <w:rsid w:val="00456418"/>
    <w:rsid w:val="004576E8"/>
    <w:rsid w:val="00461F8E"/>
    <w:rsid w:val="00463089"/>
    <w:rsid w:val="00466057"/>
    <w:rsid w:val="00466724"/>
    <w:rsid w:val="00474E43"/>
    <w:rsid w:val="0047765B"/>
    <w:rsid w:val="00482B94"/>
    <w:rsid w:val="00485F89"/>
    <w:rsid w:val="00491280"/>
    <w:rsid w:val="0049184E"/>
    <w:rsid w:val="00491ED5"/>
    <w:rsid w:val="004935C7"/>
    <w:rsid w:val="004947DB"/>
    <w:rsid w:val="004A0E8B"/>
    <w:rsid w:val="004A271A"/>
    <w:rsid w:val="004B0A05"/>
    <w:rsid w:val="004B0B01"/>
    <w:rsid w:val="004B5298"/>
    <w:rsid w:val="004C09AF"/>
    <w:rsid w:val="004D3973"/>
    <w:rsid w:val="004D7A37"/>
    <w:rsid w:val="004E0020"/>
    <w:rsid w:val="004F42C7"/>
    <w:rsid w:val="004F4A84"/>
    <w:rsid w:val="004F7899"/>
    <w:rsid w:val="005042BA"/>
    <w:rsid w:val="00506720"/>
    <w:rsid w:val="00521EC8"/>
    <w:rsid w:val="00522174"/>
    <w:rsid w:val="00522451"/>
    <w:rsid w:val="00526110"/>
    <w:rsid w:val="00527398"/>
    <w:rsid w:val="00531028"/>
    <w:rsid w:val="00531325"/>
    <w:rsid w:val="005342FF"/>
    <w:rsid w:val="00535207"/>
    <w:rsid w:val="00543C00"/>
    <w:rsid w:val="0055277A"/>
    <w:rsid w:val="00554F61"/>
    <w:rsid w:val="00555729"/>
    <w:rsid w:val="00555C32"/>
    <w:rsid w:val="0055608D"/>
    <w:rsid w:val="005568EC"/>
    <w:rsid w:val="00562F85"/>
    <w:rsid w:val="00564FC4"/>
    <w:rsid w:val="0057018D"/>
    <w:rsid w:val="005702A0"/>
    <w:rsid w:val="0057371A"/>
    <w:rsid w:val="005753B2"/>
    <w:rsid w:val="00575B52"/>
    <w:rsid w:val="00577E01"/>
    <w:rsid w:val="00577F6C"/>
    <w:rsid w:val="00582D9E"/>
    <w:rsid w:val="00587FDA"/>
    <w:rsid w:val="0059451A"/>
    <w:rsid w:val="00595138"/>
    <w:rsid w:val="00597A5E"/>
    <w:rsid w:val="005A64EE"/>
    <w:rsid w:val="005B14F3"/>
    <w:rsid w:val="005B3A94"/>
    <w:rsid w:val="005B3F0D"/>
    <w:rsid w:val="005B6D94"/>
    <w:rsid w:val="005B7294"/>
    <w:rsid w:val="005C1FC0"/>
    <w:rsid w:val="005C38C1"/>
    <w:rsid w:val="005C4B6F"/>
    <w:rsid w:val="005C4BC9"/>
    <w:rsid w:val="005D0101"/>
    <w:rsid w:val="005D6083"/>
    <w:rsid w:val="005E0535"/>
    <w:rsid w:val="005E1955"/>
    <w:rsid w:val="005E20D3"/>
    <w:rsid w:val="005E2739"/>
    <w:rsid w:val="005E3C05"/>
    <w:rsid w:val="005E7D05"/>
    <w:rsid w:val="00600DDE"/>
    <w:rsid w:val="006014A8"/>
    <w:rsid w:val="00601511"/>
    <w:rsid w:val="00607096"/>
    <w:rsid w:val="00615F3C"/>
    <w:rsid w:val="0061620C"/>
    <w:rsid w:val="00625BD4"/>
    <w:rsid w:val="006321FA"/>
    <w:rsid w:val="00634409"/>
    <w:rsid w:val="00644297"/>
    <w:rsid w:val="0064490B"/>
    <w:rsid w:val="00644FF4"/>
    <w:rsid w:val="00645B0E"/>
    <w:rsid w:val="006468B2"/>
    <w:rsid w:val="00650B86"/>
    <w:rsid w:val="00656932"/>
    <w:rsid w:val="006579DD"/>
    <w:rsid w:val="006706CA"/>
    <w:rsid w:val="006711E9"/>
    <w:rsid w:val="00674C1E"/>
    <w:rsid w:val="0068007B"/>
    <w:rsid w:val="00681AF5"/>
    <w:rsid w:val="00682B3B"/>
    <w:rsid w:val="0068506D"/>
    <w:rsid w:val="00687844"/>
    <w:rsid w:val="00690254"/>
    <w:rsid w:val="006A0895"/>
    <w:rsid w:val="006A3826"/>
    <w:rsid w:val="006A544B"/>
    <w:rsid w:val="006B0FBB"/>
    <w:rsid w:val="006C6164"/>
    <w:rsid w:val="006C654C"/>
    <w:rsid w:val="006D5A0A"/>
    <w:rsid w:val="006D5D26"/>
    <w:rsid w:val="006E3483"/>
    <w:rsid w:val="006E3511"/>
    <w:rsid w:val="006E6880"/>
    <w:rsid w:val="006F0235"/>
    <w:rsid w:val="006F225A"/>
    <w:rsid w:val="006F5C1A"/>
    <w:rsid w:val="006F7F7C"/>
    <w:rsid w:val="00701120"/>
    <w:rsid w:val="00704513"/>
    <w:rsid w:val="007066A3"/>
    <w:rsid w:val="00711E41"/>
    <w:rsid w:val="00717618"/>
    <w:rsid w:val="0073084E"/>
    <w:rsid w:val="007324D6"/>
    <w:rsid w:val="00736558"/>
    <w:rsid w:val="00736998"/>
    <w:rsid w:val="00736BD8"/>
    <w:rsid w:val="0074404F"/>
    <w:rsid w:val="00744B20"/>
    <w:rsid w:val="0074738C"/>
    <w:rsid w:val="00750A2E"/>
    <w:rsid w:val="00757080"/>
    <w:rsid w:val="00762CD7"/>
    <w:rsid w:val="00763018"/>
    <w:rsid w:val="00766001"/>
    <w:rsid w:val="007707FE"/>
    <w:rsid w:val="00773789"/>
    <w:rsid w:val="007807BF"/>
    <w:rsid w:val="007837FE"/>
    <w:rsid w:val="00792516"/>
    <w:rsid w:val="007941A8"/>
    <w:rsid w:val="007944A1"/>
    <w:rsid w:val="007961EF"/>
    <w:rsid w:val="007A1038"/>
    <w:rsid w:val="007A6D95"/>
    <w:rsid w:val="007B3227"/>
    <w:rsid w:val="007C075E"/>
    <w:rsid w:val="007C3F55"/>
    <w:rsid w:val="007D0E40"/>
    <w:rsid w:val="007D1106"/>
    <w:rsid w:val="007D17CB"/>
    <w:rsid w:val="007D2141"/>
    <w:rsid w:val="007D2883"/>
    <w:rsid w:val="007E1DB1"/>
    <w:rsid w:val="007E21FC"/>
    <w:rsid w:val="007E7B54"/>
    <w:rsid w:val="007F116E"/>
    <w:rsid w:val="007F12B3"/>
    <w:rsid w:val="007F2F11"/>
    <w:rsid w:val="00800E01"/>
    <w:rsid w:val="0080737E"/>
    <w:rsid w:val="008150F6"/>
    <w:rsid w:val="00816F96"/>
    <w:rsid w:val="008178E0"/>
    <w:rsid w:val="008254D0"/>
    <w:rsid w:val="008266DA"/>
    <w:rsid w:val="00832778"/>
    <w:rsid w:val="008332F7"/>
    <w:rsid w:val="008335E7"/>
    <w:rsid w:val="00853537"/>
    <w:rsid w:val="00856A9D"/>
    <w:rsid w:val="00860548"/>
    <w:rsid w:val="00863690"/>
    <w:rsid w:val="00863855"/>
    <w:rsid w:val="0087265D"/>
    <w:rsid w:val="0087352E"/>
    <w:rsid w:val="00874382"/>
    <w:rsid w:val="008756CA"/>
    <w:rsid w:val="00875A60"/>
    <w:rsid w:val="00875BAC"/>
    <w:rsid w:val="00877B68"/>
    <w:rsid w:val="00882B36"/>
    <w:rsid w:val="0088351C"/>
    <w:rsid w:val="00883F51"/>
    <w:rsid w:val="00884434"/>
    <w:rsid w:val="008954DF"/>
    <w:rsid w:val="008963EB"/>
    <w:rsid w:val="008A1622"/>
    <w:rsid w:val="008A1A3D"/>
    <w:rsid w:val="008A68D0"/>
    <w:rsid w:val="008B2001"/>
    <w:rsid w:val="008B5FDE"/>
    <w:rsid w:val="008B770B"/>
    <w:rsid w:val="008B7C53"/>
    <w:rsid w:val="008B7DC0"/>
    <w:rsid w:val="008C475D"/>
    <w:rsid w:val="008C6992"/>
    <w:rsid w:val="008C6AE3"/>
    <w:rsid w:val="008D392F"/>
    <w:rsid w:val="008D51A7"/>
    <w:rsid w:val="008E1B0A"/>
    <w:rsid w:val="008E3AE2"/>
    <w:rsid w:val="008E5222"/>
    <w:rsid w:val="008F2B19"/>
    <w:rsid w:val="008F431A"/>
    <w:rsid w:val="008F5856"/>
    <w:rsid w:val="008F746B"/>
    <w:rsid w:val="008F7B19"/>
    <w:rsid w:val="00906573"/>
    <w:rsid w:val="00920EEA"/>
    <w:rsid w:val="0092184E"/>
    <w:rsid w:val="00922538"/>
    <w:rsid w:val="009235D4"/>
    <w:rsid w:val="00924646"/>
    <w:rsid w:val="0092468F"/>
    <w:rsid w:val="00925038"/>
    <w:rsid w:val="0092731B"/>
    <w:rsid w:val="00933434"/>
    <w:rsid w:val="00934A82"/>
    <w:rsid w:val="00934EA0"/>
    <w:rsid w:val="00947426"/>
    <w:rsid w:val="00951373"/>
    <w:rsid w:val="00951403"/>
    <w:rsid w:val="009545C9"/>
    <w:rsid w:val="009714D1"/>
    <w:rsid w:val="00971667"/>
    <w:rsid w:val="0098148C"/>
    <w:rsid w:val="009815C9"/>
    <w:rsid w:val="00982C54"/>
    <w:rsid w:val="009858AE"/>
    <w:rsid w:val="009861BE"/>
    <w:rsid w:val="0098689E"/>
    <w:rsid w:val="00991373"/>
    <w:rsid w:val="009918A9"/>
    <w:rsid w:val="00991DD6"/>
    <w:rsid w:val="009936E2"/>
    <w:rsid w:val="00995424"/>
    <w:rsid w:val="009A1D25"/>
    <w:rsid w:val="009A4A74"/>
    <w:rsid w:val="009A64C8"/>
    <w:rsid w:val="009A7866"/>
    <w:rsid w:val="009B41AB"/>
    <w:rsid w:val="009B70EF"/>
    <w:rsid w:val="009B7EE8"/>
    <w:rsid w:val="009C48EF"/>
    <w:rsid w:val="009C6C93"/>
    <w:rsid w:val="009D1CA9"/>
    <w:rsid w:val="009D2BA8"/>
    <w:rsid w:val="009D2F6F"/>
    <w:rsid w:val="009E0081"/>
    <w:rsid w:val="009E0A89"/>
    <w:rsid w:val="009E2770"/>
    <w:rsid w:val="009E27F3"/>
    <w:rsid w:val="009E3351"/>
    <w:rsid w:val="009E351A"/>
    <w:rsid w:val="009E38F6"/>
    <w:rsid w:val="009F0924"/>
    <w:rsid w:val="009F3018"/>
    <w:rsid w:val="009F77F4"/>
    <w:rsid w:val="00A00A6F"/>
    <w:rsid w:val="00A02FFC"/>
    <w:rsid w:val="00A0673D"/>
    <w:rsid w:val="00A10EE8"/>
    <w:rsid w:val="00A17CF9"/>
    <w:rsid w:val="00A2319F"/>
    <w:rsid w:val="00A2497F"/>
    <w:rsid w:val="00A3161F"/>
    <w:rsid w:val="00A34A05"/>
    <w:rsid w:val="00A34D45"/>
    <w:rsid w:val="00A34F61"/>
    <w:rsid w:val="00A365FE"/>
    <w:rsid w:val="00A37BA0"/>
    <w:rsid w:val="00A37BC3"/>
    <w:rsid w:val="00A40ABD"/>
    <w:rsid w:val="00A40E8A"/>
    <w:rsid w:val="00A41002"/>
    <w:rsid w:val="00A4181C"/>
    <w:rsid w:val="00A446D1"/>
    <w:rsid w:val="00A45319"/>
    <w:rsid w:val="00A5104E"/>
    <w:rsid w:val="00A5324E"/>
    <w:rsid w:val="00A542D6"/>
    <w:rsid w:val="00A65AA6"/>
    <w:rsid w:val="00A66310"/>
    <w:rsid w:val="00A713FC"/>
    <w:rsid w:val="00A7212B"/>
    <w:rsid w:val="00A82E27"/>
    <w:rsid w:val="00A8420F"/>
    <w:rsid w:val="00A85C4C"/>
    <w:rsid w:val="00A94217"/>
    <w:rsid w:val="00A95918"/>
    <w:rsid w:val="00AA55C8"/>
    <w:rsid w:val="00AA79F7"/>
    <w:rsid w:val="00AB0515"/>
    <w:rsid w:val="00AB0BE5"/>
    <w:rsid w:val="00AB3A98"/>
    <w:rsid w:val="00AB4AC2"/>
    <w:rsid w:val="00AB4D9C"/>
    <w:rsid w:val="00AB68AE"/>
    <w:rsid w:val="00AC2456"/>
    <w:rsid w:val="00AC2DA8"/>
    <w:rsid w:val="00AC6507"/>
    <w:rsid w:val="00AD4F0C"/>
    <w:rsid w:val="00AD5F7C"/>
    <w:rsid w:val="00AE0E3A"/>
    <w:rsid w:val="00AE28BA"/>
    <w:rsid w:val="00AE56D0"/>
    <w:rsid w:val="00AE6099"/>
    <w:rsid w:val="00AE6872"/>
    <w:rsid w:val="00AF1196"/>
    <w:rsid w:val="00AF330F"/>
    <w:rsid w:val="00AF7A58"/>
    <w:rsid w:val="00B00019"/>
    <w:rsid w:val="00B00F52"/>
    <w:rsid w:val="00B01CEF"/>
    <w:rsid w:val="00B04C2D"/>
    <w:rsid w:val="00B1756F"/>
    <w:rsid w:val="00B232E7"/>
    <w:rsid w:val="00B2523D"/>
    <w:rsid w:val="00B266BA"/>
    <w:rsid w:val="00B30670"/>
    <w:rsid w:val="00B31389"/>
    <w:rsid w:val="00B334D4"/>
    <w:rsid w:val="00B33D3D"/>
    <w:rsid w:val="00B36421"/>
    <w:rsid w:val="00B36CF3"/>
    <w:rsid w:val="00B4255F"/>
    <w:rsid w:val="00B450CD"/>
    <w:rsid w:val="00B50F64"/>
    <w:rsid w:val="00B55FA8"/>
    <w:rsid w:val="00B6481F"/>
    <w:rsid w:val="00B84FDB"/>
    <w:rsid w:val="00B86880"/>
    <w:rsid w:val="00B876FE"/>
    <w:rsid w:val="00B91E67"/>
    <w:rsid w:val="00B96DA8"/>
    <w:rsid w:val="00BA2934"/>
    <w:rsid w:val="00BA3820"/>
    <w:rsid w:val="00BA5780"/>
    <w:rsid w:val="00BA6629"/>
    <w:rsid w:val="00BA683D"/>
    <w:rsid w:val="00BA68D2"/>
    <w:rsid w:val="00BB0D37"/>
    <w:rsid w:val="00BB0D5A"/>
    <w:rsid w:val="00BB406D"/>
    <w:rsid w:val="00BC2EEC"/>
    <w:rsid w:val="00BC3587"/>
    <w:rsid w:val="00BC5E5C"/>
    <w:rsid w:val="00BD0656"/>
    <w:rsid w:val="00BD06CA"/>
    <w:rsid w:val="00BD13B3"/>
    <w:rsid w:val="00BD6E45"/>
    <w:rsid w:val="00BE0723"/>
    <w:rsid w:val="00BE0944"/>
    <w:rsid w:val="00BE0D34"/>
    <w:rsid w:val="00BE3A6E"/>
    <w:rsid w:val="00BF147A"/>
    <w:rsid w:val="00BF3945"/>
    <w:rsid w:val="00BF64E2"/>
    <w:rsid w:val="00C00291"/>
    <w:rsid w:val="00C01934"/>
    <w:rsid w:val="00C02D22"/>
    <w:rsid w:val="00C04D9D"/>
    <w:rsid w:val="00C120AE"/>
    <w:rsid w:val="00C1435E"/>
    <w:rsid w:val="00C23BAB"/>
    <w:rsid w:val="00C24040"/>
    <w:rsid w:val="00C3407E"/>
    <w:rsid w:val="00C37143"/>
    <w:rsid w:val="00C40D43"/>
    <w:rsid w:val="00C53C34"/>
    <w:rsid w:val="00C55C6D"/>
    <w:rsid w:val="00C619D5"/>
    <w:rsid w:val="00C61E39"/>
    <w:rsid w:val="00C62EC6"/>
    <w:rsid w:val="00C67EAF"/>
    <w:rsid w:val="00C74B7B"/>
    <w:rsid w:val="00C750E6"/>
    <w:rsid w:val="00C82AD4"/>
    <w:rsid w:val="00C861E1"/>
    <w:rsid w:val="00C87E93"/>
    <w:rsid w:val="00C90444"/>
    <w:rsid w:val="00C9531C"/>
    <w:rsid w:val="00C95E3E"/>
    <w:rsid w:val="00C969AF"/>
    <w:rsid w:val="00CA04DD"/>
    <w:rsid w:val="00CA6B6D"/>
    <w:rsid w:val="00CB23A3"/>
    <w:rsid w:val="00CB2A58"/>
    <w:rsid w:val="00CB536E"/>
    <w:rsid w:val="00CB6624"/>
    <w:rsid w:val="00CD134E"/>
    <w:rsid w:val="00CD3509"/>
    <w:rsid w:val="00CD4F88"/>
    <w:rsid w:val="00CD529E"/>
    <w:rsid w:val="00CD5ACB"/>
    <w:rsid w:val="00CD764D"/>
    <w:rsid w:val="00CE1BA3"/>
    <w:rsid w:val="00CE51A6"/>
    <w:rsid w:val="00CE56CD"/>
    <w:rsid w:val="00D007C5"/>
    <w:rsid w:val="00D043F5"/>
    <w:rsid w:val="00D1330F"/>
    <w:rsid w:val="00D21870"/>
    <w:rsid w:val="00D3145D"/>
    <w:rsid w:val="00D34B6E"/>
    <w:rsid w:val="00D363B0"/>
    <w:rsid w:val="00D436A9"/>
    <w:rsid w:val="00D4454E"/>
    <w:rsid w:val="00D47662"/>
    <w:rsid w:val="00D5188D"/>
    <w:rsid w:val="00D52424"/>
    <w:rsid w:val="00D530E0"/>
    <w:rsid w:val="00D65331"/>
    <w:rsid w:val="00D655F3"/>
    <w:rsid w:val="00D6590C"/>
    <w:rsid w:val="00D669BD"/>
    <w:rsid w:val="00D709B2"/>
    <w:rsid w:val="00D72EFD"/>
    <w:rsid w:val="00D7392C"/>
    <w:rsid w:val="00D76DF9"/>
    <w:rsid w:val="00D77E58"/>
    <w:rsid w:val="00D84414"/>
    <w:rsid w:val="00D90A70"/>
    <w:rsid w:val="00D90E44"/>
    <w:rsid w:val="00D939D2"/>
    <w:rsid w:val="00DA0977"/>
    <w:rsid w:val="00DA1B13"/>
    <w:rsid w:val="00DA1FFB"/>
    <w:rsid w:val="00DA260A"/>
    <w:rsid w:val="00DA3B84"/>
    <w:rsid w:val="00DA78C3"/>
    <w:rsid w:val="00DB0471"/>
    <w:rsid w:val="00DB05FD"/>
    <w:rsid w:val="00DB23C7"/>
    <w:rsid w:val="00DB6713"/>
    <w:rsid w:val="00DB7870"/>
    <w:rsid w:val="00DC07CE"/>
    <w:rsid w:val="00DC0BAB"/>
    <w:rsid w:val="00DD45E4"/>
    <w:rsid w:val="00DD486B"/>
    <w:rsid w:val="00DE3313"/>
    <w:rsid w:val="00DE68F1"/>
    <w:rsid w:val="00DF3854"/>
    <w:rsid w:val="00E017C1"/>
    <w:rsid w:val="00E04011"/>
    <w:rsid w:val="00E166F8"/>
    <w:rsid w:val="00E23A88"/>
    <w:rsid w:val="00E24E71"/>
    <w:rsid w:val="00E258BD"/>
    <w:rsid w:val="00E25A73"/>
    <w:rsid w:val="00E31973"/>
    <w:rsid w:val="00E40E0B"/>
    <w:rsid w:val="00E5632E"/>
    <w:rsid w:val="00E57DDA"/>
    <w:rsid w:val="00E61CB9"/>
    <w:rsid w:val="00E632C9"/>
    <w:rsid w:val="00E64130"/>
    <w:rsid w:val="00E659B2"/>
    <w:rsid w:val="00E777AF"/>
    <w:rsid w:val="00E80609"/>
    <w:rsid w:val="00E8141F"/>
    <w:rsid w:val="00E8220F"/>
    <w:rsid w:val="00E8484C"/>
    <w:rsid w:val="00E87B26"/>
    <w:rsid w:val="00E94A5D"/>
    <w:rsid w:val="00E9664C"/>
    <w:rsid w:val="00E966FE"/>
    <w:rsid w:val="00E97095"/>
    <w:rsid w:val="00EA51E5"/>
    <w:rsid w:val="00EA68CD"/>
    <w:rsid w:val="00EA6BD3"/>
    <w:rsid w:val="00EB28C0"/>
    <w:rsid w:val="00EB522D"/>
    <w:rsid w:val="00EC1BE4"/>
    <w:rsid w:val="00EC49E7"/>
    <w:rsid w:val="00EC7780"/>
    <w:rsid w:val="00ED2FD8"/>
    <w:rsid w:val="00ED6360"/>
    <w:rsid w:val="00EE74B7"/>
    <w:rsid w:val="00EF1F75"/>
    <w:rsid w:val="00EF22E9"/>
    <w:rsid w:val="00EF5DDE"/>
    <w:rsid w:val="00EF6987"/>
    <w:rsid w:val="00F025A8"/>
    <w:rsid w:val="00F0313B"/>
    <w:rsid w:val="00F10C81"/>
    <w:rsid w:val="00F115B7"/>
    <w:rsid w:val="00F11E88"/>
    <w:rsid w:val="00F153B0"/>
    <w:rsid w:val="00F1562F"/>
    <w:rsid w:val="00F22AC1"/>
    <w:rsid w:val="00F24FA9"/>
    <w:rsid w:val="00F26263"/>
    <w:rsid w:val="00F275EF"/>
    <w:rsid w:val="00F30469"/>
    <w:rsid w:val="00F31941"/>
    <w:rsid w:val="00F325A9"/>
    <w:rsid w:val="00F43888"/>
    <w:rsid w:val="00F52048"/>
    <w:rsid w:val="00F56887"/>
    <w:rsid w:val="00F64B10"/>
    <w:rsid w:val="00F67408"/>
    <w:rsid w:val="00F67DEE"/>
    <w:rsid w:val="00F82728"/>
    <w:rsid w:val="00F82BCF"/>
    <w:rsid w:val="00F847BF"/>
    <w:rsid w:val="00F84F95"/>
    <w:rsid w:val="00F9068A"/>
    <w:rsid w:val="00F9641F"/>
    <w:rsid w:val="00FA26F2"/>
    <w:rsid w:val="00FA2A56"/>
    <w:rsid w:val="00FA2B8E"/>
    <w:rsid w:val="00FA5058"/>
    <w:rsid w:val="00FA6E8E"/>
    <w:rsid w:val="00FB4427"/>
    <w:rsid w:val="00FB4848"/>
    <w:rsid w:val="00FC293E"/>
    <w:rsid w:val="00FC4EFE"/>
    <w:rsid w:val="00FC61E1"/>
    <w:rsid w:val="00FC7611"/>
    <w:rsid w:val="00FD004D"/>
    <w:rsid w:val="00FE33BD"/>
    <w:rsid w:val="00FE3886"/>
    <w:rsid w:val="00FE4F57"/>
    <w:rsid w:val="00FE5610"/>
    <w:rsid w:val="00FE650E"/>
    <w:rsid w:val="00FE7036"/>
    <w:rsid w:val="00FF049D"/>
    <w:rsid w:val="00FF1376"/>
    <w:rsid w:val="00FF235C"/>
    <w:rsid w:val="00FF6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651969"/>
  <w15:chartTrackingRefBased/>
  <w15:docId w15:val="{39FE4D62-8506-477D-9339-9359D9F96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A68D2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A68D2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a3">
    <w:name w:val="header"/>
    <w:basedOn w:val="a"/>
    <w:link w:val="a4"/>
    <w:uiPriority w:val="99"/>
    <w:rsid w:val="00711E41"/>
    <w:pPr>
      <w:tabs>
        <w:tab w:val="center" w:pos="4153"/>
        <w:tab w:val="right" w:pos="8306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x-none"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711E41"/>
    <w:rPr>
      <w:rFonts w:ascii="Times New Roman" w:eastAsia="Times New Roman" w:hAnsi="Times New Roman" w:cs="Times New Roman"/>
      <w:sz w:val="28"/>
      <w:szCs w:val="28"/>
      <w:lang w:val="x-none" w:eastAsia="ru-RU"/>
    </w:rPr>
  </w:style>
  <w:style w:type="paragraph" w:customStyle="1" w:styleId="ConsPlusNormal">
    <w:name w:val="ConsPlusNormal"/>
    <w:link w:val="ConsPlusNormal0"/>
    <w:rsid w:val="0025794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7E7B54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5221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DD45E4"/>
    <w:rPr>
      <w:b/>
      <w:bCs/>
    </w:rPr>
  </w:style>
  <w:style w:type="character" w:customStyle="1" w:styleId="ConsPlusNormal0">
    <w:name w:val="ConsPlusNormal Знак"/>
    <w:link w:val="ConsPlusNormal"/>
    <w:locked/>
    <w:rsid w:val="00254154"/>
    <w:rPr>
      <w:rFonts w:ascii="Arial" w:eastAsiaTheme="minorEastAsia" w:hAnsi="Arial" w:cs="Arial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F04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F049D"/>
  </w:style>
  <w:style w:type="character" w:styleId="aa">
    <w:name w:val="annotation reference"/>
    <w:basedOn w:val="a0"/>
    <w:uiPriority w:val="99"/>
    <w:semiHidden/>
    <w:unhideWhenUsed/>
    <w:rsid w:val="00411268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411268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411268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411268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411268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4112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411268"/>
    <w:rPr>
      <w:rFonts w:ascii="Segoe UI" w:hAnsi="Segoe UI" w:cs="Segoe UI"/>
      <w:sz w:val="18"/>
      <w:szCs w:val="18"/>
    </w:rPr>
  </w:style>
  <w:style w:type="character" w:styleId="af1">
    <w:name w:val="Hyperlink"/>
    <w:basedOn w:val="a0"/>
    <w:uiPriority w:val="99"/>
    <w:unhideWhenUsed/>
    <w:rsid w:val="00D1330F"/>
    <w:rPr>
      <w:color w:val="0563C1" w:themeColor="hyperlink"/>
      <w:u w:val="single"/>
    </w:rPr>
  </w:style>
  <w:style w:type="paragraph" w:styleId="af2">
    <w:name w:val="Revision"/>
    <w:hidden/>
    <w:uiPriority w:val="99"/>
    <w:semiHidden/>
    <w:rsid w:val="00E87B2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008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6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4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0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4CE568-95A4-4191-8AE0-EF8F5C3422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7770</Words>
  <Characters>44289</Characters>
  <Application>Microsoft Office Word</Application>
  <DocSecurity>0</DocSecurity>
  <Lines>369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PNO</Company>
  <LinksUpToDate>false</LinksUpToDate>
  <CharactersWithSpaces>51956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Дедова Элла Владимировна</dc:creator>
  <cp:keywords/>
  <dc:description/>
  <cp:lastModifiedBy>Валл Виктория Игоревна</cp:lastModifiedBy>
  <cp:revision>2</cp:revision>
  <cp:lastPrinted>2022-03-31T11:01:00Z</cp:lastPrinted>
  <dcterms:created xsi:type="dcterms:W3CDTF">2022-04-05T02:34:00Z</dcterms:created>
  <dcterms:modified xsi:type="dcterms:W3CDTF">2022-04-05T02:34:00Z</dcterms:modified>
</cp:coreProperties>
</file>