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E3" w:rsidRPr="009B6ECD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П</w:t>
      </w:r>
      <w:r w:rsidR="009B6ECD" w:rsidRPr="009B6ECD">
        <w:rPr>
          <w:sz w:val="28"/>
          <w:szCs w:val="28"/>
        </w:rPr>
        <w:t>РИЛОЖЕНИЕ</w:t>
      </w:r>
      <w:r w:rsidRPr="009B6ECD">
        <w:rPr>
          <w:sz w:val="28"/>
          <w:szCs w:val="28"/>
        </w:rPr>
        <w:t xml:space="preserve"> № 1</w:t>
      </w:r>
    </w:p>
    <w:p w:rsidR="002754E3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к плану-графику</w:t>
      </w:r>
    </w:p>
    <w:p w:rsidR="00E94046" w:rsidRDefault="00E94046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084B22" w:rsidRDefault="00084B22" w:rsidP="00E61888">
      <w:pPr>
        <w:widowControl w:val="0"/>
        <w:adjustRightInd w:val="0"/>
        <w:jc w:val="both"/>
        <w:rPr>
          <w:sz w:val="28"/>
          <w:szCs w:val="28"/>
        </w:rPr>
      </w:pPr>
    </w:p>
    <w:p w:rsidR="00084B22" w:rsidRPr="009B6ECD" w:rsidRDefault="00084B22" w:rsidP="00E61888">
      <w:pPr>
        <w:widowControl w:val="0"/>
        <w:adjustRightInd w:val="0"/>
        <w:jc w:val="both"/>
        <w:rPr>
          <w:sz w:val="28"/>
          <w:szCs w:val="28"/>
        </w:rPr>
      </w:pPr>
    </w:p>
    <w:p w:rsidR="00A8729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Основные параметры прогноза социально-экономического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разви</w:t>
      </w:r>
      <w:r w:rsidR="0093447D">
        <w:rPr>
          <w:b/>
          <w:sz w:val="28"/>
        </w:rPr>
        <w:t>тия Новосибирской области на 202</w:t>
      </w:r>
      <w:r w:rsidR="005E45FC">
        <w:rPr>
          <w:b/>
          <w:sz w:val="28"/>
        </w:rPr>
        <w:t>1</w:t>
      </w:r>
      <w:r w:rsidR="00E61888">
        <w:rPr>
          <w:b/>
          <w:sz w:val="28"/>
        </w:rPr>
        <w:t xml:space="preserve"> год</w:t>
      </w:r>
    </w:p>
    <w:p w:rsidR="002754E3" w:rsidRPr="00477BC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и плановый период 20</w:t>
      </w:r>
      <w:r w:rsidR="002E5D48">
        <w:rPr>
          <w:b/>
          <w:sz w:val="28"/>
        </w:rPr>
        <w:t>2</w:t>
      </w:r>
      <w:r w:rsidR="005E45FC">
        <w:rPr>
          <w:b/>
          <w:sz w:val="28"/>
        </w:rPr>
        <w:t>2</w:t>
      </w:r>
      <w:r w:rsidRPr="00477BC8">
        <w:rPr>
          <w:b/>
          <w:sz w:val="28"/>
        </w:rPr>
        <w:t xml:space="preserve"> и 20</w:t>
      </w:r>
      <w:r w:rsidR="00B778D4">
        <w:rPr>
          <w:b/>
          <w:sz w:val="28"/>
        </w:rPr>
        <w:t>2</w:t>
      </w:r>
      <w:r w:rsidR="005E45FC">
        <w:rPr>
          <w:b/>
          <w:sz w:val="28"/>
        </w:rPr>
        <w:t>3</w:t>
      </w:r>
      <w:r w:rsidRPr="00477BC8">
        <w:rPr>
          <w:b/>
          <w:sz w:val="28"/>
        </w:rPr>
        <w:t xml:space="preserve"> годов, необходимые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для целей бюджетного планирования</w:t>
      </w:r>
    </w:p>
    <w:p w:rsidR="002754E3" w:rsidRDefault="002754E3" w:rsidP="00E61888">
      <w:pPr>
        <w:widowControl w:val="0"/>
        <w:adjustRightInd w:val="0"/>
        <w:jc w:val="both"/>
        <w:rPr>
          <w:sz w:val="28"/>
        </w:rPr>
      </w:pPr>
    </w:p>
    <w:p w:rsidR="00E94046" w:rsidRPr="008B0748" w:rsidRDefault="00E94046" w:rsidP="00E61888">
      <w:pPr>
        <w:widowControl w:val="0"/>
        <w:adjustRightInd w:val="0"/>
        <w:jc w:val="both"/>
        <w:rPr>
          <w:sz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315"/>
        <w:gridCol w:w="1594"/>
        <w:gridCol w:w="796"/>
        <w:gridCol w:w="910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п/п</w:t>
            </w:r>
          </w:p>
        </w:tc>
        <w:tc>
          <w:tcPr>
            <w:tcW w:w="805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4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Единица</w:t>
            </w:r>
          </w:p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измерения</w:t>
            </w:r>
          </w:p>
        </w:tc>
        <w:tc>
          <w:tcPr>
            <w:tcW w:w="289" w:type="pct"/>
            <w:vMerge w:val="restart"/>
          </w:tcPr>
          <w:p w:rsidR="00B85853" w:rsidRDefault="00B85853" w:rsidP="003A742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201</w:t>
            </w:r>
            <w:r w:rsidR="005E45FC">
              <w:rPr>
                <w:sz w:val="24"/>
                <w:szCs w:val="24"/>
              </w:rPr>
              <w:t>9</w:t>
            </w:r>
          </w:p>
          <w:p w:rsidR="00B85853" w:rsidRPr="00810047" w:rsidRDefault="00B85853" w:rsidP="003A742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09" w:type="pct"/>
            <w:vMerge w:val="restart"/>
          </w:tcPr>
          <w:p w:rsidR="00B85853" w:rsidRDefault="00B85853" w:rsidP="005E45F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 w:rsidRPr="00810047">
              <w:rPr>
                <w:sz w:val="24"/>
                <w:szCs w:val="24"/>
              </w:rPr>
              <w:t xml:space="preserve"> 20</w:t>
            </w:r>
            <w:r w:rsidR="005E45F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2" w:type="pct"/>
            <w:gridSpan w:val="9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Прогноз</w:t>
            </w:r>
            <w:r>
              <w:rPr>
                <w:sz w:val="24"/>
                <w:szCs w:val="24"/>
              </w:rPr>
              <w:t>, годы</w:t>
            </w: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B85853" w:rsidRPr="00810047" w:rsidRDefault="00B85853" w:rsidP="006330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pct"/>
            <w:gridSpan w:val="3"/>
          </w:tcPr>
          <w:p w:rsidR="00B85853" w:rsidRPr="00810047" w:rsidRDefault="00B85853" w:rsidP="005E45F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5E45FC">
              <w:rPr>
                <w:sz w:val="24"/>
                <w:szCs w:val="24"/>
              </w:rPr>
              <w:t>1</w:t>
            </w:r>
          </w:p>
        </w:tc>
        <w:tc>
          <w:tcPr>
            <w:tcW w:w="977" w:type="pct"/>
            <w:gridSpan w:val="3"/>
          </w:tcPr>
          <w:p w:rsidR="00B85853" w:rsidRPr="00810047" w:rsidRDefault="00B85853" w:rsidP="005E45F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5E45FC">
              <w:rPr>
                <w:sz w:val="24"/>
                <w:szCs w:val="24"/>
              </w:rPr>
              <w:t>2</w:t>
            </w:r>
          </w:p>
        </w:tc>
        <w:tc>
          <w:tcPr>
            <w:tcW w:w="977" w:type="pct"/>
            <w:gridSpan w:val="3"/>
          </w:tcPr>
          <w:p w:rsidR="00B85853" w:rsidRPr="00810047" w:rsidRDefault="00B85853" w:rsidP="005E45F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5E45FC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B85853" w:rsidRPr="000466D3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5" w:type="pct"/>
          </w:tcPr>
          <w:p w:rsidR="00B85853" w:rsidRDefault="00B85853" w:rsidP="009B6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04" w:type="pct"/>
          </w:tcPr>
          <w:p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pct"/>
          </w:tcPr>
          <w:p w:rsidR="00B85853" w:rsidRPr="00810047" w:rsidRDefault="00B85853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собственными силами (по видам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 xml:space="preserve">экономической </w:t>
            </w:r>
            <w:r w:rsidRPr="00810047"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  <w:szCs w:val="24"/>
              </w:rPr>
              <w:t xml:space="preserve"> «</w:t>
            </w:r>
            <w:r w:rsidRPr="00810047">
              <w:rPr>
                <w:sz w:val="24"/>
                <w:szCs w:val="24"/>
              </w:rPr>
              <w:t>добыча полезных ископаемых</w:t>
            </w:r>
            <w:r>
              <w:rPr>
                <w:sz w:val="24"/>
                <w:szCs w:val="24"/>
              </w:rPr>
              <w:t>»</w:t>
            </w:r>
            <w:r w:rsidRPr="008100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r w:rsidRPr="00810047">
              <w:rPr>
                <w:sz w:val="24"/>
                <w:szCs w:val="24"/>
              </w:rPr>
              <w:t>обрабатывающие производства</w:t>
            </w:r>
            <w:r>
              <w:rPr>
                <w:sz w:val="24"/>
                <w:szCs w:val="24"/>
              </w:rPr>
              <w:t>»</w:t>
            </w:r>
            <w:r w:rsidRPr="008100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деятельность по ликвидации загрязнений»</w:t>
            </w:r>
            <w:r w:rsidRPr="00810047">
              <w:rPr>
                <w:sz w:val="24"/>
                <w:szCs w:val="24"/>
              </w:rPr>
              <w:t>)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lastRenderedPageBreak/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промышленного п</w:t>
            </w:r>
            <w:r w:rsidRPr="00810047">
              <w:rPr>
                <w:sz w:val="24"/>
                <w:szCs w:val="24"/>
              </w:rPr>
              <w:t>роизводства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цен производителей промышленных товаров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работ, выполненных по </w:t>
            </w:r>
            <w:r w:rsidRPr="00810047">
              <w:rPr>
                <w:sz w:val="24"/>
                <w:szCs w:val="24"/>
              </w:rPr>
              <w:t xml:space="preserve">виду деятельности </w:t>
            </w:r>
            <w:r>
              <w:rPr>
                <w:sz w:val="24"/>
                <w:szCs w:val="24"/>
              </w:rPr>
              <w:t>«</w:t>
            </w:r>
            <w:r w:rsidRPr="00810047">
              <w:rPr>
                <w:sz w:val="24"/>
                <w:szCs w:val="24"/>
              </w:rPr>
              <w:t>строительство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Default="00B85853" w:rsidP="00E9404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  <w:p w:rsidR="00B85853" w:rsidRDefault="00B85853" w:rsidP="00E9404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B85853" w:rsidRPr="00810047" w:rsidRDefault="00B85853" w:rsidP="00E9404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B85853" w:rsidRPr="00810047" w:rsidRDefault="00B85853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Фонд заработной платы работников 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млн. 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04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" w:type="pct"/>
          </w:tcPr>
          <w:p w:rsidR="00B85853" w:rsidRDefault="00B85853" w:rsidP="00AC687D">
            <w:pPr>
              <w:widowControl w:val="0"/>
              <w:adjustRightInd w:val="0"/>
              <w:rPr>
                <w:sz w:val="24"/>
                <w:szCs w:val="24"/>
              </w:rPr>
            </w:pPr>
            <w:r w:rsidRPr="00AC687D">
              <w:rPr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504" w:type="pct"/>
          </w:tcPr>
          <w:p w:rsidR="00B85853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 человек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5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Индекс потребительских цен </w:t>
            </w:r>
            <w:r>
              <w:rPr>
                <w:sz w:val="24"/>
                <w:szCs w:val="24"/>
              </w:rPr>
              <w:t>(среднегодовой)</w:t>
            </w:r>
          </w:p>
        </w:tc>
        <w:tc>
          <w:tcPr>
            <w:tcW w:w="504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B85853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BD365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5" w:type="pct"/>
          </w:tcPr>
          <w:p w:rsidR="00B85853" w:rsidRDefault="00B85853" w:rsidP="00DB4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изменения размера вносимой гражданами платы </w:t>
            </w:r>
          </w:p>
          <w:p w:rsidR="00B85853" w:rsidRPr="001618C2" w:rsidRDefault="00B85853" w:rsidP="00DB4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коммунальные услуги</w:t>
            </w:r>
          </w:p>
        </w:tc>
        <w:tc>
          <w:tcPr>
            <w:tcW w:w="504" w:type="pct"/>
          </w:tcPr>
          <w:p w:rsidR="00B85853" w:rsidRPr="001618C2" w:rsidRDefault="00B85853" w:rsidP="00DB47F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5B1FDE">
              <w:rPr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28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754E3" w:rsidRDefault="002754E3" w:rsidP="002754E3">
      <w:pPr>
        <w:rPr>
          <w:sz w:val="28"/>
          <w:szCs w:val="28"/>
        </w:rPr>
      </w:pPr>
    </w:p>
    <w:p w:rsidR="009B6ECD" w:rsidRDefault="009B6ECD" w:rsidP="002754E3">
      <w:pPr>
        <w:rPr>
          <w:sz w:val="28"/>
          <w:szCs w:val="28"/>
        </w:rPr>
      </w:pPr>
    </w:p>
    <w:p w:rsidR="009B6ECD" w:rsidRDefault="009B6ECD" w:rsidP="002754E3">
      <w:pPr>
        <w:rPr>
          <w:sz w:val="28"/>
          <w:szCs w:val="28"/>
        </w:rPr>
      </w:pPr>
    </w:p>
    <w:p w:rsidR="009B6ECD" w:rsidRPr="009B6ECD" w:rsidRDefault="00084B22" w:rsidP="009B6EC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B6ECD" w:rsidRPr="009B6ECD" w:rsidSect="00E94046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E4" w:rsidRDefault="008A4AE4" w:rsidP="002754E3">
      <w:r>
        <w:separator/>
      </w:r>
    </w:p>
  </w:endnote>
  <w:endnote w:type="continuationSeparator" w:id="0">
    <w:p w:rsidR="008A4AE4" w:rsidRDefault="008A4AE4" w:rsidP="0027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E4" w:rsidRDefault="008A4AE4" w:rsidP="002754E3">
      <w:r>
        <w:separator/>
      </w:r>
    </w:p>
  </w:footnote>
  <w:footnote w:type="continuationSeparator" w:id="0">
    <w:p w:rsidR="008A4AE4" w:rsidRDefault="008A4AE4" w:rsidP="0027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85289"/>
      <w:docPartObj>
        <w:docPartGallery w:val="Page Numbers (Top of Page)"/>
        <w:docPartUnique/>
      </w:docPartObj>
    </w:sdtPr>
    <w:sdtEndPr/>
    <w:sdtContent>
      <w:p w:rsidR="002754E3" w:rsidRDefault="002754E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5FC">
          <w:rPr>
            <w:noProof/>
          </w:rPr>
          <w:t>3</w:t>
        </w:r>
        <w:r>
          <w:fldChar w:fldCharType="end"/>
        </w:r>
      </w:p>
    </w:sdtContent>
  </w:sdt>
  <w:p w:rsidR="002754E3" w:rsidRDefault="002754E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A7"/>
    <w:rsid w:val="00040DF8"/>
    <w:rsid w:val="00045E00"/>
    <w:rsid w:val="000466D3"/>
    <w:rsid w:val="00084B22"/>
    <w:rsid w:val="0009464D"/>
    <w:rsid w:val="000E51E6"/>
    <w:rsid w:val="000F4ED7"/>
    <w:rsid w:val="0010293E"/>
    <w:rsid w:val="0011116B"/>
    <w:rsid w:val="001312EA"/>
    <w:rsid w:val="001550BC"/>
    <w:rsid w:val="001E5392"/>
    <w:rsid w:val="0020514A"/>
    <w:rsid w:val="00237509"/>
    <w:rsid w:val="00246237"/>
    <w:rsid w:val="002754E3"/>
    <w:rsid w:val="002849B3"/>
    <w:rsid w:val="002907C0"/>
    <w:rsid w:val="002B1DC5"/>
    <w:rsid w:val="002B3A2B"/>
    <w:rsid w:val="002E5D48"/>
    <w:rsid w:val="002F5027"/>
    <w:rsid w:val="00343AF7"/>
    <w:rsid w:val="003A117C"/>
    <w:rsid w:val="003A7428"/>
    <w:rsid w:val="003D4E09"/>
    <w:rsid w:val="00403D19"/>
    <w:rsid w:val="004223AE"/>
    <w:rsid w:val="00446459"/>
    <w:rsid w:val="004510CC"/>
    <w:rsid w:val="00477BC8"/>
    <w:rsid w:val="00527C6C"/>
    <w:rsid w:val="00563799"/>
    <w:rsid w:val="005D3DD8"/>
    <w:rsid w:val="005E45FC"/>
    <w:rsid w:val="00620B8C"/>
    <w:rsid w:val="006330CB"/>
    <w:rsid w:val="00663CF9"/>
    <w:rsid w:val="006A0080"/>
    <w:rsid w:val="007220B6"/>
    <w:rsid w:val="007430A5"/>
    <w:rsid w:val="00755C17"/>
    <w:rsid w:val="00777A8B"/>
    <w:rsid w:val="007E37F3"/>
    <w:rsid w:val="00821F53"/>
    <w:rsid w:val="0083623E"/>
    <w:rsid w:val="00855FB6"/>
    <w:rsid w:val="00885585"/>
    <w:rsid w:val="008A4AE4"/>
    <w:rsid w:val="008B044B"/>
    <w:rsid w:val="008B0748"/>
    <w:rsid w:val="008D775D"/>
    <w:rsid w:val="0093447D"/>
    <w:rsid w:val="009721E6"/>
    <w:rsid w:val="009B6ECD"/>
    <w:rsid w:val="00A20A84"/>
    <w:rsid w:val="00A23EC1"/>
    <w:rsid w:val="00A5221B"/>
    <w:rsid w:val="00A74F32"/>
    <w:rsid w:val="00A87298"/>
    <w:rsid w:val="00A93E44"/>
    <w:rsid w:val="00AC1C6D"/>
    <w:rsid w:val="00AC2DBF"/>
    <w:rsid w:val="00AC6774"/>
    <w:rsid w:val="00AC687D"/>
    <w:rsid w:val="00AD030B"/>
    <w:rsid w:val="00B04B4C"/>
    <w:rsid w:val="00B778D4"/>
    <w:rsid w:val="00B85853"/>
    <w:rsid w:val="00B86387"/>
    <w:rsid w:val="00BD3657"/>
    <w:rsid w:val="00C353D4"/>
    <w:rsid w:val="00C54878"/>
    <w:rsid w:val="00C656A7"/>
    <w:rsid w:val="00C74566"/>
    <w:rsid w:val="00D240EE"/>
    <w:rsid w:val="00D7446E"/>
    <w:rsid w:val="00D87556"/>
    <w:rsid w:val="00D9338F"/>
    <w:rsid w:val="00D939AD"/>
    <w:rsid w:val="00DB6E19"/>
    <w:rsid w:val="00DC012F"/>
    <w:rsid w:val="00DD1343"/>
    <w:rsid w:val="00E61888"/>
    <w:rsid w:val="00E63C25"/>
    <w:rsid w:val="00E675C8"/>
    <w:rsid w:val="00E85E0C"/>
    <w:rsid w:val="00E94046"/>
    <w:rsid w:val="00F51599"/>
    <w:rsid w:val="00F8629E"/>
    <w:rsid w:val="00FA08F4"/>
    <w:rsid w:val="00FB3B28"/>
    <w:rsid w:val="00FE6E36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0135"/>
  <w15:docId w15:val="{69EB401F-8C24-4AB2-BAD5-559D0E5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862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6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24FF-22AF-422C-BA21-A123632B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17</cp:revision>
  <cp:lastPrinted>2018-02-07T04:01:00Z</cp:lastPrinted>
  <dcterms:created xsi:type="dcterms:W3CDTF">2016-04-22T09:32:00Z</dcterms:created>
  <dcterms:modified xsi:type="dcterms:W3CDTF">2020-01-21T07:22:00Z</dcterms:modified>
</cp:coreProperties>
</file>