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10" w:rsidRPr="00EB10EC" w:rsidRDefault="00355A10" w:rsidP="00EB10EC">
      <w:pPr>
        <w:ind w:left="5812"/>
        <w:jc w:val="center"/>
        <w:rPr>
          <w:sz w:val="28"/>
          <w:szCs w:val="28"/>
          <w:u w:val="single"/>
        </w:rPr>
      </w:pPr>
      <w:r w:rsidRPr="00EB10EC">
        <w:rPr>
          <w:sz w:val="28"/>
          <w:szCs w:val="28"/>
        </w:rPr>
        <w:t>ПРИЛОЖЕНИЕ № </w:t>
      </w:r>
      <w:r w:rsidR="00EB10EC" w:rsidRPr="00EB10EC">
        <w:rPr>
          <w:sz w:val="28"/>
          <w:szCs w:val="28"/>
        </w:rPr>
        <w:t>1</w:t>
      </w:r>
    </w:p>
    <w:p w:rsidR="00355A10" w:rsidRPr="00EB10EC" w:rsidRDefault="00355A10" w:rsidP="00EB10EC">
      <w:pPr>
        <w:ind w:left="5812"/>
        <w:jc w:val="center"/>
        <w:rPr>
          <w:sz w:val="28"/>
          <w:szCs w:val="28"/>
        </w:rPr>
      </w:pPr>
      <w:r w:rsidRPr="00EB10EC">
        <w:rPr>
          <w:sz w:val="28"/>
          <w:szCs w:val="28"/>
        </w:rPr>
        <w:t xml:space="preserve">к приказу государственной инспекции по охране объектов культурного наследия </w:t>
      </w:r>
    </w:p>
    <w:p w:rsidR="00355A10" w:rsidRPr="00EB10EC" w:rsidRDefault="00355A10" w:rsidP="00EB10EC">
      <w:pPr>
        <w:tabs>
          <w:tab w:val="left" w:pos="5685"/>
        </w:tabs>
        <w:ind w:left="5812"/>
        <w:jc w:val="center"/>
        <w:rPr>
          <w:sz w:val="28"/>
          <w:szCs w:val="28"/>
        </w:rPr>
      </w:pPr>
      <w:r w:rsidRPr="00EB10EC">
        <w:rPr>
          <w:sz w:val="28"/>
          <w:szCs w:val="28"/>
        </w:rPr>
        <w:t>Новосибирской области</w:t>
      </w:r>
    </w:p>
    <w:p w:rsidR="00EB10EC" w:rsidRPr="00EB10EC" w:rsidRDefault="00EB10EC" w:rsidP="00EB10EC">
      <w:pPr>
        <w:tabs>
          <w:tab w:val="left" w:pos="5685"/>
        </w:tabs>
        <w:ind w:left="5812"/>
        <w:jc w:val="center"/>
        <w:rPr>
          <w:sz w:val="28"/>
          <w:szCs w:val="28"/>
        </w:rPr>
      </w:pPr>
      <w:r w:rsidRPr="00EB10EC">
        <w:rPr>
          <w:sz w:val="28"/>
          <w:szCs w:val="28"/>
        </w:rPr>
        <w:t>от________</w:t>
      </w:r>
      <w:bookmarkStart w:id="0" w:name="_GoBack"/>
      <w:bookmarkEnd w:id="0"/>
      <w:r w:rsidRPr="00EB10EC">
        <w:rPr>
          <w:sz w:val="28"/>
          <w:szCs w:val="28"/>
        </w:rPr>
        <w:t>__№____</w:t>
      </w:r>
    </w:p>
    <w:p w:rsidR="00355A10" w:rsidRDefault="00355A10" w:rsidP="00355A10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EB10EC" w:rsidRDefault="00EB10EC" w:rsidP="00355A10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355A10" w:rsidRPr="00F649A9" w:rsidRDefault="00EB10EC" w:rsidP="00EB10EC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 территории </w:t>
      </w:r>
      <w:r w:rsidR="00355A10" w:rsidRPr="00F649A9">
        <w:rPr>
          <w:b/>
          <w:sz w:val="28"/>
          <w:szCs w:val="28"/>
        </w:rPr>
        <w:t>объекта культурного наследия регионального значения – памятника «</w:t>
      </w:r>
      <w:r w:rsidR="00355A10" w:rsidRPr="00F649A9">
        <w:rPr>
          <w:b/>
          <w:color w:val="000000"/>
          <w:sz w:val="28"/>
          <w:szCs w:val="28"/>
        </w:rPr>
        <w:t xml:space="preserve">Памятник </w:t>
      </w:r>
      <w:r w:rsidR="00355A10">
        <w:rPr>
          <w:b/>
          <w:color w:val="000000"/>
          <w:sz w:val="28"/>
          <w:szCs w:val="28"/>
        </w:rPr>
        <w:t>В.В. Куйбышеву</w:t>
      </w:r>
      <w:r w:rsidR="00355A10" w:rsidRPr="00F649A9">
        <w:rPr>
          <w:b/>
          <w:sz w:val="28"/>
          <w:szCs w:val="28"/>
        </w:rPr>
        <w:t>»,</w:t>
      </w:r>
    </w:p>
    <w:p w:rsidR="00355A10" w:rsidRDefault="00355A10" w:rsidP="00EB10EC">
      <w:pPr>
        <w:tabs>
          <w:tab w:val="left" w:pos="5685"/>
        </w:tabs>
        <w:jc w:val="center"/>
        <w:rPr>
          <w:b/>
          <w:sz w:val="28"/>
          <w:szCs w:val="28"/>
        </w:rPr>
      </w:pPr>
      <w:proofErr w:type="gramStart"/>
      <w:r w:rsidRPr="009E1C7B">
        <w:rPr>
          <w:b/>
          <w:sz w:val="28"/>
          <w:szCs w:val="28"/>
        </w:rPr>
        <w:t>расположенного</w:t>
      </w:r>
      <w:proofErr w:type="gramEnd"/>
      <w:r w:rsidRPr="009E1C7B">
        <w:rPr>
          <w:b/>
          <w:sz w:val="28"/>
          <w:szCs w:val="28"/>
        </w:rPr>
        <w:t xml:space="preserve"> по адресу: Новосибирская область, г. Куйбышев, ул. </w:t>
      </w:r>
      <w:proofErr w:type="spellStart"/>
      <w:r w:rsidRPr="009E1C7B">
        <w:rPr>
          <w:b/>
          <w:sz w:val="28"/>
          <w:szCs w:val="28"/>
        </w:rPr>
        <w:t>Краскома</w:t>
      </w:r>
      <w:proofErr w:type="spellEnd"/>
      <w:r w:rsidRPr="009E1C7B">
        <w:rPr>
          <w:b/>
          <w:sz w:val="28"/>
          <w:szCs w:val="28"/>
        </w:rPr>
        <w:t>, 37/1</w:t>
      </w:r>
    </w:p>
    <w:p w:rsidR="00EB10EC" w:rsidRDefault="00EB10EC" w:rsidP="00EB10EC">
      <w:pPr>
        <w:tabs>
          <w:tab w:val="left" w:pos="56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(далее – объект культурного наследия)</w:t>
      </w:r>
    </w:p>
    <w:p w:rsidR="00EB10EC" w:rsidRDefault="00EB10EC" w:rsidP="00EB10EC">
      <w:pPr>
        <w:tabs>
          <w:tab w:val="left" w:pos="5685"/>
        </w:tabs>
        <w:jc w:val="center"/>
        <w:rPr>
          <w:sz w:val="28"/>
          <w:szCs w:val="28"/>
        </w:rPr>
      </w:pPr>
    </w:p>
    <w:p w:rsidR="00EB10EC" w:rsidRPr="009E1C7B" w:rsidRDefault="00EB10EC" w:rsidP="00EB10EC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1. Карта (схема) границ территории объекта культурного наследия:</w:t>
      </w:r>
    </w:p>
    <w:p w:rsidR="00355A10" w:rsidRDefault="00355A10" w:rsidP="00355A10">
      <w:pPr>
        <w:tabs>
          <w:tab w:val="left" w:pos="5685"/>
        </w:tabs>
        <w:spacing w:after="240"/>
        <w:jc w:val="center"/>
        <w:rPr>
          <w:b/>
          <w:color w:val="000000"/>
          <w:sz w:val="28"/>
          <w:szCs w:val="28"/>
        </w:rPr>
        <w:sectPr w:rsidR="00355A10" w:rsidSect="007C6A07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307368">
        <w:rPr>
          <w:b/>
          <w:noProof/>
          <w:color w:val="000000"/>
          <w:sz w:val="28"/>
          <w:szCs w:val="28"/>
        </w:rPr>
        <w:drawing>
          <wp:inline distT="0" distB="0" distL="0" distR="0" wp14:anchorId="5C9CBEC2" wp14:editId="044F05CD">
            <wp:extent cx="4962525" cy="5906266"/>
            <wp:effectExtent l="0" t="0" r="0" b="0"/>
            <wp:docPr id="24" name="Рисунок 3" descr="P:\АРХИВ проектов АРХ\ПЗО Куйбышев 2019г\Тиверёв ОПИСАНИЕ ПЗО Куйбышев\ГРАНИЦЫ ТЕРРИТОРИИ\Т3-7.1\Т3-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АРХИВ проектов АРХ\ПЗО Куйбышев 2019г\Тиверёв ОПИСАНИЕ ПЗО Куйбышев\ГРАНИЦЫ ТЕРРИТОРИИ\Т3-7.1\Т3-7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52" t="13915" r="1734" b="5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920" cy="5906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A10" w:rsidRDefault="00EB10EC" w:rsidP="00EB10EC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55A10" w:rsidRPr="00DF21AE">
        <w:rPr>
          <w:sz w:val="28"/>
          <w:szCs w:val="28"/>
        </w:rPr>
        <w:t xml:space="preserve">. Текстовое описание </w:t>
      </w:r>
      <w:r w:rsidR="00355A10">
        <w:rPr>
          <w:sz w:val="28"/>
          <w:szCs w:val="28"/>
        </w:rPr>
        <w:t>границ</w:t>
      </w:r>
      <w:r w:rsidR="00355A10" w:rsidRPr="00DF21AE">
        <w:rPr>
          <w:sz w:val="28"/>
          <w:szCs w:val="28"/>
        </w:rPr>
        <w:t xml:space="preserve"> территории объекта культурного наследия: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62"/>
        <w:gridCol w:w="1955"/>
        <w:gridCol w:w="5589"/>
      </w:tblGrid>
      <w:tr w:rsidR="00355A10" w:rsidRPr="00EB10EC" w:rsidTr="00F90A21">
        <w:trPr>
          <w:trHeight w:val="144"/>
        </w:trPr>
        <w:tc>
          <w:tcPr>
            <w:tcW w:w="4017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Прохождение границы</w:t>
            </w:r>
          </w:p>
        </w:tc>
        <w:tc>
          <w:tcPr>
            <w:tcW w:w="5589" w:type="dxa"/>
            <w:vMerge w:val="restart"/>
            <w:tcBorders>
              <w:left w:val="single" w:sz="2" w:space="0" w:color="auto"/>
            </w:tcBorders>
            <w:vAlign w:val="center"/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Описание прохождения границы</w:t>
            </w:r>
          </w:p>
        </w:tc>
      </w:tr>
      <w:tr w:rsidR="00355A10" w:rsidRPr="00EB10EC" w:rsidTr="00F90A21">
        <w:trPr>
          <w:trHeight w:val="183"/>
        </w:trPr>
        <w:tc>
          <w:tcPr>
            <w:tcW w:w="20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от точки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до точки</w:t>
            </w:r>
          </w:p>
        </w:tc>
        <w:tc>
          <w:tcPr>
            <w:tcW w:w="5589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355A10" w:rsidRPr="00EB10EC" w:rsidRDefault="00355A10" w:rsidP="00EB10EC">
            <w:pPr>
              <w:rPr>
                <w:sz w:val="28"/>
                <w:szCs w:val="28"/>
              </w:rPr>
            </w:pPr>
          </w:p>
        </w:tc>
      </w:tr>
      <w:tr w:rsidR="00355A10" w:rsidRPr="00EB10EC" w:rsidTr="00F90A21">
        <w:trPr>
          <w:trHeight w:val="183"/>
        </w:trPr>
        <w:tc>
          <w:tcPr>
            <w:tcW w:w="20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1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</w:t>
            </w:r>
          </w:p>
        </w:tc>
        <w:tc>
          <w:tcPr>
            <w:tcW w:w="5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3</w:t>
            </w:r>
          </w:p>
        </w:tc>
      </w:tr>
      <w:tr w:rsidR="00355A10" w:rsidRPr="00EB10EC" w:rsidTr="00F90A21">
        <w:trPr>
          <w:trHeight w:val="223"/>
        </w:trPr>
        <w:tc>
          <w:tcPr>
            <w:tcW w:w="20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1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</w:t>
            </w:r>
          </w:p>
        </w:tc>
        <w:tc>
          <w:tcPr>
            <w:tcW w:w="5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55A10" w:rsidRPr="00EB10EC" w:rsidRDefault="00355A10" w:rsidP="00EB10EC">
            <w:pPr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по краю тротуара вдоль проезжей части ул. </w:t>
            </w:r>
            <w:proofErr w:type="spellStart"/>
            <w:r w:rsidRPr="00EB10EC">
              <w:rPr>
                <w:sz w:val="28"/>
                <w:szCs w:val="28"/>
              </w:rPr>
              <w:t>Краскома</w:t>
            </w:r>
            <w:proofErr w:type="spellEnd"/>
          </w:p>
        </w:tc>
      </w:tr>
      <w:tr w:rsidR="00355A10" w:rsidRPr="00EB10EC" w:rsidTr="00F90A21">
        <w:trPr>
          <w:trHeight w:val="223"/>
        </w:trPr>
        <w:tc>
          <w:tcPr>
            <w:tcW w:w="20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3</w:t>
            </w:r>
          </w:p>
        </w:tc>
        <w:tc>
          <w:tcPr>
            <w:tcW w:w="5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55A10" w:rsidRPr="00EB10EC" w:rsidRDefault="00355A10" w:rsidP="00EB10EC">
            <w:pPr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по краю асфальтированного проезда                                   к четырехэтажному каменному зданию</w:t>
            </w:r>
          </w:p>
        </w:tc>
      </w:tr>
      <w:tr w:rsidR="00355A10" w:rsidRPr="00EB10EC" w:rsidTr="00F90A21">
        <w:trPr>
          <w:trHeight w:val="223"/>
        </w:trPr>
        <w:tc>
          <w:tcPr>
            <w:tcW w:w="20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4</w:t>
            </w:r>
          </w:p>
        </w:tc>
        <w:tc>
          <w:tcPr>
            <w:tcW w:w="5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55A10" w:rsidRPr="00EB10EC" w:rsidRDefault="00355A10" w:rsidP="00EB10EC">
            <w:pPr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вдоль двухэтажного каменного здания</w:t>
            </w:r>
          </w:p>
        </w:tc>
      </w:tr>
      <w:tr w:rsidR="00355A10" w:rsidRPr="00EB10EC" w:rsidTr="00F90A21">
        <w:trPr>
          <w:trHeight w:val="223"/>
        </w:trPr>
        <w:tc>
          <w:tcPr>
            <w:tcW w:w="20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</w:t>
            </w:r>
          </w:p>
        </w:tc>
        <w:tc>
          <w:tcPr>
            <w:tcW w:w="5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55A10" w:rsidRPr="00EB10EC" w:rsidRDefault="00355A10" w:rsidP="00EB10EC">
            <w:pPr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вдоль двухэтажного каменного здания</w:t>
            </w:r>
          </w:p>
        </w:tc>
      </w:tr>
      <w:tr w:rsidR="00355A10" w:rsidRPr="00EB10EC" w:rsidTr="00F90A21">
        <w:trPr>
          <w:trHeight w:val="223"/>
        </w:trPr>
        <w:tc>
          <w:tcPr>
            <w:tcW w:w="20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6</w:t>
            </w:r>
          </w:p>
        </w:tc>
        <w:tc>
          <w:tcPr>
            <w:tcW w:w="5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55A10" w:rsidRPr="00EB10EC" w:rsidRDefault="00355A10" w:rsidP="00EB10EC">
            <w:pPr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 xml:space="preserve">по краю проезжей части ул. </w:t>
            </w:r>
            <w:proofErr w:type="gramStart"/>
            <w:r w:rsidRPr="00EB10EC">
              <w:rPr>
                <w:sz w:val="28"/>
                <w:szCs w:val="28"/>
              </w:rPr>
              <w:t>Красная</w:t>
            </w:r>
            <w:proofErr w:type="gramEnd"/>
          </w:p>
        </w:tc>
      </w:tr>
      <w:tr w:rsidR="00355A10" w:rsidRPr="00EB10EC" w:rsidTr="00F90A21">
        <w:trPr>
          <w:trHeight w:val="223"/>
        </w:trPr>
        <w:tc>
          <w:tcPr>
            <w:tcW w:w="2062" w:type="dxa"/>
            <w:tcBorders>
              <w:top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6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5A10" w:rsidRPr="00EB10EC" w:rsidRDefault="00355A10" w:rsidP="00EB10EC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1</w:t>
            </w:r>
          </w:p>
        </w:tc>
        <w:tc>
          <w:tcPr>
            <w:tcW w:w="5589" w:type="dxa"/>
            <w:tcBorders>
              <w:top w:val="single" w:sz="2" w:space="0" w:color="auto"/>
              <w:left w:val="single" w:sz="2" w:space="0" w:color="auto"/>
            </w:tcBorders>
          </w:tcPr>
          <w:p w:rsidR="00355A10" w:rsidRPr="00EB10EC" w:rsidRDefault="00355A10" w:rsidP="00EB10EC">
            <w:pPr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 xml:space="preserve">по краю проезжей части ул. </w:t>
            </w:r>
            <w:proofErr w:type="gramStart"/>
            <w:r w:rsidRPr="00EB10EC">
              <w:rPr>
                <w:sz w:val="28"/>
                <w:szCs w:val="28"/>
              </w:rPr>
              <w:t>Красная</w:t>
            </w:r>
            <w:proofErr w:type="gramEnd"/>
          </w:p>
        </w:tc>
      </w:tr>
    </w:tbl>
    <w:p w:rsidR="00355A10" w:rsidRPr="00EB10EC" w:rsidRDefault="00EB10EC" w:rsidP="00EB10EC">
      <w:pPr>
        <w:ind w:firstLine="540"/>
        <w:jc w:val="both"/>
        <w:rPr>
          <w:sz w:val="28"/>
          <w:szCs w:val="28"/>
        </w:rPr>
      </w:pPr>
      <w:r w:rsidRPr="00EB10EC">
        <w:rPr>
          <w:sz w:val="28"/>
          <w:szCs w:val="28"/>
        </w:rPr>
        <w:t>3</w:t>
      </w:r>
      <w:r w:rsidR="00355A10" w:rsidRPr="00EB10EC">
        <w:rPr>
          <w:sz w:val="28"/>
          <w:szCs w:val="28"/>
        </w:rPr>
        <w:t xml:space="preserve">. Координаты характерных (поворотных) точек границ территории объекта культурного наследия: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417"/>
        <w:gridCol w:w="2268"/>
        <w:gridCol w:w="1559"/>
        <w:gridCol w:w="1560"/>
      </w:tblGrid>
      <w:tr w:rsidR="00355A10" w:rsidRPr="00EB10EC" w:rsidTr="00F90A21">
        <w:trPr>
          <w:trHeight w:val="123"/>
        </w:trPr>
        <w:tc>
          <w:tcPr>
            <w:tcW w:w="9606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5A10" w:rsidRPr="00EB10EC" w:rsidRDefault="00355A10" w:rsidP="00F90A21">
            <w:pPr>
              <w:jc w:val="center"/>
              <w:rPr>
                <w:b/>
                <w:sz w:val="28"/>
                <w:szCs w:val="28"/>
              </w:rPr>
            </w:pPr>
            <w:r w:rsidRPr="00EB10EC">
              <w:rPr>
                <w:b/>
                <w:sz w:val="28"/>
                <w:szCs w:val="28"/>
              </w:rPr>
              <w:t>Сведения о местоположении границ объекта</w:t>
            </w:r>
          </w:p>
        </w:tc>
      </w:tr>
      <w:tr w:rsidR="00355A10" w:rsidRPr="00EB10EC" w:rsidTr="00F90A21">
        <w:trPr>
          <w:trHeight w:val="123"/>
        </w:trPr>
        <w:tc>
          <w:tcPr>
            <w:tcW w:w="9606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5A10" w:rsidRPr="00EB10EC" w:rsidRDefault="00355A10" w:rsidP="00F90A2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0EC">
              <w:rPr>
                <w:rFonts w:ascii="Times New Roman" w:hAnsi="Times New Roman" w:cs="Times New Roman"/>
                <w:sz w:val="28"/>
                <w:szCs w:val="28"/>
              </w:rPr>
              <w:t xml:space="preserve">1. Система координат </w:t>
            </w:r>
            <w:r w:rsidRPr="00EB10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местная система координат (</w:t>
            </w:r>
            <w:proofErr w:type="gramStart"/>
            <w:r w:rsidRPr="00EB10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МСК</w:t>
            </w:r>
            <w:proofErr w:type="gramEnd"/>
            <w:r w:rsidRPr="00EB10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НСО 2 зона)</w:t>
            </w:r>
          </w:p>
        </w:tc>
      </w:tr>
      <w:tr w:rsidR="00355A10" w:rsidRPr="00EB10EC" w:rsidTr="00F90A21">
        <w:trPr>
          <w:trHeight w:val="123"/>
        </w:trPr>
        <w:tc>
          <w:tcPr>
            <w:tcW w:w="9606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5A10" w:rsidRPr="00EB10EC" w:rsidRDefault="00355A10" w:rsidP="00F90A21">
            <w:pPr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 xml:space="preserve">2. Сведения о характерных (поворотных) точках границ объекта </w:t>
            </w:r>
          </w:p>
        </w:tc>
      </w:tr>
      <w:tr w:rsidR="00355A10" w:rsidRPr="00EB10EC" w:rsidTr="00EB10EC">
        <w:trPr>
          <w:trHeight w:val="438"/>
        </w:trPr>
        <w:tc>
          <w:tcPr>
            <w:tcW w:w="1242" w:type="dxa"/>
            <w:vMerge w:val="restart"/>
            <w:tcBorders>
              <w:top w:val="single" w:sz="2" w:space="0" w:color="auto"/>
            </w:tcBorders>
            <w:vAlign w:val="center"/>
          </w:tcPr>
          <w:p w:rsidR="00355A10" w:rsidRPr="00EB10EC" w:rsidRDefault="00152B88" w:rsidP="00F90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Обозначение </w:t>
            </w:r>
            <w:proofErr w:type="gramStart"/>
            <w:r>
              <w:rPr>
                <w:sz w:val="28"/>
                <w:szCs w:val="28"/>
              </w:rPr>
              <w:t>характерных</w:t>
            </w:r>
            <w:proofErr w:type="gramEnd"/>
            <w:r>
              <w:rPr>
                <w:sz w:val="28"/>
                <w:szCs w:val="28"/>
              </w:rPr>
              <w:t xml:space="preserve"> (поворот</w:t>
            </w:r>
            <w:r w:rsidR="00355A10" w:rsidRPr="00EB10EC">
              <w:rPr>
                <w:sz w:val="28"/>
                <w:szCs w:val="28"/>
              </w:rPr>
              <w:t>ных)</w:t>
            </w:r>
          </w:p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точек</w:t>
            </w:r>
          </w:p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границ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 xml:space="preserve">Координаты, </w:t>
            </w:r>
            <w:proofErr w:type="gramStart"/>
            <w:r w:rsidRPr="00EB10EC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2" w:space="0" w:color="auto"/>
            </w:tcBorders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 xml:space="preserve">Метод </w:t>
            </w:r>
          </w:p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определения координат характерной (поворотной)</w:t>
            </w:r>
          </w:p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точки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 xml:space="preserve">Средняя </w:t>
            </w:r>
            <w:proofErr w:type="spellStart"/>
            <w:r w:rsidRPr="00EB10EC">
              <w:rPr>
                <w:sz w:val="28"/>
                <w:szCs w:val="28"/>
              </w:rPr>
              <w:t>квадратичес</w:t>
            </w:r>
            <w:proofErr w:type="spellEnd"/>
            <w:r w:rsidRPr="00EB10EC">
              <w:rPr>
                <w:sz w:val="28"/>
                <w:szCs w:val="28"/>
              </w:rPr>
              <w:t>-кая</w:t>
            </w:r>
          </w:p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погрешность положения характерной точки (</w:t>
            </w:r>
            <w:proofErr w:type="spellStart"/>
            <w:r w:rsidRPr="00EB10EC">
              <w:rPr>
                <w:sz w:val="28"/>
                <w:szCs w:val="28"/>
              </w:rPr>
              <w:t>Mt</w:t>
            </w:r>
            <w:proofErr w:type="spellEnd"/>
            <w:r w:rsidRPr="00EB10EC">
              <w:rPr>
                <w:sz w:val="28"/>
                <w:szCs w:val="28"/>
              </w:rPr>
              <w:t>), м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</w:tcBorders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 xml:space="preserve">Описание </w:t>
            </w:r>
            <w:proofErr w:type="spellStart"/>
            <w:proofErr w:type="gramStart"/>
            <w:r w:rsidRPr="00EB10EC">
              <w:rPr>
                <w:sz w:val="28"/>
                <w:szCs w:val="28"/>
              </w:rPr>
              <w:t>обозначе-ния</w:t>
            </w:r>
            <w:proofErr w:type="spellEnd"/>
            <w:proofErr w:type="gramEnd"/>
            <w:r w:rsidRPr="00EB10EC">
              <w:rPr>
                <w:sz w:val="28"/>
                <w:szCs w:val="28"/>
              </w:rPr>
              <w:t xml:space="preserve"> точки на местности (при наличии)</w:t>
            </w:r>
          </w:p>
        </w:tc>
      </w:tr>
      <w:tr w:rsidR="00355A10" w:rsidRPr="00EB10EC" w:rsidTr="00EB10EC">
        <w:trPr>
          <w:trHeight w:val="419"/>
        </w:trPr>
        <w:tc>
          <w:tcPr>
            <w:tcW w:w="1242" w:type="dxa"/>
            <w:vMerge/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2268" w:type="dxa"/>
            <w:vMerge/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</w:p>
        </w:tc>
      </w:tr>
      <w:tr w:rsidR="00355A10" w:rsidRPr="00EB10EC" w:rsidTr="00EB10EC">
        <w:trPr>
          <w:trHeight w:val="62"/>
        </w:trPr>
        <w:tc>
          <w:tcPr>
            <w:tcW w:w="1242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bottom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bottom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6</w:t>
            </w:r>
          </w:p>
        </w:tc>
      </w:tr>
      <w:tr w:rsidR="00355A10" w:rsidRPr="00EB10EC" w:rsidTr="00EB10EC">
        <w:trPr>
          <w:trHeight w:val="297"/>
        </w:trPr>
        <w:tc>
          <w:tcPr>
            <w:tcW w:w="1242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534173.60</w:t>
            </w:r>
          </w:p>
        </w:tc>
        <w:tc>
          <w:tcPr>
            <w:tcW w:w="1417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2286611.55</w:t>
            </w:r>
          </w:p>
        </w:tc>
        <w:tc>
          <w:tcPr>
            <w:tcW w:w="2268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Картометрический метод</w:t>
            </w:r>
          </w:p>
        </w:tc>
        <w:tc>
          <w:tcPr>
            <w:tcW w:w="1559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–</w:t>
            </w:r>
          </w:p>
        </w:tc>
      </w:tr>
      <w:tr w:rsidR="00355A10" w:rsidRPr="00EB10EC" w:rsidTr="00EB10EC">
        <w:trPr>
          <w:trHeight w:val="297"/>
        </w:trPr>
        <w:tc>
          <w:tcPr>
            <w:tcW w:w="1242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534159.00</w:t>
            </w:r>
          </w:p>
        </w:tc>
        <w:tc>
          <w:tcPr>
            <w:tcW w:w="1417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2286646.90</w:t>
            </w:r>
          </w:p>
        </w:tc>
        <w:tc>
          <w:tcPr>
            <w:tcW w:w="2268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Картометрический метод</w:t>
            </w:r>
          </w:p>
        </w:tc>
        <w:tc>
          <w:tcPr>
            <w:tcW w:w="1559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–</w:t>
            </w:r>
          </w:p>
        </w:tc>
      </w:tr>
      <w:tr w:rsidR="00355A10" w:rsidRPr="00EB10EC" w:rsidTr="00EB10EC">
        <w:trPr>
          <w:trHeight w:val="297"/>
        </w:trPr>
        <w:tc>
          <w:tcPr>
            <w:tcW w:w="1242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534127.78</w:t>
            </w:r>
          </w:p>
        </w:tc>
        <w:tc>
          <w:tcPr>
            <w:tcW w:w="1417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2286630.37</w:t>
            </w:r>
          </w:p>
        </w:tc>
        <w:tc>
          <w:tcPr>
            <w:tcW w:w="2268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Картометрический метод</w:t>
            </w:r>
          </w:p>
        </w:tc>
        <w:tc>
          <w:tcPr>
            <w:tcW w:w="1559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–</w:t>
            </w:r>
          </w:p>
        </w:tc>
      </w:tr>
      <w:tr w:rsidR="00355A10" w:rsidRPr="00EB10EC" w:rsidTr="00EB10EC">
        <w:trPr>
          <w:trHeight w:val="297"/>
        </w:trPr>
        <w:tc>
          <w:tcPr>
            <w:tcW w:w="1242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534130.70</w:t>
            </w:r>
          </w:p>
        </w:tc>
        <w:tc>
          <w:tcPr>
            <w:tcW w:w="1417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2286623.75</w:t>
            </w:r>
          </w:p>
        </w:tc>
        <w:tc>
          <w:tcPr>
            <w:tcW w:w="2268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Картометрический метод</w:t>
            </w:r>
          </w:p>
        </w:tc>
        <w:tc>
          <w:tcPr>
            <w:tcW w:w="1559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–</w:t>
            </w:r>
          </w:p>
        </w:tc>
      </w:tr>
      <w:tr w:rsidR="00355A10" w:rsidRPr="00EB10EC" w:rsidTr="00EB10EC">
        <w:trPr>
          <w:trHeight w:val="2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534144.95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2286599.25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–</w:t>
            </w:r>
          </w:p>
        </w:tc>
      </w:tr>
      <w:tr w:rsidR="00355A10" w:rsidRPr="00EB10EC" w:rsidTr="00EB10EC">
        <w:trPr>
          <w:trHeight w:val="2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534168.40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2286609.35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10" w:rsidRPr="00EB10EC" w:rsidRDefault="00355A10" w:rsidP="00F90A21">
            <w:pPr>
              <w:jc w:val="center"/>
              <w:rPr>
                <w:sz w:val="28"/>
                <w:szCs w:val="28"/>
              </w:rPr>
            </w:pPr>
            <w:r w:rsidRPr="00EB10EC">
              <w:rPr>
                <w:sz w:val="28"/>
                <w:szCs w:val="28"/>
              </w:rPr>
              <w:t>–</w:t>
            </w:r>
          </w:p>
        </w:tc>
      </w:tr>
    </w:tbl>
    <w:p w:rsidR="00355A10" w:rsidRDefault="00355A10" w:rsidP="00355A10">
      <w:pPr>
        <w:tabs>
          <w:tab w:val="left" w:pos="0"/>
          <w:tab w:val="left" w:pos="851"/>
          <w:tab w:val="left" w:pos="993"/>
        </w:tabs>
        <w:ind w:firstLine="567"/>
        <w:jc w:val="center"/>
        <w:rPr>
          <w:sz w:val="28"/>
          <w:szCs w:val="28"/>
        </w:rPr>
      </w:pPr>
    </w:p>
    <w:p w:rsidR="00EB10EC" w:rsidRDefault="00EB10EC" w:rsidP="00355A10">
      <w:pPr>
        <w:tabs>
          <w:tab w:val="left" w:pos="0"/>
          <w:tab w:val="left" w:pos="851"/>
          <w:tab w:val="left" w:pos="993"/>
        </w:tabs>
        <w:ind w:firstLine="567"/>
        <w:jc w:val="center"/>
        <w:rPr>
          <w:sz w:val="28"/>
          <w:szCs w:val="28"/>
        </w:rPr>
      </w:pPr>
    </w:p>
    <w:p w:rsidR="00355A10" w:rsidRDefault="00355A10" w:rsidP="00355A10">
      <w:pPr>
        <w:tabs>
          <w:tab w:val="left" w:pos="0"/>
          <w:tab w:val="left" w:pos="851"/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55A10" w:rsidRDefault="00355A10">
      <w:pPr>
        <w:spacing w:after="160" w:line="259" w:lineRule="auto"/>
      </w:pPr>
    </w:p>
    <w:sectPr w:rsidR="0035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10"/>
    <w:rsid w:val="00152B88"/>
    <w:rsid w:val="00355A10"/>
    <w:rsid w:val="0040796A"/>
    <w:rsid w:val="004A613D"/>
    <w:rsid w:val="0055733C"/>
    <w:rsid w:val="00C35221"/>
    <w:rsid w:val="00E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A10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A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A6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1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A10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A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A6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 АС</cp:lastModifiedBy>
  <cp:revision>8</cp:revision>
  <dcterms:created xsi:type="dcterms:W3CDTF">2019-12-18T09:31:00Z</dcterms:created>
  <dcterms:modified xsi:type="dcterms:W3CDTF">2019-12-18T09:39:00Z</dcterms:modified>
</cp:coreProperties>
</file>