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A6A2D" w14:textId="6B51147E" w:rsidR="001002DD" w:rsidRPr="008B780C" w:rsidRDefault="001002DD" w:rsidP="001002DD">
      <w:pPr>
        <w:contextualSpacing/>
        <w:jc w:val="right"/>
        <w:rPr>
          <w:sz w:val="28"/>
          <w:szCs w:val="28"/>
        </w:rPr>
      </w:pPr>
      <w:r w:rsidRPr="008B780C">
        <w:rPr>
          <w:sz w:val="28"/>
          <w:szCs w:val="28"/>
        </w:rPr>
        <w:t xml:space="preserve">Приложение № </w:t>
      </w:r>
      <w:r>
        <w:rPr>
          <w:sz w:val="28"/>
          <w:szCs w:val="28"/>
        </w:rPr>
        <w:t>4</w:t>
      </w:r>
    </w:p>
    <w:p w14:paraId="13480090" w14:textId="77777777" w:rsidR="001002DD" w:rsidRPr="008B780C" w:rsidRDefault="001002DD" w:rsidP="001002DD">
      <w:pPr>
        <w:contextualSpacing/>
        <w:jc w:val="right"/>
        <w:rPr>
          <w:sz w:val="28"/>
          <w:szCs w:val="28"/>
        </w:rPr>
      </w:pPr>
      <w:r w:rsidRPr="008B780C">
        <w:rPr>
          <w:sz w:val="28"/>
          <w:szCs w:val="28"/>
        </w:rPr>
        <w:t xml:space="preserve">к региональной программе </w:t>
      </w:r>
    </w:p>
    <w:p w14:paraId="4C4A6157" w14:textId="77777777" w:rsidR="001002DD" w:rsidRPr="008B780C" w:rsidRDefault="001002DD" w:rsidP="001002DD">
      <w:pPr>
        <w:contextualSpacing/>
        <w:jc w:val="right"/>
        <w:rPr>
          <w:sz w:val="28"/>
          <w:szCs w:val="28"/>
        </w:rPr>
      </w:pPr>
      <w:r w:rsidRPr="008B780C">
        <w:rPr>
          <w:sz w:val="28"/>
          <w:szCs w:val="28"/>
        </w:rPr>
        <w:t xml:space="preserve">«Повышение уровня финансовой грамотности </w:t>
      </w:r>
    </w:p>
    <w:p w14:paraId="5C8515F4" w14:textId="77777777" w:rsidR="001002DD" w:rsidRPr="008B780C" w:rsidRDefault="001002DD" w:rsidP="001002DD">
      <w:pPr>
        <w:contextualSpacing/>
        <w:jc w:val="right"/>
        <w:rPr>
          <w:sz w:val="28"/>
          <w:szCs w:val="28"/>
        </w:rPr>
      </w:pPr>
      <w:r w:rsidRPr="008B780C">
        <w:rPr>
          <w:sz w:val="28"/>
          <w:szCs w:val="28"/>
        </w:rPr>
        <w:t xml:space="preserve">населения Новосибирской области </w:t>
      </w:r>
    </w:p>
    <w:p w14:paraId="78A81930" w14:textId="77777777" w:rsidR="001002DD" w:rsidRPr="008B780C" w:rsidRDefault="001002DD" w:rsidP="001002DD">
      <w:pPr>
        <w:contextualSpacing/>
        <w:jc w:val="right"/>
        <w:rPr>
          <w:sz w:val="28"/>
          <w:szCs w:val="28"/>
        </w:rPr>
      </w:pPr>
      <w:r w:rsidRPr="008B780C">
        <w:rPr>
          <w:sz w:val="28"/>
          <w:szCs w:val="28"/>
        </w:rPr>
        <w:t>на 2024</w:t>
      </w:r>
      <w:r>
        <w:rPr>
          <w:sz w:val="28"/>
          <w:szCs w:val="28"/>
        </w:rPr>
        <w:t xml:space="preserve"> – </w:t>
      </w:r>
      <w:r w:rsidRPr="008B780C">
        <w:rPr>
          <w:sz w:val="28"/>
          <w:szCs w:val="28"/>
        </w:rPr>
        <w:t>20</w:t>
      </w:r>
      <w:r>
        <w:rPr>
          <w:sz w:val="28"/>
          <w:szCs w:val="28"/>
        </w:rPr>
        <w:t>30</w:t>
      </w:r>
      <w:r w:rsidRPr="008B780C">
        <w:rPr>
          <w:sz w:val="28"/>
          <w:szCs w:val="28"/>
        </w:rPr>
        <w:t xml:space="preserve"> годы»</w:t>
      </w:r>
    </w:p>
    <w:p w14:paraId="63DB47B0" w14:textId="77777777" w:rsidR="001002DD" w:rsidRDefault="001002DD" w:rsidP="001002DD">
      <w:pPr>
        <w:jc w:val="center"/>
        <w:rPr>
          <w:b/>
          <w:sz w:val="28"/>
          <w:szCs w:val="28"/>
        </w:rPr>
      </w:pPr>
    </w:p>
    <w:p w14:paraId="6E5A1183" w14:textId="77777777" w:rsidR="001002DD" w:rsidRDefault="001002DD" w:rsidP="001002DD">
      <w:pPr>
        <w:jc w:val="right"/>
        <w:rPr>
          <w:b/>
          <w:sz w:val="28"/>
          <w:szCs w:val="28"/>
        </w:rPr>
      </w:pPr>
      <w:r>
        <w:rPr>
          <w:b/>
          <w:bCs/>
          <w:sz w:val="28"/>
          <w:szCs w:val="28"/>
        </w:rPr>
        <w:t>Форма</w:t>
      </w:r>
    </w:p>
    <w:p w14:paraId="22FBADFD" w14:textId="13512BD0" w:rsidR="00347F74" w:rsidRDefault="00347F74" w:rsidP="00347F74">
      <w:pPr>
        <w:pStyle w:val="ae"/>
        <w:tabs>
          <w:tab w:val="left" w:pos="851"/>
        </w:tabs>
        <w:ind w:left="5387"/>
        <w:rPr>
          <w:b/>
          <w:sz w:val="32"/>
          <w:szCs w:val="28"/>
        </w:rPr>
      </w:pPr>
    </w:p>
    <w:tbl>
      <w:tblPr>
        <w:tblW w:w="15026" w:type="dxa"/>
        <w:tblLayout w:type="fixed"/>
        <w:tblLook w:val="04A0" w:firstRow="1" w:lastRow="0" w:firstColumn="1" w:lastColumn="0" w:noHBand="0" w:noVBand="1"/>
      </w:tblPr>
      <w:tblGrid>
        <w:gridCol w:w="7230"/>
        <w:gridCol w:w="3118"/>
        <w:gridCol w:w="4678"/>
      </w:tblGrid>
      <w:tr w:rsidR="00E5305B" w:rsidRPr="006B10C4" w14:paraId="7C6AC811" w14:textId="77777777" w:rsidTr="00E5305B">
        <w:trPr>
          <w:trHeight w:val="3046"/>
        </w:trPr>
        <w:tc>
          <w:tcPr>
            <w:tcW w:w="7230" w:type="dxa"/>
            <w:shd w:val="clear" w:color="auto" w:fill="auto"/>
          </w:tcPr>
          <w:p w14:paraId="7B628964" w14:textId="77777777" w:rsidR="00E5305B" w:rsidRPr="006B10C4" w:rsidRDefault="00E5305B" w:rsidP="00B712CA">
            <w:pPr>
              <w:pStyle w:val="afa"/>
              <w:spacing w:line="276" w:lineRule="auto"/>
              <w:ind w:right="310"/>
              <w:rPr>
                <w:rFonts w:ascii="Times New Roman" w:hAnsi="Times New Roman"/>
                <w:sz w:val="28"/>
                <w:szCs w:val="28"/>
              </w:rPr>
            </w:pPr>
            <w:r w:rsidRPr="006B10C4">
              <w:rPr>
                <w:rFonts w:ascii="Times New Roman" w:hAnsi="Times New Roman"/>
                <w:sz w:val="28"/>
                <w:szCs w:val="28"/>
              </w:rPr>
              <w:t>УТВЕРЖДАЮ</w:t>
            </w:r>
          </w:p>
          <w:p w14:paraId="0E3DBBFD" w14:textId="77777777" w:rsidR="00E5305B" w:rsidRPr="00022B24" w:rsidRDefault="00E5305B" w:rsidP="00B712CA">
            <w:pPr>
              <w:pStyle w:val="afa"/>
              <w:spacing w:line="276" w:lineRule="auto"/>
              <w:ind w:right="310"/>
              <w:rPr>
                <w:rFonts w:ascii="Times New Roman" w:hAnsi="Times New Roman"/>
                <w:sz w:val="20"/>
                <w:szCs w:val="20"/>
              </w:rPr>
            </w:pPr>
          </w:p>
          <w:p w14:paraId="716199B8" w14:textId="522D86DB" w:rsidR="00E5305B" w:rsidRDefault="00E5305B" w:rsidP="00B712CA">
            <w:pPr>
              <w:pStyle w:val="afa"/>
              <w:tabs>
                <w:tab w:val="left" w:pos="4970"/>
              </w:tabs>
              <w:spacing w:line="276" w:lineRule="auto"/>
              <w:ind w:right="310"/>
              <w:rPr>
                <w:rFonts w:ascii="Times New Roman" w:hAnsi="Times New Roman"/>
                <w:sz w:val="28"/>
                <w:szCs w:val="28"/>
              </w:rPr>
            </w:pPr>
            <w:r>
              <w:rPr>
                <w:rFonts w:ascii="Times New Roman" w:hAnsi="Times New Roman"/>
                <w:sz w:val="28"/>
                <w:szCs w:val="28"/>
              </w:rPr>
              <w:t>__________________________</w:t>
            </w:r>
          </w:p>
          <w:p w14:paraId="379B501B" w14:textId="47F44486" w:rsidR="00E5305B" w:rsidRPr="00E5305B" w:rsidRDefault="00E5305B" w:rsidP="00B712CA">
            <w:pPr>
              <w:pStyle w:val="afa"/>
              <w:tabs>
                <w:tab w:val="left" w:pos="4970"/>
              </w:tabs>
              <w:spacing w:line="276" w:lineRule="auto"/>
              <w:ind w:right="310"/>
              <w:rPr>
                <w:rFonts w:ascii="Times New Roman" w:hAnsi="Times New Roman"/>
                <w:sz w:val="20"/>
                <w:szCs w:val="20"/>
              </w:rPr>
            </w:pPr>
            <w:r>
              <w:rPr>
                <w:rFonts w:ascii="Times New Roman" w:hAnsi="Times New Roman"/>
                <w:sz w:val="20"/>
                <w:szCs w:val="20"/>
              </w:rPr>
              <w:t xml:space="preserve">         </w:t>
            </w:r>
            <w:r w:rsidRPr="00E5305B">
              <w:rPr>
                <w:rFonts w:ascii="Times New Roman" w:hAnsi="Times New Roman"/>
                <w:sz w:val="20"/>
                <w:szCs w:val="20"/>
              </w:rPr>
              <w:t>(наименование должности)</w:t>
            </w:r>
          </w:p>
          <w:p w14:paraId="39E37E25" w14:textId="77777777" w:rsidR="00E5305B" w:rsidRDefault="00E5305B" w:rsidP="00B712CA">
            <w:pPr>
              <w:pStyle w:val="afa"/>
              <w:spacing w:line="276" w:lineRule="auto"/>
              <w:ind w:right="310"/>
              <w:rPr>
                <w:rFonts w:ascii="Times New Roman" w:hAnsi="Times New Roman"/>
                <w:sz w:val="28"/>
                <w:szCs w:val="28"/>
              </w:rPr>
            </w:pPr>
          </w:p>
          <w:p w14:paraId="676B15A0" w14:textId="69B6A1F7" w:rsidR="00E5305B" w:rsidRDefault="00E5305B" w:rsidP="00B712CA">
            <w:pPr>
              <w:pStyle w:val="afa"/>
              <w:spacing w:line="276" w:lineRule="auto"/>
              <w:ind w:right="310"/>
              <w:rPr>
                <w:rFonts w:ascii="Times New Roman" w:hAnsi="Times New Roman"/>
                <w:sz w:val="28"/>
                <w:szCs w:val="28"/>
              </w:rPr>
            </w:pPr>
            <w:r w:rsidRPr="006B10C4">
              <w:rPr>
                <w:rFonts w:ascii="Times New Roman" w:hAnsi="Times New Roman"/>
                <w:sz w:val="28"/>
                <w:szCs w:val="28"/>
              </w:rPr>
              <w:t>____________</w:t>
            </w:r>
            <w:r>
              <w:rPr>
                <w:rFonts w:ascii="Times New Roman" w:hAnsi="Times New Roman"/>
                <w:sz w:val="28"/>
                <w:szCs w:val="28"/>
              </w:rPr>
              <w:t>/_____________</w:t>
            </w:r>
          </w:p>
          <w:p w14:paraId="1E707745" w14:textId="78C6E71B" w:rsidR="00E5305B" w:rsidRPr="00E5305B" w:rsidRDefault="00E5305B" w:rsidP="00B712CA">
            <w:pPr>
              <w:pStyle w:val="afa"/>
              <w:spacing w:line="276" w:lineRule="auto"/>
              <w:ind w:right="310"/>
              <w:rPr>
                <w:rFonts w:ascii="Times New Roman" w:hAnsi="Times New Roman"/>
                <w:sz w:val="20"/>
                <w:szCs w:val="20"/>
              </w:rPr>
            </w:pPr>
            <w:r>
              <w:rPr>
                <w:rFonts w:ascii="Times New Roman" w:hAnsi="Times New Roman"/>
                <w:sz w:val="20"/>
                <w:szCs w:val="20"/>
              </w:rPr>
              <w:t xml:space="preserve">       </w:t>
            </w:r>
            <w:r w:rsidRPr="00E5305B">
              <w:rPr>
                <w:rFonts w:ascii="Times New Roman" w:hAnsi="Times New Roman"/>
                <w:sz w:val="20"/>
                <w:szCs w:val="20"/>
              </w:rPr>
              <w:t xml:space="preserve">(подпись)               </w:t>
            </w:r>
            <w:r>
              <w:rPr>
                <w:rFonts w:ascii="Times New Roman" w:hAnsi="Times New Roman"/>
                <w:sz w:val="20"/>
                <w:szCs w:val="20"/>
              </w:rPr>
              <w:t xml:space="preserve">         </w:t>
            </w:r>
            <w:r w:rsidRPr="00E5305B">
              <w:rPr>
                <w:rFonts w:ascii="Times New Roman" w:hAnsi="Times New Roman"/>
                <w:sz w:val="20"/>
                <w:szCs w:val="20"/>
              </w:rPr>
              <w:t>(ФИО)</w:t>
            </w:r>
          </w:p>
          <w:p w14:paraId="12298035" w14:textId="1813FC05" w:rsidR="00E5305B" w:rsidRPr="006B10C4" w:rsidRDefault="00E5305B" w:rsidP="00B712CA">
            <w:pPr>
              <w:pStyle w:val="afa"/>
              <w:spacing w:line="276" w:lineRule="auto"/>
              <w:ind w:right="310"/>
              <w:rPr>
                <w:rFonts w:ascii="Times New Roman" w:hAnsi="Times New Roman"/>
                <w:sz w:val="28"/>
                <w:szCs w:val="28"/>
              </w:rPr>
            </w:pPr>
            <w:r w:rsidRPr="006B10C4">
              <w:rPr>
                <w:rFonts w:ascii="Times New Roman" w:hAnsi="Times New Roman"/>
                <w:sz w:val="28"/>
                <w:szCs w:val="28"/>
              </w:rPr>
              <w:t>«</w:t>
            </w:r>
            <w:r w:rsidRPr="006B10C4">
              <w:rPr>
                <w:rFonts w:ascii="Times New Roman" w:hAnsi="Times New Roman"/>
                <w:sz w:val="28"/>
                <w:szCs w:val="28"/>
              </w:rPr>
              <w:softHyphen/>
            </w:r>
            <w:r w:rsidRPr="006B10C4">
              <w:rPr>
                <w:rFonts w:ascii="Times New Roman" w:hAnsi="Times New Roman"/>
                <w:sz w:val="28"/>
                <w:szCs w:val="28"/>
              </w:rPr>
              <w:softHyphen/>
              <w:t>____» _________ 20</w:t>
            </w:r>
            <w:r>
              <w:rPr>
                <w:rFonts w:ascii="Times New Roman" w:hAnsi="Times New Roman"/>
                <w:sz w:val="28"/>
                <w:szCs w:val="28"/>
              </w:rPr>
              <w:t>__</w:t>
            </w:r>
            <w:r w:rsidRPr="006B10C4">
              <w:rPr>
                <w:rFonts w:ascii="Times New Roman" w:hAnsi="Times New Roman"/>
                <w:sz w:val="28"/>
                <w:szCs w:val="28"/>
              </w:rPr>
              <w:t xml:space="preserve"> г</w:t>
            </w:r>
            <w:r>
              <w:rPr>
                <w:rFonts w:ascii="Times New Roman" w:hAnsi="Times New Roman"/>
                <w:sz w:val="28"/>
                <w:szCs w:val="28"/>
              </w:rPr>
              <w:t>ода</w:t>
            </w:r>
          </w:p>
          <w:p w14:paraId="5D282601" w14:textId="77777777" w:rsidR="00E5305B" w:rsidRPr="006B10C4" w:rsidRDefault="00E5305B" w:rsidP="00B712CA">
            <w:pPr>
              <w:pStyle w:val="afa"/>
              <w:spacing w:line="276" w:lineRule="auto"/>
              <w:jc w:val="right"/>
              <w:rPr>
                <w:rFonts w:ascii="Times New Roman" w:hAnsi="Times New Roman"/>
                <w:sz w:val="28"/>
                <w:szCs w:val="28"/>
              </w:rPr>
            </w:pPr>
          </w:p>
        </w:tc>
        <w:tc>
          <w:tcPr>
            <w:tcW w:w="3118" w:type="dxa"/>
          </w:tcPr>
          <w:p w14:paraId="6846C968" w14:textId="77777777" w:rsidR="00E5305B" w:rsidRDefault="00E5305B" w:rsidP="00B712CA">
            <w:pPr>
              <w:pStyle w:val="afa"/>
              <w:spacing w:line="276" w:lineRule="auto"/>
              <w:ind w:right="29"/>
              <w:jc w:val="right"/>
              <w:rPr>
                <w:rFonts w:ascii="Times New Roman" w:hAnsi="Times New Roman"/>
                <w:sz w:val="28"/>
                <w:szCs w:val="28"/>
              </w:rPr>
            </w:pPr>
          </w:p>
          <w:p w14:paraId="7EA97AD6" w14:textId="77777777" w:rsidR="00E5305B" w:rsidRPr="0040263A" w:rsidRDefault="00E5305B" w:rsidP="00B712CA"/>
          <w:p w14:paraId="46DA5EB3" w14:textId="77777777" w:rsidR="00E5305B" w:rsidRPr="0040263A" w:rsidRDefault="00E5305B" w:rsidP="00B712CA"/>
          <w:p w14:paraId="426FD5B7" w14:textId="77777777" w:rsidR="00E5305B" w:rsidRDefault="00E5305B" w:rsidP="00B712CA">
            <w:pPr>
              <w:rPr>
                <w:sz w:val="28"/>
                <w:szCs w:val="28"/>
              </w:rPr>
            </w:pPr>
          </w:p>
          <w:p w14:paraId="57669B68" w14:textId="77777777" w:rsidR="00E5305B" w:rsidRPr="0040263A" w:rsidRDefault="00E5305B" w:rsidP="00B712CA">
            <w:pPr>
              <w:tabs>
                <w:tab w:val="left" w:pos="3450"/>
              </w:tabs>
            </w:pPr>
            <w:r>
              <w:tab/>
            </w:r>
          </w:p>
        </w:tc>
        <w:tc>
          <w:tcPr>
            <w:tcW w:w="4678" w:type="dxa"/>
            <w:shd w:val="clear" w:color="auto" w:fill="auto"/>
          </w:tcPr>
          <w:p w14:paraId="1664BB07" w14:textId="77777777" w:rsidR="00E5305B" w:rsidRPr="006B10C4" w:rsidRDefault="00E5305B" w:rsidP="00E5305B">
            <w:pPr>
              <w:pStyle w:val="afa"/>
              <w:spacing w:line="276" w:lineRule="auto"/>
              <w:ind w:right="29"/>
              <w:jc w:val="right"/>
              <w:rPr>
                <w:rFonts w:ascii="Times New Roman" w:hAnsi="Times New Roman"/>
                <w:sz w:val="28"/>
                <w:szCs w:val="28"/>
              </w:rPr>
            </w:pPr>
            <w:r w:rsidRPr="006B10C4">
              <w:rPr>
                <w:rFonts w:ascii="Times New Roman" w:hAnsi="Times New Roman"/>
                <w:sz w:val="28"/>
                <w:szCs w:val="28"/>
              </w:rPr>
              <w:t>УТВЕРЖДАЮ</w:t>
            </w:r>
          </w:p>
          <w:p w14:paraId="3167B1A4" w14:textId="77777777" w:rsidR="00E5305B" w:rsidRPr="00022B24" w:rsidRDefault="00E5305B" w:rsidP="00E5305B">
            <w:pPr>
              <w:pStyle w:val="afa"/>
              <w:spacing w:line="276" w:lineRule="auto"/>
              <w:jc w:val="right"/>
              <w:rPr>
                <w:rFonts w:ascii="Times New Roman" w:hAnsi="Times New Roman"/>
                <w:sz w:val="20"/>
                <w:szCs w:val="20"/>
              </w:rPr>
            </w:pPr>
          </w:p>
          <w:p w14:paraId="36E9FA16" w14:textId="77777777" w:rsidR="00E5305B" w:rsidRDefault="00E5305B" w:rsidP="00E5305B">
            <w:pPr>
              <w:pStyle w:val="afa"/>
              <w:tabs>
                <w:tab w:val="left" w:pos="4970"/>
              </w:tabs>
              <w:spacing w:line="276" w:lineRule="auto"/>
              <w:ind w:right="38"/>
              <w:jc w:val="right"/>
              <w:rPr>
                <w:rFonts w:ascii="Times New Roman" w:hAnsi="Times New Roman"/>
                <w:sz w:val="28"/>
                <w:szCs w:val="28"/>
              </w:rPr>
            </w:pPr>
            <w:r>
              <w:rPr>
                <w:rFonts w:ascii="Times New Roman" w:hAnsi="Times New Roman"/>
                <w:sz w:val="28"/>
                <w:szCs w:val="28"/>
              </w:rPr>
              <w:t xml:space="preserve">  __________________________</w:t>
            </w:r>
          </w:p>
          <w:p w14:paraId="5C99AFE0" w14:textId="20EA977E" w:rsidR="00E5305B" w:rsidRPr="00E5305B" w:rsidRDefault="00E5305B" w:rsidP="00E5305B">
            <w:pPr>
              <w:pStyle w:val="afa"/>
              <w:tabs>
                <w:tab w:val="left" w:pos="4970"/>
              </w:tabs>
              <w:spacing w:line="276" w:lineRule="auto"/>
              <w:ind w:right="38"/>
              <w:jc w:val="center"/>
              <w:rPr>
                <w:rFonts w:ascii="Times New Roman" w:hAnsi="Times New Roman"/>
                <w:sz w:val="20"/>
                <w:szCs w:val="20"/>
              </w:rPr>
            </w:pPr>
            <w:r>
              <w:rPr>
                <w:rFonts w:ascii="Times New Roman" w:hAnsi="Times New Roman"/>
                <w:sz w:val="20"/>
                <w:szCs w:val="20"/>
              </w:rPr>
              <w:t xml:space="preserve">                </w:t>
            </w:r>
            <w:r w:rsidRPr="00E5305B">
              <w:rPr>
                <w:rFonts w:ascii="Times New Roman" w:hAnsi="Times New Roman"/>
                <w:sz w:val="20"/>
                <w:szCs w:val="20"/>
              </w:rPr>
              <w:t>(наименование должности)</w:t>
            </w:r>
          </w:p>
          <w:p w14:paraId="0EFD0004" w14:textId="77777777" w:rsidR="00E5305B" w:rsidRDefault="00E5305B" w:rsidP="00E5305B">
            <w:pPr>
              <w:pStyle w:val="afa"/>
              <w:spacing w:line="276" w:lineRule="auto"/>
              <w:ind w:right="38"/>
              <w:jc w:val="right"/>
              <w:rPr>
                <w:rFonts w:ascii="Times New Roman" w:hAnsi="Times New Roman"/>
                <w:sz w:val="28"/>
                <w:szCs w:val="28"/>
              </w:rPr>
            </w:pPr>
          </w:p>
          <w:p w14:paraId="1AF6528D" w14:textId="77777777" w:rsidR="00E5305B" w:rsidRDefault="00E5305B" w:rsidP="00E5305B">
            <w:pPr>
              <w:pStyle w:val="afa"/>
              <w:spacing w:line="276" w:lineRule="auto"/>
              <w:ind w:right="38"/>
              <w:jc w:val="right"/>
              <w:rPr>
                <w:rFonts w:ascii="Times New Roman" w:hAnsi="Times New Roman"/>
                <w:sz w:val="28"/>
                <w:szCs w:val="28"/>
              </w:rPr>
            </w:pPr>
            <w:r w:rsidRPr="006B10C4">
              <w:rPr>
                <w:rFonts w:ascii="Times New Roman" w:hAnsi="Times New Roman"/>
                <w:sz w:val="28"/>
                <w:szCs w:val="28"/>
              </w:rPr>
              <w:t>____________</w:t>
            </w:r>
            <w:r>
              <w:rPr>
                <w:rFonts w:ascii="Times New Roman" w:hAnsi="Times New Roman"/>
                <w:sz w:val="28"/>
                <w:szCs w:val="28"/>
              </w:rPr>
              <w:t>/_____________</w:t>
            </w:r>
          </w:p>
          <w:p w14:paraId="76C9AE6E" w14:textId="5D8559DF" w:rsidR="00E5305B" w:rsidRPr="00E5305B" w:rsidRDefault="00E5305B" w:rsidP="00E5305B">
            <w:pPr>
              <w:pStyle w:val="afa"/>
              <w:spacing w:line="276" w:lineRule="auto"/>
              <w:ind w:right="38"/>
              <w:jc w:val="center"/>
              <w:rPr>
                <w:rFonts w:ascii="Times New Roman" w:hAnsi="Times New Roman"/>
                <w:sz w:val="20"/>
                <w:szCs w:val="20"/>
              </w:rPr>
            </w:pPr>
            <w:r>
              <w:rPr>
                <w:rFonts w:ascii="Times New Roman" w:hAnsi="Times New Roman"/>
                <w:sz w:val="20"/>
                <w:szCs w:val="20"/>
              </w:rPr>
              <w:t xml:space="preserve">             </w:t>
            </w:r>
            <w:r w:rsidRPr="00E5305B">
              <w:rPr>
                <w:rFonts w:ascii="Times New Roman" w:hAnsi="Times New Roman"/>
                <w:sz w:val="20"/>
                <w:szCs w:val="20"/>
              </w:rPr>
              <w:t xml:space="preserve">(подпись)               </w:t>
            </w:r>
            <w:r>
              <w:rPr>
                <w:rFonts w:ascii="Times New Roman" w:hAnsi="Times New Roman"/>
                <w:sz w:val="20"/>
                <w:szCs w:val="20"/>
              </w:rPr>
              <w:t xml:space="preserve">         </w:t>
            </w:r>
            <w:r w:rsidRPr="00E5305B">
              <w:rPr>
                <w:rFonts w:ascii="Times New Roman" w:hAnsi="Times New Roman"/>
                <w:sz w:val="20"/>
                <w:szCs w:val="20"/>
              </w:rPr>
              <w:t>(ФИО)</w:t>
            </w:r>
          </w:p>
          <w:p w14:paraId="3235AF8B" w14:textId="77777777" w:rsidR="00E5305B" w:rsidRPr="006B10C4" w:rsidRDefault="00E5305B" w:rsidP="00E5305B">
            <w:pPr>
              <w:pStyle w:val="afa"/>
              <w:spacing w:line="276" w:lineRule="auto"/>
              <w:ind w:right="38"/>
              <w:jc w:val="right"/>
              <w:rPr>
                <w:rFonts w:ascii="Times New Roman" w:hAnsi="Times New Roman"/>
                <w:sz w:val="28"/>
                <w:szCs w:val="28"/>
              </w:rPr>
            </w:pPr>
            <w:r w:rsidRPr="006B10C4">
              <w:rPr>
                <w:rFonts w:ascii="Times New Roman" w:hAnsi="Times New Roman"/>
                <w:sz w:val="28"/>
                <w:szCs w:val="28"/>
              </w:rPr>
              <w:t>«</w:t>
            </w:r>
            <w:r w:rsidRPr="006B10C4">
              <w:rPr>
                <w:rFonts w:ascii="Times New Roman" w:hAnsi="Times New Roman"/>
                <w:sz w:val="28"/>
                <w:szCs w:val="28"/>
              </w:rPr>
              <w:softHyphen/>
            </w:r>
            <w:r w:rsidRPr="006B10C4">
              <w:rPr>
                <w:rFonts w:ascii="Times New Roman" w:hAnsi="Times New Roman"/>
                <w:sz w:val="28"/>
                <w:szCs w:val="28"/>
              </w:rPr>
              <w:softHyphen/>
              <w:t>____» _________ 20</w:t>
            </w:r>
            <w:r>
              <w:rPr>
                <w:rFonts w:ascii="Times New Roman" w:hAnsi="Times New Roman"/>
                <w:sz w:val="28"/>
                <w:szCs w:val="28"/>
              </w:rPr>
              <w:t>__</w:t>
            </w:r>
            <w:r w:rsidRPr="006B10C4">
              <w:rPr>
                <w:rFonts w:ascii="Times New Roman" w:hAnsi="Times New Roman"/>
                <w:sz w:val="28"/>
                <w:szCs w:val="28"/>
              </w:rPr>
              <w:t xml:space="preserve"> г</w:t>
            </w:r>
            <w:r>
              <w:rPr>
                <w:rFonts w:ascii="Times New Roman" w:hAnsi="Times New Roman"/>
                <w:sz w:val="28"/>
                <w:szCs w:val="28"/>
              </w:rPr>
              <w:t>ода</w:t>
            </w:r>
          </w:p>
          <w:p w14:paraId="68DCDF2E" w14:textId="77777777" w:rsidR="00E5305B" w:rsidRPr="006B10C4" w:rsidRDefault="00E5305B" w:rsidP="00E5305B">
            <w:pPr>
              <w:pStyle w:val="afa"/>
              <w:spacing w:line="276" w:lineRule="auto"/>
              <w:jc w:val="right"/>
              <w:rPr>
                <w:rFonts w:ascii="Times New Roman" w:hAnsi="Times New Roman"/>
                <w:sz w:val="28"/>
                <w:szCs w:val="28"/>
              </w:rPr>
            </w:pPr>
          </w:p>
        </w:tc>
      </w:tr>
    </w:tbl>
    <w:p w14:paraId="67E6386C" w14:textId="060F851E" w:rsidR="00721D47" w:rsidRDefault="00721D47" w:rsidP="00347F74">
      <w:pPr>
        <w:pStyle w:val="ae"/>
        <w:tabs>
          <w:tab w:val="left" w:pos="851"/>
        </w:tabs>
        <w:ind w:left="5387"/>
        <w:rPr>
          <w:b/>
          <w:sz w:val="32"/>
          <w:szCs w:val="28"/>
        </w:rPr>
      </w:pPr>
    </w:p>
    <w:p w14:paraId="4514F315" w14:textId="352D2771" w:rsidR="00392150" w:rsidRPr="00392150" w:rsidRDefault="001002DD" w:rsidP="00392150">
      <w:pPr>
        <w:jc w:val="center"/>
        <w:rPr>
          <w:b/>
          <w:sz w:val="28"/>
          <w:szCs w:val="28"/>
        </w:rPr>
      </w:pPr>
      <w:r>
        <w:rPr>
          <w:b/>
          <w:sz w:val="28"/>
          <w:szCs w:val="28"/>
        </w:rPr>
        <w:t>ОТЧЕТ</w:t>
      </w:r>
      <w:r w:rsidR="00347F74" w:rsidRPr="00347F74">
        <w:rPr>
          <w:b/>
          <w:sz w:val="28"/>
          <w:szCs w:val="28"/>
        </w:rPr>
        <w:t xml:space="preserve"> </w:t>
      </w:r>
      <w:r w:rsidR="00347F74" w:rsidRPr="00347F74">
        <w:rPr>
          <w:b/>
          <w:sz w:val="28"/>
          <w:szCs w:val="28"/>
        </w:rPr>
        <w:br/>
        <w:t xml:space="preserve">о реализации </w:t>
      </w:r>
      <w:r w:rsidR="00392150" w:rsidRPr="00392150">
        <w:rPr>
          <w:b/>
          <w:sz w:val="28"/>
          <w:szCs w:val="28"/>
        </w:rPr>
        <w:t xml:space="preserve">региональной программы </w:t>
      </w:r>
    </w:p>
    <w:p w14:paraId="66A7123E" w14:textId="525EA329" w:rsidR="001002DD" w:rsidRDefault="00392150" w:rsidP="00392150">
      <w:pPr>
        <w:jc w:val="center"/>
        <w:rPr>
          <w:b/>
          <w:sz w:val="28"/>
          <w:szCs w:val="28"/>
        </w:rPr>
      </w:pPr>
      <w:r w:rsidRPr="00392150">
        <w:rPr>
          <w:b/>
          <w:sz w:val="28"/>
          <w:szCs w:val="28"/>
        </w:rPr>
        <w:t>«Повышение уровня финансовой грамотности населения Новосибирской области на 2024</w:t>
      </w:r>
      <w:r w:rsidR="001002DD">
        <w:rPr>
          <w:b/>
          <w:sz w:val="28"/>
          <w:szCs w:val="28"/>
        </w:rPr>
        <w:t xml:space="preserve"> – </w:t>
      </w:r>
      <w:r w:rsidRPr="00392150">
        <w:rPr>
          <w:b/>
          <w:sz w:val="28"/>
          <w:szCs w:val="28"/>
        </w:rPr>
        <w:t>20</w:t>
      </w:r>
      <w:r w:rsidR="001002DD">
        <w:rPr>
          <w:b/>
          <w:sz w:val="28"/>
          <w:szCs w:val="28"/>
        </w:rPr>
        <w:t>30</w:t>
      </w:r>
      <w:r w:rsidRPr="00392150">
        <w:rPr>
          <w:b/>
          <w:sz w:val="28"/>
          <w:szCs w:val="28"/>
        </w:rPr>
        <w:t xml:space="preserve"> годы»</w:t>
      </w:r>
      <w:r w:rsidR="001002DD">
        <w:rPr>
          <w:b/>
          <w:sz w:val="28"/>
          <w:szCs w:val="28"/>
        </w:rPr>
        <w:t xml:space="preserve"> </w:t>
      </w:r>
    </w:p>
    <w:p w14:paraId="2C4E866C" w14:textId="3EEEB51E" w:rsidR="00347F74" w:rsidRDefault="001002DD" w:rsidP="00392150">
      <w:pPr>
        <w:jc w:val="center"/>
        <w:rPr>
          <w:b/>
          <w:sz w:val="28"/>
          <w:szCs w:val="28"/>
        </w:rPr>
      </w:pPr>
      <w:r>
        <w:rPr>
          <w:b/>
          <w:sz w:val="28"/>
          <w:szCs w:val="28"/>
        </w:rPr>
        <w:t>за 20__ год</w:t>
      </w:r>
    </w:p>
    <w:p w14:paraId="00BADB83" w14:textId="77777777" w:rsidR="009A6DDE" w:rsidRDefault="009A6DDE" w:rsidP="009A6DDE">
      <w:pPr>
        <w:rPr>
          <w:b/>
          <w:bCs/>
          <w:color w:val="000000"/>
        </w:rPr>
      </w:pPr>
    </w:p>
    <w:p w14:paraId="64BDC511" w14:textId="5CE2490C" w:rsidR="009A6DDE" w:rsidRDefault="009A6DDE" w:rsidP="009A6DDE">
      <w:pPr>
        <w:jc w:val="center"/>
        <w:rPr>
          <w:b/>
          <w:bCs/>
          <w:color w:val="000000"/>
        </w:rPr>
      </w:pPr>
      <w:r>
        <w:rPr>
          <w:b/>
          <w:bCs/>
          <w:color w:val="000000"/>
          <w:lang w:val="en-US"/>
        </w:rPr>
        <w:t>I</w:t>
      </w:r>
      <w:r>
        <w:rPr>
          <w:b/>
          <w:bCs/>
          <w:color w:val="000000"/>
        </w:rPr>
        <w:t xml:space="preserve">. </w:t>
      </w:r>
      <w:r w:rsidRPr="009A6DDE">
        <w:rPr>
          <w:b/>
          <w:bCs/>
          <w:color w:val="000000"/>
        </w:rPr>
        <w:t>Общие сведения о региональной программ</w:t>
      </w:r>
      <w:r>
        <w:rPr>
          <w:b/>
          <w:bCs/>
          <w:color w:val="000000"/>
        </w:rPr>
        <w:t>е и ее</w:t>
      </w:r>
      <w:r w:rsidRPr="009A6DDE">
        <w:rPr>
          <w:b/>
          <w:bCs/>
          <w:color w:val="000000"/>
        </w:rPr>
        <w:t xml:space="preserve"> реализации</w:t>
      </w:r>
    </w:p>
    <w:p w14:paraId="4834EAC5" w14:textId="77777777" w:rsidR="009A6DDE" w:rsidRPr="009A6DDE" w:rsidRDefault="009A6DDE" w:rsidP="009A6DDE">
      <w:pPr>
        <w:rPr>
          <w:b/>
          <w:bCs/>
          <w:color w:val="000000"/>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4"/>
        <w:gridCol w:w="8930"/>
      </w:tblGrid>
      <w:tr w:rsidR="009A6DDE" w:rsidRPr="00347F74" w14:paraId="1675FCF9" w14:textId="77777777" w:rsidTr="00CF1E43">
        <w:trPr>
          <w:trHeight w:val="88"/>
        </w:trPr>
        <w:tc>
          <w:tcPr>
            <w:tcW w:w="1998" w:type="pct"/>
            <w:shd w:val="clear" w:color="auto" w:fill="auto"/>
            <w:hideMark/>
          </w:tcPr>
          <w:p w14:paraId="12E7D85D" w14:textId="537C97B9" w:rsidR="009A6DDE" w:rsidRPr="00347F74" w:rsidRDefault="009A6DDE" w:rsidP="00347F74">
            <w:pPr>
              <w:jc w:val="both"/>
              <w:rPr>
                <w:color w:val="000000"/>
              </w:rPr>
            </w:pPr>
            <w:r w:rsidRPr="00347F74">
              <w:rPr>
                <w:color w:val="000000"/>
              </w:rPr>
              <w:t xml:space="preserve">Наименование </w:t>
            </w:r>
            <w:r>
              <w:rPr>
                <w:color w:val="000000"/>
              </w:rPr>
              <w:t>региональной программы</w:t>
            </w:r>
            <w:r w:rsidRPr="00347F74">
              <w:rPr>
                <w:color w:val="000000"/>
              </w:rPr>
              <w:t xml:space="preserve"> и реквизиты </w:t>
            </w:r>
            <w:r>
              <w:rPr>
                <w:color w:val="000000"/>
              </w:rPr>
              <w:t xml:space="preserve">правового акта о ее </w:t>
            </w:r>
            <w:r w:rsidRPr="00347F74">
              <w:rPr>
                <w:color w:val="000000"/>
              </w:rPr>
              <w:t>утверждени</w:t>
            </w:r>
            <w:r>
              <w:rPr>
                <w:color w:val="000000"/>
              </w:rPr>
              <w:t xml:space="preserve">и </w:t>
            </w:r>
          </w:p>
        </w:tc>
        <w:tc>
          <w:tcPr>
            <w:tcW w:w="3002" w:type="pct"/>
            <w:shd w:val="clear" w:color="auto" w:fill="auto"/>
            <w:vAlign w:val="center"/>
            <w:hideMark/>
          </w:tcPr>
          <w:p w14:paraId="636435EF" w14:textId="74A10877" w:rsidR="009A6DDE" w:rsidRPr="00347F74" w:rsidRDefault="009A6DDE" w:rsidP="00347F74">
            <w:pPr>
              <w:jc w:val="center"/>
              <w:rPr>
                <w:color w:val="000000"/>
              </w:rPr>
            </w:pPr>
          </w:p>
        </w:tc>
      </w:tr>
      <w:tr w:rsidR="009A6DDE" w:rsidRPr="00347F74" w14:paraId="179CA200" w14:textId="77777777" w:rsidTr="00CF1E43">
        <w:trPr>
          <w:trHeight w:val="88"/>
        </w:trPr>
        <w:tc>
          <w:tcPr>
            <w:tcW w:w="1998" w:type="pct"/>
            <w:shd w:val="clear" w:color="auto" w:fill="auto"/>
          </w:tcPr>
          <w:p w14:paraId="643DC84C" w14:textId="237C029C" w:rsidR="009A6DDE" w:rsidRPr="00347F74" w:rsidRDefault="009A6DDE" w:rsidP="009A6DDE">
            <w:pPr>
              <w:jc w:val="both"/>
              <w:rPr>
                <w:color w:val="000000"/>
              </w:rPr>
            </w:pPr>
            <w:r w:rsidRPr="001C062F">
              <w:t>Координаторы региональной программы</w:t>
            </w:r>
          </w:p>
        </w:tc>
        <w:tc>
          <w:tcPr>
            <w:tcW w:w="3002" w:type="pct"/>
            <w:shd w:val="clear" w:color="auto" w:fill="auto"/>
            <w:vAlign w:val="center"/>
          </w:tcPr>
          <w:p w14:paraId="3139F5EF" w14:textId="77777777" w:rsidR="009A6DDE" w:rsidRDefault="009A6DDE" w:rsidP="009A6DDE">
            <w:pPr>
              <w:jc w:val="center"/>
              <w:rPr>
                <w:color w:val="000000"/>
              </w:rPr>
            </w:pPr>
          </w:p>
        </w:tc>
      </w:tr>
      <w:tr w:rsidR="009A6DDE" w:rsidRPr="00347F74" w14:paraId="1DCD70BA" w14:textId="77777777" w:rsidTr="00CF1E43">
        <w:trPr>
          <w:trHeight w:val="220"/>
        </w:trPr>
        <w:tc>
          <w:tcPr>
            <w:tcW w:w="1998" w:type="pct"/>
            <w:shd w:val="clear" w:color="auto" w:fill="auto"/>
            <w:hideMark/>
          </w:tcPr>
          <w:p w14:paraId="2EC6A418" w14:textId="05F6D0AA" w:rsidR="009A6DDE" w:rsidRPr="00347F74" w:rsidRDefault="00CF1E43" w:rsidP="009A6DDE">
            <w:pPr>
              <w:jc w:val="both"/>
              <w:rPr>
                <w:color w:val="000000"/>
              </w:rPr>
            </w:pPr>
            <w:r w:rsidRPr="00347F74">
              <w:rPr>
                <w:color w:val="000000"/>
              </w:rPr>
              <w:t>Наименование</w:t>
            </w:r>
            <w:r>
              <w:rPr>
                <w:color w:val="000000"/>
              </w:rPr>
              <w:t xml:space="preserve"> </w:t>
            </w:r>
            <w:r w:rsidR="00157E62">
              <w:rPr>
                <w:color w:val="000000"/>
              </w:rPr>
              <w:t xml:space="preserve">регионального </w:t>
            </w:r>
            <w:r w:rsidR="004B4B35" w:rsidRPr="004B4B35">
              <w:rPr>
                <w:color w:val="000000"/>
              </w:rPr>
              <w:t xml:space="preserve">координационного органа в сфере повышения финансовой грамотности населения </w:t>
            </w:r>
            <w:bookmarkStart w:id="0" w:name="_GoBack"/>
            <w:bookmarkEnd w:id="0"/>
            <w:r>
              <w:rPr>
                <w:color w:val="000000"/>
              </w:rPr>
              <w:t xml:space="preserve">и </w:t>
            </w:r>
            <w:r w:rsidRPr="00347F74">
              <w:rPr>
                <w:color w:val="000000"/>
              </w:rPr>
              <w:t xml:space="preserve">реквизиты </w:t>
            </w:r>
            <w:r>
              <w:rPr>
                <w:color w:val="000000"/>
              </w:rPr>
              <w:t>правового акта о его создании</w:t>
            </w:r>
          </w:p>
        </w:tc>
        <w:tc>
          <w:tcPr>
            <w:tcW w:w="3002" w:type="pct"/>
            <w:shd w:val="clear" w:color="auto" w:fill="auto"/>
            <w:vAlign w:val="center"/>
            <w:hideMark/>
          </w:tcPr>
          <w:p w14:paraId="159204C3" w14:textId="4C7403AF" w:rsidR="009A6DDE" w:rsidRPr="00347F74" w:rsidRDefault="009A6DDE" w:rsidP="009A6DDE">
            <w:pPr>
              <w:jc w:val="center"/>
              <w:rPr>
                <w:color w:val="000000"/>
              </w:rPr>
            </w:pPr>
            <w:r w:rsidRPr="00347F74">
              <w:rPr>
                <w:color w:val="000000"/>
              </w:rPr>
              <w:t> </w:t>
            </w:r>
          </w:p>
        </w:tc>
      </w:tr>
      <w:tr w:rsidR="009A6DDE" w:rsidRPr="00347F74" w14:paraId="0CF8C5A4" w14:textId="77777777" w:rsidTr="00CF1E43">
        <w:trPr>
          <w:trHeight w:val="70"/>
        </w:trPr>
        <w:tc>
          <w:tcPr>
            <w:tcW w:w="1998" w:type="pct"/>
            <w:shd w:val="clear" w:color="auto" w:fill="auto"/>
            <w:hideMark/>
          </w:tcPr>
          <w:p w14:paraId="23DC8F87" w14:textId="3EEAB023" w:rsidR="009A6DDE" w:rsidRPr="00347F74" w:rsidRDefault="00CF1E43" w:rsidP="009A6DDE">
            <w:pPr>
              <w:jc w:val="both"/>
              <w:rPr>
                <w:color w:val="000000"/>
              </w:rPr>
            </w:pPr>
            <w:r w:rsidRPr="00347F74">
              <w:rPr>
                <w:color w:val="000000"/>
              </w:rPr>
              <w:lastRenderedPageBreak/>
              <w:t>Наименование регионального центра финансовой грамотности</w:t>
            </w:r>
            <w:r>
              <w:rPr>
                <w:color w:val="000000"/>
              </w:rPr>
              <w:t xml:space="preserve"> и </w:t>
            </w:r>
            <w:r w:rsidRPr="00347F74">
              <w:rPr>
                <w:color w:val="000000"/>
              </w:rPr>
              <w:t xml:space="preserve">реквизиты </w:t>
            </w:r>
            <w:r>
              <w:rPr>
                <w:color w:val="000000"/>
              </w:rPr>
              <w:t>правового акта о его создании</w:t>
            </w:r>
          </w:p>
        </w:tc>
        <w:tc>
          <w:tcPr>
            <w:tcW w:w="3002" w:type="pct"/>
            <w:shd w:val="clear" w:color="auto" w:fill="auto"/>
            <w:vAlign w:val="center"/>
            <w:hideMark/>
          </w:tcPr>
          <w:p w14:paraId="5F7B0196" w14:textId="77777777" w:rsidR="009A6DDE" w:rsidRPr="00347F74" w:rsidRDefault="009A6DDE" w:rsidP="009A6DDE">
            <w:pPr>
              <w:jc w:val="center"/>
              <w:rPr>
                <w:color w:val="000000"/>
              </w:rPr>
            </w:pPr>
            <w:r w:rsidRPr="00347F74">
              <w:rPr>
                <w:color w:val="000000"/>
              </w:rPr>
              <w:t> </w:t>
            </w:r>
          </w:p>
        </w:tc>
      </w:tr>
      <w:tr w:rsidR="009A6DDE" w:rsidRPr="00347F74" w14:paraId="2EC2B088" w14:textId="77777777" w:rsidTr="00CF1E43">
        <w:trPr>
          <w:trHeight w:val="70"/>
        </w:trPr>
        <w:tc>
          <w:tcPr>
            <w:tcW w:w="1998" w:type="pct"/>
            <w:shd w:val="clear" w:color="auto" w:fill="auto"/>
          </w:tcPr>
          <w:p w14:paraId="3E0B4C04" w14:textId="089C52A8" w:rsidR="009A6DDE" w:rsidRPr="00347F74" w:rsidRDefault="009A6DDE" w:rsidP="009A6DDE">
            <w:pPr>
              <w:jc w:val="both"/>
              <w:rPr>
                <w:color w:val="000000"/>
              </w:rPr>
            </w:pPr>
            <w:r w:rsidRPr="001C062F">
              <w:t>Цели и задачи региональной программы</w:t>
            </w:r>
          </w:p>
        </w:tc>
        <w:tc>
          <w:tcPr>
            <w:tcW w:w="3002" w:type="pct"/>
            <w:shd w:val="clear" w:color="auto" w:fill="auto"/>
            <w:vAlign w:val="center"/>
          </w:tcPr>
          <w:p w14:paraId="527006D3" w14:textId="77777777" w:rsidR="009A6DDE" w:rsidRPr="00347F74" w:rsidRDefault="009A6DDE" w:rsidP="009A6DDE">
            <w:pPr>
              <w:jc w:val="center"/>
              <w:rPr>
                <w:color w:val="000000"/>
              </w:rPr>
            </w:pPr>
          </w:p>
        </w:tc>
      </w:tr>
      <w:tr w:rsidR="009A6DDE" w:rsidRPr="00347F74" w14:paraId="181A4518" w14:textId="77777777" w:rsidTr="00CF1E43">
        <w:trPr>
          <w:trHeight w:val="70"/>
        </w:trPr>
        <w:tc>
          <w:tcPr>
            <w:tcW w:w="1998" w:type="pct"/>
            <w:shd w:val="clear" w:color="auto" w:fill="auto"/>
            <w:hideMark/>
          </w:tcPr>
          <w:p w14:paraId="53F8A1FB" w14:textId="37595065" w:rsidR="009A6DDE" w:rsidRPr="00347F74" w:rsidRDefault="009A6DDE" w:rsidP="009A6DDE">
            <w:pPr>
              <w:jc w:val="both"/>
              <w:rPr>
                <w:color w:val="000000"/>
              </w:rPr>
            </w:pPr>
            <w:r w:rsidRPr="00347F74">
              <w:rPr>
                <w:color w:val="000000"/>
              </w:rPr>
              <w:t xml:space="preserve">Сроки реализации </w:t>
            </w:r>
            <w:r>
              <w:rPr>
                <w:color w:val="000000"/>
              </w:rPr>
              <w:t>региональной программы</w:t>
            </w:r>
          </w:p>
        </w:tc>
        <w:tc>
          <w:tcPr>
            <w:tcW w:w="3002" w:type="pct"/>
            <w:shd w:val="clear" w:color="auto" w:fill="auto"/>
            <w:vAlign w:val="center"/>
            <w:hideMark/>
          </w:tcPr>
          <w:p w14:paraId="046B0137" w14:textId="77777777" w:rsidR="009A6DDE" w:rsidRPr="00347F74" w:rsidRDefault="009A6DDE" w:rsidP="009A6DDE">
            <w:pPr>
              <w:jc w:val="center"/>
              <w:rPr>
                <w:color w:val="000000"/>
              </w:rPr>
            </w:pPr>
            <w:r w:rsidRPr="00347F74">
              <w:rPr>
                <w:color w:val="000000"/>
              </w:rPr>
              <w:t> </w:t>
            </w:r>
          </w:p>
        </w:tc>
      </w:tr>
      <w:tr w:rsidR="009A6DDE" w:rsidRPr="00347F74" w14:paraId="55199F47" w14:textId="77777777" w:rsidTr="00CF1E43">
        <w:trPr>
          <w:trHeight w:val="88"/>
        </w:trPr>
        <w:tc>
          <w:tcPr>
            <w:tcW w:w="1998" w:type="pct"/>
            <w:shd w:val="clear" w:color="auto" w:fill="auto"/>
          </w:tcPr>
          <w:p w14:paraId="4BCAEE5D" w14:textId="60CEB20B" w:rsidR="009A6DDE" w:rsidRPr="00347F74" w:rsidRDefault="00CF1E43" w:rsidP="009A6DDE">
            <w:pPr>
              <w:jc w:val="both"/>
              <w:rPr>
                <w:color w:val="000000"/>
              </w:rPr>
            </w:pPr>
            <w:r>
              <w:rPr>
                <w:color w:val="000000"/>
              </w:rPr>
              <w:t>Степень эффективности реализации региональной программы</w:t>
            </w:r>
            <w:r w:rsidRPr="00347F74">
              <w:rPr>
                <w:color w:val="000000"/>
              </w:rPr>
              <w:t> </w:t>
            </w:r>
          </w:p>
        </w:tc>
        <w:tc>
          <w:tcPr>
            <w:tcW w:w="3002" w:type="pct"/>
            <w:shd w:val="clear" w:color="auto" w:fill="auto"/>
            <w:vAlign w:val="center"/>
          </w:tcPr>
          <w:p w14:paraId="4327489E" w14:textId="77777777" w:rsidR="009A6DDE" w:rsidRPr="00347F74" w:rsidRDefault="009A6DDE" w:rsidP="009A6DDE">
            <w:pPr>
              <w:jc w:val="center"/>
              <w:rPr>
                <w:color w:val="000000"/>
              </w:rPr>
            </w:pPr>
          </w:p>
        </w:tc>
      </w:tr>
    </w:tbl>
    <w:p w14:paraId="51DD3E82" w14:textId="703C1E34" w:rsidR="00347F74" w:rsidRDefault="00347F74" w:rsidP="00347F74">
      <w:pPr>
        <w:jc w:val="center"/>
        <w:rPr>
          <w:b/>
          <w:sz w:val="28"/>
          <w:szCs w:val="28"/>
        </w:rPr>
      </w:pPr>
    </w:p>
    <w:p w14:paraId="60D5C2A5" w14:textId="32DD362D" w:rsidR="00721D47" w:rsidRPr="00347F74" w:rsidRDefault="00721D47" w:rsidP="00721D47">
      <w:pPr>
        <w:jc w:val="center"/>
      </w:pPr>
      <w:r w:rsidRPr="00347F74">
        <w:rPr>
          <w:b/>
          <w:bCs/>
          <w:color w:val="000000"/>
        </w:rPr>
        <w:t xml:space="preserve">II. Информация о достижении </w:t>
      </w:r>
      <w:r>
        <w:rPr>
          <w:b/>
          <w:bCs/>
          <w:color w:val="000000"/>
        </w:rPr>
        <w:t xml:space="preserve">целевых индикаторов </w:t>
      </w:r>
      <w:r w:rsidRPr="009D6B18">
        <w:rPr>
          <w:b/>
          <w:bCs/>
          <w:color w:val="000000"/>
        </w:rPr>
        <w:t>региональной программы</w:t>
      </w:r>
    </w:p>
    <w:p w14:paraId="08D17254" w14:textId="661BB723" w:rsidR="00721D47" w:rsidRDefault="00721D47" w:rsidP="00347F74">
      <w:pPr>
        <w:jc w:val="center"/>
        <w:rPr>
          <w:b/>
          <w:sz w:val="28"/>
          <w:szCs w:val="28"/>
        </w:rPr>
      </w:pPr>
    </w:p>
    <w:tbl>
      <w:tblPr>
        <w:tblStyle w:val="12"/>
        <w:tblW w:w="0" w:type="auto"/>
        <w:tblLook w:val="04A0" w:firstRow="1" w:lastRow="0" w:firstColumn="1" w:lastColumn="0" w:noHBand="0" w:noVBand="1"/>
      </w:tblPr>
      <w:tblGrid>
        <w:gridCol w:w="560"/>
        <w:gridCol w:w="2696"/>
        <w:gridCol w:w="1417"/>
        <w:gridCol w:w="2126"/>
        <w:gridCol w:w="2127"/>
        <w:gridCol w:w="2835"/>
        <w:gridCol w:w="3118"/>
      </w:tblGrid>
      <w:tr w:rsidR="009A6DDE" w:rsidRPr="00347F74" w14:paraId="63496E76" w14:textId="00273770" w:rsidTr="009A6DDE">
        <w:tc>
          <w:tcPr>
            <w:tcW w:w="560" w:type="dxa"/>
            <w:vAlign w:val="center"/>
          </w:tcPr>
          <w:p w14:paraId="0407106C" w14:textId="77777777" w:rsidR="009A6DDE" w:rsidRPr="009A6DDE" w:rsidRDefault="009A6DDE" w:rsidP="00B712CA">
            <w:pPr>
              <w:jc w:val="center"/>
              <w:rPr>
                <w:bCs/>
              </w:rPr>
            </w:pPr>
            <w:r w:rsidRPr="009A6DDE">
              <w:rPr>
                <w:bCs/>
              </w:rPr>
              <w:t>№</w:t>
            </w:r>
          </w:p>
          <w:p w14:paraId="6C05E53C" w14:textId="5D586B73" w:rsidR="009A6DDE" w:rsidRPr="009A6DDE" w:rsidRDefault="009A6DDE" w:rsidP="00B712CA">
            <w:pPr>
              <w:jc w:val="center"/>
              <w:rPr>
                <w:bCs/>
              </w:rPr>
            </w:pPr>
            <w:r w:rsidRPr="009A6DDE">
              <w:rPr>
                <w:bCs/>
              </w:rPr>
              <w:t>п/п</w:t>
            </w:r>
          </w:p>
        </w:tc>
        <w:tc>
          <w:tcPr>
            <w:tcW w:w="2696" w:type="dxa"/>
            <w:vAlign w:val="center"/>
          </w:tcPr>
          <w:p w14:paraId="39382E40" w14:textId="7F1BBC97" w:rsidR="009A6DDE" w:rsidRPr="009A6DDE" w:rsidRDefault="009A6DDE" w:rsidP="00B712CA">
            <w:pPr>
              <w:jc w:val="center"/>
              <w:rPr>
                <w:bCs/>
              </w:rPr>
            </w:pPr>
            <w:r w:rsidRPr="009A6DDE">
              <w:rPr>
                <w:bCs/>
              </w:rPr>
              <w:t>Наименование целевого индикатора</w:t>
            </w:r>
          </w:p>
        </w:tc>
        <w:tc>
          <w:tcPr>
            <w:tcW w:w="1417" w:type="dxa"/>
            <w:vAlign w:val="center"/>
          </w:tcPr>
          <w:p w14:paraId="69F76B12" w14:textId="0B290D03" w:rsidR="009A6DDE" w:rsidRPr="009A6DDE" w:rsidRDefault="009A6DDE" w:rsidP="00B712CA">
            <w:pPr>
              <w:jc w:val="center"/>
              <w:rPr>
                <w:bCs/>
              </w:rPr>
            </w:pPr>
            <w:r w:rsidRPr="009A6DDE">
              <w:rPr>
                <w:bCs/>
              </w:rPr>
              <w:t>Единица измерения</w:t>
            </w:r>
          </w:p>
        </w:tc>
        <w:tc>
          <w:tcPr>
            <w:tcW w:w="2126" w:type="dxa"/>
            <w:vAlign w:val="center"/>
          </w:tcPr>
          <w:p w14:paraId="3B53260A" w14:textId="01F332FB" w:rsidR="009A6DDE" w:rsidRPr="009A6DDE" w:rsidRDefault="009A6DDE" w:rsidP="00B712CA">
            <w:pPr>
              <w:jc w:val="center"/>
              <w:rPr>
                <w:bCs/>
              </w:rPr>
            </w:pPr>
            <w:r w:rsidRPr="009A6DDE">
              <w:rPr>
                <w:bCs/>
              </w:rPr>
              <w:t>Плановое значение целевого индикатора</w:t>
            </w:r>
          </w:p>
        </w:tc>
        <w:tc>
          <w:tcPr>
            <w:tcW w:w="2127" w:type="dxa"/>
            <w:vAlign w:val="center"/>
          </w:tcPr>
          <w:p w14:paraId="7FE730D6" w14:textId="1CE61D73" w:rsidR="009A6DDE" w:rsidRPr="009A6DDE" w:rsidRDefault="009A6DDE" w:rsidP="00B712CA">
            <w:pPr>
              <w:jc w:val="center"/>
              <w:rPr>
                <w:bCs/>
              </w:rPr>
            </w:pPr>
            <w:r w:rsidRPr="009A6DDE">
              <w:rPr>
                <w:bCs/>
              </w:rPr>
              <w:t>Фактическое значение целевого индикатора</w:t>
            </w:r>
          </w:p>
        </w:tc>
        <w:tc>
          <w:tcPr>
            <w:tcW w:w="2835" w:type="dxa"/>
          </w:tcPr>
          <w:p w14:paraId="2BB92B49" w14:textId="77777777" w:rsidR="005F66BC" w:rsidRDefault="009A6DDE" w:rsidP="005F66BC">
            <w:pPr>
              <w:jc w:val="center"/>
              <w:rPr>
                <w:bCs/>
              </w:rPr>
            </w:pPr>
            <w:r w:rsidRPr="009A6DDE">
              <w:rPr>
                <w:bCs/>
              </w:rPr>
              <w:t xml:space="preserve">Отклонение фактического значения целевого индикатора </w:t>
            </w:r>
          </w:p>
          <w:p w14:paraId="0CAD2EA1" w14:textId="49BE7C73" w:rsidR="009A6DDE" w:rsidRPr="009A6DDE" w:rsidRDefault="009A6DDE" w:rsidP="005F66BC">
            <w:pPr>
              <w:jc w:val="center"/>
              <w:rPr>
                <w:bCs/>
              </w:rPr>
            </w:pPr>
            <w:r w:rsidRPr="009A6DDE">
              <w:rPr>
                <w:bCs/>
              </w:rPr>
              <w:t>от планового</w:t>
            </w:r>
          </w:p>
        </w:tc>
        <w:tc>
          <w:tcPr>
            <w:tcW w:w="3118" w:type="dxa"/>
          </w:tcPr>
          <w:p w14:paraId="4699096E" w14:textId="4BEB19A6" w:rsidR="009A6DDE" w:rsidRDefault="009A6DDE" w:rsidP="00B712CA">
            <w:pPr>
              <w:jc w:val="center"/>
              <w:rPr>
                <w:bCs/>
              </w:rPr>
            </w:pPr>
            <w:r w:rsidRPr="009A6DDE">
              <w:rPr>
                <w:bCs/>
              </w:rPr>
              <w:t>Степень достижения значени</w:t>
            </w:r>
            <w:r w:rsidR="005F66BC">
              <w:rPr>
                <w:bCs/>
              </w:rPr>
              <w:t>я</w:t>
            </w:r>
            <w:r w:rsidRPr="009A6DDE">
              <w:rPr>
                <w:bCs/>
              </w:rPr>
              <w:t xml:space="preserve"> целев</w:t>
            </w:r>
            <w:r w:rsidR="005F66BC">
              <w:rPr>
                <w:bCs/>
              </w:rPr>
              <w:t>ого</w:t>
            </w:r>
            <w:r w:rsidRPr="009A6DDE">
              <w:rPr>
                <w:bCs/>
              </w:rPr>
              <w:t xml:space="preserve"> индикатор</w:t>
            </w:r>
            <w:r w:rsidR="005F66BC">
              <w:rPr>
                <w:bCs/>
              </w:rPr>
              <w:t>а</w:t>
            </w:r>
            <w:r w:rsidRPr="009A6DDE">
              <w:rPr>
                <w:bCs/>
              </w:rPr>
              <w:t xml:space="preserve"> </w:t>
            </w:r>
          </w:p>
          <w:p w14:paraId="7B867CDB" w14:textId="0F25D335" w:rsidR="009A6DDE" w:rsidRPr="009A6DDE" w:rsidRDefault="009A6DDE" w:rsidP="00B712CA">
            <w:pPr>
              <w:jc w:val="center"/>
              <w:rPr>
                <w:bCs/>
              </w:rPr>
            </w:pPr>
            <w:r>
              <w:rPr>
                <w:bCs/>
              </w:rPr>
              <w:t>(</w:t>
            </w:r>
            <w:r w:rsidRPr="009A6DDE">
              <w:rPr>
                <w:bCs/>
              </w:rPr>
              <w:t>высокая</w:t>
            </w:r>
            <w:r>
              <w:rPr>
                <w:bCs/>
              </w:rPr>
              <w:t>, средняя, низкая)</w:t>
            </w:r>
          </w:p>
        </w:tc>
      </w:tr>
      <w:tr w:rsidR="009A6DDE" w:rsidRPr="00347F74" w14:paraId="0717DDBE" w14:textId="7170CE1A" w:rsidTr="009A6DDE">
        <w:tc>
          <w:tcPr>
            <w:tcW w:w="560" w:type="dxa"/>
            <w:vAlign w:val="center"/>
          </w:tcPr>
          <w:p w14:paraId="131F944A" w14:textId="77777777" w:rsidR="009A6DDE" w:rsidRPr="00347F74" w:rsidRDefault="009A6DDE" w:rsidP="00B712CA">
            <w:pPr>
              <w:jc w:val="center"/>
            </w:pPr>
            <w:r w:rsidRPr="00347F74">
              <w:t>1</w:t>
            </w:r>
          </w:p>
        </w:tc>
        <w:tc>
          <w:tcPr>
            <w:tcW w:w="2696" w:type="dxa"/>
            <w:vAlign w:val="center"/>
          </w:tcPr>
          <w:p w14:paraId="3D88922E" w14:textId="77777777" w:rsidR="009A6DDE" w:rsidRPr="00347F74" w:rsidRDefault="009A6DDE" w:rsidP="00B712CA">
            <w:pPr>
              <w:jc w:val="center"/>
            </w:pPr>
          </w:p>
        </w:tc>
        <w:tc>
          <w:tcPr>
            <w:tcW w:w="1417" w:type="dxa"/>
          </w:tcPr>
          <w:p w14:paraId="7693AE4F" w14:textId="77777777" w:rsidR="009A6DDE" w:rsidRPr="00347F74" w:rsidRDefault="009A6DDE" w:rsidP="00B712CA">
            <w:pPr>
              <w:jc w:val="center"/>
            </w:pPr>
          </w:p>
        </w:tc>
        <w:tc>
          <w:tcPr>
            <w:tcW w:w="2126" w:type="dxa"/>
            <w:vAlign w:val="center"/>
          </w:tcPr>
          <w:p w14:paraId="3B5CCA80" w14:textId="53D391F8" w:rsidR="009A6DDE" w:rsidRPr="00347F74" w:rsidRDefault="009A6DDE" w:rsidP="00B712CA">
            <w:pPr>
              <w:jc w:val="center"/>
            </w:pPr>
          </w:p>
        </w:tc>
        <w:tc>
          <w:tcPr>
            <w:tcW w:w="2127" w:type="dxa"/>
            <w:vAlign w:val="center"/>
          </w:tcPr>
          <w:p w14:paraId="71D15788" w14:textId="77777777" w:rsidR="009A6DDE" w:rsidRPr="00347F74" w:rsidRDefault="009A6DDE" w:rsidP="00B712CA">
            <w:pPr>
              <w:jc w:val="center"/>
            </w:pPr>
          </w:p>
        </w:tc>
        <w:tc>
          <w:tcPr>
            <w:tcW w:w="2835" w:type="dxa"/>
          </w:tcPr>
          <w:p w14:paraId="126E7C67" w14:textId="77777777" w:rsidR="009A6DDE" w:rsidRPr="00347F74" w:rsidRDefault="009A6DDE" w:rsidP="00B712CA">
            <w:pPr>
              <w:jc w:val="center"/>
            </w:pPr>
          </w:p>
        </w:tc>
        <w:tc>
          <w:tcPr>
            <w:tcW w:w="3118" w:type="dxa"/>
          </w:tcPr>
          <w:p w14:paraId="0F9F9CEE" w14:textId="77777777" w:rsidR="009A6DDE" w:rsidRPr="00347F74" w:rsidRDefault="009A6DDE" w:rsidP="00B712CA">
            <w:pPr>
              <w:jc w:val="center"/>
            </w:pPr>
          </w:p>
        </w:tc>
      </w:tr>
      <w:tr w:rsidR="009A6DDE" w:rsidRPr="00347F74" w14:paraId="5C288B57" w14:textId="79541612" w:rsidTr="009A6DDE">
        <w:tc>
          <w:tcPr>
            <w:tcW w:w="560" w:type="dxa"/>
            <w:vAlign w:val="center"/>
          </w:tcPr>
          <w:p w14:paraId="39A273B4" w14:textId="77777777" w:rsidR="009A6DDE" w:rsidRPr="00347F74" w:rsidRDefault="009A6DDE" w:rsidP="00B712CA">
            <w:pPr>
              <w:jc w:val="center"/>
            </w:pPr>
            <w:r w:rsidRPr="00347F74">
              <w:t>2</w:t>
            </w:r>
          </w:p>
        </w:tc>
        <w:tc>
          <w:tcPr>
            <w:tcW w:w="2696" w:type="dxa"/>
            <w:vAlign w:val="center"/>
          </w:tcPr>
          <w:p w14:paraId="283D8447" w14:textId="77777777" w:rsidR="009A6DDE" w:rsidRPr="00347F74" w:rsidRDefault="009A6DDE" w:rsidP="00B712CA">
            <w:pPr>
              <w:jc w:val="center"/>
            </w:pPr>
          </w:p>
        </w:tc>
        <w:tc>
          <w:tcPr>
            <w:tcW w:w="1417" w:type="dxa"/>
          </w:tcPr>
          <w:p w14:paraId="131B716E" w14:textId="77777777" w:rsidR="009A6DDE" w:rsidRPr="00347F74" w:rsidRDefault="009A6DDE" w:rsidP="00B712CA">
            <w:pPr>
              <w:jc w:val="center"/>
            </w:pPr>
          </w:p>
        </w:tc>
        <w:tc>
          <w:tcPr>
            <w:tcW w:w="2126" w:type="dxa"/>
            <w:vAlign w:val="center"/>
          </w:tcPr>
          <w:p w14:paraId="5B0860FF" w14:textId="1A92F706" w:rsidR="009A6DDE" w:rsidRPr="00347F74" w:rsidRDefault="009A6DDE" w:rsidP="00B712CA">
            <w:pPr>
              <w:jc w:val="center"/>
            </w:pPr>
          </w:p>
        </w:tc>
        <w:tc>
          <w:tcPr>
            <w:tcW w:w="2127" w:type="dxa"/>
            <w:vAlign w:val="center"/>
          </w:tcPr>
          <w:p w14:paraId="6B7E023B" w14:textId="77777777" w:rsidR="009A6DDE" w:rsidRPr="00347F74" w:rsidRDefault="009A6DDE" w:rsidP="00B712CA">
            <w:pPr>
              <w:jc w:val="center"/>
            </w:pPr>
          </w:p>
        </w:tc>
        <w:tc>
          <w:tcPr>
            <w:tcW w:w="2835" w:type="dxa"/>
          </w:tcPr>
          <w:p w14:paraId="30265435" w14:textId="77777777" w:rsidR="009A6DDE" w:rsidRPr="00347F74" w:rsidRDefault="009A6DDE" w:rsidP="00B712CA">
            <w:pPr>
              <w:jc w:val="center"/>
            </w:pPr>
          </w:p>
        </w:tc>
        <w:tc>
          <w:tcPr>
            <w:tcW w:w="3118" w:type="dxa"/>
          </w:tcPr>
          <w:p w14:paraId="29DFB8E9" w14:textId="77777777" w:rsidR="009A6DDE" w:rsidRPr="00347F74" w:rsidRDefault="009A6DDE" w:rsidP="00B712CA">
            <w:pPr>
              <w:jc w:val="center"/>
            </w:pPr>
          </w:p>
        </w:tc>
      </w:tr>
      <w:tr w:rsidR="009A6DDE" w:rsidRPr="00347F74" w14:paraId="1EBB6023" w14:textId="06C58C9A" w:rsidTr="009A6DDE">
        <w:tc>
          <w:tcPr>
            <w:tcW w:w="560" w:type="dxa"/>
            <w:vAlign w:val="center"/>
          </w:tcPr>
          <w:p w14:paraId="1A7676D4" w14:textId="77777777" w:rsidR="009A6DDE" w:rsidRPr="00347F74" w:rsidRDefault="009A6DDE" w:rsidP="00B712CA">
            <w:pPr>
              <w:jc w:val="center"/>
            </w:pPr>
            <w:r w:rsidRPr="00347F74">
              <w:t>…</w:t>
            </w:r>
          </w:p>
        </w:tc>
        <w:tc>
          <w:tcPr>
            <w:tcW w:w="2696" w:type="dxa"/>
            <w:vAlign w:val="center"/>
          </w:tcPr>
          <w:p w14:paraId="4DB95DE9" w14:textId="77777777" w:rsidR="009A6DDE" w:rsidRPr="00347F74" w:rsidRDefault="009A6DDE" w:rsidP="00B712CA">
            <w:pPr>
              <w:jc w:val="center"/>
            </w:pPr>
          </w:p>
        </w:tc>
        <w:tc>
          <w:tcPr>
            <w:tcW w:w="1417" w:type="dxa"/>
          </w:tcPr>
          <w:p w14:paraId="5EC0E2CB" w14:textId="77777777" w:rsidR="009A6DDE" w:rsidRPr="00347F74" w:rsidRDefault="009A6DDE" w:rsidP="00B712CA">
            <w:pPr>
              <w:jc w:val="center"/>
            </w:pPr>
          </w:p>
        </w:tc>
        <w:tc>
          <w:tcPr>
            <w:tcW w:w="2126" w:type="dxa"/>
            <w:vAlign w:val="center"/>
          </w:tcPr>
          <w:p w14:paraId="5B5484A4" w14:textId="1EDB510B" w:rsidR="009A6DDE" w:rsidRPr="00347F74" w:rsidRDefault="009A6DDE" w:rsidP="00B712CA">
            <w:pPr>
              <w:jc w:val="center"/>
            </w:pPr>
          </w:p>
        </w:tc>
        <w:tc>
          <w:tcPr>
            <w:tcW w:w="2127" w:type="dxa"/>
            <w:vAlign w:val="center"/>
          </w:tcPr>
          <w:p w14:paraId="54716EFA" w14:textId="77777777" w:rsidR="009A6DDE" w:rsidRPr="00347F74" w:rsidRDefault="009A6DDE" w:rsidP="00B712CA">
            <w:pPr>
              <w:jc w:val="center"/>
            </w:pPr>
          </w:p>
        </w:tc>
        <w:tc>
          <w:tcPr>
            <w:tcW w:w="2835" w:type="dxa"/>
          </w:tcPr>
          <w:p w14:paraId="4E8E555F" w14:textId="77777777" w:rsidR="009A6DDE" w:rsidRPr="00347F74" w:rsidRDefault="009A6DDE" w:rsidP="00B712CA">
            <w:pPr>
              <w:jc w:val="center"/>
            </w:pPr>
          </w:p>
        </w:tc>
        <w:tc>
          <w:tcPr>
            <w:tcW w:w="3118" w:type="dxa"/>
          </w:tcPr>
          <w:p w14:paraId="63AFAE22" w14:textId="77777777" w:rsidR="009A6DDE" w:rsidRPr="00347F74" w:rsidRDefault="009A6DDE" w:rsidP="00B712CA">
            <w:pPr>
              <w:jc w:val="center"/>
            </w:pPr>
          </w:p>
        </w:tc>
      </w:tr>
    </w:tbl>
    <w:p w14:paraId="504DA383" w14:textId="77777777" w:rsidR="00721D47" w:rsidRDefault="00721D47" w:rsidP="00347F74">
      <w:pPr>
        <w:jc w:val="center"/>
        <w:rPr>
          <w:b/>
          <w:sz w:val="28"/>
          <w:szCs w:val="28"/>
        </w:rPr>
      </w:pPr>
    </w:p>
    <w:sectPr w:rsidR="00721D47" w:rsidSect="00E5305B">
      <w:headerReference w:type="default" r:id="rId8"/>
      <w:footerReference w:type="default" r:id="rId9"/>
      <w:pgSz w:w="16838" w:h="11906" w:orient="landscape"/>
      <w:pgMar w:top="1135" w:right="678" w:bottom="849" w:left="113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9D936" w14:textId="77777777" w:rsidR="00E35E95" w:rsidRDefault="00E35E95" w:rsidP="003C595C">
      <w:r>
        <w:separator/>
      </w:r>
    </w:p>
  </w:endnote>
  <w:endnote w:type="continuationSeparator" w:id="0">
    <w:p w14:paraId="1E098374" w14:textId="77777777" w:rsidR="00E35E95" w:rsidRDefault="00E35E95" w:rsidP="003C5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ヒラギノ角ゴ Pro W3">
    <w:altName w:val="Yu Gothic UI"/>
    <w:charset w:val="4E"/>
    <w:family w:val="auto"/>
    <w:pitch w:val="variable"/>
    <w:sig w:usb0="00000000"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59DB2" w14:textId="77777777" w:rsidR="00347F74" w:rsidRDefault="00347F74">
    <w:pPr>
      <w:pStyle w:val="a6"/>
      <w:jc w:val="right"/>
    </w:pPr>
  </w:p>
  <w:p w14:paraId="138FB951" w14:textId="77777777" w:rsidR="00347F74" w:rsidRDefault="00347F7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617F5" w14:textId="77777777" w:rsidR="00E35E95" w:rsidRDefault="00E35E95" w:rsidP="003C595C">
      <w:r>
        <w:separator/>
      </w:r>
    </w:p>
  </w:footnote>
  <w:footnote w:type="continuationSeparator" w:id="0">
    <w:p w14:paraId="274DE206" w14:textId="77777777" w:rsidR="00E35E95" w:rsidRDefault="00E35E95" w:rsidP="003C5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rPr>
      <w:id w:val="1319615388"/>
      <w:docPartObj>
        <w:docPartGallery w:val="Page Numbers (Top of Page)"/>
        <w:docPartUnique/>
      </w:docPartObj>
    </w:sdtPr>
    <w:sdtEndPr/>
    <w:sdtContent>
      <w:p w14:paraId="471B8990" w14:textId="77777777" w:rsidR="00347F74" w:rsidRPr="00D972A8" w:rsidRDefault="00347F74" w:rsidP="00F75A64">
        <w:pPr>
          <w:pStyle w:val="a8"/>
          <w:jc w:val="center"/>
          <w:rPr>
            <w:sz w:val="24"/>
          </w:rPr>
        </w:pPr>
        <w:r w:rsidRPr="00D972A8">
          <w:rPr>
            <w:sz w:val="24"/>
          </w:rPr>
          <w:fldChar w:fldCharType="begin"/>
        </w:r>
        <w:r w:rsidRPr="00D972A8">
          <w:rPr>
            <w:sz w:val="24"/>
          </w:rPr>
          <w:instrText>PAGE   \* MERGEFORMAT</w:instrText>
        </w:r>
        <w:r w:rsidRPr="00D972A8">
          <w:rPr>
            <w:sz w:val="24"/>
          </w:rPr>
          <w:fldChar w:fldCharType="separate"/>
        </w:r>
        <w:r w:rsidR="00371969">
          <w:rPr>
            <w:noProof/>
            <w:sz w:val="24"/>
          </w:rPr>
          <w:t>25</w:t>
        </w:r>
        <w:r w:rsidRPr="00D972A8">
          <w:rPr>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49500CB0"/>
    <w:lvl w:ilvl="0">
      <w:start w:val="1"/>
      <w:numFmt w:val="decimal"/>
      <w:pStyle w:val="a"/>
      <w:lvlText w:val="%1."/>
      <w:lvlJc w:val="left"/>
      <w:pPr>
        <w:tabs>
          <w:tab w:val="num" w:pos="360"/>
        </w:tabs>
        <w:ind w:left="360" w:hanging="360"/>
      </w:pPr>
      <w:rPr>
        <w:rFonts w:hint="default"/>
      </w:rPr>
    </w:lvl>
  </w:abstractNum>
  <w:abstractNum w:abstractNumId="1" w15:restartNumberingAfterBreak="0">
    <w:nsid w:val="00000009"/>
    <w:multiLevelType w:val="multilevel"/>
    <w:tmpl w:val="BED8D728"/>
    <w:lvl w:ilvl="0">
      <w:start w:val="1"/>
      <w:numFmt w:val="upperLetter"/>
      <w:suff w:val="nothing"/>
      <w:lvlText w:val="%1."/>
      <w:lvlJc w:val="left"/>
      <w:pPr>
        <w:ind w:left="0" w:firstLine="360"/>
      </w:pPr>
      <w:rPr>
        <w:rFonts w:hint="default"/>
        <w:color w:val="000000"/>
        <w:position w:val="0"/>
        <w:sz w:val="24"/>
      </w:rPr>
    </w:lvl>
    <w:lvl w:ilvl="1">
      <w:start w:val="1"/>
      <w:numFmt w:val="decimal"/>
      <w:isLgl/>
      <w:lvlText w:val="%2."/>
      <w:lvlJc w:val="left"/>
      <w:pPr>
        <w:tabs>
          <w:tab w:val="num" w:pos="360"/>
        </w:tabs>
        <w:ind w:left="360" w:firstLine="0"/>
      </w:pPr>
      <w:rPr>
        <w:rFonts w:hint="default"/>
        <w:color w:val="000000"/>
        <w:position w:val="0"/>
        <w:sz w:val="24"/>
      </w:rPr>
    </w:lvl>
    <w:lvl w:ilvl="2">
      <w:start w:val="1"/>
      <w:numFmt w:val="decimal"/>
      <w:isLgl/>
      <w:suff w:val="nothing"/>
      <w:lvlText w:val="%2.%3."/>
      <w:lvlJc w:val="left"/>
      <w:pPr>
        <w:ind w:left="0" w:firstLine="1224"/>
      </w:pPr>
      <w:rPr>
        <w:rFonts w:hint="default"/>
        <w:color w:val="000000"/>
        <w:position w:val="0"/>
        <w:sz w:val="20"/>
        <w:szCs w:val="20"/>
      </w:rPr>
    </w:lvl>
    <w:lvl w:ilvl="3">
      <w:start w:val="1"/>
      <w:numFmt w:val="decimal"/>
      <w:isLgl/>
      <w:suff w:val="nothing"/>
      <w:lvlText w:val="%2.%3.%4."/>
      <w:lvlJc w:val="left"/>
      <w:pPr>
        <w:ind w:left="0" w:firstLine="1728"/>
      </w:pPr>
      <w:rPr>
        <w:rFonts w:hint="default"/>
        <w:color w:val="000000"/>
        <w:position w:val="0"/>
        <w:sz w:val="24"/>
      </w:rPr>
    </w:lvl>
    <w:lvl w:ilvl="4">
      <w:start w:val="1"/>
      <w:numFmt w:val="decimal"/>
      <w:isLgl/>
      <w:suff w:val="nothing"/>
      <w:lvlText w:val="%2.%3.%4.%5."/>
      <w:lvlJc w:val="left"/>
      <w:pPr>
        <w:ind w:left="0" w:firstLine="2232"/>
      </w:pPr>
      <w:rPr>
        <w:rFonts w:hint="default"/>
        <w:color w:val="000000"/>
        <w:position w:val="0"/>
        <w:sz w:val="24"/>
      </w:rPr>
    </w:lvl>
    <w:lvl w:ilvl="5">
      <w:start w:val="1"/>
      <w:numFmt w:val="decimal"/>
      <w:isLgl/>
      <w:suff w:val="nothing"/>
      <w:lvlText w:val="%2.%3.%4.%5.%6."/>
      <w:lvlJc w:val="left"/>
      <w:pPr>
        <w:ind w:left="0" w:firstLine="2736"/>
      </w:pPr>
      <w:rPr>
        <w:rFonts w:hint="default"/>
        <w:color w:val="000000"/>
        <w:position w:val="0"/>
        <w:sz w:val="24"/>
      </w:rPr>
    </w:lvl>
    <w:lvl w:ilvl="6">
      <w:start w:val="1"/>
      <w:numFmt w:val="decimal"/>
      <w:isLgl/>
      <w:suff w:val="nothing"/>
      <w:lvlText w:val="%2.%3.%4.%5.%6.%7."/>
      <w:lvlJc w:val="left"/>
      <w:pPr>
        <w:ind w:left="0" w:firstLine="3240"/>
      </w:pPr>
      <w:rPr>
        <w:rFonts w:hint="default"/>
        <w:color w:val="000000"/>
        <w:position w:val="0"/>
        <w:sz w:val="24"/>
      </w:rPr>
    </w:lvl>
    <w:lvl w:ilvl="7">
      <w:start w:val="1"/>
      <w:numFmt w:val="decimal"/>
      <w:isLgl/>
      <w:suff w:val="nothing"/>
      <w:lvlText w:val="%2.%3.%4.%5.%6.%7.%8."/>
      <w:lvlJc w:val="left"/>
      <w:pPr>
        <w:ind w:left="0" w:firstLine="3744"/>
      </w:pPr>
      <w:rPr>
        <w:rFonts w:hint="default"/>
        <w:color w:val="000000"/>
        <w:position w:val="0"/>
        <w:sz w:val="24"/>
      </w:rPr>
    </w:lvl>
    <w:lvl w:ilvl="8">
      <w:start w:val="1"/>
      <w:numFmt w:val="decimal"/>
      <w:isLgl/>
      <w:suff w:val="nothing"/>
      <w:lvlText w:val="%2.%3.%4.%5.%6.%7.%8.%9."/>
      <w:lvlJc w:val="left"/>
      <w:pPr>
        <w:ind w:left="0" w:firstLine="4320"/>
      </w:pPr>
      <w:rPr>
        <w:rFonts w:hint="default"/>
        <w:color w:val="000000"/>
        <w:position w:val="0"/>
        <w:sz w:val="24"/>
      </w:rPr>
    </w:lvl>
  </w:abstractNum>
  <w:abstractNum w:abstractNumId="2" w15:restartNumberingAfterBreak="0">
    <w:nsid w:val="00F90FA4"/>
    <w:multiLevelType w:val="hybridMultilevel"/>
    <w:tmpl w:val="2EA62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F0441F"/>
    <w:multiLevelType w:val="hybridMultilevel"/>
    <w:tmpl w:val="38B4B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A44A01"/>
    <w:multiLevelType w:val="multilevel"/>
    <w:tmpl w:val="B1963B3C"/>
    <w:lvl w:ilvl="0">
      <w:start w:val="1"/>
      <w:numFmt w:val="decimal"/>
      <w:lvlText w:val="%1."/>
      <w:lvlJc w:val="left"/>
      <w:pPr>
        <w:ind w:left="1800" w:hanging="360"/>
      </w:pPr>
      <w:rPr>
        <w:rFonts w:hint="default"/>
      </w:rPr>
    </w:lvl>
    <w:lvl w:ilvl="1">
      <w:start w:val="1"/>
      <w:numFmt w:val="decimal"/>
      <w:isLgl/>
      <w:lvlText w:val="%1.%2."/>
      <w:lvlJc w:val="left"/>
      <w:pPr>
        <w:ind w:left="2568" w:hanging="1128"/>
      </w:pPr>
      <w:rPr>
        <w:rFonts w:hint="default"/>
      </w:rPr>
    </w:lvl>
    <w:lvl w:ilvl="2">
      <w:start w:val="1"/>
      <w:numFmt w:val="bullet"/>
      <w:lvlText w:val=""/>
      <w:lvlJc w:val="left"/>
      <w:pPr>
        <w:ind w:left="2208" w:hanging="1128"/>
      </w:pPr>
      <w:rPr>
        <w:rFonts w:ascii="Symbol" w:hAnsi="Symbol" w:hint="default"/>
      </w:rPr>
    </w:lvl>
    <w:lvl w:ilvl="3">
      <w:start w:val="1"/>
      <w:numFmt w:val="decimal"/>
      <w:isLgl/>
      <w:lvlText w:val="%1.%2.%3.%4."/>
      <w:lvlJc w:val="left"/>
      <w:pPr>
        <w:ind w:left="2568" w:hanging="1128"/>
      </w:pPr>
      <w:rPr>
        <w:rFonts w:hint="default"/>
      </w:rPr>
    </w:lvl>
    <w:lvl w:ilvl="4">
      <w:start w:val="1"/>
      <w:numFmt w:val="decimal"/>
      <w:isLgl/>
      <w:lvlText w:val="%1.%2.%3.%4.%5."/>
      <w:lvlJc w:val="left"/>
      <w:pPr>
        <w:ind w:left="2568" w:hanging="1128"/>
      </w:pPr>
      <w:rPr>
        <w:rFonts w:hint="default"/>
      </w:rPr>
    </w:lvl>
    <w:lvl w:ilvl="5">
      <w:start w:val="1"/>
      <w:numFmt w:val="decimal"/>
      <w:isLgl/>
      <w:lvlText w:val="%1.%2.%3.%4.%5.%6."/>
      <w:lvlJc w:val="left"/>
      <w:pPr>
        <w:ind w:left="2568" w:hanging="1128"/>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 w15:restartNumberingAfterBreak="0">
    <w:nsid w:val="05E01011"/>
    <w:multiLevelType w:val="hybridMultilevel"/>
    <w:tmpl w:val="59047EC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069E0F5B"/>
    <w:multiLevelType w:val="hybridMultilevel"/>
    <w:tmpl w:val="7B34F18C"/>
    <w:lvl w:ilvl="0" w:tplc="04190001">
      <w:start w:val="1"/>
      <w:numFmt w:val="bullet"/>
      <w:lvlText w:val=""/>
      <w:lvlJc w:val="left"/>
      <w:pPr>
        <w:tabs>
          <w:tab w:val="num" w:pos="1069"/>
        </w:tabs>
        <w:ind w:left="1069" w:hanging="360"/>
      </w:pPr>
      <w:rPr>
        <w:rFonts w:ascii="Symbol" w:hAnsi="Symbol" w:hint="default"/>
      </w:rPr>
    </w:lvl>
    <w:lvl w:ilvl="1" w:tplc="9530D682" w:tentative="1">
      <w:start w:val="1"/>
      <w:numFmt w:val="bullet"/>
      <w:lvlText w:val="o"/>
      <w:lvlJc w:val="left"/>
      <w:pPr>
        <w:tabs>
          <w:tab w:val="num" w:pos="1789"/>
        </w:tabs>
        <w:ind w:left="1789" w:hanging="360"/>
      </w:pPr>
      <w:rPr>
        <w:rFonts w:ascii="Courier New" w:hAnsi="Courier New" w:cs="Courier New" w:hint="default"/>
      </w:rPr>
    </w:lvl>
    <w:lvl w:ilvl="2" w:tplc="B9E86910" w:tentative="1">
      <w:start w:val="1"/>
      <w:numFmt w:val="bullet"/>
      <w:lvlText w:val=""/>
      <w:lvlJc w:val="left"/>
      <w:pPr>
        <w:tabs>
          <w:tab w:val="num" w:pos="2509"/>
        </w:tabs>
        <w:ind w:left="2509" w:hanging="360"/>
      </w:pPr>
      <w:rPr>
        <w:rFonts w:ascii="Wingdings" w:hAnsi="Wingdings" w:hint="default"/>
      </w:rPr>
    </w:lvl>
    <w:lvl w:ilvl="3" w:tplc="0148681C" w:tentative="1">
      <w:start w:val="1"/>
      <w:numFmt w:val="bullet"/>
      <w:lvlText w:val=""/>
      <w:lvlJc w:val="left"/>
      <w:pPr>
        <w:tabs>
          <w:tab w:val="num" w:pos="3229"/>
        </w:tabs>
        <w:ind w:left="3229" w:hanging="360"/>
      </w:pPr>
      <w:rPr>
        <w:rFonts w:ascii="Symbol" w:hAnsi="Symbol" w:hint="default"/>
      </w:rPr>
    </w:lvl>
    <w:lvl w:ilvl="4" w:tplc="5808B264" w:tentative="1">
      <w:start w:val="1"/>
      <w:numFmt w:val="bullet"/>
      <w:lvlText w:val="o"/>
      <w:lvlJc w:val="left"/>
      <w:pPr>
        <w:tabs>
          <w:tab w:val="num" w:pos="3949"/>
        </w:tabs>
        <w:ind w:left="3949" w:hanging="360"/>
      </w:pPr>
      <w:rPr>
        <w:rFonts w:ascii="Courier New" w:hAnsi="Courier New" w:cs="Courier New" w:hint="default"/>
      </w:rPr>
    </w:lvl>
    <w:lvl w:ilvl="5" w:tplc="5814764A" w:tentative="1">
      <w:start w:val="1"/>
      <w:numFmt w:val="bullet"/>
      <w:lvlText w:val=""/>
      <w:lvlJc w:val="left"/>
      <w:pPr>
        <w:tabs>
          <w:tab w:val="num" w:pos="4669"/>
        </w:tabs>
        <w:ind w:left="4669" w:hanging="360"/>
      </w:pPr>
      <w:rPr>
        <w:rFonts w:ascii="Wingdings" w:hAnsi="Wingdings" w:hint="default"/>
      </w:rPr>
    </w:lvl>
    <w:lvl w:ilvl="6" w:tplc="6ACCB2B2" w:tentative="1">
      <w:start w:val="1"/>
      <w:numFmt w:val="bullet"/>
      <w:lvlText w:val=""/>
      <w:lvlJc w:val="left"/>
      <w:pPr>
        <w:tabs>
          <w:tab w:val="num" w:pos="5389"/>
        </w:tabs>
        <w:ind w:left="5389" w:hanging="360"/>
      </w:pPr>
      <w:rPr>
        <w:rFonts w:ascii="Symbol" w:hAnsi="Symbol" w:hint="default"/>
      </w:rPr>
    </w:lvl>
    <w:lvl w:ilvl="7" w:tplc="DFD0E3E0" w:tentative="1">
      <w:start w:val="1"/>
      <w:numFmt w:val="bullet"/>
      <w:lvlText w:val="o"/>
      <w:lvlJc w:val="left"/>
      <w:pPr>
        <w:tabs>
          <w:tab w:val="num" w:pos="6109"/>
        </w:tabs>
        <w:ind w:left="6109" w:hanging="360"/>
      </w:pPr>
      <w:rPr>
        <w:rFonts w:ascii="Courier New" w:hAnsi="Courier New" w:cs="Courier New" w:hint="default"/>
      </w:rPr>
    </w:lvl>
    <w:lvl w:ilvl="8" w:tplc="85208D98" w:tentative="1">
      <w:start w:val="1"/>
      <w:numFmt w:val="bullet"/>
      <w:lvlText w:val=""/>
      <w:lvlJc w:val="left"/>
      <w:pPr>
        <w:tabs>
          <w:tab w:val="num" w:pos="6829"/>
        </w:tabs>
        <w:ind w:left="6829" w:hanging="360"/>
      </w:pPr>
      <w:rPr>
        <w:rFonts w:ascii="Wingdings" w:hAnsi="Wingdings" w:hint="default"/>
      </w:rPr>
    </w:lvl>
  </w:abstractNum>
  <w:abstractNum w:abstractNumId="7" w15:restartNumberingAfterBreak="0">
    <w:nsid w:val="09DD0692"/>
    <w:multiLevelType w:val="hybridMultilevel"/>
    <w:tmpl w:val="B3CE6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20279A"/>
    <w:multiLevelType w:val="hybridMultilevel"/>
    <w:tmpl w:val="180C0E22"/>
    <w:lvl w:ilvl="0" w:tplc="B9B4CBF6">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EDB27D2"/>
    <w:multiLevelType w:val="hybridMultilevel"/>
    <w:tmpl w:val="B7FA6704"/>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0" w15:restartNumberingAfterBreak="0">
    <w:nsid w:val="0FDB084C"/>
    <w:multiLevelType w:val="multilevel"/>
    <w:tmpl w:val="F7204F3C"/>
    <w:lvl w:ilvl="0">
      <w:start w:val="3"/>
      <w:numFmt w:val="decimal"/>
      <w:lvlText w:val="%1.1"/>
      <w:lvlJc w:val="left"/>
      <w:pPr>
        <w:tabs>
          <w:tab w:val="num" w:pos="420"/>
        </w:tabs>
        <w:ind w:left="420" w:hanging="420"/>
      </w:pPr>
      <w:rPr>
        <w:rFonts w:cs="Times New Roman" w:hint="default"/>
      </w:rPr>
    </w:lvl>
    <w:lvl w:ilvl="1">
      <w:start w:val="3"/>
      <w:numFmt w:val="decimal"/>
      <w:lvlText w:val="%1.%2"/>
      <w:lvlJc w:val="left"/>
      <w:pPr>
        <w:tabs>
          <w:tab w:val="num" w:pos="420"/>
        </w:tabs>
        <w:ind w:left="420" w:hanging="420"/>
      </w:pPr>
      <w:rPr>
        <w:rFonts w:cs="Times New Roman" w:hint="default"/>
      </w:rPr>
    </w:lvl>
    <w:lvl w:ilvl="2">
      <w:start w:val="1"/>
      <w:numFmt w:val="decimal"/>
      <w:lvlText w:val="%1.%2."/>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11063AD8"/>
    <w:multiLevelType w:val="hybridMultilevel"/>
    <w:tmpl w:val="817013D4"/>
    <w:lvl w:ilvl="0" w:tplc="04190001">
      <w:start w:val="1"/>
      <w:numFmt w:val="bullet"/>
      <w:lvlText w:val=""/>
      <w:lvlJc w:val="left"/>
      <w:pPr>
        <w:tabs>
          <w:tab w:val="num" w:pos="1069"/>
        </w:tabs>
        <w:ind w:left="1069" w:hanging="360"/>
      </w:pPr>
      <w:rPr>
        <w:rFonts w:ascii="Symbol" w:hAnsi="Symbol" w:hint="default"/>
      </w:rPr>
    </w:lvl>
    <w:lvl w:ilvl="1" w:tplc="9530D682" w:tentative="1">
      <w:start w:val="1"/>
      <w:numFmt w:val="bullet"/>
      <w:lvlText w:val="o"/>
      <w:lvlJc w:val="left"/>
      <w:pPr>
        <w:tabs>
          <w:tab w:val="num" w:pos="1789"/>
        </w:tabs>
        <w:ind w:left="1789" w:hanging="360"/>
      </w:pPr>
      <w:rPr>
        <w:rFonts w:ascii="Courier New" w:hAnsi="Courier New" w:cs="Courier New" w:hint="default"/>
      </w:rPr>
    </w:lvl>
    <w:lvl w:ilvl="2" w:tplc="B9E86910" w:tentative="1">
      <w:start w:val="1"/>
      <w:numFmt w:val="bullet"/>
      <w:lvlText w:val=""/>
      <w:lvlJc w:val="left"/>
      <w:pPr>
        <w:tabs>
          <w:tab w:val="num" w:pos="2509"/>
        </w:tabs>
        <w:ind w:left="2509" w:hanging="360"/>
      </w:pPr>
      <w:rPr>
        <w:rFonts w:ascii="Wingdings" w:hAnsi="Wingdings" w:hint="default"/>
      </w:rPr>
    </w:lvl>
    <w:lvl w:ilvl="3" w:tplc="0148681C" w:tentative="1">
      <w:start w:val="1"/>
      <w:numFmt w:val="bullet"/>
      <w:lvlText w:val=""/>
      <w:lvlJc w:val="left"/>
      <w:pPr>
        <w:tabs>
          <w:tab w:val="num" w:pos="3229"/>
        </w:tabs>
        <w:ind w:left="3229" w:hanging="360"/>
      </w:pPr>
      <w:rPr>
        <w:rFonts w:ascii="Symbol" w:hAnsi="Symbol" w:hint="default"/>
      </w:rPr>
    </w:lvl>
    <w:lvl w:ilvl="4" w:tplc="5808B264" w:tentative="1">
      <w:start w:val="1"/>
      <w:numFmt w:val="bullet"/>
      <w:lvlText w:val="o"/>
      <w:lvlJc w:val="left"/>
      <w:pPr>
        <w:tabs>
          <w:tab w:val="num" w:pos="3949"/>
        </w:tabs>
        <w:ind w:left="3949" w:hanging="360"/>
      </w:pPr>
      <w:rPr>
        <w:rFonts w:ascii="Courier New" w:hAnsi="Courier New" w:cs="Courier New" w:hint="default"/>
      </w:rPr>
    </w:lvl>
    <w:lvl w:ilvl="5" w:tplc="5814764A" w:tentative="1">
      <w:start w:val="1"/>
      <w:numFmt w:val="bullet"/>
      <w:lvlText w:val=""/>
      <w:lvlJc w:val="left"/>
      <w:pPr>
        <w:tabs>
          <w:tab w:val="num" w:pos="4669"/>
        </w:tabs>
        <w:ind w:left="4669" w:hanging="360"/>
      </w:pPr>
      <w:rPr>
        <w:rFonts w:ascii="Wingdings" w:hAnsi="Wingdings" w:hint="default"/>
      </w:rPr>
    </w:lvl>
    <w:lvl w:ilvl="6" w:tplc="6ACCB2B2" w:tentative="1">
      <w:start w:val="1"/>
      <w:numFmt w:val="bullet"/>
      <w:lvlText w:val=""/>
      <w:lvlJc w:val="left"/>
      <w:pPr>
        <w:tabs>
          <w:tab w:val="num" w:pos="5389"/>
        </w:tabs>
        <w:ind w:left="5389" w:hanging="360"/>
      </w:pPr>
      <w:rPr>
        <w:rFonts w:ascii="Symbol" w:hAnsi="Symbol" w:hint="default"/>
      </w:rPr>
    </w:lvl>
    <w:lvl w:ilvl="7" w:tplc="DFD0E3E0" w:tentative="1">
      <w:start w:val="1"/>
      <w:numFmt w:val="bullet"/>
      <w:lvlText w:val="o"/>
      <w:lvlJc w:val="left"/>
      <w:pPr>
        <w:tabs>
          <w:tab w:val="num" w:pos="6109"/>
        </w:tabs>
        <w:ind w:left="6109" w:hanging="360"/>
      </w:pPr>
      <w:rPr>
        <w:rFonts w:ascii="Courier New" w:hAnsi="Courier New" w:cs="Courier New" w:hint="default"/>
      </w:rPr>
    </w:lvl>
    <w:lvl w:ilvl="8" w:tplc="85208D98"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164F0A67"/>
    <w:multiLevelType w:val="hybridMultilevel"/>
    <w:tmpl w:val="65CA5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7EB4577"/>
    <w:multiLevelType w:val="hybridMultilevel"/>
    <w:tmpl w:val="68920750"/>
    <w:lvl w:ilvl="0" w:tplc="EBCEF34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F791A35"/>
    <w:multiLevelType w:val="hybridMultilevel"/>
    <w:tmpl w:val="AAC24ADE"/>
    <w:lvl w:ilvl="0" w:tplc="DD64C7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32E4336"/>
    <w:multiLevelType w:val="hybridMultilevel"/>
    <w:tmpl w:val="70D4D270"/>
    <w:lvl w:ilvl="0" w:tplc="04190001">
      <w:start w:val="1"/>
      <w:numFmt w:val="bullet"/>
      <w:lvlText w:val=""/>
      <w:lvlJc w:val="left"/>
      <w:pPr>
        <w:tabs>
          <w:tab w:val="num" w:pos="1069"/>
        </w:tabs>
        <w:ind w:left="1069" w:hanging="360"/>
      </w:pPr>
      <w:rPr>
        <w:rFonts w:ascii="Symbol" w:hAnsi="Symbol" w:hint="default"/>
      </w:rPr>
    </w:lvl>
    <w:lvl w:ilvl="1" w:tplc="9530D682" w:tentative="1">
      <w:start w:val="1"/>
      <w:numFmt w:val="bullet"/>
      <w:lvlText w:val="o"/>
      <w:lvlJc w:val="left"/>
      <w:pPr>
        <w:tabs>
          <w:tab w:val="num" w:pos="1789"/>
        </w:tabs>
        <w:ind w:left="1789" w:hanging="360"/>
      </w:pPr>
      <w:rPr>
        <w:rFonts w:ascii="Courier New" w:hAnsi="Courier New" w:cs="Courier New" w:hint="default"/>
      </w:rPr>
    </w:lvl>
    <w:lvl w:ilvl="2" w:tplc="B9E86910" w:tentative="1">
      <w:start w:val="1"/>
      <w:numFmt w:val="bullet"/>
      <w:lvlText w:val=""/>
      <w:lvlJc w:val="left"/>
      <w:pPr>
        <w:tabs>
          <w:tab w:val="num" w:pos="2509"/>
        </w:tabs>
        <w:ind w:left="2509" w:hanging="360"/>
      </w:pPr>
      <w:rPr>
        <w:rFonts w:ascii="Wingdings" w:hAnsi="Wingdings" w:hint="default"/>
      </w:rPr>
    </w:lvl>
    <w:lvl w:ilvl="3" w:tplc="0148681C" w:tentative="1">
      <w:start w:val="1"/>
      <w:numFmt w:val="bullet"/>
      <w:lvlText w:val=""/>
      <w:lvlJc w:val="left"/>
      <w:pPr>
        <w:tabs>
          <w:tab w:val="num" w:pos="3229"/>
        </w:tabs>
        <w:ind w:left="3229" w:hanging="360"/>
      </w:pPr>
      <w:rPr>
        <w:rFonts w:ascii="Symbol" w:hAnsi="Symbol" w:hint="default"/>
      </w:rPr>
    </w:lvl>
    <w:lvl w:ilvl="4" w:tplc="5808B264" w:tentative="1">
      <w:start w:val="1"/>
      <w:numFmt w:val="bullet"/>
      <w:lvlText w:val="o"/>
      <w:lvlJc w:val="left"/>
      <w:pPr>
        <w:tabs>
          <w:tab w:val="num" w:pos="3949"/>
        </w:tabs>
        <w:ind w:left="3949" w:hanging="360"/>
      </w:pPr>
      <w:rPr>
        <w:rFonts w:ascii="Courier New" w:hAnsi="Courier New" w:cs="Courier New" w:hint="default"/>
      </w:rPr>
    </w:lvl>
    <w:lvl w:ilvl="5" w:tplc="5814764A" w:tentative="1">
      <w:start w:val="1"/>
      <w:numFmt w:val="bullet"/>
      <w:lvlText w:val=""/>
      <w:lvlJc w:val="left"/>
      <w:pPr>
        <w:tabs>
          <w:tab w:val="num" w:pos="4669"/>
        </w:tabs>
        <w:ind w:left="4669" w:hanging="360"/>
      </w:pPr>
      <w:rPr>
        <w:rFonts w:ascii="Wingdings" w:hAnsi="Wingdings" w:hint="default"/>
      </w:rPr>
    </w:lvl>
    <w:lvl w:ilvl="6" w:tplc="6ACCB2B2" w:tentative="1">
      <w:start w:val="1"/>
      <w:numFmt w:val="bullet"/>
      <w:lvlText w:val=""/>
      <w:lvlJc w:val="left"/>
      <w:pPr>
        <w:tabs>
          <w:tab w:val="num" w:pos="5389"/>
        </w:tabs>
        <w:ind w:left="5389" w:hanging="360"/>
      </w:pPr>
      <w:rPr>
        <w:rFonts w:ascii="Symbol" w:hAnsi="Symbol" w:hint="default"/>
      </w:rPr>
    </w:lvl>
    <w:lvl w:ilvl="7" w:tplc="DFD0E3E0" w:tentative="1">
      <w:start w:val="1"/>
      <w:numFmt w:val="bullet"/>
      <w:lvlText w:val="o"/>
      <w:lvlJc w:val="left"/>
      <w:pPr>
        <w:tabs>
          <w:tab w:val="num" w:pos="6109"/>
        </w:tabs>
        <w:ind w:left="6109" w:hanging="360"/>
      </w:pPr>
      <w:rPr>
        <w:rFonts w:ascii="Courier New" w:hAnsi="Courier New" w:cs="Courier New" w:hint="default"/>
      </w:rPr>
    </w:lvl>
    <w:lvl w:ilvl="8" w:tplc="85208D98" w:tentative="1">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247D7EA5"/>
    <w:multiLevelType w:val="multilevel"/>
    <w:tmpl w:val="9CEA688C"/>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1070"/>
        </w:tabs>
        <w:ind w:left="107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25402F08"/>
    <w:multiLevelType w:val="hybridMultilevel"/>
    <w:tmpl w:val="3F6EBD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778"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5881D11"/>
    <w:multiLevelType w:val="hybridMultilevel"/>
    <w:tmpl w:val="C66EE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62C175E"/>
    <w:multiLevelType w:val="hybridMultilevel"/>
    <w:tmpl w:val="4E707216"/>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20" w15:restartNumberingAfterBreak="0">
    <w:nsid w:val="2FFC0A0F"/>
    <w:multiLevelType w:val="hybridMultilevel"/>
    <w:tmpl w:val="0B647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0B953B6"/>
    <w:multiLevelType w:val="multilevel"/>
    <w:tmpl w:val="0C2E9DD4"/>
    <w:lvl w:ilvl="0">
      <w:start w:val="1"/>
      <w:numFmt w:val="bullet"/>
      <w:lvlText w:val="-"/>
      <w:lvlJc w:val="left"/>
      <w:pPr>
        <w:tabs>
          <w:tab w:val="num" w:pos="2160"/>
        </w:tabs>
        <w:ind w:left="216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01132E"/>
    <w:multiLevelType w:val="hybridMultilevel"/>
    <w:tmpl w:val="EA9867CC"/>
    <w:lvl w:ilvl="0" w:tplc="04190001">
      <w:start w:val="1"/>
      <w:numFmt w:val="bullet"/>
      <w:lvlText w:val=""/>
      <w:lvlJc w:val="left"/>
      <w:pPr>
        <w:tabs>
          <w:tab w:val="num" w:pos="1069"/>
        </w:tabs>
        <w:ind w:left="1069" w:hanging="360"/>
      </w:pPr>
      <w:rPr>
        <w:rFonts w:ascii="Symbol" w:hAnsi="Symbol" w:hint="default"/>
      </w:rPr>
    </w:lvl>
    <w:lvl w:ilvl="1" w:tplc="9530D682" w:tentative="1">
      <w:start w:val="1"/>
      <w:numFmt w:val="bullet"/>
      <w:lvlText w:val="o"/>
      <w:lvlJc w:val="left"/>
      <w:pPr>
        <w:tabs>
          <w:tab w:val="num" w:pos="1789"/>
        </w:tabs>
        <w:ind w:left="1789" w:hanging="360"/>
      </w:pPr>
      <w:rPr>
        <w:rFonts w:ascii="Courier New" w:hAnsi="Courier New" w:cs="Courier New" w:hint="default"/>
      </w:rPr>
    </w:lvl>
    <w:lvl w:ilvl="2" w:tplc="B9E86910" w:tentative="1">
      <w:start w:val="1"/>
      <w:numFmt w:val="bullet"/>
      <w:lvlText w:val=""/>
      <w:lvlJc w:val="left"/>
      <w:pPr>
        <w:tabs>
          <w:tab w:val="num" w:pos="2509"/>
        </w:tabs>
        <w:ind w:left="2509" w:hanging="360"/>
      </w:pPr>
      <w:rPr>
        <w:rFonts w:ascii="Wingdings" w:hAnsi="Wingdings" w:hint="default"/>
      </w:rPr>
    </w:lvl>
    <w:lvl w:ilvl="3" w:tplc="0148681C" w:tentative="1">
      <w:start w:val="1"/>
      <w:numFmt w:val="bullet"/>
      <w:lvlText w:val=""/>
      <w:lvlJc w:val="left"/>
      <w:pPr>
        <w:tabs>
          <w:tab w:val="num" w:pos="3229"/>
        </w:tabs>
        <w:ind w:left="3229" w:hanging="360"/>
      </w:pPr>
      <w:rPr>
        <w:rFonts w:ascii="Symbol" w:hAnsi="Symbol" w:hint="default"/>
      </w:rPr>
    </w:lvl>
    <w:lvl w:ilvl="4" w:tplc="5808B264" w:tentative="1">
      <w:start w:val="1"/>
      <w:numFmt w:val="bullet"/>
      <w:lvlText w:val="o"/>
      <w:lvlJc w:val="left"/>
      <w:pPr>
        <w:tabs>
          <w:tab w:val="num" w:pos="3949"/>
        </w:tabs>
        <w:ind w:left="3949" w:hanging="360"/>
      </w:pPr>
      <w:rPr>
        <w:rFonts w:ascii="Courier New" w:hAnsi="Courier New" w:cs="Courier New" w:hint="default"/>
      </w:rPr>
    </w:lvl>
    <w:lvl w:ilvl="5" w:tplc="5814764A" w:tentative="1">
      <w:start w:val="1"/>
      <w:numFmt w:val="bullet"/>
      <w:lvlText w:val=""/>
      <w:lvlJc w:val="left"/>
      <w:pPr>
        <w:tabs>
          <w:tab w:val="num" w:pos="4669"/>
        </w:tabs>
        <w:ind w:left="4669" w:hanging="360"/>
      </w:pPr>
      <w:rPr>
        <w:rFonts w:ascii="Wingdings" w:hAnsi="Wingdings" w:hint="default"/>
      </w:rPr>
    </w:lvl>
    <w:lvl w:ilvl="6" w:tplc="6ACCB2B2" w:tentative="1">
      <w:start w:val="1"/>
      <w:numFmt w:val="bullet"/>
      <w:lvlText w:val=""/>
      <w:lvlJc w:val="left"/>
      <w:pPr>
        <w:tabs>
          <w:tab w:val="num" w:pos="5389"/>
        </w:tabs>
        <w:ind w:left="5389" w:hanging="360"/>
      </w:pPr>
      <w:rPr>
        <w:rFonts w:ascii="Symbol" w:hAnsi="Symbol" w:hint="default"/>
      </w:rPr>
    </w:lvl>
    <w:lvl w:ilvl="7" w:tplc="DFD0E3E0" w:tentative="1">
      <w:start w:val="1"/>
      <w:numFmt w:val="bullet"/>
      <w:lvlText w:val="o"/>
      <w:lvlJc w:val="left"/>
      <w:pPr>
        <w:tabs>
          <w:tab w:val="num" w:pos="6109"/>
        </w:tabs>
        <w:ind w:left="6109" w:hanging="360"/>
      </w:pPr>
      <w:rPr>
        <w:rFonts w:ascii="Courier New" w:hAnsi="Courier New" w:cs="Courier New" w:hint="default"/>
      </w:rPr>
    </w:lvl>
    <w:lvl w:ilvl="8" w:tplc="85208D98" w:tentative="1">
      <w:start w:val="1"/>
      <w:numFmt w:val="bullet"/>
      <w:lvlText w:val=""/>
      <w:lvlJc w:val="left"/>
      <w:pPr>
        <w:tabs>
          <w:tab w:val="num" w:pos="6829"/>
        </w:tabs>
        <w:ind w:left="6829" w:hanging="360"/>
      </w:pPr>
      <w:rPr>
        <w:rFonts w:ascii="Wingdings" w:hAnsi="Wingdings" w:hint="default"/>
      </w:rPr>
    </w:lvl>
  </w:abstractNum>
  <w:abstractNum w:abstractNumId="23" w15:restartNumberingAfterBreak="0">
    <w:nsid w:val="36B61F68"/>
    <w:multiLevelType w:val="multilevel"/>
    <w:tmpl w:val="3D043FC8"/>
    <w:lvl w:ilvl="0">
      <w:start w:val="3"/>
      <w:numFmt w:val="decimal"/>
      <w:lvlText w:val="%1."/>
      <w:lvlJc w:val="left"/>
      <w:pPr>
        <w:tabs>
          <w:tab w:val="num" w:pos="750"/>
        </w:tabs>
        <w:ind w:left="750" w:hanging="750"/>
      </w:pPr>
      <w:rPr>
        <w:rFonts w:hint="default"/>
      </w:rPr>
    </w:lvl>
    <w:lvl w:ilvl="1">
      <w:start w:val="2"/>
      <w:numFmt w:val="decimal"/>
      <w:lvlText w:val="%1.%2."/>
      <w:lvlJc w:val="left"/>
      <w:pPr>
        <w:tabs>
          <w:tab w:val="num" w:pos="1033"/>
        </w:tabs>
        <w:ind w:left="1033" w:hanging="750"/>
      </w:pPr>
      <w:rPr>
        <w:rFonts w:hint="default"/>
      </w:rPr>
    </w:lvl>
    <w:lvl w:ilvl="2">
      <w:start w:val="1"/>
      <w:numFmt w:val="decimal"/>
      <w:lvlText w:val="%1.%2.%3."/>
      <w:lvlJc w:val="left"/>
      <w:pPr>
        <w:tabs>
          <w:tab w:val="num" w:pos="1316"/>
        </w:tabs>
        <w:ind w:left="1316" w:hanging="750"/>
      </w:pPr>
      <w:rPr>
        <w:rFonts w:hint="default"/>
      </w:rPr>
    </w:lvl>
    <w:lvl w:ilvl="3">
      <w:start w:val="1"/>
      <w:numFmt w:val="decimal"/>
      <w:lvlText w:val="%1.%2.%3.%4."/>
      <w:lvlJc w:val="left"/>
      <w:pPr>
        <w:tabs>
          <w:tab w:val="num" w:pos="1599"/>
        </w:tabs>
        <w:ind w:left="1599" w:hanging="75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24" w15:restartNumberingAfterBreak="0">
    <w:nsid w:val="38A434E6"/>
    <w:multiLevelType w:val="hybridMultilevel"/>
    <w:tmpl w:val="38BE2D6C"/>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9F3578E"/>
    <w:multiLevelType w:val="multilevel"/>
    <w:tmpl w:val="43E651B6"/>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823"/>
        </w:tabs>
        <w:ind w:left="823" w:hanging="54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26" w15:restartNumberingAfterBreak="0">
    <w:nsid w:val="3FAD032E"/>
    <w:multiLevelType w:val="hybridMultilevel"/>
    <w:tmpl w:val="31224168"/>
    <w:lvl w:ilvl="0" w:tplc="04190001">
      <w:start w:val="1"/>
      <w:numFmt w:val="bullet"/>
      <w:lvlText w:val=""/>
      <w:lvlJc w:val="left"/>
      <w:pPr>
        <w:tabs>
          <w:tab w:val="num" w:pos="1069"/>
        </w:tabs>
        <w:ind w:left="1069" w:hanging="360"/>
      </w:pPr>
      <w:rPr>
        <w:rFonts w:ascii="Symbol" w:hAnsi="Symbol" w:hint="default"/>
      </w:rPr>
    </w:lvl>
    <w:lvl w:ilvl="1" w:tplc="9530D682" w:tentative="1">
      <w:start w:val="1"/>
      <w:numFmt w:val="bullet"/>
      <w:lvlText w:val="o"/>
      <w:lvlJc w:val="left"/>
      <w:pPr>
        <w:tabs>
          <w:tab w:val="num" w:pos="1789"/>
        </w:tabs>
        <w:ind w:left="1789" w:hanging="360"/>
      </w:pPr>
      <w:rPr>
        <w:rFonts w:ascii="Courier New" w:hAnsi="Courier New" w:cs="Courier New" w:hint="default"/>
      </w:rPr>
    </w:lvl>
    <w:lvl w:ilvl="2" w:tplc="B9E86910" w:tentative="1">
      <w:start w:val="1"/>
      <w:numFmt w:val="bullet"/>
      <w:lvlText w:val=""/>
      <w:lvlJc w:val="left"/>
      <w:pPr>
        <w:tabs>
          <w:tab w:val="num" w:pos="2509"/>
        </w:tabs>
        <w:ind w:left="2509" w:hanging="360"/>
      </w:pPr>
      <w:rPr>
        <w:rFonts w:ascii="Wingdings" w:hAnsi="Wingdings" w:hint="default"/>
      </w:rPr>
    </w:lvl>
    <w:lvl w:ilvl="3" w:tplc="0148681C" w:tentative="1">
      <w:start w:val="1"/>
      <w:numFmt w:val="bullet"/>
      <w:lvlText w:val=""/>
      <w:lvlJc w:val="left"/>
      <w:pPr>
        <w:tabs>
          <w:tab w:val="num" w:pos="3229"/>
        </w:tabs>
        <w:ind w:left="3229" w:hanging="360"/>
      </w:pPr>
      <w:rPr>
        <w:rFonts w:ascii="Symbol" w:hAnsi="Symbol" w:hint="default"/>
      </w:rPr>
    </w:lvl>
    <w:lvl w:ilvl="4" w:tplc="5808B264" w:tentative="1">
      <w:start w:val="1"/>
      <w:numFmt w:val="bullet"/>
      <w:lvlText w:val="o"/>
      <w:lvlJc w:val="left"/>
      <w:pPr>
        <w:tabs>
          <w:tab w:val="num" w:pos="3949"/>
        </w:tabs>
        <w:ind w:left="3949" w:hanging="360"/>
      </w:pPr>
      <w:rPr>
        <w:rFonts w:ascii="Courier New" w:hAnsi="Courier New" w:cs="Courier New" w:hint="default"/>
      </w:rPr>
    </w:lvl>
    <w:lvl w:ilvl="5" w:tplc="5814764A" w:tentative="1">
      <w:start w:val="1"/>
      <w:numFmt w:val="bullet"/>
      <w:lvlText w:val=""/>
      <w:lvlJc w:val="left"/>
      <w:pPr>
        <w:tabs>
          <w:tab w:val="num" w:pos="4669"/>
        </w:tabs>
        <w:ind w:left="4669" w:hanging="360"/>
      </w:pPr>
      <w:rPr>
        <w:rFonts w:ascii="Wingdings" w:hAnsi="Wingdings" w:hint="default"/>
      </w:rPr>
    </w:lvl>
    <w:lvl w:ilvl="6" w:tplc="6ACCB2B2" w:tentative="1">
      <w:start w:val="1"/>
      <w:numFmt w:val="bullet"/>
      <w:lvlText w:val=""/>
      <w:lvlJc w:val="left"/>
      <w:pPr>
        <w:tabs>
          <w:tab w:val="num" w:pos="5389"/>
        </w:tabs>
        <w:ind w:left="5389" w:hanging="360"/>
      </w:pPr>
      <w:rPr>
        <w:rFonts w:ascii="Symbol" w:hAnsi="Symbol" w:hint="default"/>
      </w:rPr>
    </w:lvl>
    <w:lvl w:ilvl="7" w:tplc="DFD0E3E0" w:tentative="1">
      <w:start w:val="1"/>
      <w:numFmt w:val="bullet"/>
      <w:lvlText w:val="o"/>
      <w:lvlJc w:val="left"/>
      <w:pPr>
        <w:tabs>
          <w:tab w:val="num" w:pos="6109"/>
        </w:tabs>
        <w:ind w:left="6109" w:hanging="360"/>
      </w:pPr>
      <w:rPr>
        <w:rFonts w:ascii="Courier New" w:hAnsi="Courier New" w:cs="Courier New" w:hint="default"/>
      </w:rPr>
    </w:lvl>
    <w:lvl w:ilvl="8" w:tplc="85208D98" w:tentative="1">
      <w:start w:val="1"/>
      <w:numFmt w:val="bullet"/>
      <w:lvlText w:val=""/>
      <w:lvlJc w:val="left"/>
      <w:pPr>
        <w:tabs>
          <w:tab w:val="num" w:pos="6829"/>
        </w:tabs>
        <w:ind w:left="6829" w:hanging="360"/>
      </w:pPr>
      <w:rPr>
        <w:rFonts w:ascii="Wingdings" w:hAnsi="Wingdings" w:hint="default"/>
      </w:rPr>
    </w:lvl>
  </w:abstractNum>
  <w:abstractNum w:abstractNumId="27" w15:restartNumberingAfterBreak="0">
    <w:nsid w:val="473B7765"/>
    <w:multiLevelType w:val="hybridMultilevel"/>
    <w:tmpl w:val="F62821B8"/>
    <w:lvl w:ilvl="0" w:tplc="76924E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B647C0B"/>
    <w:multiLevelType w:val="hybridMultilevel"/>
    <w:tmpl w:val="21E47B8E"/>
    <w:lvl w:ilvl="0" w:tplc="041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2BA60EB"/>
    <w:multiLevelType w:val="hybridMultilevel"/>
    <w:tmpl w:val="E7A40F9E"/>
    <w:lvl w:ilvl="0" w:tplc="04190001">
      <w:start w:val="1"/>
      <w:numFmt w:val="bullet"/>
      <w:lvlText w:val=""/>
      <w:lvlJc w:val="left"/>
      <w:pPr>
        <w:tabs>
          <w:tab w:val="num" w:pos="1069"/>
        </w:tabs>
        <w:ind w:left="1069" w:hanging="360"/>
      </w:pPr>
      <w:rPr>
        <w:rFonts w:ascii="Symbol" w:hAnsi="Symbol" w:hint="default"/>
      </w:rPr>
    </w:lvl>
    <w:lvl w:ilvl="1" w:tplc="9530D682" w:tentative="1">
      <w:start w:val="1"/>
      <w:numFmt w:val="bullet"/>
      <w:lvlText w:val="o"/>
      <w:lvlJc w:val="left"/>
      <w:pPr>
        <w:tabs>
          <w:tab w:val="num" w:pos="1789"/>
        </w:tabs>
        <w:ind w:left="1789" w:hanging="360"/>
      </w:pPr>
      <w:rPr>
        <w:rFonts w:ascii="Courier New" w:hAnsi="Courier New" w:cs="Courier New" w:hint="default"/>
      </w:rPr>
    </w:lvl>
    <w:lvl w:ilvl="2" w:tplc="B9E86910" w:tentative="1">
      <w:start w:val="1"/>
      <w:numFmt w:val="bullet"/>
      <w:lvlText w:val=""/>
      <w:lvlJc w:val="left"/>
      <w:pPr>
        <w:tabs>
          <w:tab w:val="num" w:pos="2509"/>
        </w:tabs>
        <w:ind w:left="2509" w:hanging="360"/>
      </w:pPr>
      <w:rPr>
        <w:rFonts w:ascii="Wingdings" w:hAnsi="Wingdings" w:hint="default"/>
      </w:rPr>
    </w:lvl>
    <w:lvl w:ilvl="3" w:tplc="0148681C" w:tentative="1">
      <w:start w:val="1"/>
      <w:numFmt w:val="bullet"/>
      <w:lvlText w:val=""/>
      <w:lvlJc w:val="left"/>
      <w:pPr>
        <w:tabs>
          <w:tab w:val="num" w:pos="3229"/>
        </w:tabs>
        <w:ind w:left="3229" w:hanging="360"/>
      </w:pPr>
      <w:rPr>
        <w:rFonts w:ascii="Symbol" w:hAnsi="Symbol" w:hint="default"/>
      </w:rPr>
    </w:lvl>
    <w:lvl w:ilvl="4" w:tplc="5808B264" w:tentative="1">
      <w:start w:val="1"/>
      <w:numFmt w:val="bullet"/>
      <w:lvlText w:val="o"/>
      <w:lvlJc w:val="left"/>
      <w:pPr>
        <w:tabs>
          <w:tab w:val="num" w:pos="3949"/>
        </w:tabs>
        <w:ind w:left="3949" w:hanging="360"/>
      </w:pPr>
      <w:rPr>
        <w:rFonts w:ascii="Courier New" w:hAnsi="Courier New" w:cs="Courier New" w:hint="default"/>
      </w:rPr>
    </w:lvl>
    <w:lvl w:ilvl="5" w:tplc="5814764A" w:tentative="1">
      <w:start w:val="1"/>
      <w:numFmt w:val="bullet"/>
      <w:lvlText w:val=""/>
      <w:lvlJc w:val="left"/>
      <w:pPr>
        <w:tabs>
          <w:tab w:val="num" w:pos="4669"/>
        </w:tabs>
        <w:ind w:left="4669" w:hanging="360"/>
      </w:pPr>
      <w:rPr>
        <w:rFonts w:ascii="Wingdings" w:hAnsi="Wingdings" w:hint="default"/>
      </w:rPr>
    </w:lvl>
    <w:lvl w:ilvl="6" w:tplc="6ACCB2B2" w:tentative="1">
      <w:start w:val="1"/>
      <w:numFmt w:val="bullet"/>
      <w:lvlText w:val=""/>
      <w:lvlJc w:val="left"/>
      <w:pPr>
        <w:tabs>
          <w:tab w:val="num" w:pos="5389"/>
        </w:tabs>
        <w:ind w:left="5389" w:hanging="360"/>
      </w:pPr>
      <w:rPr>
        <w:rFonts w:ascii="Symbol" w:hAnsi="Symbol" w:hint="default"/>
      </w:rPr>
    </w:lvl>
    <w:lvl w:ilvl="7" w:tplc="DFD0E3E0" w:tentative="1">
      <w:start w:val="1"/>
      <w:numFmt w:val="bullet"/>
      <w:lvlText w:val="o"/>
      <w:lvlJc w:val="left"/>
      <w:pPr>
        <w:tabs>
          <w:tab w:val="num" w:pos="6109"/>
        </w:tabs>
        <w:ind w:left="6109" w:hanging="360"/>
      </w:pPr>
      <w:rPr>
        <w:rFonts w:ascii="Courier New" w:hAnsi="Courier New" w:cs="Courier New" w:hint="default"/>
      </w:rPr>
    </w:lvl>
    <w:lvl w:ilvl="8" w:tplc="85208D98" w:tentative="1">
      <w:start w:val="1"/>
      <w:numFmt w:val="bullet"/>
      <w:lvlText w:val=""/>
      <w:lvlJc w:val="left"/>
      <w:pPr>
        <w:tabs>
          <w:tab w:val="num" w:pos="6829"/>
        </w:tabs>
        <w:ind w:left="6829" w:hanging="360"/>
      </w:pPr>
      <w:rPr>
        <w:rFonts w:ascii="Wingdings" w:hAnsi="Wingdings" w:hint="default"/>
      </w:rPr>
    </w:lvl>
  </w:abstractNum>
  <w:abstractNum w:abstractNumId="30" w15:restartNumberingAfterBreak="0">
    <w:nsid w:val="550E51FF"/>
    <w:multiLevelType w:val="hybridMultilevel"/>
    <w:tmpl w:val="C03AFBB4"/>
    <w:lvl w:ilvl="0" w:tplc="04190001">
      <w:start w:val="1"/>
      <w:numFmt w:val="bullet"/>
      <w:lvlText w:val=""/>
      <w:lvlJc w:val="left"/>
      <w:pPr>
        <w:tabs>
          <w:tab w:val="num" w:pos="1069"/>
        </w:tabs>
        <w:ind w:left="1069" w:hanging="360"/>
      </w:pPr>
      <w:rPr>
        <w:rFonts w:ascii="Symbol" w:hAnsi="Symbol" w:hint="default"/>
      </w:rPr>
    </w:lvl>
    <w:lvl w:ilvl="1" w:tplc="9530D682" w:tentative="1">
      <w:start w:val="1"/>
      <w:numFmt w:val="bullet"/>
      <w:lvlText w:val="o"/>
      <w:lvlJc w:val="left"/>
      <w:pPr>
        <w:tabs>
          <w:tab w:val="num" w:pos="1789"/>
        </w:tabs>
        <w:ind w:left="1789" w:hanging="360"/>
      </w:pPr>
      <w:rPr>
        <w:rFonts w:ascii="Courier New" w:hAnsi="Courier New" w:cs="Courier New" w:hint="default"/>
      </w:rPr>
    </w:lvl>
    <w:lvl w:ilvl="2" w:tplc="B9E86910" w:tentative="1">
      <w:start w:val="1"/>
      <w:numFmt w:val="bullet"/>
      <w:lvlText w:val=""/>
      <w:lvlJc w:val="left"/>
      <w:pPr>
        <w:tabs>
          <w:tab w:val="num" w:pos="2509"/>
        </w:tabs>
        <w:ind w:left="2509" w:hanging="360"/>
      </w:pPr>
      <w:rPr>
        <w:rFonts w:ascii="Wingdings" w:hAnsi="Wingdings" w:hint="default"/>
      </w:rPr>
    </w:lvl>
    <w:lvl w:ilvl="3" w:tplc="0148681C" w:tentative="1">
      <w:start w:val="1"/>
      <w:numFmt w:val="bullet"/>
      <w:lvlText w:val=""/>
      <w:lvlJc w:val="left"/>
      <w:pPr>
        <w:tabs>
          <w:tab w:val="num" w:pos="3229"/>
        </w:tabs>
        <w:ind w:left="3229" w:hanging="360"/>
      </w:pPr>
      <w:rPr>
        <w:rFonts w:ascii="Symbol" w:hAnsi="Symbol" w:hint="default"/>
      </w:rPr>
    </w:lvl>
    <w:lvl w:ilvl="4" w:tplc="5808B264" w:tentative="1">
      <w:start w:val="1"/>
      <w:numFmt w:val="bullet"/>
      <w:lvlText w:val="o"/>
      <w:lvlJc w:val="left"/>
      <w:pPr>
        <w:tabs>
          <w:tab w:val="num" w:pos="3949"/>
        </w:tabs>
        <w:ind w:left="3949" w:hanging="360"/>
      </w:pPr>
      <w:rPr>
        <w:rFonts w:ascii="Courier New" w:hAnsi="Courier New" w:cs="Courier New" w:hint="default"/>
      </w:rPr>
    </w:lvl>
    <w:lvl w:ilvl="5" w:tplc="5814764A" w:tentative="1">
      <w:start w:val="1"/>
      <w:numFmt w:val="bullet"/>
      <w:lvlText w:val=""/>
      <w:lvlJc w:val="left"/>
      <w:pPr>
        <w:tabs>
          <w:tab w:val="num" w:pos="4669"/>
        </w:tabs>
        <w:ind w:left="4669" w:hanging="360"/>
      </w:pPr>
      <w:rPr>
        <w:rFonts w:ascii="Wingdings" w:hAnsi="Wingdings" w:hint="default"/>
      </w:rPr>
    </w:lvl>
    <w:lvl w:ilvl="6" w:tplc="6ACCB2B2" w:tentative="1">
      <w:start w:val="1"/>
      <w:numFmt w:val="bullet"/>
      <w:lvlText w:val=""/>
      <w:lvlJc w:val="left"/>
      <w:pPr>
        <w:tabs>
          <w:tab w:val="num" w:pos="5389"/>
        </w:tabs>
        <w:ind w:left="5389" w:hanging="360"/>
      </w:pPr>
      <w:rPr>
        <w:rFonts w:ascii="Symbol" w:hAnsi="Symbol" w:hint="default"/>
      </w:rPr>
    </w:lvl>
    <w:lvl w:ilvl="7" w:tplc="DFD0E3E0" w:tentative="1">
      <w:start w:val="1"/>
      <w:numFmt w:val="bullet"/>
      <w:lvlText w:val="o"/>
      <w:lvlJc w:val="left"/>
      <w:pPr>
        <w:tabs>
          <w:tab w:val="num" w:pos="6109"/>
        </w:tabs>
        <w:ind w:left="6109" w:hanging="360"/>
      </w:pPr>
      <w:rPr>
        <w:rFonts w:ascii="Courier New" w:hAnsi="Courier New" w:cs="Courier New" w:hint="default"/>
      </w:rPr>
    </w:lvl>
    <w:lvl w:ilvl="8" w:tplc="85208D98" w:tentative="1">
      <w:start w:val="1"/>
      <w:numFmt w:val="bullet"/>
      <w:lvlText w:val=""/>
      <w:lvlJc w:val="left"/>
      <w:pPr>
        <w:tabs>
          <w:tab w:val="num" w:pos="6829"/>
        </w:tabs>
        <w:ind w:left="6829" w:hanging="360"/>
      </w:pPr>
      <w:rPr>
        <w:rFonts w:ascii="Wingdings" w:hAnsi="Wingdings" w:hint="default"/>
      </w:rPr>
    </w:lvl>
  </w:abstractNum>
  <w:abstractNum w:abstractNumId="31" w15:restartNumberingAfterBreak="0">
    <w:nsid w:val="574D7F30"/>
    <w:multiLevelType w:val="hybridMultilevel"/>
    <w:tmpl w:val="09160820"/>
    <w:lvl w:ilvl="0" w:tplc="5A0A9EE4">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A9C6555"/>
    <w:multiLevelType w:val="hybridMultilevel"/>
    <w:tmpl w:val="70EA49FA"/>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3" w15:restartNumberingAfterBreak="0">
    <w:nsid w:val="5B9E0B57"/>
    <w:multiLevelType w:val="hybridMultilevel"/>
    <w:tmpl w:val="80744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A25BA8"/>
    <w:multiLevelType w:val="multilevel"/>
    <w:tmpl w:val="C4DE1A90"/>
    <w:lvl w:ilvl="0">
      <w:start w:val="2"/>
      <w:numFmt w:val="decimal"/>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4200"/>
        </w:tabs>
        <w:ind w:left="420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5FA635EA"/>
    <w:multiLevelType w:val="hybridMultilevel"/>
    <w:tmpl w:val="4A8EA204"/>
    <w:lvl w:ilvl="0" w:tplc="9514BFDA">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1DE3F64"/>
    <w:multiLevelType w:val="multilevel"/>
    <w:tmpl w:val="A4A4D360"/>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1070"/>
        </w:tabs>
        <w:ind w:left="107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66C159B7"/>
    <w:multiLevelType w:val="hybridMultilevel"/>
    <w:tmpl w:val="07583C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97B521D"/>
    <w:multiLevelType w:val="hybridMultilevel"/>
    <w:tmpl w:val="BD1A3384"/>
    <w:lvl w:ilvl="0" w:tplc="9844F3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D787509"/>
    <w:multiLevelType w:val="multilevel"/>
    <w:tmpl w:val="B1963B3C"/>
    <w:lvl w:ilvl="0">
      <w:start w:val="1"/>
      <w:numFmt w:val="decimal"/>
      <w:lvlText w:val="%1."/>
      <w:lvlJc w:val="left"/>
      <w:pPr>
        <w:ind w:left="1800" w:hanging="360"/>
      </w:pPr>
      <w:rPr>
        <w:rFonts w:hint="default"/>
      </w:rPr>
    </w:lvl>
    <w:lvl w:ilvl="1">
      <w:start w:val="1"/>
      <w:numFmt w:val="decimal"/>
      <w:isLgl/>
      <w:lvlText w:val="%1.%2."/>
      <w:lvlJc w:val="left"/>
      <w:pPr>
        <w:ind w:left="2568" w:hanging="1128"/>
      </w:pPr>
      <w:rPr>
        <w:rFonts w:hint="default"/>
      </w:rPr>
    </w:lvl>
    <w:lvl w:ilvl="2">
      <w:start w:val="1"/>
      <w:numFmt w:val="bullet"/>
      <w:lvlText w:val=""/>
      <w:lvlJc w:val="left"/>
      <w:pPr>
        <w:ind w:left="2208" w:hanging="1128"/>
      </w:pPr>
      <w:rPr>
        <w:rFonts w:ascii="Symbol" w:hAnsi="Symbol" w:hint="default"/>
      </w:rPr>
    </w:lvl>
    <w:lvl w:ilvl="3">
      <w:start w:val="1"/>
      <w:numFmt w:val="decimal"/>
      <w:isLgl/>
      <w:lvlText w:val="%1.%2.%3.%4."/>
      <w:lvlJc w:val="left"/>
      <w:pPr>
        <w:ind w:left="2568" w:hanging="1128"/>
      </w:pPr>
      <w:rPr>
        <w:rFonts w:hint="default"/>
      </w:rPr>
    </w:lvl>
    <w:lvl w:ilvl="4">
      <w:start w:val="1"/>
      <w:numFmt w:val="decimal"/>
      <w:isLgl/>
      <w:lvlText w:val="%1.%2.%3.%4.%5."/>
      <w:lvlJc w:val="left"/>
      <w:pPr>
        <w:ind w:left="2568" w:hanging="1128"/>
      </w:pPr>
      <w:rPr>
        <w:rFonts w:hint="default"/>
      </w:rPr>
    </w:lvl>
    <w:lvl w:ilvl="5">
      <w:start w:val="1"/>
      <w:numFmt w:val="decimal"/>
      <w:isLgl/>
      <w:lvlText w:val="%1.%2.%3.%4.%5.%6."/>
      <w:lvlJc w:val="left"/>
      <w:pPr>
        <w:ind w:left="2568" w:hanging="1128"/>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0" w15:restartNumberingAfterBreak="0">
    <w:nsid w:val="6EB01427"/>
    <w:multiLevelType w:val="hybridMultilevel"/>
    <w:tmpl w:val="8BB8869E"/>
    <w:lvl w:ilvl="0" w:tplc="04190005">
      <w:start w:val="1"/>
      <w:numFmt w:val="bullet"/>
      <w:lvlText w:val=""/>
      <w:lvlJc w:val="left"/>
      <w:pPr>
        <w:tabs>
          <w:tab w:val="num" w:pos="1069"/>
        </w:tabs>
        <w:ind w:left="1069" w:hanging="360"/>
      </w:pPr>
      <w:rPr>
        <w:rFonts w:ascii="Wingdings" w:hAnsi="Wingdings" w:hint="default"/>
      </w:rPr>
    </w:lvl>
    <w:lvl w:ilvl="1" w:tplc="9530D682" w:tentative="1">
      <w:start w:val="1"/>
      <w:numFmt w:val="bullet"/>
      <w:lvlText w:val="o"/>
      <w:lvlJc w:val="left"/>
      <w:pPr>
        <w:tabs>
          <w:tab w:val="num" w:pos="1789"/>
        </w:tabs>
        <w:ind w:left="1789" w:hanging="360"/>
      </w:pPr>
      <w:rPr>
        <w:rFonts w:ascii="Courier New" w:hAnsi="Courier New" w:cs="Courier New" w:hint="default"/>
      </w:rPr>
    </w:lvl>
    <w:lvl w:ilvl="2" w:tplc="B9E86910" w:tentative="1">
      <w:start w:val="1"/>
      <w:numFmt w:val="bullet"/>
      <w:lvlText w:val=""/>
      <w:lvlJc w:val="left"/>
      <w:pPr>
        <w:tabs>
          <w:tab w:val="num" w:pos="2509"/>
        </w:tabs>
        <w:ind w:left="2509" w:hanging="360"/>
      </w:pPr>
      <w:rPr>
        <w:rFonts w:ascii="Wingdings" w:hAnsi="Wingdings" w:hint="default"/>
      </w:rPr>
    </w:lvl>
    <w:lvl w:ilvl="3" w:tplc="0148681C" w:tentative="1">
      <w:start w:val="1"/>
      <w:numFmt w:val="bullet"/>
      <w:lvlText w:val=""/>
      <w:lvlJc w:val="left"/>
      <w:pPr>
        <w:tabs>
          <w:tab w:val="num" w:pos="3229"/>
        </w:tabs>
        <w:ind w:left="3229" w:hanging="360"/>
      </w:pPr>
      <w:rPr>
        <w:rFonts w:ascii="Symbol" w:hAnsi="Symbol" w:hint="default"/>
      </w:rPr>
    </w:lvl>
    <w:lvl w:ilvl="4" w:tplc="5808B264" w:tentative="1">
      <w:start w:val="1"/>
      <w:numFmt w:val="bullet"/>
      <w:lvlText w:val="o"/>
      <w:lvlJc w:val="left"/>
      <w:pPr>
        <w:tabs>
          <w:tab w:val="num" w:pos="3949"/>
        </w:tabs>
        <w:ind w:left="3949" w:hanging="360"/>
      </w:pPr>
      <w:rPr>
        <w:rFonts w:ascii="Courier New" w:hAnsi="Courier New" w:cs="Courier New" w:hint="default"/>
      </w:rPr>
    </w:lvl>
    <w:lvl w:ilvl="5" w:tplc="5814764A" w:tentative="1">
      <w:start w:val="1"/>
      <w:numFmt w:val="bullet"/>
      <w:lvlText w:val=""/>
      <w:lvlJc w:val="left"/>
      <w:pPr>
        <w:tabs>
          <w:tab w:val="num" w:pos="4669"/>
        </w:tabs>
        <w:ind w:left="4669" w:hanging="360"/>
      </w:pPr>
      <w:rPr>
        <w:rFonts w:ascii="Wingdings" w:hAnsi="Wingdings" w:hint="default"/>
      </w:rPr>
    </w:lvl>
    <w:lvl w:ilvl="6" w:tplc="6ACCB2B2" w:tentative="1">
      <w:start w:val="1"/>
      <w:numFmt w:val="bullet"/>
      <w:lvlText w:val=""/>
      <w:lvlJc w:val="left"/>
      <w:pPr>
        <w:tabs>
          <w:tab w:val="num" w:pos="5389"/>
        </w:tabs>
        <w:ind w:left="5389" w:hanging="360"/>
      </w:pPr>
      <w:rPr>
        <w:rFonts w:ascii="Symbol" w:hAnsi="Symbol" w:hint="default"/>
      </w:rPr>
    </w:lvl>
    <w:lvl w:ilvl="7" w:tplc="DFD0E3E0" w:tentative="1">
      <w:start w:val="1"/>
      <w:numFmt w:val="bullet"/>
      <w:lvlText w:val="o"/>
      <w:lvlJc w:val="left"/>
      <w:pPr>
        <w:tabs>
          <w:tab w:val="num" w:pos="6109"/>
        </w:tabs>
        <w:ind w:left="6109" w:hanging="360"/>
      </w:pPr>
      <w:rPr>
        <w:rFonts w:ascii="Courier New" w:hAnsi="Courier New" w:cs="Courier New" w:hint="default"/>
      </w:rPr>
    </w:lvl>
    <w:lvl w:ilvl="8" w:tplc="85208D98" w:tentative="1">
      <w:start w:val="1"/>
      <w:numFmt w:val="bullet"/>
      <w:lvlText w:val=""/>
      <w:lvlJc w:val="left"/>
      <w:pPr>
        <w:tabs>
          <w:tab w:val="num" w:pos="6829"/>
        </w:tabs>
        <w:ind w:left="6829" w:hanging="360"/>
      </w:pPr>
      <w:rPr>
        <w:rFonts w:ascii="Wingdings" w:hAnsi="Wingdings" w:hint="default"/>
      </w:rPr>
    </w:lvl>
  </w:abstractNum>
  <w:abstractNum w:abstractNumId="41" w15:restartNumberingAfterBreak="0">
    <w:nsid w:val="705C3F5B"/>
    <w:multiLevelType w:val="multilevel"/>
    <w:tmpl w:val="3A3ECDCA"/>
    <w:lvl w:ilvl="0">
      <w:start w:val="3"/>
      <w:numFmt w:val="decimal"/>
      <w:lvlText w:val="%1."/>
      <w:lvlJc w:val="left"/>
      <w:pPr>
        <w:tabs>
          <w:tab w:val="num" w:pos="750"/>
        </w:tabs>
        <w:ind w:left="750" w:hanging="750"/>
      </w:pPr>
      <w:rPr>
        <w:rFonts w:hint="default"/>
      </w:rPr>
    </w:lvl>
    <w:lvl w:ilvl="1">
      <w:start w:val="3"/>
      <w:numFmt w:val="decimal"/>
      <w:lvlText w:val="%1.%2."/>
      <w:lvlJc w:val="left"/>
      <w:pPr>
        <w:tabs>
          <w:tab w:val="num" w:pos="1033"/>
        </w:tabs>
        <w:ind w:left="1033" w:hanging="750"/>
      </w:pPr>
      <w:rPr>
        <w:rFonts w:hint="default"/>
      </w:rPr>
    </w:lvl>
    <w:lvl w:ilvl="2">
      <w:start w:val="1"/>
      <w:numFmt w:val="decimal"/>
      <w:lvlText w:val="%1.%2.%3."/>
      <w:lvlJc w:val="left"/>
      <w:pPr>
        <w:tabs>
          <w:tab w:val="num" w:pos="1316"/>
        </w:tabs>
        <w:ind w:left="1316" w:hanging="750"/>
      </w:pPr>
      <w:rPr>
        <w:rFonts w:hint="default"/>
      </w:rPr>
    </w:lvl>
    <w:lvl w:ilvl="3">
      <w:start w:val="1"/>
      <w:numFmt w:val="decimal"/>
      <w:lvlText w:val="%1.%2.%3.%4."/>
      <w:lvlJc w:val="left"/>
      <w:pPr>
        <w:tabs>
          <w:tab w:val="num" w:pos="1599"/>
        </w:tabs>
        <w:ind w:left="1599" w:hanging="75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42" w15:restartNumberingAfterBreak="0">
    <w:nsid w:val="76742174"/>
    <w:multiLevelType w:val="hybridMultilevel"/>
    <w:tmpl w:val="10DC23F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3" w15:restartNumberingAfterBreak="0">
    <w:nsid w:val="78AA55C5"/>
    <w:multiLevelType w:val="hybridMultilevel"/>
    <w:tmpl w:val="6868D146"/>
    <w:lvl w:ilvl="0" w:tplc="04190001">
      <w:start w:val="1"/>
      <w:numFmt w:val="bullet"/>
      <w:lvlText w:val=""/>
      <w:lvlJc w:val="left"/>
      <w:pPr>
        <w:ind w:left="1206" w:hanging="360"/>
      </w:pPr>
      <w:rPr>
        <w:rFonts w:ascii="Symbol" w:hAnsi="Symbol" w:hint="default"/>
      </w:rPr>
    </w:lvl>
    <w:lvl w:ilvl="1" w:tplc="04190003" w:tentative="1">
      <w:start w:val="1"/>
      <w:numFmt w:val="bullet"/>
      <w:lvlText w:val="o"/>
      <w:lvlJc w:val="left"/>
      <w:pPr>
        <w:ind w:left="1926" w:hanging="360"/>
      </w:pPr>
      <w:rPr>
        <w:rFonts w:ascii="Courier New" w:hAnsi="Courier New" w:cs="Courier New" w:hint="default"/>
      </w:rPr>
    </w:lvl>
    <w:lvl w:ilvl="2" w:tplc="04190005" w:tentative="1">
      <w:start w:val="1"/>
      <w:numFmt w:val="bullet"/>
      <w:lvlText w:val=""/>
      <w:lvlJc w:val="left"/>
      <w:pPr>
        <w:ind w:left="2646" w:hanging="360"/>
      </w:pPr>
      <w:rPr>
        <w:rFonts w:ascii="Wingdings" w:hAnsi="Wingdings" w:hint="default"/>
      </w:rPr>
    </w:lvl>
    <w:lvl w:ilvl="3" w:tplc="04190001" w:tentative="1">
      <w:start w:val="1"/>
      <w:numFmt w:val="bullet"/>
      <w:lvlText w:val=""/>
      <w:lvlJc w:val="left"/>
      <w:pPr>
        <w:ind w:left="3366" w:hanging="360"/>
      </w:pPr>
      <w:rPr>
        <w:rFonts w:ascii="Symbol" w:hAnsi="Symbol" w:hint="default"/>
      </w:rPr>
    </w:lvl>
    <w:lvl w:ilvl="4" w:tplc="04190003" w:tentative="1">
      <w:start w:val="1"/>
      <w:numFmt w:val="bullet"/>
      <w:lvlText w:val="o"/>
      <w:lvlJc w:val="left"/>
      <w:pPr>
        <w:ind w:left="4086" w:hanging="360"/>
      </w:pPr>
      <w:rPr>
        <w:rFonts w:ascii="Courier New" w:hAnsi="Courier New" w:cs="Courier New" w:hint="default"/>
      </w:rPr>
    </w:lvl>
    <w:lvl w:ilvl="5" w:tplc="04190005" w:tentative="1">
      <w:start w:val="1"/>
      <w:numFmt w:val="bullet"/>
      <w:lvlText w:val=""/>
      <w:lvlJc w:val="left"/>
      <w:pPr>
        <w:ind w:left="4806" w:hanging="360"/>
      </w:pPr>
      <w:rPr>
        <w:rFonts w:ascii="Wingdings" w:hAnsi="Wingdings" w:hint="default"/>
      </w:rPr>
    </w:lvl>
    <w:lvl w:ilvl="6" w:tplc="04190001" w:tentative="1">
      <w:start w:val="1"/>
      <w:numFmt w:val="bullet"/>
      <w:lvlText w:val=""/>
      <w:lvlJc w:val="left"/>
      <w:pPr>
        <w:ind w:left="5526" w:hanging="360"/>
      </w:pPr>
      <w:rPr>
        <w:rFonts w:ascii="Symbol" w:hAnsi="Symbol" w:hint="default"/>
      </w:rPr>
    </w:lvl>
    <w:lvl w:ilvl="7" w:tplc="04190003" w:tentative="1">
      <w:start w:val="1"/>
      <w:numFmt w:val="bullet"/>
      <w:lvlText w:val="o"/>
      <w:lvlJc w:val="left"/>
      <w:pPr>
        <w:ind w:left="6246" w:hanging="360"/>
      </w:pPr>
      <w:rPr>
        <w:rFonts w:ascii="Courier New" w:hAnsi="Courier New" w:cs="Courier New" w:hint="default"/>
      </w:rPr>
    </w:lvl>
    <w:lvl w:ilvl="8" w:tplc="04190005" w:tentative="1">
      <w:start w:val="1"/>
      <w:numFmt w:val="bullet"/>
      <w:lvlText w:val=""/>
      <w:lvlJc w:val="left"/>
      <w:pPr>
        <w:ind w:left="6966" w:hanging="360"/>
      </w:pPr>
      <w:rPr>
        <w:rFonts w:ascii="Wingdings" w:hAnsi="Wingdings" w:hint="default"/>
      </w:rPr>
    </w:lvl>
  </w:abstractNum>
  <w:abstractNum w:abstractNumId="44" w15:restartNumberingAfterBreak="0">
    <w:nsid w:val="78C90FD6"/>
    <w:multiLevelType w:val="hybridMultilevel"/>
    <w:tmpl w:val="C974085C"/>
    <w:lvl w:ilvl="0" w:tplc="04190001">
      <w:start w:val="1"/>
      <w:numFmt w:val="bullet"/>
      <w:lvlText w:val=""/>
      <w:lvlJc w:val="left"/>
      <w:pPr>
        <w:ind w:left="910" w:hanging="360"/>
      </w:pPr>
      <w:rPr>
        <w:rFonts w:ascii="Symbol" w:hAnsi="Symbol" w:hint="default"/>
      </w:rPr>
    </w:lvl>
    <w:lvl w:ilvl="1" w:tplc="04190003">
      <w:start w:val="1"/>
      <w:numFmt w:val="bullet"/>
      <w:lvlText w:val="o"/>
      <w:lvlJc w:val="left"/>
      <w:pPr>
        <w:ind w:left="1630" w:hanging="360"/>
      </w:pPr>
      <w:rPr>
        <w:rFonts w:ascii="Courier New" w:hAnsi="Courier New" w:hint="default"/>
      </w:rPr>
    </w:lvl>
    <w:lvl w:ilvl="2" w:tplc="04190005">
      <w:start w:val="1"/>
      <w:numFmt w:val="bullet"/>
      <w:lvlText w:val=""/>
      <w:lvlJc w:val="left"/>
      <w:pPr>
        <w:ind w:left="2350" w:hanging="360"/>
      </w:pPr>
      <w:rPr>
        <w:rFonts w:ascii="Wingdings" w:hAnsi="Wingdings" w:hint="default"/>
      </w:rPr>
    </w:lvl>
    <w:lvl w:ilvl="3" w:tplc="04190001">
      <w:start w:val="1"/>
      <w:numFmt w:val="bullet"/>
      <w:lvlText w:val=""/>
      <w:lvlJc w:val="left"/>
      <w:pPr>
        <w:ind w:left="3070" w:hanging="360"/>
      </w:pPr>
      <w:rPr>
        <w:rFonts w:ascii="Symbol" w:hAnsi="Symbol" w:hint="default"/>
      </w:rPr>
    </w:lvl>
    <w:lvl w:ilvl="4" w:tplc="04190003">
      <w:start w:val="1"/>
      <w:numFmt w:val="bullet"/>
      <w:lvlText w:val="o"/>
      <w:lvlJc w:val="left"/>
      <w:pPr>
        <w:ind w:left="3790" w:hanging="360"/>
      </w:pPr>
      <w:rPr>
        <w:rFonts w:ascii="Courier New" w:hAnsi="Courier New" w:hint="default"/>
      </w:rPr>
    </w:lvl>
    <w:lvl w:ilvl="5" w:tplc="04190005">
      <w:start w:val="1"/>
      <w:numFmt w:val="bullet"/>
      <w:lvlText w:val=""/>
      <w:lvlJc w:val="left"/>
      <w:pPr>
        <w:ind w:left="4510" w:hanging="360"/>
      </w:pPr>
      <w:rPr>
        <w:rFonts w:ascii="Wingdings" w:hAnsi="Wingdings" w:hint="default"/>
      </w:rPr>
    </w:lvl>
    <w:lvl w:ilvl="6" w:tplc="04190001">
      <w:start w:val="1"/>
      <w:numFmt w:val="bullet"/>
      <w:lvlText w:val=""/>
      <w:lvlJc w:val="left"/>
      <w:pPr>
        <w:ind w:left="5230" w:hanging="360"/>
      </w:pPr>
      <w:rPr>
        <w:rFonts w:ascii="Symbol" w:hAnsi="Symbol" w:hint="default"/>
      </w:rPr>
    </w:lvl>
    <w:lvl w:ilvl="7" w:tplc="04190003">
      <w:start w:val="1"/>
      <w:numFmt w:val="bullet"/>
      <w:lvlText w:val="o"/>
      <w:lvlJc w:val="left"/>
      <w:pPr>
        <w:ind w:left="5950" w:hanging="360"/>
      </w:pPr>
      <w:rPr>
        <w:rFonts w:ascii="Courier New" w:hAnsi="Courier New" w:hint="default"/>
      </w:rPr>
    </w:lvl>
    <w:lvl w:ilvl="8" w:tplc="04190005">
      <w:start w:val="1"/>
      <w:numFmt w:val="bullet"/>
      <w:lvlText w:val=""/>
      <w:lvlJc w:val="left"/>
      <w:pPr>
        <w:ind w:left="6670" w:hanging="360"/>
      </w:pPr>
      <w:rPr>
        <w:rFonts w:ascii="Wingdings" w:hAnsi="Wingdings" w:hint="default"/>
      </w:rPr>
    </w:lvl>
  </w:abstractNum>
  <w:abstractNum w:abstractNumId="45" w15:restartNumberingAfterBreak="0">
    <w:nsid w:val="7A41534F"/>
    <w:multiLevelType w:val="hybridMultilevel"/>
    <w:tmpl w:val="7430F586"/>
    <w:lvl w:ilvl="0" w:tplc="0419000D">
      <w:start w:val="1"/>
      <w:numFmt w:val="bullet"/>
      <w:lvlText w:val=""/>
      <w:lvlJc w:val="left"/>
      <w:pPr>
        <w:ind w:left="3479" w:hanging="360"/>
      </w:pPr>
      <w:rPr>
        <w:rFonts w:ascii="Wingdings" w:hAnsi="Wingdings" w:hint="default"/>
      </w:rPr>
    </w:lvl>
    <w:lvl w:ilvl="1" w:tplc="04190003">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6" w15:restartNumberingAfterBreak="0">
    <w:nsid w:val="7E70664C"/>
    <w:multiLevelType w:val="multilevel"/>
    <w:tmpl w:val="9EA25B4A"/>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1070"/>
        </w:tabs>
        <w:ind w:left="107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7" w15:restartNumberingAfterBreak="0">
    <w:nsid w:val="7E736837"/>
    <w:multiLevelType w:val="hybridMultilevel"/>
    <w:tmpl w:val="8E82B37A"/>
    <w:lvl w:ilvl="0" w:tplc="0419000D">
      <w:start w:val="1"/>
      <w:numFmt w:val="bullet"/>
      <w:lvlText w:val=""/>
      <w:lvlJc w:val="left"/>
      <w:pPr>
        <w:tabs>
          <w:tab w:val="num" w:pos="1069"/>
        </w:tabs>
        <w:ind w:left="1069" w:hanging="360"/>
      </w:pPr>
      <w:rPr>
        <w:rFonts w:ascii="Wingdings" w:hAnsi="Wingdings" w:hint="default"/>
      </w:rPr>
    </w:lvl>
    <w:lvl w:ilvl="1" w:tplc="9530D682" w:tentative="1">
      <w:start w:val="1"/>
      <w:numFmt w:val="bullet"/>
      <w:lvlText w:val="o"/>
      <w:lvlJc w:val="left"/>
      <w:pPr>
        <w:tabs>
          <w:tab w:val="num" w:pos="1789"/>
        </w:tabs>
        <w:ind w:left="1789" w:hanging="360"/>
      </w:pPr>
      <w:rPr>
        <w:rFonts w:ascii="Courier New" w:hAnsi="Courier New" w:cs="Courier New" w:hint="default"/>
      </w:rPr>
    </w:lvl>
    <w:lvl w:ilvl="2" w:tplc="B9E86910" w:tentative="1">
      <w:start w:val="1"/>
      <w:numFmt w:val="bullet"/>
      <w:lvlText w:val=""/>
      <w:lvlJc w:val="left"/>
      <w:pPr>
        <w:tabs>
          <w:tab w:val="num" w:pos="2509"/>
        </w:tabs>
        <w:ind w:left="2509" w:hanging="360"/>
      </w:pPr>
      <w:rPr>
        <w:rFonts w:ascii="Wingdings" w:hAnsi="Wingdings" w:hint="default"/>
      </w:rPr>
    </w:lvl>
    <w:lvl w:ilvl="3" w:tplc="0148681C" w:tentative="1">
      <w:start w:val="1"/>
      <w:numFmt w:val="bullet"/>
      <w:lvlText w:val=""/>
      <w:lvlJc w:val="left"/>
      <w:pPr>
        <w:tabs>
          <w:tab w:val="num" w:pos="3229"/>
        </w:tabs>
        <w:ind w:left="3229" w:hanging="360"/>
      </w:pPr>
      <w:rPr>
        <w:rFonts w:ascii="Symbol" w:hAnsi="Symbol" w:hint="default"/>
      </w:rPr>
    </w:lvl>
    <w:lvl w:ilvl="4" w:tplc="5808B264" w:tentative="1">
      <w:start w:val="1"/>
      <w:numFmt w:val="bullet"/>
      <w:lvlText w:val="o"/>
      <w:lvlJc w:val="left"/>
      <w:pPr>
        <w:tabs>
          <w:tab w:val="num" w:pos="3949"/>
        </w:tabs>
        <w:ind w:left="3949" w:hanging="360"/>
      </w:pPr>
      <w:rPr>
        <w:rFonts w:ascii="Courier New" w:hAnsi="Courier New" w:cs="Courier New" w:hint="default"/>
      </w:rPr>
    </w:lvl>
    <w:lvl w:ilvl="5" w:tplc="5814764A" w:tentative="1">
      <w:start w:val="1"/>
      <w:numFmt w:val="bullet"/>
      <w:lvlText w:val=""/>
      <w:lvlJc w:val="left"/>
      <w:pPr>
        <w:tabs>
          <w:tab w:val="num" w:pos="4669"/>
        </w:tabs>
        <w:ind w:left="4669" w:hanging="360"/>
      </w:pPr>
      <w:rPr>
        <w:rFonts w:ascii="Wingdings" w:hAnsi="Wingdings" w:hint="default"/>
      </w:rPr>
    </w:lvl>
    <w:lvl w:ilvl="6" w:tplc="6ACCB2B2" w:tentative="1">
      <w:start w:val="1"/>
      <w:numFmt w:val="bullet"/>
      <w:lvlText w:val=""/>
      <w:lvlJc w:val="left"/>
      <w:pPr>
        <w:tabs>
          <w:tab w:val="num" w:pos="5389"/>
        </w:tabs>
        <w:ind w:left="5389" w:hanging="360"/>
      </w:pPr>
      <w:rPr>
        <w:rFonts w:ascii="Symbol" w:hAnsi="Symbol" w:hint="default"/>
      </w:rPr>
    </w:lvl>
    <w:lvl w:ilvl="7" w:tplc="DFD0E3E0" w:tentative="1">
      <w:start w:val="1"/>
      <w:numFmt w:val="bullet"/>
      <w:lvlText w:val="o"/>
      <w:lvlJc w:val="left"/>
      <w:pPr>
        <w:tabs>
          <w:tab w:val="num" w:pos="6109"/>
        </w:tabs>
        <w:ind w:left="6109" w:hanging="360"/>
      </w:pPr>
      <w:rPr>
        <w:rFonts w:ascii="Courier New" w:hAnsi="Courier New" w:cs="Courier New" w:hint="default"/>
      </w:rPr>
    </w:lvl>
    <w:lvl w:ilvl="8" w:tplc="85208D98" w:tentative="1">
      <w:start w:val="1"/>
      <w:numFmt w:val="bullet"/>
      <w:lvlText w:val=""/>
      <w:lvlJc w:val="left"/>
      <w:pPr>
        <w:tabs>
          <w:tab w:val="num" w:pos="6829"/>
        </w:tabs>
        <w:ind w:left="6829" w:hanging="360"/>
      </w:pPr>
      <w:rPr>
        <w:rFonts w:ascii="Wingdings" w:hAnsi="Wingdings" w:hint="default"/>
      </w:rPr>
    </w:lvl>
  </w:abstractNum>
  <w:abstractNum w:abstractNumId="48" w15:restartNumberingAfterBreak="0">
    <w:nsid w:val="7FAD63CE"/>
    <w:multiLevelType w:val="hybridMultilevel"/>
    <w:tmpl w:val="3BE2BF84"/>
    <w:lvl w:ilvl="0" w:tplc="0419000D">
      <w:start w:val="1"/>
      <w:numFmt w:val="bullet"/>
      <w:lvlText w:val=""/>
      <w:lvlJc w:val="left"/>
      <w:pPr>
        <w:ind w:left="1644" w:hanging="360"/>
      </w:pPr>
      <w:rPr>
        <w:rFonts w:ascii="Wingdings" w:hAnsi="Wingdings"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num w:numId="1">
    <w:abstractNumId w:val="44"/>
  </w:num>
  <w:num w:numId="2">
    <w:abstractNumId w:val="43"/>
  </w:num>
  <w:num w:numId="3">
    <w:abstractNumId w:val="0"/>
  </w:num>
  <w:num w:numId="4">
    <w:abstractNumId w:val="24"/>
  </w:num>
  <w:num w:numId="5">
    <w:abstractNumId w:val="42"/>
  </w:num>
  <w:num w:numId="6">
    <w:abstractNumId w:val="39"/>
  </w:num>
  <w:num w:numId="7">
    <w:abstractNumId w:val="23"/>
  </w:num>
  <w:num w:numId="8">
    <w:abstractNumId w:val="46"/>
  </w:num>
  <w:num w:numId="9">
    <w:abstractNumId w:val="10"/>
  </w:num>
  <w:num w:numId="10">
    <w:abstractNumId w:val="41"/>
  </w:num>
  <w:num w:numId="11">
    <w:abstractNumId w:val="36"/>
  </w:num>
  <w:num w:numId="12">
    <w:abstractNumId w:val="16"/>
  </w:num>
  <w:num w:numId="13">
    <w:abstractNumId w:val="25"/>
  </w:num>
  <w:num w:numId="14">
    <w:abstractNumId w:val="21"/>
  </w:num>
  <w:num w:numId="15">
    <w:abstractNumId w:val="37"/>
  </w:num>
  <w:num w:numId="16">
    <w:abstractNumId w:val="9"/>
  </w:num>
  <w:num w:numId="17">
    <w:abstractNumId w:val="3"/>
  </w:num>
  <w:num w:numId="18">
    <w:abstractNumId w:val="4"/>
  </w:num>
  <w:num w:numId="19">
    <w:abstractNumId w:val="17"/>
  </w:num>
  <w:num w:numId="20">
    <w:abstractNumId w:val="33"/>
  </w:num>
  <w:num w:numId="21">
    <w:abstractNumId w:val="1"/>
  </w:num>
  <w:num w:numId="22">
    <w:abstractNumId w:val="28"/>
  </w:num>
  <w:num w:numId="23">
    <w:abstractNumId w:val="34"/>
  </w:num>
  <w:num w:numId="24">
    <w:abstractNumId w:val="40"/>
  </w:num>
  <w:num w:numId="25">
    <w:abstractNumId w:val="47"/>
  </w:num>
  <w:num w:numId="26">
    <w:abstractNumId w:val="45"/>
  </w:num>
  <w:num w:numId="27">
    <w:abstractNumId w:val="19"/>
  </w:num>
  <w:num w:numId="28">
    <w:abstractNumId w:val="48"/>
  </w:num>
  <w:num w:numId="29">
    <w:abstractNumId w:val="2"/>
  </w:num>
  <w:num w:numId="30">
    <w:abstractNumId w:val="7"/>
  </w:num>
  <w:num w:numId="31">
    <w:abstractNumId w:val="20"/>
  </w:num>
  <w:num w:numId="32">
    <w:abstractNumId w:val="12"/>
  </w:num>
  <w:num w:numId="33">
    <w:abstractNumId w:val="30"/>
  </w:num>
  <w:num w:numId="34">
    <w:abstractNumId w:val="11"/>
  </w:num>
  <w:num w:numId="35">
    <w:abstractNumId w:val="29"/>
  </w:num>
  <w:num w:numId="36">
    <w:abstractNumId w:val="6"/>
  </w:num>
  <w:num w:numId="37">
    <w:abstractNumId w:val="26"/>
  </w:num>
  <w:num w:numId="38">
    <w:abstractNumId w:val="22"/>
  </w:num>
  <w:num w:numId="39">
    <w:abstractNumId w:val="15"/>
  </w:num>
  <w:num w:numId="40">
    <w:abstractNumId w:val="34"/>
  </w:num>
  <w:num w:numId="41">
    <w:abstractNumId w:val="27"/>
  </w:num>
  <w:num w:numId="42">
    <w:abstractNumId w:val="13"/>
  </w:num>
  <w:num w:numId="43">
    <w:abstractNumId w:val="32"/>
  </w:num>
  <w:num w:numId="44">
    <w:abstractNumId w:val="31"/>
  </w:num>
  <w:num w:numId="45">
    <w:abstractNumId w:val="35"/>
  </w:num>
  <w:num w:numId="46">
    <w:abstractNumId w:val="8"/>
  </w:num>
  <w:num w:numId="47">
    <w:abstractNumId w:val="18"/>
  </w:num>
  <w:num w:numId="48">
    <w:abstractNumId w:val="5"/>
  </w:num>
  <w:num w:numId="49">
    <w:abstractNumId w:val="14"/>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DA3"/>
    <w:rsid w:val="0000089F"/>
    <w:rsid w:val="0000134C"/>
    <w:rsid w:val="00004F2C"/>
    <w:rsid w:val="00007590"/>
    <w:rsid w:val="0001121F"/>
    <w:rsid w:val="00012A25"/>
    <w:rsid w:val="00012E56"/>
    <w:rsid w:val="000143CE"/>
    <w:rsid w:val="0001600B"/>
    <w:rsid w:val="00021ECA"/>
    <w:rsid w:val="00026D51"/>
    <w:rsid w:val="0002769C"/>
    <w:rsid w:val="00030DC3"/>
    <w:rsid w:val="00032E74"/>
    <w:rsid w:val="00033CFB"/>
    <w:rsid w:val="00034811"/>
    <w:rsid w:val="000357A9"/>
    <w:rsid w:val="000362F8"/>
    <w:rsid w:val="000366CD"/>
    <w:rsid w:val="00040D20"/>
    <w:rsid w:val="00041823"/>
    <w:rsid w:val="0004262F"/>
    <w:rsid w:val="000427C2"/>
    <w:rsid w:val="00043275"/>
    <w:rsid w:val="00045319"/>
    <w:rsid w:val="0004554C"/>
    <w:rsid w:val="0004565B"/>
    <w:rsid w:val="00045868"/>
    <w:rsid w:val="00054324"/>
    <w:rsid w:val="00054EA1"/>
    <w:rsid w:val="000608A2"/>
    <w:rsid w:val="00060BE6"/>
    <w:rsid w:val="00061386"/>
    <w:rsid w:val="000616AC"/>
    <w:rsid w:val="00062E38"/>
    <w:rsid w:val="00062FF0"/>
    <w:rsid w:val="00064553"/>
    <w:rsid w:val="00065A5E"/>
    <w:rsid w:val="00066285"/>
    <w:rsid w:val="000673E3"/>
    <w:rsid w:val="0007077A"/>
    <w:rsid w:val="00071B63"/>
    <w:rsid w:val="00071EA0"/>
    <w:rsid w:val="00074D02"/>
    <w:rsid w:val="00074FCF"/>
    <w:rsid w:val="000768F3"/>
    <w:rsid w:val="00076F74"/>
    <w:rsid w:val="000801DC"/>
    <w:rsid w:val="00082693"/>
    <w:rsid w:val="00082C74"/>
    <w:rsid w:val="0008330B"/>
    <w:rsid w:val="00094F0A"/>
    <w:rsid w:val="000A1DDA"/>
    <w:rsid w:val="000A26C8"/>
    <w:rsid w:val="000A49DD"/>
    <w:rsid w:val="000A5261"/>
    <w:rsid w:val="000A5789"/>
    <w:rsid w:val="000A6DEF"/>
    <w:rsid w:val="000C02D8"/>
    <w:rsid w:val="000C4FB5"/>
    <w:rsid w:val="000C57EB"/>
    <w:rsid w:val="000C6942"/>
    <w:rsid w:val="000D3563"/>
    <w:rsid w:val="000D7B03"/>
    <w:rsid w:val="000E0867"/>
    <w:rsid w:val="000E2B0E"/>
    <w:rsid w:val="000E3C3B"/>
    <w:rsid w:val="000E527A"/>
    <w:rsid w:val="000E6E24"/>
    <w:rsid w:val="000E7EE7"/>
    <w:rsid w:val="000F1A7A"/>
    <w:rsid w:val="000F2D1A"/>
    <w:rsid w:val="000F3458"/>
    <w:rsid w:val="000F51CC"/>
    <w:rsid w:val="000F5951"/>
    <w:rsid w:val="000F6651"/>
    <w:rsid w:val="001002DD"/>
    <w:rsid w:val="00100BAD"/>
    <w:rsid w:val="00102238"/>
    <w:rsid w:val="001023E9"/>
    <w:rsid w:val="00104B27"/>
    <w:rsid w:val="00107838"/>
    <w:rsid w:val="00110AB9"/>
    <w:rsid w:val="00113581"/>
    <w:rsid w:val="001214A8"/>
    <w:rsid w:val="0012293F"/>
    <w:rsid w:val="00132DA3"/>
    <w:rsid w:val="00133457"/>
    <w:rsid w:val="001337DD"/>
    <w:rsid w:val="00135E06"/>
    <w:rsid w:val="00136C47"/>
    <w:rsid w:val="0014090A"/>
    <w:rsid w:val="00143407"/>
    <w:rsid w:val="00144119"/>
    <w:rsid w:val="00153CCA"/>
    <w:rsid w:val="00155823"/>
    <w:rsid w:val="00155CC2"/>
    <w:rsid w:val="00157E62"/>
    <w:rsid w:val="00160BDD"/>
    <w:rsid w:val="001614F2"/>
    <w:rsid w:val="00164B68"/>
    <w:rsid w:val="00171692"/>
    <w:rsid w:val="00172D6B"/>
    <w:rsid w:val="00172D77"/>
    <w:rsid w:val="0017393B"/>
    <w:rsid w:val="0017442D"/>
    <w:rsid w:val="00176307"/>
    <w:rsid w:val="00176B5B"/>
    <w:rsid w:val="00177775"/>
    <w:rsid w:val="00182ED4"/>
    <w:rsid w:val="00186C77"/>
    <w:rsid w:val="00187D35"/>
    <w:rsid w:val="001A1DB2"/>
    <w:rsid w:val="001A25ED"/>
    <w:rsid w:val="001A2854"/>
    <w:rsid w:val="001A3AB1"/>
    <w:rsid w:val="001A4CC7"/>
    <w:rsid w:val="001A57A1"/>
    <w:rsid w:val="001B054A"/>
    <w:rsid w:val="001B3CB4"/>
    <w:rsid w:val="001C139F"/>
    <w:rsid w:val="001C361A"/>
    <w:rsid w:val="001C68D9"/>
    <w:rsid w:val="001D0D48"/>
    <w:rsid w:val="001D355F"/>
    <w:rsid w:val="001D3735"/>
    <w:rsid w:val="001D3DF9"/>
    <w:rsid w:val="001D4B47"/>
    <w:rsid w:val="001E2007"/>
    <w:rsid w:val="001E2403"/>
    <w:rsid w:val="001E5F63"/>
    <w:rsid w:val="001F100F"/>
    <w:rsid w:val="001F3E92"/>
    <w:rsid w:val="001F4A8A"/>
    <w:rsid w:val="001F4EF3"/>
    <w:rsid w:val="001F55E6"/>
    <w:rsid w:val="00203431"/>
    <w:rsid w:val="00203D6E"/>
    <w:rsid w:val="00204AFF"/>
    <w:rsid w:val="002056D3"/>
    <w:rsid w:val="00211CF0"/>
    <w:rsid w:val="00211D9B"/>
    <w:rsid w:val="002140B1"/>
    <w:rsid w:val="002144D5"/>
    <w:rsid w:val="00214703"/>
    <w:rsid w:val="00216807"/>
    <w:rsid w:val="00217EA4"/>
    <w:rsid w:val="00220F8A"/>
    <w:rsid w:val="00221103"/>
    <w:rsid w:val="002213B2"/>
    <w:rsid w:val="002226AA"/>
    <w:rsid w:val="00223516"/>
    <w:rsid w:val="002242B2"/>
    <w:rsid w:val="00225EFF"/>
    <w:rsid w:val="00226379"/>
    <w:rsid w:val="00230CD4"/>
    <w:rsid w:val="00231269"/>
    <w:rsid w:val="00231290"/>
    <w:rsid w:val="002319D5"/>
    <w:rsid w:val="00235677"/>
    <w:rsid w:val="00236D43"/>
    <w:rsid w:val="002378BC"/>
    <w:rsid w:val="00243CC1"/>
    <w:rsid w:val="002460F4"/>
    <w:rsid w:val="00250721"/>
    <w:rsid w:val="00252202"/>
    <w:rsid w:val="0025355C"/>
    <w:rsid w:val="00255FDB"/>
    <w:rsid w:val="00256674"/>
    <w:rsid w:val="00257B81"/>
    <w:rsid w:val="00261059"/>
    <w:rsid w:val="00261E61"/>
    <w:rsid w:val="00262B29"/>
    <w:rsid w:val="00270831"/>
    <w:rsid w:val="00274476"/>
    <w:rsid w:val="002746AF"/>
    <w:rsid w:val="002766ED"/>
    <w:rsid w:val="00281E90"/>
    <w:rsid w:val="00284144"/>
    <w:rsid w:val="00284BB3"/>
    <w:rsid w:val="00290DA8"/>
    <w:rsid w:val="002933CC"/>
    <w:rsid w:val="00294C2A"/>
    <w:rsid w:val="00295B8C"/>
    <w:rsid w:val="00296EA6"/>
    <w:rsid w:val="00297343"/>
    <w:rsid w:val="002A4166"/>
    <w:rsid w:val="002A4397"/>
    <w:rsid w:val="002A4676"/>
    <w:rsid w:val="002A61DE"/>
    <w:rsid w:val="002A7AD0"/>
    <w:rsid w:val="002B185A"/>
    <w:rsid w:val="002B2FA5"/>
    <w:rsid w:val="002B302E"/>
    <w:rsid w:val="002B5277"/>
    <w:rsid w:val="002B5F70"/>
    <w:rsid w:val="002B6131"/>
    <w:rsid w:val="002B6CE8"/>
    <w:rsid w:val="002B76D5"/>
    <w:rsid w:val="002C40B6"/>
    <w:rsid w:val="002C714E"/>
    <w:rsid w:val="002D2AEC"/>
    <w:rsid w:val="002D38AF"/>
    <w:rsid w:val="002D5EAB"/>
    <w:rsid w:val="002E7B17"/>
    <w:rsid w:val="002F0487"/>
    <w:rsid w:val="002F1642"/>
    <w:rsid w:val="002F16E3"/>
    <w:rsid w:val="002F3CFD"/>
    <w:rsid w:val="002F3D40"/>
    <w:rsid w:val="002F5555"/>
    <w:rsid w:val="002F5E3C"/>
    <w:rsid w:val="002F71DD"/>
    <w:rsid w:val="003003C3"/>
    <w:rsid w:val="0030380F"/>
    <w:rsid w:val="00304719"/>
    <w:rsid w:val="00307FEF"/>
    <w:rsid w:val="003117C8"/>
    <w:rsid w:val="00312947"/>
    <w:rsid w:val="00312AF7"/>
    <w:rsid w:val="0031468E"/>
    <w:rsid w:val="00314DED"/>
    <w:rsid w:val="00315CC5"/>
    <w:rsid w:val="00323CA9"/>
    <w:rsid w:val="00324A7C"/>
    <w:rsid w:val="00325CAA"/>
    <w:rsid w:val="0032792F"/>
    <w:rsid w:val="00327E5C"/>
    <w:rsid w:val="003300E8"/>
    <w:rsid w:val="00331F90"/>
    <w:rsid w:val="00331FC1"/>
    <w:rsid w:val="003338C0"/>
    <w:rsid w:val="00335904"/>
    <w:rsid w:val="003407DE"/>
    <w:rsid w:val="00345856"/>
    <w:rsid w:val="00347F74"/>
    <w:rsid w:val="003535A5"/>
    <w:rsid w:val="003664FE"/>
    <w:rsid w:val="00370C6D"/>
    <w:rsid w:val="003713CA"/>
    <w:rsid w:val="00371969"/>
    <w:rsid w:val="00375969"/>
    <w:rsid w:val="003764B8"/>
    <w:rsid w:val="00377F19"/>
    <w:rsid w:val="0038294F"/>
    <w:rsid w:val="00391349"/>
    <w:rsid w:val="00392150"/>
    <w:rsid w:val="00392929"/>
    <w:rsid w:val="00394AEA"/>
    <w:rsid w:val="003A0239"/>
    <w:rsid w:val="003A35C0"/>
    <w:rsid w:val="003A45E8"/>
    <w:rsid w:val="003A5EFF"/>
    <w:rsid w:val="003B03D9"/>
    <w:rsid w:val="003B26ED"/>
    <w:rsid w:val="003B2E07"/>
    <w:rsid w:val="003B3CC9"/>
    <w:rsid w:val="003B6408"/>
    <w:rsid w:val="003B71C1"/>
    <w:rsid w:val="003C0A4E"/>
    <w:rsid w:val="003C2A55"/>
    <w:rsid w:val="003C32F6"/>
    <w:rsid w:val="003C4786"/>
    <w:rsid w:val="003C595C"/>
    <w:rsid w:val="003C7D7E"/>
    <w:rsid w:val="003D05A3"/>
    <w:rsid w:val="003D2C90"/>
    <w:rsid w:val="003D3E87"/>
    <w:rsid w:val="003D51C2"/>
    <w:rsid w:val="003D5EC1"/>
    <w:rsid w:val="003E0B17"/>
    <w:rsid w:val="003E5C5B"/>
    <w:rsid w:val="003E793D"/>
    <w:rsid w:val="003F5619"/>
    <w:rsid w:val="003F5F36"/>
    <w:rsid w:val="004052D4"/>
    <w:rsid w:val="004061DD"/>
    <w:rsid w:val="0040642A"/>
    <w:rsid w:val="0040726E"/>
    <w:rsid w:val="00410144"/>
    <w:rsid w:val="004150DF"/>
    <w:rsid w:val="00416060"/>
    <w:rsid w:val="00417DAC"/>
    <w:rsid w:val="00417DC5"/>
    <w:rsid w:val="00422E3C"/>
    <w:rsid w:val="0042317A"/>
    <w:rsid w:val="004313AD"/>
    <w:rsid w:val="004338EA"/>
    <w:rsid w:val="00440A7A"/>
    <w:rsid w:val="00445A97"/>
    <w:rsid w:val="00451317"/>
    <w:rsid w:val="00454E72"/>
    <w:rsid w:val="004555B1"/>
    <w:rsid w:val="00456244"/>
    <w:rsid w:val="0045765C"/>
    <w:rsid w:val="0046055A"/>
    <w:rsid w:val="0046290D"/>
    <w:rsid w:val="004647D4"/>
    <w:rsid w:val="00466CF6"/>
    <w:rsid w:val="00481B96"/>
    <w:rsid w:val="00485DF3"/>
    <w:rsid w:val="00486495"/>
    <w:rsid w:val="00493B11"/>
    <w:rsid w:val="004950EF"/>
    <w:rsid w:val="00496AB8"/>
    <w:rsid w:val="004971B6"/>
    <w:rsid w:val="0049725E"/>
    <w:rsid w:val="00497B06"/>
    <w:rsid w:val="004A120A"/>
    <w:rsid w:val="004A1EAF"/>
    <w:rsid w:val="004A52BB"/>
    <w:rsid w:val="004A5F16"/>
    <w:rsid w:val="004A68CF"/>
    <w:rsid w:val="004B0F84"/>
    <w:rsid w:val="004B4B35"/>
    <w:rsid w:val="004C0683"/>
    <w:rsid w:val="004C1470"/>
    <w:rsid w:val="004C20CF"/>
    <w:rsid w:val="004C5AB0"/>
    <w:rsid w:val="004C7540"/>
    <w:rsid w:val="004D35DD"/>
    <w:rsid w:val="004E033B"/>
    <w:rsid w:val="004E2DC6"/>
    <w:rsid w:val="004E3CD3"/>
    <w:rsid w:val="004E4F23"/>
    <w:rsid w:val="004E59DC"/>
    <w:rsid w:val="004E5EED"/>
    <w:rsid w:val="004F14CB"/>
    <w:rsid w:val="004F30F3"/>
    <w:rsid w:val="004F36CC"/>
    <w:rsid w:val="004F5F28"/>
    <w:rsid w:val="004F6ED2"/>
    <w:rsid w:val="005007D8"/>
    <w:rsid w:val="005016C4"/>
    <w:rsid w:val="00501D99"/>
    <w:rsid w:val="00504740"/>
    <w:rsid w:val="00504AAC"/>
    <w:rsid w:val="005116D9"/>
    <w:rsid w:val="005135FD"/>
    <w:rsid w:val="00514CD3"/>
    <w:rsid w:val="005154DB"/>
    <w:rsid w:val="00522E88"/>
    <w:rsid w:val="00526E22"/>
    <w:rsid w:val="00530CDC"/>
    <w:rsid w:val="005318C3"/>
    <w:rsid w:val="00531DE9"/>
    <w:rsid w:val="00533591"/>
    <w:rsid w:val="00536C9A"/>
    <w:rsid w:val="00537D02"/>
    <w:rsid w:val="00542E9E"/>
    <w:rsid w:val="00544829"/>
    <w:rsid w:val="00544979"/>
    <w:rsid w:val="005475FE"/>
    <w:rsid w:val="00547ACA"/>
    <w:rsid w:val="00550BF2"/>
    <w:rsid w:val="00551E6C"/>
    <w:rsid w:val="00554106"/>
    <w:rsid w:val="00555057"/>
    <w:rsid w:val="005559C0"/>
    <w:rsid w:val="0056732B"/>
    <w:rsid w:val="005721C9"/>
    <w:rsid w:val="005724E4"/>
    <w:rsid w:val="005746A1"/>
    <w:rsid w:val="005750E2"/>
    <w:rsid w:val="00576BE9"/>
    <w:rsid w:val="00580A1A"/>
    <w:rsid w:val="00590746"/>
    <w:rsid w:val="005A1C38"/>
    <w:rsid w:val="005A4B35"/>
    <w:rsid w:val="005A60D3"/>
    <w:rsid w:val="005A6D8F"/>
    <w:rsid w:val="005B2AFA"/>
    <w:rsid w:val="005B4BC8"/>
    <w:rsid w:val="005B5819"/>
    <w:rsid w:val="005B703D"/>
    <w:rsid w:val="005B7A73"/>
    <w:rsid w:val="005C0B70"/>
    <w:rsid w:val="005C1E10"/>
    <w:rsid w:val="005C31CC"/>
    <w:rsid w:val="005C79F0"/>
    <w:rsid w:val="005D3A7A"/>
    <w:rsid w:val="005D3D4E"/>
    <w:rsid w:val="005D5422"/>
    <w:rsid w:val="005D658F"/>
    <w:rsid w:val="005E7198"/>
    <w:rsid w:val="005E7628"/>
    <w:rsid w:val="005F1D35"/>
    <w:rsid w:val="005F4A02"/>
    <w:rsid w:val="005F66BC"/>
    <w:rsid w:val="005F6C66"/>
    <w:rsid w:val="005F72D7"/>
    <w:rsid w:val="005F792D"/>
    <w:rsid w:val="006013C7"/>
    <w:rsid w:val="006105D5"/>
    <w:rsid w:val="00613D5F"/>
    <w:rsid w:val="00614305"/>
    <w:rsid w:val="00617725"/>
    <w:rsid w:val="00621E76"/>
    <w:rsid w:val="00627A9A"/>
    <w:rsid w:val="00631F0D"/>
    <w:rsid w:val="00632886"/>
    <w:rsid w:val="0063360E"/>
    <w:rsid w:val="006407C5"/>
    <w:rsid w:val="00644522"/>
    <w:rsid w:val="00645653"/>
    <w:rsid w:val="00646431"/>
    <w:rsid w:val="006532BE"/>
    <w:rsid w:val="00653958"/>
    <w:rsid w:val="00656227"/>
    <w:rsid w:val="0065639D"/>
    <w:rsid w:val="00657C41"/>
    <w:rsid w:val="00657F2E"/>
    <w:rsid w:val="00660CFA"/>
    <w:rsid w:val="006631B5"/>
    <w:rsid w:val="006637F8"/>
    <w:rsid w:val="00667212"/>
    <w:rsid w:val="006707B6"/>
    <w:rsid w:val="00671611"/>
    <w:rsid w:val="00672250"/>
    <w:rsid w:val="006726BB"/>
    <w:rsid w:val="00685645"/>
    <w:rsid w:val="00686AD5"/>
    <w:rsid w:val="00686E03"/>
    <w:rsid w:val="0069360B"/>
    <w:rsid w:val="00694209"/>
    <w:rsid w:val="00695C43"/>
    <w:rsid w:val="00696709"/>
    <w:rsid w:val="00697F2E"/>
    <w:rsid w:val="006A2A9A"/>
    <w:rsid w:val="006A624C"/>
    <w:rsid w:val="006A672E"/>
    <w:rsid w:val="006A697C"/>
    <w:rsid w:val="006A6F66"/>
    <w:rsid w:val="006B5996"/>
    <w:rsid w:val="006D102E"/>
    <w:rsid w:val="006D1740"/>
    <w:rsid w:val="006D2ED6"/>
    <w:rsid w:val="006D4F54"/>
    <w:rsid w:val="006D671B"/>
    <w:rsid w:val="006D7280"/>
    <w:rsid w:val="006D751C"/>
    <w:rsid w:val="006D7B7D"/>
    <w:rsid w:val="006E1573"/>
    <w:rsid w:val="006E1E3B"/>
    <w:rsid w:val="006E65CD"/>
    <w:rsid w:val="006F08D6"/>
    <w:rsid w:val="006F1D6F"/>
    <w:rsid w:val="006F3C2D"/>
    <w:rsid w:val="006F4B80"/>
    <w:rsid w:val="006F6BB0"/>
    <w:rsid w:val="006F6F0E"/>
    <w:rsid w:val="00700A44"/>
    <w:rsid w:val="0070107B"/>
    <w:rsid w:val="00707ECA"/>
    <w:rsid w:val="00710972"/>
    <w:rsid w:val="00712A2C"/>
    <w:rsid w:val="0071538B"/>
    <w:rsid w:val="0071558A"/>
    <w:rsid w:val="0071612E"/>
    <w:rsid w:val="00721D47"/>
    <w:rsid w:val="00722797"/>
    <w:rsid w:val="00722B67"/>
    <w:rsid w:val="0072350C"/>
    <w:rsid w:val="00723B30"/>
    <w:rsid w:val="00732522"/>
    <w:rsid w:val="00736A76"/>
    <w:rsid w:val="00741BDF"/>
    <w:rsid w:val="0074693B"/>
    <w:rsid w:val="00750197"/>
    <w:rsid w:val="00752F0F"/>
    <w:rsid w:val="00753EB2"/>
    <w:rsid w:val="00762468"/>
    <w:rsid w:val="007700EB"/>
    <w:rsid w:val="007703CA"/>
    <w:rsid w:val="00770B44"/>
    <w:rsid w:val="00773DC6"/>
    <w:rsid w:val="0077493B"/>
    <w:rsid w:val="00775579"/>
    <w:rsid w:val="0078025E"/>
    <w:rsid w:val="0078050F"/>
    <w:rsid w:val="007828F1"/>
    <w:rsid w:val="007863A5"/>
    <w:rsid w:val="007912AD"/>
    <w:rsid w:val="0079210F"/>
    <w:rsid w:val="00793FBE"/>
    <w:rsid w:val="00795A85"/>
    <w:rsid w:val="00796B0B"/>
    <w:rsid w:val="00797679"/>
    <w:rsid w:val="00797D67"/>
    <w:rsid w:val="007A1B19"/>
    <w:rsid w:val="007A2483"/>
    <w:rsid w:val="007A3ABE"/>
    <w:rsid w:val="007A4193"/>
    <w:rsid w:val="007A69BD"/>
    <w:rsid w:val="007B0504"/>
    <w:rsid w:val="007B1207"/>
    <w:rsid w:val="007B4A58"/>
    <w:rsid w:val="007B6727"/>
    <w:rsid w:val="007B7C16"/>
    <w:rsid w:val="007C05F3"/>
    <w:rsid w:val="007C21B7"/>
    <w:rsid w:val="007C277A"/>
    <w:rsid w:val="007D1896"/>
    <w:rsid w:val="007D6CCB"/>
    <w:rsid w:val="007D7A57"/>
    <w:rsid w:val="007E0B4A"/>
    <w:rsid w:val="007E1EC3"/>
    <w:rsid w:val="007E3CE9"/>
    <w:rsid w:val="007E5AC4"/>
    <w:rsid w:val="007E6E65"/>
    <w:rsid w:val="007F3140"/>
    <w:rsid w:val="007F42E0"/>
    <w:rsid w:val="007F52AA"/>
    <w:rsid w:val="007F7D67"/>
    <w:rsid w:val="00802E96"/>
    <w:rsid w:val="00804D37"/>
    <w:rsid w:val="00805ADE"/>
    <w:rsid w:val="0081388D"/>
    <w:rsid w:val="008138D3"/>
    <w:rsid w:val="00815F3D"/>
    <w:rsid w:val="0081680E"/>
    <w:rsid w:val="00820EA2"/>
    <w:rsid w:val="00822BCA"/>
    <w:rsid w:val="008323AC"/>
    <w:rsid w:val="008338C5"/>
    <w:rsid w:val="008351CB"/>
    <w:rsid w:val="0083556B"/>
    <w:rsid w:val="00837ABB"/>
    <w:rsid w:val="008442D2"/>
    <w:rsid w:val="00845DF5"/>
    <w:rsid w:val="0084758C"/>
    <w:rsid w:val="00847EB1"/>
    <w:rsid w:val="00853D8E"/>
    <w:rsid w:val="008555F2"/>
    <w:rsid w:val="00855B3E"/>
    <w:rsid w:val="00862969"/>
    <w:rsid w:val="00866756"/>
    <w:rsid w:val="00871C1D"/>
    <w:rsid w:val="0087602C"/>
    <w:rsid w:val="00877FE6"/>
    <w:rsid w:val="00880FD7"/>
    <w:rsid w:val="00881B13"/>
    <w:rsid w:val="00881B86"/>
    <w:rsid w:val="00884ED4"/>
    <w:rsid w:val="00884FD5"/>
    <w:rsid w:val="008871E9"/>
    <w:rsid w:val="008912BB"/>
    <w:rsid w:val="00891C7C"/>
    <w:rsid w:val="0089229C"/>
    <w:rsid w:val="00893B34"/>
    <w:rsid w:val="00894546"/>
    <w:rsid w:val="00894DDF"/>
    <w:rsid w:val="00894FA2"/>
    <w:rsid w:val="00896510"/>
    <w:rsid w:val="00896853"/>
    <w:rsid w:val="008A08B3"/>
    <w:rsid w:val="008A4DFB"/>
    <w:rsid w:val="008A5EF8"/>
    <w:rsid w:val="008B3247"/>
    <w:rsid w:val="008B4434"/>
    <w:rsid w:val="008B5EEE"/>
    <w:rsid w:val="008C186B"/>
    <w:rsid w:val="008C1D8F"/>
    <w:rsid w:val="008C3E86"/>
    <w:rsid w:val="008C42EC"/>
    <w:rsid w:val="008D278B"/>
    <w:rsid w:val="008E0ECA"/>
    <w:rsid w:val="008E1BD3"/>
    <w:rsid w:val="008E2F50"/>
    <w:rsid w:val="008E3BD3"/>
    <w:rsid w:val="008E5AC4"/>
    <w:rsid w:val="008E648B"/>
    <w:rsid w:val="008E7CB8"/>
    <w:rsid w:val="008E7ECC"/>
    <w:rsid w:val="008F2103"/>
    <w:rsid w:val="008F2547"/>
    <w:rsid w:val="008F5387"/>
    <w:rsid w:val="008F7455"/>
    <w:rsid w:val="009022A6"/>
    <w:rsid w:val="0090308D"/>
    <w:rsid w:val="009078D7"/>
    <w:rsid w:val="00913820"/>
    <w:rsid w:val="009146EA"/>
    <w:rsid w:val="0092028F"/>
    <w:rsid w:val="00921D13"/>
    <w:rsid w:val="00927124"/>
    <w:rsid w:val="00927F20"/>
    <w:rsid w:val="00933236"/>
    <w:rsid w:val="009341EC"/>
    <w:rsid w:val="009344DD"/>
    <w:rsid w:val="00934EC9"/>
    <w:rsid w:val="00934FA2"/>
    <w:rsid w:val="009377FF"/>
    <w:rsid w:val="00940238"/>
    <w:rsid w:val="00940CF0"/>
    <w:rsid w:val="0094238C"/>
    <w:rsid w:val="00946A13"/>
    <w:rsid w:val="00946A7B"/>
    <w:rsid w:val="00947C64"/>
    <w:rsid w:val="00953953"/>
    <w:rsid w:val="00955312"/>
    <w:rsid w:val="009571C9"/>
    <w:rsid w:val="00961EE2"/>
    <w:rsid w:val="00963AD4"/>
    <w:rsid w:val="0096761B"/>
    <w:rsid w:val="00974FD4"/>
    <w:rsid w:val="00975019"/>
    <w:rsid w:val="00975C6F"/>
    <w:rsid w:val="00980103"/>
    <w:rsid w:val="00980958"/>
    <w:rsid w:val="009819D8"/>
    <w:rsid w:val="00981DE6"/>
    <w:rsid w:val="00983FD3"/>
    <w:rsid w:val="009841AD"/>
    <w:rsid w:val="00985575"/>
    <w:rsid w:val="00991D6E"/>
    <w:rsid w:val="00993BED"/>
    <w:rsid w:val="00993CC0"/>
    <w:rsid w:val="009A29D7"/>
    <w:rsid w:val="009A6DDE"/>
    <w:rsid w:val="009B4CC8"/>
    <w:rsid w:val="009C012E"/>
    <w:rsid w:val="009C2609"/>
    <w:rsid w:val="009C55BD"/>
    <w:rsid w:val="009C7170"/>
    <w:rsid w:val="009D1CD6"/>
    <w:rsid w:val="009D5929"/>
    <w:rsid w:val="009D6B18"/>
    <w:rsid w:val="009E276B"/>
    <w:rsid w:val="009E28CB"/>
    <w:rsid w:val="009E2A7E"/>
    <w:rsid w:val="009E3880"/>
    <w:rsid w:val="009E4E33"/>
    <w:rsid w:val="009E6261"/>
    <w:rsid w:val="009F3DA2"/>
    <w:rsid w:val="009F5F70"/>
    <w:rsid w:val="009F75CC"/>
    <w:rsid w:val="00A000CA"/>
    <w:rsid w:val="00A01E93"/>
    <w:rsid w:val="00A02A20"/>
    <w:rsid w:val="00A05C1C"/>
    <w:rsid w:val="00A07490"/>
    <w:rsid w:val="00A12736"/>
    <w:rsid w:val="00A161A0"/>
    <w:rsid w:val="00A30031"/>
    <w:rsid w:val="00A30D48"/>
    <w:rsid w:val="00A34147"/>
    <w:rsid w:val="00A3445D"/>
    <w:rsid w:val="00A450CA"/>
    <w:rsid w:val="00A503CF"/>
    <w:rsid w:val="00A50FB1"/>
    <w:rsid w:val="00A519BB"/>
    <w:rsid w:val="00A51BA4"/>
    <w:rsid w:val="00A529A2"/>
    <w:rsid w:val="00A54A55"/>
    <w:rsid w:val="00A56385"/>
    <w:rsid w:val="00A62D1E"/>
    <w:rsid w:val="00A6508D"/>
    <w:rsid w:val="00A66E99"/>
    <w:rsid w:val="00A671E4"/>
    <w:rsid w:val="00A75B54"/>
    <w:rsid w:val="00A84590"/>
    <w:rsid w:val="00A851B9"/>
    <w:rsid w:val="00A87240"/>
    <w:rsid w:val="00A928AE"/>
    <w:rsid w:val="00A94E19"/>
    <w:rsid w:val="00AA543C"/>
    <w:rsid w:val="00AA5C06"/>
    <w:rsid w:val="00AB0008"/>
    <w:rsid w:val="00AB1C16"/>
    <w:rsid w:val="00AB4111"/>
    <w:rsid w:val="00AB4482"/>
    <w:rsid w:val="00AB5349"/>
    <w:rsid w:val="00AB60A0"/>
    <w:rsid w:val="00AC0030"/>
    <w:rsid w:val="00AC1140"/>
    <w:rsid w:val="00AC1562"/>
    <w:rsid w:val="00AC4F2A"/>
    <w:rsid w:val="00AC5138"/>
    <w:rsid w:val="00AC7024"/>
    <w:rsid w:val="00AC7240"/>
    <w:rsid w:val="00AC7279"/>
    <w:rsid w:val="00AD39E1"/>
    <w:rsid w:val="00AD535F"/>
    <w:rsid w:val="00AD5CAE"/>
    <w:rsid w:val="00AE0040"/>
    <w:rsid w:val="00AE5691"/>
    <w:rsid w:val="00AF1138"/>
    <w:rsid w:val="00AF13AD"/>
    <w:rsid w:val="00AF43EE"/>
    <w:rsid w:val="00AF44D9"/>
    <w:rsid w:val="00AF50CB"/>
    <w:rsid w:val="00B00254"/>
    <w:rsid w:val="00B03C3C"/>
    <w:rsid w:val="00B0623E"/>
    <w:rsid w:val="00B12E1B"/>
    <w:rsid w:val="00B1324F"/>
    <w:rsid w:val="00B139DE"/>
    <w:rsid w:val="00B13D9C"/>
    <w:rsid w:val="00B13E2C"/>
    <w:rsid w:val="00B16AEB"/>
    <w:rsid w:val="00B174B0"/>
    <w:rsid w:val="00B21533"/>
    <w:rsid w:val="00B2359A"/>
    <w:rsid w:val="00B24DA7"/>
    <w:rsid w:val="00B3014A"/>
    <w:rsid w:val="00B3113A"/>
    <w:rsid w:val="00B33D0B"/>
    <w:rsid w:val="00B35002"/>
    <w:rsid w:val="00B45895"/>
    <w:rsid w:val="00B508A5"/>
    <w:rsid w:val="00B55279"/>
    <w:rsid w:val="00B61F8E"/>
    <w:rsid w:val="00B62070"/>
    <w:rsid w:val="00B6433A"/>
    <w:rsid w:val="00B6621E"/>
    <w:rsid w:val="00B70FE3"/>
    <w:rsid w:val="00B75ED9"/>
    <w:rsid w:val="00B811DA"/>
    <w:rsid w:val="00B84763"/>
    <w:rsid w:val="00B87738"/>
    <w:rsid w:val="00B8782B"/>
    <w:rsid w:val="00B87E89"/>
    <w:rsid w:val="00B90525"/>
    <w:rsid w:val="00B90610"/>
    <w:rsid w:val="00B9355F"/>
    <w:rsid w:val="00B93882"/>
    <w:rsid w:val="00B94769"/>
    <w:rsid w:val="00B94B63"/>
    <w:rsid w:val="00B95716"/>
    <w:rsid w:val="00B96A6A"/>
    <w:rsid w:val="00B9771D"/>
    <w:rsid w:val="00BA222F"/>
    <w:rsid w:val="00BA2685"/>
    <w:rsid w:val="00BA2D9D"/>
    <w:rsid w:val="00BA3743"/>
    <w:rsid w:val="00BA3DC8"/>
    <w:rsid w:val="00BB15E2"/>
    <w:rsid w:val="00BC34D1"/>
    <w:rsid w:val="00BC3CC2"/>
    <w:rsid w:val="00BC5DF5"/>
    <w:rsid w:val="00BD2231"/>
    <w:rsid w:val="00BD5D37"/>
    <w:rsid w:val="00BD6C9A"/>
    <w:rsid w:val="00BD7C76"/>
    <w:rsid w:val="00BD7E37"/>
    <w:rsid w:val="00BE132E"/>
    <w:rsid w:val="00BE2093"/>
    <w:rsid w:val="00BE417F"/>
    <w:rsid w:val="00BE67F8"/>
    <w:rsid w:val="00BF0165"/>
    <w:rsid w:val="00BF05E1"/>
    <w:rsid w:val="00BF2891"/>
    <w:rsid w:val="00BF4B49"/>
    <w:rsid w:val="00BF6D66"/>
    <w:rsid w:val="00C01473"/>
    <w:rsid w:val="00C02CEA"/>
    <w:rsid w:val="00C0513E"/>
    <w:rsid w:val="00C05CEF"/>
    <w:rsid w:val="00C11CBF"/>
    <w:rsid w:val="00C129EC"/>
    <w:rsid w:val="00C13BC2"/>
    <w:rsid w:val="00C1754C"/>
    <w:rsid w:val="00C242EB"/>
    <w:rsid w:val="00C24B24"/>
    <w:rsid w:val="00C2794B"/>
    <w:rsid w:val="00C27FD5"/>
    <w:rsid w:val="00C30567"/>
    <w:rsid w:val="00C30BBD"/>
    <w:rsid w:val="00C30EF0"/>
    <w:rsid w:val="00C311C2"/>
    <w:rsid w:val="00C31419"/>
    <w:rsid w:val="00C31931"/>
    <w:rsid w:val="00C37BD8"/>
    <w:rsid w:val="00C407AB"/>
    <w:rsid w:val="00C4108A"/>
    <w:rsid w:val="00C41A6B"/>
    <w:rsid w:val="00C43F40"/>
    <w:rsid w:val="00C44EBA"/>
    <w:rsid w:val="00C50092"/>
    <w:rsid w:val="00C53570"/>
    <w:rsid w:val="00C54CE7"/>
    <w:rsid w:val="00C6024B"/>
    <w:rsid w:val="00C60FE1"/>
    <w:rsid w:val="00C620C2"/>
    <w:rsid w:val="00C62241"/>
    <w:rsid w:val="00C66734"/>
    <w:rsid w:val="00C71D00"/>
    <w:rsid w:val="00C7404C"/>
    <w:rsid w:val="00C7710C"/>
    <w:rsid w:val="00C778B7"/>
    <w:rsid w:val="00C83B9F"/>
    <w:rsid w:val="00C90318"/>
    <w:rsid w:val="00C90AB4"/>
    <w:rsid w:val="00C90F4E"/>
    <w:rsid w:val="00C93055"/>
    <w:rsid w:val="00C939CF"/>
    <w:rsid w:val="00C95640"/>
    <w:rsid w:val="00CA024D"/>
    <w:rsid w:val="00CA1BF3"/>
    <w:rsid w:val="00CA1C3E"/>
    <w:rsid w:val="00CA736C"/>
    <w:rsid w:val="00CB61B1"/>
    <w:rsid w:val="00CB649B"/>
    <w:rsid w:val="00CC19BE"/>
    <w:rsid w:val="00CC5384"/>
    <w:rsid w:val="00CC7888"/>
    <w:rsid w:val="00CD2AB7"/>
    <w:rsid w:val="00CD3D48"/>
    <w:rsid w:val="00CD409B"/>
    <w:rsid w:val="00CD4881"/>
    <w:rsid w:val="00CD6F99"/>
    <w:rsid w:val="00CE074A"/>
    <w:rsid w:val="00CE7577"/>
    <w:rsid w:val="00CF0E60"/>
    <w:rsid w:val="00CF1E43"/>
    <w:rsid w:val="00CF2318"/>
    <w:rsid w:val="00CF4675"/>
    <w:rsid w:val="00D018D8"/>
    <w:rsid w:val="00D019AE"/>
    <w:rsid w:val="00D0266C"/>
    <w:rsid w:val="00D02943"/>
    <w:rsid w:val="00D1363A"/>
    <w:rsid w:val="00D13F6F"/>
    <w:rsid w:val="00D141A4"/>
    <w:rsid w:val="00D16DD7"/>
    <w:rsid w:val="00D16F2A"/>
    <w:rsid w:val="00D23B94"/>
    <w:rsid w:val="00D24436"/>
    <w:rsid w:val="00D24A0B"/>
    <w:rsid w:val="00D24E9E"/>
    <w:rsid w:val="00D25872"/>
    <w:rsid w:val="00D25E46"/>
    <w:rsid w:val="00D30894"/>
    <w:rsid w:val="00D31B2B"/>
    <w:rsid w:val="00D330AB"/>
    <w:rsid w:val="00D33B84"/>
    <w:rsid w:val="00D3665D"/>
    <w:rsid w:val="00D372A7"/>
    <w:rsid w:val="00D463DB"/>
    <w:rsid w:val="00D52A11"/>
    <w:rsid w:val="00D52EA9"/>
    <w:rsid w:val="00D52F76"/>
    <w:rsid w:val="00D54191"/>
    <w:rsid w:val="00D55DB2"/>
    <w:rsid w:val="00D63D6A"/>
    <w:rsid w:val="00D668D1"/>
    <w:rsid w:val="00D66A81"/>
    <w:rsid w:val="00D73635"/>
    <w:rsid w:val="00D7443A"/>
    <w:rsid w:val="00D75ACC"/>
    <w:rsid w:val="00D75D51"/>
    <w:rsid w:val="00D76400"/>
    <w:rsid w:val="00D766B9"/>
    <w:rsid w:val="00D81A70"/>
    <w:rsid w:val="00D82EA6"/>
    <w:rsid w:val="00D839E8"/>
    <w:rsid w:val="00D83D0A"/>
    <w:rsid w:val="00D8529E"/>
    <w:rsid w:val="00D87762"/>
    <w:rsid w:val="00D87A3C"/>
    <w:rsid w:val="00D931C4"/>
    <w:rsid w:val="00D940B7"/>
    <w:rsid w:val="00D96E86"/>
    <w:rsid w:val="00D972A8"/>
    <w:rsid w:val="00DA00FE"/>
    <w:rsid w:val="00DA2FD2"/>
    <w:rsid w:val="00DA391D"/>
    <w:rsid w:val="00DA3B7A"/>
    <w:rsid w:val="00DA4700"/>
    <w:rsid w:val="00DB5B49"/>
    <w:rsid w:val="00DB774B"/>
    <w:rsid w:val="00DC0644"/>
    <w:rsid w:val="00DC3368"/>
    <w:rsid w:val="00DC5252"/>
    <w:rsid w:val="00DD54A5"/>
    <w:rsid w:val="00DD7E17"/>
    <w:rsid w:val="00DE201A"/>
    <w:rsid w:val="00DE499D"/>
    <w:rsid w:val="00DF097D"/>
    <w:rsid w:val="00DF3BA1"/>
    <w:rsid w:val="00E01DC9"/>
    <w:rsid w:val="00E026CE"/>
    <w:rsid w:val="00E0313C"/>
    <w:rsid w:val="00E170ED"/>
    <w:rsid w:val="00E2098D"/>
    <w:rsid w:val="00E2444B"/>
    <w:rsid w:val="00E35E95"/>
    <w:rsid w:val="00E41603"/>
    <w:rsid w:val="00E44C5B"/>
    <w:rsid w:val="00E45213"/>
    <w:rsid w:val="00E46960"/>
    <w:rsid w:val="00E46E11"/>
    <w:rsid w:val="00E46E21"/>
    <w:rsid w:val="00E50960"/>
    <w:rsid w:val="00E50C2F"/>
    <w:rsid w:val="00E51C82"/>
    <w:rsid w:val="00E5305B"/>
    <w:rsid w:val="00E531EC"/>
    <w:rsid w:val="00E5667A"/>
    <w:rsid w:val="00E669EA"/>
    <w:rsid w:val="00E67A05"/>
    <w:rsid w:val="00E67A2F"/>
    <w:rsid w:val="00E7091E"/>
    <w:rsid w:val="00E72D61"/>
    <w:rsid w:val="00E81920"/>
    <w:rsid w:val="00E81E9C"/>
    <w:rsid w:val="00E90DC9"/>
    <w:rsid w:val="00E9550B"/>
    <w:rsid w:val="00E97B68"/>
    <w:rsid w:val="00EA2F3E"/>
    <w:rsid w:val="00EA40A6"/>
    <w:rsid w:val="00EB3718"/>
    <w:rsid w:val="00EB54DB"/>
    <w:rsid w:val="00EB70B0"/>
    <w:rsid w:val="00EC4122"/>
    <w:rsid w:val="00EC587A"/>
    <w:rsid w:val="00EC6EBF"/>
    <w:rsid w:val="00ED3265"/>
    <w:rsid w:val="00ED3664"/>
    <w:rsid w:val="00EE39A7"/>
    <w:rsid w:val="00EE4B89"/>
    <w:rsid w:val="00EE5713"/>
    <w:rsid w:val="00EF1E25"/>
    <w:rsid w:val="00EF40E2"/>
    <w:rsid w:val="00F0057A"/>
    <w:rsid w:val="00F02244"/>
    <w:rsid w:val="00F02497"/>
    <w:rsid w:val="00F03FB4"/>
    <w:rsid w:val="00F05B3F"/>
    <w:rsid w:val="00F05FDC"/>
    <w:rsid w:val="00F077E2"/>
    <w:rsid w:val="00F152EE"/>
    <w:rsid w:val="00F16ACD"/>
    <w:rsid w:val="00F23F2C"/>
    <w:rsid w:val="00F27AA7"/>
    <w:rsid w:val="00F3151D"/>
    <w:rsid w:val="00F31A73"/>
    <w:rsid w:val="00F3221B"/>
    <w:rsid w:val="00F3369D"/>
    <w:rsid w:val="00F408B3"/>
    <w:rsid w:val="00F41E22"/>
    <w:rsid w:val="00F61CC6"/>
    <w:rsid w:val="00F630C1"/>
    <w:rsid w:val="00F63806"/>
    <w:rsid w:val="00F64182"/>
    <w:rsid w:val="00F66190"/>
    <w:rsid w:val="00F67765"/>
    <w:rsid w:val="00F70E3C"/>
    <w:rsid w:val="00F740DD"/>
    <w:rsid w:val="00F74855"/>
    <w:rsid w:val="00F748BB"/>
    <w:rsid w:val="00F75A64"/>
    <w:rsid w:val="00F76D0B"/>
    <w:rsid w:val="00F7742C"/>
    <w:rsid w:val="00F77853"/>
    <w:rsid w:val="00F84734"/>
    <w:rsid w:val="00F85B6B"/>
    <w:rsid w:val="00F85CA7"/>
    <w:rsid w:val="00F86CD5"/>
    <w:rsid w:val="00FA0B71"/>
    <w:rsid w:val="00FA0DEF"/>
    <w:rsid w:val="00FA16A0"/>
    <w:rsid w:val="00FA2AE3"/>
    <w:rsid w:val="00FA3102"/>
    <w:rsid w:val="00FB5A78"/>
    <w:rsid w:val="00FB7AE6"/>
    <w:rsid w:val="00FB7BB1"/>
    <w:rsid w:val="00FC623F"/>
    <w:rsid w:val="00FC719D"/>
    <w:rsid w:val="00FD0709"/>
    <w:rsid w:val="00FD2AC4"/>
    <w:rsid w:val="00FD5F9F"/>
    <w:rsid w:val="00FD721F"/>
    <w:rsid w:val="00FE19A9"/>
    <w:rsid w:val="00FE2B18"/>
    <w:rsid w:val="00FE4A31"/>
    <w:rsid w:val="00FE4B21"/>
    <w:rsid w:val="00FE59D3"/>
    <w:rsid w:val="00FE6FC2"/>
    <w:rsid w:val="00FF0074"/>
    <w:rsid w:val="00FF3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E6CAA"/>
  <w15:docId w15:val="{F98AEEC2-9374-4572-8C80-C4F55BA9E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0">
    <w:name w:val="Normal"/>
    <w:qFormat/>
    <w:rsid w:val="00132DA3"/>
    <w:pPr>
      <w:spacing w:after="0" w:line="240" w:lineRule="auto"/>
    </w:pPr>
    <w:rPr>
      <w:rFonts w:ascii="Times New Roman" w:eastAsia="Times New Roman" w:hAnsi="Times New Roman" w:cs="Times New Roman"/>
      <w:sz w:val="24"/>
      <w:szCs w:val="24"/>
      <w:lang w:eastAsia="ru-RU"/>
    </w:rPr>
  </w:style>
  <w:style w:type="paragraph" w:styleId="2">
    <w:name w:val="heading 2"/>
    <w:basedOn w:val="a0"/>
    <w:next w:val="a0"/>
    <w:link w:val="20"/>
    <w:qFormat/>
    <w:rsid w:val="00F152EE"/>
    <w:pPr>
      <w:keepNext/>
      <w:numPr>
        <w:ilvl w:val="1"/>
        <w:numId w:val="23"/>
      </w:numPr>
      <w:spacing w:before="240" w:after="60"/>
      <w:outlineLvl w:val="1"/>
    </w:pPr>
    <w:rPr>
      <w:rFonts w:cs="Arial"/>
      <w:b/>
      <w:bCs/>
      <w:i/>
      <w:i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semiHidden/>
    <w:rsid w:val="00132DA3"/>
    <w:pPr>
      <w:jc w:val="both"/>
    </w:pPr>
  </w:style>
  <w:style w:type="character" w:customStyle="1" w:styleId="a5">
    <w:name w:val="Основной текст Знак"/>
    <w:basedOn w:val="a1"/>
    <w:link w:val="a4"/>
    <w:semiHidden/>
    <w:rsid w:val="00132DA3"/>
    <w:rPr>
      <w:rFonts w:ascii="Times New Roman" w:eastAsia="Times New Roman" w:hAnsi="Times New Roman" w:cs="Times New Roman"/>
      <w:sz w:val="24"/>
      <w:szCs w:val="24"/>
      <w:lang w:eastAsia="ru-RU"/>
    </w:rPr>
  </w:style>
  <w:style w:type="paragraph" w:styleId="a6">
    <w:name w:val="footer"/>
    <w:basedOn w:val="a0"/>
    <w:link w:val="a7"/>
    <w:rsid w:val="00132DA3"/>
    <w:pPr>
      <w:tabs>
        <w:tab w:val="center" w:pos="4677"/>
        <w:tab w:val="right" w:pos="9355"/>
      </w:tabs>
    </w:pPr>
  </w:style>
  <w:style w:type="character" w:customStyle="1" w:styleId="a7">
    <w:name w:val="Нижний колонтитул Знак"/>
    <w:basedOn w:val="a1"/>
    <w:link w:val="a6"/>
    <w:uiPriority w:val="99"/>
    <w:rsid w:val="00132DA3"/>
    <w:rPr>
      <w:rFonts w:ascii="Times New Roman" w:eastAsia="Times New Roman" w:hAnsi="Times New Roman" w:cs="Times New Roman"/>
      <w:sz w:val="24"/>
      <w:szCs w:val="24"/>
    </w:rPr>
  </w:style>
  <w:style w:type="paragraph" w:customStyle="1" w:styleId="1">
    <w:name w:val="Обычный1"/>
    <w:rsid w:val="00132DA3"/>
    <w:pPr>
      <w:spacing w:after="0" w:line="240" w:lineRule="auto"/>
    </w:pPr>
    <w:rPr>
      <w:rFonts w:ascii="Times New Roman" w:eastAsia="Times New Roman" w:hAnsi="Times New Roman" w:cs="Times New Roman"/>
      <w:sz w:val="20"/>
      <w:szCs w:val="20"/>
      <w:lang w:eastAsia="ru-RU"/>
    </w:rPr>
  </w:style>
  <w:style w:type="paragraph" w:styleId="a8">
    <w:name w:val="header"/>
    <w:basedOn w:val="a0"/>
    <w:link w:val="a9"/>
    <w:uiPriority w:val="99"/>
    <w:rsid w:val="00132DA3"/>
    <w:pPr>
      <w:tabs>
        <w:tab w:val="center" w:pos="4153"/>
        <w:tab w:val="right" w:pos="8306"/>
      </w:tabs>
    </w:pPr>
    <w:rPr>
      <w:sz w:val="20"/>
      <w:szCs w:val="20"/>
    </w:rPr>
  </w:style>
  <w:style w:type="character" w:customStyle="1" w:styleId="a9">
    <w:name w:val="Верхний колонтитул Знак"/>
    <w:basedOn w:val="a1"/>
    <w:link w:val="a8"/>
    <w:uiPriority w:val="99"/>
    <w:rsid w:val="00132DA3"/>
    <w:rPr>
      <w:rFonts w:ascii="Times New Roman" w:eastAsia="Times New Roman" w:hAnsi="Times New Roman" w:cs="Times New Roman"/>
      <w:sz w:val="20"/>
      <w:szCs w:val="20"/>
      <w:lang w:eastAsia="ru-RU"/>
    </w:rPr>
  </w:style>
  <w:style w:type="paragraph" w:customStyle="1" w:styleId="10">
    <w:name w:val="Абзац списка1"/>
    <w:basedOn w:val="a0"/>
    <w:rsid w:val="00132DA3"/>
    <w:pPr>
      <w:ind w:left="720"/>
    </w:pPr>
    <w:rPr>
      <w:rFonts w:eastAsia="Calibri"/>
    </w:rPr>
  </w:style>
  <w:style w:type="paragraph" w:styleId="aa">
    <w:name w:val="Balloon Text"/>
    <w:basedOn w:val="a0"/>
    <w:link w:val="ab"/>
    <w:semiHidden/>
    <w:rsid w:val="00880FD7"/>
    <w:rPr>
      <w:rFonts w:ascii="Tahoma" w:hAnsi="Tahoma" w:cs="Tahoma"/>
      <w:sz w:val="16"/>
      <w:szCs w:val="16"/>
    </w:rPr>
  </w:style>
  <w:style w:type="character" w:customStyle="1" w:styleId="ab">
    <w:name w:val="Текст выноски Знак"/>
    <w:basedOn w:val="a1"/>
    <w:link w:val="aa"/>
    <w:semiHidden/>
    <w:rsid w:val="00880FD7"/>
    <w:rPr>
      <w:rFonts w:ascii="Tahoma" w:eastAsia="Times New Roman" w:hAnsi="Tahoma" w:cs="Tahoma"/>
      <w:sz w:val="16"/>
      <w:szCs w:val="16"/>
      <w:lang w:eastAsia="ru-RU"/>
    </w:rPr>
  </w:style>
  <w:style w:type="paragraph" w:styleId="a">
    <w:name w:val="List Number"/>
    <w:basedOn w:val="a0"/>
    <w:rsid w:val="00880FD7"/>
    <w:pPr>
      <w:numPr>
        <w:numId w:val="3"/>
      </w:numPr>
      <w:jc w:val="both"/>
    </w:pPr>
  </w:style>
  <w:style w:type="paragraph" w:customStyle="1" w:styleId="11">
    <w:name w:val="Îáû÷íûé1"/>
    <w:rsid w:val="00880FD7"/>
    <w:pPr>
      <w:spacing w:after="0" w:line="240" w:lineRule="auto"/>
    </w:pPr>
    <w:rPr>
      <w:rFonts w:ascii="Times New Roman" w:eastAsia="Times New Roman" w:hAnsi="Times New Roman" w:cs="Times New Roman"/>
      <w:snapToGrid w:val="0"/>
      <w:sz w:val="20"/>
      <w:szCs w:val="20"/>
      <w:lang w:val="en-GB"/>
    </w:rPr>
  </w:style>
  <w:style w:type="table" w:styleId="ac">
    <w:name w:val="Table Grid"/>
    <w:basedOn w:val="a2"/>
    <w:uiPriority w:val="39"/>
    <w:rsid w:val="00F77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1"/>
    <w:semiHidden/>
    <w:unhideWhenUsed/>
    <w:rsid w:val="00F85CA7"/>
    <w:rPr>
      <w:sz w:val="16"/>
      <w:szCs w:val="16"/>
    </w:rPr>
  </w:style>
  <w:style w:type="paragraph" w:styleId="21">
    <w:name w:val="Body Text Indent 2"/>
    <w:basedOn w:val="a0"/>
    <w:link w:val="22"/>
    <w:rsid w:val="00F85CA7"/>
    <w:pPr>
      <w:spacing w:after="120" w:line="480" w:lineRule="auto"/>
      <w:ind w:left="283"/>
    </w:pPr>
  </w:style>
  <w:style w:type="character" w:customStyle="1" w:styleId="22">
    <w:name w:val="Основной текст с отступом 2 Знак"/>
    <w:basedOn w:val="a1"/>
    <w:link w:val="21"/>
    <w:rsid w:val="00F85CA7"/>
    <w:rPr>
      <w:rFonts w:ascii="Times New Roman" w:eastAsia="Times New Roman" w:hAnsi="Times New Roman" w:cs="Times New Roman"/>
      <w:sz w:val="24"/>
      <w:szCs w:val="24"/>
      <w:lang w:eastAsia="ru-RU"/>
    </w:rPr>
  </w:style>
  <w:style w:type="paragraph" w:styleId="ae">
    <w:name w:val="List Paragraph"/>
    <w:basedOn w:val="a0"/>
    <w:uiPriority w:val="34"/>
    <w:qFormat/>
    <w:rsid w:val="00A450CA"/>
    <w:pPr>
      <w:ind w:left="720"/>
      <w:contextualSpacing/>
    </w:pPr>
  </w:style>
  <w:style w:type="character" w:customStyle="1" w:styleId="20">
    <w:name w:val="Заголовок 2 Знак"/>
    <w:basedOn w:val="a1"/>
    <w:link w:val="2"/>
    <w:rsid w:val="00F152EE"/>
    <w:rPr>
      <w:rFonts w:ascii="Times New Roman" w:eastAsia="Times New Roman" w:hAnsi="Times New Roman" w:cs="Arial"/>
      <w:b/>
      <w:bCs/>
      <w:i/>
      <w:iCs/>
      <w:sz w:val="24"/>
      <w:szCs w:val="28"/>
      <w:lang w:eastAsia="ru-RU"/>
    </w:rPr>
  </w:style>
  <w:style w:type="paragraph" w:customStyle="1" w:styleId="PDSHeading1">
    <w:name w:val="PDS Heading 1"/>
    <w:next w:val="PDSHeading2"/>
    <w:rsid w:val="00F152EE"/>
    <w:pPr>
      <w:keepNext/>
      <w:tabs>
        <w:tab w:val="left" w:pos="360"/>
      </w:tabs>
      <w:spacing w:after="0" w:line="240" w:lineRule="auto"/>
      <w:outlineLvl w:val="0"/>
    </w:pPr>
    <w:rPr>
      <w:rFonts w:ascii="Times New Roman Bold" w:eastAsia="ヒラギノ角ゴ Pro W3" w:hAnsi="Times New Roman Bold" w:cs="Times New Roman"/>
      <w:caps/>
      <w:color w:val="000000"/>
      <w:sz w:val="24"/>
      <w:szCs w:val="20"/>
      <w:lang w:val="en-US"/>
    </w:rPr>
  </w:style>
  <w:style w:type="paragraph" w:customStyle="1" w:styleId="PDSHeading2">
    <w:name w:val="PDS Heading 2"/>
    <w:next w:val="a0"/>
    <w:rsid w:val="00F152EE"/>
    <w:pPr>
      <w:keepNext/>
      <w:tabs>
        <w:tab w:val="left" w:pos="360"/>
      </w:tabs>
      <w:spacing w:after="0" w:line="240" w:lineRule="auto"/>
    </w:pPr>
    <w:rPr>
      <w:rFonts w:ascii="Times New Roman Bold" w:eastAsia="ヒラギノ角ゴ Pro W3" w:hAnsi="Times New Roman Bold" w:cs="Times New Roman"/>
      <w:color w:val="000000"/>
      <w:sz w:val="24"/>
      <w:szCs w:val="20"/>
      <w:lang w:val="en-US"/>
    </w:rPr>
  </w:style>
  <w:style w:type="paragraph" w:customStyle="1" w:styleId="110">
    <w:name w:val="Стиль11"/>
    <w:basedOn w:val="a0"/>
    <w:qFormat/>
    <w:rsid w:val="00F152EE"/>
    <w:pPr>
      <w:spacing w:after="240" w:line="360" w:lineRule="auto"/>
      <w:ind w:firstLine="709"/>
      <w:jc w:val="both"/>
    </w:pPr>
    <w:rPr>
      <w:szCs w:val="28"/>
    </w:rPr>
  </w:style>
  <w:style w:type="paragraph" w:customStyle="1" w:styleId="af">
    <w:name w:val="Дата и номер распоряжения"/>
    <w:basedOn w:val="a0"/>
    <w:rsid w:val="00793FBE"/>
    <w:pPr>
      <w:widowControl w:val="0"/>
      <w:spacing w:before="240"/>
    </w:pPr>
    <w:rPr>
      <w:b/>
      <w:szCs w:val="20"/>
    </w:rPr>
  </w:style>
  <w:style w:type="character" w:styleId="af0">
    <w:name w:val="footnote reference"/>
    <w:aliases w:val="Ciae niinee 1,Знак сноски 1"/>
    <w:uiPriority w:val="99"/>
    <w:rsid w:val="00793FBE"/>
    <w:rPr>
      <w:vertAlign w:val="superscript"/>
    </w:rPr>
  </w:style>
  <w:style w:type="character" w:styleId="af1">
    <w:name w:val="Hyperlink"/>
    <w:uiPriority w:val="99"/>
    <w:rsid w:val="00793FBE"/>
    <w:rPr>
      <w:color w:val="0000FF"/>
      <w:u w:val="single"/>
    </w:rPr>
  </w:style>
  <w:style w:type="paragraph" w:styleId="af2">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0"/>
    <w:link w:val="af3"/>
    <w:uiPriority w:val="99"/>
    <w:rsid w:val="00793FBE"/>
    <w:rPr>
      <w:sz w:val="20"/>
      <w:szCs w:val="20"/>
    </w:rPr>
  </w:style>
  <w:style w:type="character" w:customStyle="1" w:styleId="af3">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basedOn w:val="a1"/>
    <w:link w:val="af2"/>
    <w:uiPriority w:val="99"/>
    <w:rsid w:val="00793FBE"/>
    <w:rPr>
      <w:rFonts w:ascii="Times New Roman" w:eastAsia="Times New Roman" w:hAnsi="Times New Roman" w:cs="Times New Roman"/>
      <w:sz w:val="20"/>
      <w:szCs w:val="20"/>
      <w:lang w:eastAsia="ru-RU"/>
    </w:rPr>
  </w:style>
  <w:style w:type="paragraph" w:customStyle="1" w:styleId="ConsPlusNormal">
    <w:name w:val="ConsPlusNormal"/>
    <w:rsid w:val="00793F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4">
    <w:name w:val="annotation text"/>
    <w:basedOn w:val="a0"/>
    <w:link w:val="af5"/>
    <w:uiPriority w:val="99"/>
    <w:semiHidden/>
    <w:unhideWhenUsed/>
    <w:rsid w:val="000768F3"/>
    <w:rPr>
      <w:sz w:val="20"/>
      <w:szCs w:val="20"/>
    </w:rPr>
  </w:style>
  <w:style w:type="character" w:customStyle="1" w:styleId="af5">
    <w:name w:val="Текст примечания Знак"/>
    <w:basedOn w:val="a1"/>
    <w:link w:val="af4"/>
    <w:uiPriority w:val="99"/>
    <w:semiHidden/>
    <w:rsid w:val="000768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0768F3"/>
    <w:rPr>
      <w:b/>
      <w:bCs/>
    </w:rPr>
  </w:style>
  <w:style w:type="character" w:customStyle="1" w:styleId="af7">
    <w:name w:val="Тема примечания Знак"/>
    <w:basedOn w:val="af5"/>
    <w:link w:val="af6"/>
    <w:uiPriority w:val="99"/>
    <w:semiHidden/>
    <w:rsid w:val="000768F3"/>
    <w:rPr>
      <w:rFonts w:ascii="Times New Roman" w:eastAsia="Times New Roman" w:hAnsi="Times New Roman" w:cs="Times New Roman"/>
      <w:b/>
      <w:bCs/>
      <w:sz w:val="20"/>
      <w:szCs w:val="20"/>
      <w:lang w:eastAsia="ru-RU"/>
    </w:rPr>
  </w:style>
  <w:style w:type="paragraph" w:styleId="af8">
    <w:name w:val="Revision"/>
    <w:hidden/>
    <w:uiPriority w:val="99"/>
    <w:semiHidden/>
    <w:rsid w:val="007E1EC3"/>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0"/>
    <w:link w:val="HTML0"/>
    <w:uiPriority w:val="99"/>
    <w:semiHidden/>
    <w:unhideWhenUsed/>
    <w:rsid w:val="002F16E3"/>
    <w:rPr>
      <w:rFonts w:ascii="Consolas" w:hAnsi="Consolas"/>
      <w:sz w:val="20"/>
      <w:szCs w:val="20"/>
    </w:rPr>
  </w:style>
  <w:style w:type="character" w:customStyle="1" w:styleId="HTML0">
    <w:name w:val="Стандартный HTML Знак"/>
    <w:basedOn w:val="a1"/>
    <w:link w:val="HTML"/>
    <w:uiPriority w:val="99"/>
    <w:semiHidden/>
    <w:rsid w:val="002F16E3"/>
    <w:rPr>
      <w:rFonts w:ascii="Consolas" w:eastAsia="Times New Roman" w:hAnsi="Consolas" w:cs="Times New Roman"/>
      <w:sz w:val="20"/>
      <w:szCs w:val="20"/>
      <w:lang w:eastAsia="ru-RU"/>
    </w:rPr>
  </w:style>
  <w:style w:type="character" w:customStyle="1" w:styleId="af9">
    <w:name w:val="Гипертекстовая ссылка"/>
    <w:basedOn w:val="a1"/>
    <w:uiPriority w:val="99"/>
    <w:rsid w:val="002226AA"/>
    <w:rPr>
      <w:color w:val="106BBE"/>
    </w:rPr>
  </w:style>
  <w:style w:type="table" w:customStyle="1" w:styleId="12">
    <w:name w:val="Сетка таблицы1"/>
    <w:basedOn w:val="a2"/>
    <w:next w:val="ac"/>
    <w:uiPriority w:val="39"/>
    <w:rsid w:val="00347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 Spacing"/>
    <w:link w:val="afb"/>
    <w:uiPriority w:val="1"/>
    <w:qFormat/>
    <w:rsid w:val="00E5305B"/>
    <w:pPr>
      <w:spacing w:after="0" w:line="240" w:lineRule="auto"/>
    </w:pPr>
    <w:rPr>
      <w:rFonts w:ascii="Calibri" w:eastAsia="Times New Roman" w:hAnsi="Calibri" w:cs="Times New Roman"/>
      <w:lang w:eastAsia="ru-RU"/>
    </w:rPr>
  </w:style>
  <w:style w:type="character" w:customStyle="1" w:styleId="afb">
    <w:name w:val="Без интервала Знак"/>
    <w:link w:val="afa"/>
    <w:uiPriority w:val="1"/>
    <w:rsid w:val="00E5305B"/>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513307">
      <w:bodyDiv w:val="1"/>
      <w:marLeft w:val="0"/>
      <w:marRight w:val="0"/>
      <w:marTop w:val="0"/>
      <w:marBottom w:val="0"/>
      <w:divBdr>
        <w:top w:val="none" w:sz="0" w:space="0" w:color="auto"/>
        <w:left w:val="none" w:sz="0" w:space="0" w:color="auto"/>
        <w:bottom w:val="none" w:sz="0" w:space="0" w:color="auto"/>
        <w:right w:val="none" w:sz="0" w:space="0" w:color="auto"/>
      </w:divBdr>
    </w:div>
    <w:div w:id="1282346198">
      <w:bodyDiv w:val="1"/>
      <w:marLeft w:val="0"/>
      <w:marRight w:val="0"/>
      <w:marTop w:val="0"/>
      <w:marBottom w:val="0"/>
      <w:divBdr>
        <w:top w:val="none" w:sz="0" w:space="0" w:color="auto"/>
        <w:left w:val="none" w:sz="0" w:space="0" w:color="auto"/>
        <w:bottom w:val="none" w:sz="0" w:space="0" w:color="auto"/>
        <w:right w:val="none" w:sz="0" w:space="0" w:color="auto"/>
      </w:divBdr>
    </w:div>
    <w:div w:id="214454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631179-6E4E-4263-B83C-4B7203CBD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242</Words>
  <Characters>1382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zuevve@cbr.ru</dc:creator>
  <cp:lastModifiedBy>02@ndfp.ru</cp:lastModifiedBy>
  <cp:revision>4</cp:revision>
  <cp:lastPrinted>2023-06-29T08:58:00Z</cp:lastPrinted>
  <dcterms:created xsi:type="dcterms:W3CDTF">2023-07-06T11:41:00Z</dcterms:created>
  <dcterms:modified xsi:type="dcterms:W3CDTF">2023-07-26T02:32:00Z</dcterms:modified>
</cp:coreProperties>
</file>