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458A0" w14:textId="1A77C4F9" w:rsidR="00D374BD" w:rsidRPr="00D374BD" w:rsidRDefault="00D374BD" w:rsidP="00D374BD">
      <w:pPr>
        <w:ind w:left="5103"/>
        <w:contextualSpacing/>
        <w:jc w:val="center"/>
        <w:rPr>
          <w:rFonts w:eastAsia="Calibri" w:cs="Times New Roman"/>
          <w:sz w:val="28"/>
          <w:szCs w:val="28"/>
        </w:rPr>
      </w:pPr>
      <w:r w:rsidRPr="00D374BD">
        <w:rPr>
          <w:rFonts w:eastAsia="Calibri" w:cs="Times New Roman"/>
          <w:sz w:val="28"/>
          <w:szCs w:val="28"/>
        </w:rPr>
        <w:t xml:space="preserve">ПРИЛОЖЕНИЕ № </w:t>
      </w:r>
      <w:r>
        <w:rPr>
          <w:rFonts w:eastAsia="Calibri" w:cs="Times New Roman"/>
          <w:sz w:val="28"/>
          <w:szCs w:val="28"/>
        </w:rPr>
        <w:t>1</w:t>
      </w:r>
    </w:p>
    <w:p w14:paraId="1368C0BA" w14:textId="77777777" w:rsidR="00D374BD" w:rsidRPr="00D374BD" w:rsidRDefault="00D374BD" w:rsidP="00D374BD">
      <w:pPr>
        <w:ind w:left="5103"/>
        <w:contextualSpacing/>
        <w:jc w:val="center"/>
        <w:rPr>
          <w:rFonts w:eastAsia="Calibri" w:cs="Times New Roman"/>
          <w:sz w:val="28"/>
          <w:szCs w:val="28"/>
        </w:rPr>
      </w:pPr>
      <w:r w:rsidRPr="00D374BD">
        <w:rPr>
          <w:rFonts w:eastAsia="Calibri" w:cs="Times New Roman"/>
          <w:sz w:val="28"/>
          <w:szCs w:val="28"/>
        </w:rPr>
        <w:t>к постановлению Правительства Новосибирской области</w:t>
      </w:r>
    </w:p>
    <w:p w14:paraId="34B667CD" w14:textId="77777777" w:rsidR="00D374BD" w:rsidRPr="00D374BD" w:rsidRDefault="00D374BD" w:rsidP="00D374BD">
      <w:pPr>
        <w:ind w:left="5103"/>
        <w:contextualSpacing/>
        <w:jc w:val="center"/>
        <w:rPr>
          <w:rFonts w:eastAsia="Calibri" w:cs="Times New Roman"/>
          <w:sz w:val="28"/>
          <w:szCs w:val="28"/>
        </w:rPr>
      </w:pPr>
    </w:p>
    <w:p w14:paraId="54B90135" w14:textId="77777777" w:rsidR="00D374BD" w:rsidRPr="00D374BD" w:rsidRDefault="00D374BD" w:rsidP="00D374BD">
      <w:pPr>
        <w:ind w:left="5103"/>
        <w:contextualSpacing/>
        <w:jc w:val="center"/>
        <w:rPr>
          <w:rFonts w:eastAsia="Calibri" w:cs="Times New Roman"/>
          <w:sz w:val="28"/>
          <w:szCs w:val="28"/>
        </w:rPr>
      </w:pPr>
    </w:p>
    <w:p w14:paraId="58703102" w14:textId="57CACF33" w:rsidR="00D374BD" w:rsidRPr="00D374BD" w:rsidRDefault="00D374BD" w:rsidP="00D374BD">
      <w:pPr>
        <w:ind w:left="5103"/>
        <w:contextualSpacing/>
        <w:jc w:val="center"/>
        <w:rPr>
          <w:rFonts w:eastAsia="Calibri" w:cs="Times New Roman"/>
          <w:sz w:val="28"/>
          <w:szCs w:val="28"/>
        </w:rPr>
      </w:pPr>
      <w:r w:rsidRPr="00D374BD">
        <w:rPr>
          <w:rFonts w:eastAsia="Calibri" w:cs="Times New Roman"/>
          <w:sz w:val="28"/>
          <w:szCs w:val="28"/>
        </w:rPr>
        <w:t xml:space="preserve">«ПРИЛОЖЕНИЕ № </w:t>
      </w:r>
      <w:r>
        <w:rPr>
          <w:rFonts w:eastAsia="Calibri" w:cs="Times New Roman"/>
          <w:sz w:val="28"/>
          <w:szCs w:val="28"/>
        </w:rPr>
        <w:t>16</w:t>
      </w:r>
    </w:p>
    <w:p w14:paraId="63150300" w14:textId="77777777" w:rsidR="00D374BD" w:rsidRPr="00D374BD" w:rsidRDefault="00D374BD" w:rsidP="00D374BD">
      <w:pPr>
        <w:ind w:left="5103"/>
        <w:contextualSpacing/>
        <w:jc w:val="center"/>
        <w:rPr>
          <w:rFonts w:eastAsia="Calibri" w:cs="Times New Roman"/>
          <w:sz w:val="28"/>
          <w:szCs w:val="28"/>
        </w:rPr>
      </w:pPr>
      <w:r w:rsidRPr="00D374BD">
        <w:rPr>
          <w:rFonts w:eastAsia="Calibri" w:cs="Times New Roman"/>
          <w:sz w:val="28"/>
          <w:szCs w:val="28"/>
        </w:rPr>
        <w:t>к государственной программе Новосибирской области «Культура Новосибирской области»</w:t>
      </w:r>
    </w:p>
    <w:p w14:paraId="71669D28" w14:textId="0427B738" w:rsidR="00F91BDC" w:rsidRPr="00FA20E4" w:rsidRDefault="00F91BDC" w:rsidP="00FA20E4">
      <w:pPr>
        <w:pStyle w:val="ConsPlusNormal"/>
        <w:ind w:left="6237"/>
        <w:contextualSpacing/>
        <w:jc w:val="center"/>
        <w:rPr>
          <w:sz w:val="28"/>
          <w:szCs w:val="28"/>
        </w:rPr>
      </w:pPr>
    </w:p>
    <w:p w14:paraId="08A7FE5F" w14:textId="77777777" w:rsidR="00F91BDC" w:rsidRPr="00FA20E4" w:rsidRDefault="00F91BDC" w:rsidP="00F91BDC">
      <w:pPr>
        <w:pStyle w:val="ConsPlusNormal"/>
        <w:ind w:firstLine="540"/>
        <w:contextualSpacing/>
        <w:jc w:val="both"/>
        <w:rPr>
          <w:sz w:val="28"/>
          <w:szCs w:val="28"/>
        </w:rPr>
      </w:pPr>
    </w:p>
    <w:p w14:paraId="1064475C" w14:textId="33388090" w:rsidR="00D374BD" w:rsidRDefault="00F91BDC" w:rsidP="00F91BDC">
      <w:pPr>
        <w:pStyle w:val="ConsPlusTitle"/>
        <w:contextualSpacing/>
        <w:jc w:val="center"/>
        <w:rPr>
          <w:sz w:val="28"/>
          <w:szCs w:val="28"/>
        </w:rPr>
      </w:pPr>
      <w:r w:rsidRPr="00FA20E4">
        <w:rPr>
          <w:sz w:val="28"/>
          <w:szCs w:val="28"/>
        </w:rPr>
        <w:t>Методика</w:t>
      </w:r>
      <w:r w:rsidR="00D374BD">
        <w:rPr>
          <w:sz w:val="28"/>
          <w:szCs w:val="28"/>
        </w:rPr>
        <w:t xml:space="preserve"> </w:t>
      </w:r>
      <w:r w:rsidRPr="00FA20E4">
        <w:rPr>
          <w:sz w:val="28"/>
          <w:szCs w:val="28"/>
        </w:rPr>
        <w:t>распределения иных межбюджетных трансфертов</w:t>
      </w:r>
    </w:p>
    <w:p w14:paraId="37BDECB5" w14:textId="19A8E95C" w:rsidR="00F91BDC" w:rsidRPr="00FA20E4" w:rsidRDefault="00F91BDC" w:rsidP="00F91BDC">
      <w:pPr>
        <w:pStyle w:val="ConsPlusTitle"/>
        <w:contextualSpacing/>
        <w:jc w:val="center"/>
        <w:rPr>
          <w:sz w:val="28"/>
          <w:szCs w:val="28"/>
        </w:rPr>
      </w:pPr>
      <w:r w:rsidRPr="00FA20E4">
        <w:rPr>
          <w:sz w:val="28"/>
          <w:szCs w:val="28"/>
        </w:rPr>
        <w:t>и правила их</w:t>
      </w:r>
      <w:r w:rsidR="00275106">
        <w:rPr>
          <w:sz w:val="28"/>
          <w:szCs w:val="28"/>
        </w:rPr>
        <w:t xml:space="preserve"> </w:t>
      </w:r>
      <w:r w:rsidRPr="00FA20E4">
        <w:rPr>
          <w:sz w:val="28"/>
          <w:szCs w:val="28"/>
        </w:rPr>
        <w:t>предоставления из областного бюджета Новосибирской области</w:t>
      </w:r>
    </w:p>
    <w:p w14:paraId="0C2EBA77" w14:textId="77777777" w:rsidR="00F91BDC" w:rsidRPr="00FA20E4" w:rsidRDefault="00F91BDC" w:rsidP="00F91BDC">
      <w:pPr>
        <w:pStyle w:val="ConsPlusTitle"/>
        <w:contextualSpacing/>
        <w:jc w:val="center"/>
        <w:rPr>
          <w:sz w:val="28"/>
          <w:szCs w:val="28"/>
        </w:rPr>
      </w:pPr>
      <w:r w:rsidRPr="00FA20E4">
        <w:rPr>
          <w:sz w:val="28"/>
          <w:szCs w:val="28"/>
        </w:rPr>
        <w:t>бюджетам муниципальных образований Новосибирской области</w:t>
      </w:r>
    </w:p>
    <w:p w14:paraId="6BCCE6F2" w14:textId="173B53CB" w:rsidR="00D374BD" w:rsidRDefault="00F91BDC" w:rsidP="00275106">
      <w:pPr>
        <w:pStyle w:val="ConsPlusTitle"/>
        <w:contextualSpacing/>
        <w:jc w:val="center"/>
        <w:rPr>
          <w:sz w:val="28"/>
          <w:szCs w:val="28"/>
        </w:rPr>
      </w:pPr>
      <w:r w:rsidRPr="00FA20E4">
        <w:rPr>
          <w:sz w:val="28"/>
          <w:szCs w:val="28"/>
        </w:rPr>
        <w:t xml:space="preserve">на реализацию мероприятий </w:t>
      </w:r>
      <w:r w:rsidR="00275106" w:rsidRPr="00FA20E4">
        <w:rPr>
          <w:sz w:val="28"/>
          <w:szCs w:val="28"/>
        </w:rPr>
        <w:t>государственной программы</w:t>
      </w:r>
    </w:p>
    <w:p w14:paraId="05D7CD5E" w14:textId="5A0A49D2" w:rsidR="00D374BD" w:rsidRDefault="00275106" w:rsidP="00275106">
      <w:pPr>
        <w:pStyle w:val="ConsPlusTitle"/>
        <w:contextualSpacing/>
        <w:jc w:val="center"/>
        <w:rPr>
          <w:sz w:val="28"/>
          <w:szCs w:val="28"/>
        </w:rPr>
      </w:pPr>
      <w:r w:rsidRPr="00FA20E4">
        <w:rPr>
          <w:sz w:val="28"/>
          <w:szCs w:val="28"/>
        </w:rPr>
        <w:t>Новосибирской</w:t>
      </w:r>
      <w:r w:rsidR="00D374BD">
        <w:rPr>
          <w:sz w:val="28"/>
          <w:szCs w:val="28"/>
        </w:rPr>
        <w:t xml:space="preserve"> </w:t>
      </w:r>
      <w:r w:rsidRPr="00FA20E4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>«</w:t>
      </w:r>
      <w:r w:rsidRPr="00FA20E4">
        <w:rPr>
          <w:sz w:val="28"/>
          <w:szCs w:val="28"/>
        </w:rPr>
        <w:t>Культура Новосибирской области</w:t>
      </w:r>
      <w:r>
        <w:rPr>
          <w:sz w:val="28"/>
          <w:szCs w:val="28"/>
        </w:rPr>
        <w:t>»</w:t>
      </w:r>
    </w:p>
    <w:p w14:paraId="4B632684" w14:textId="62899E3B" w:rsidR="00F91BDC" w:rsidRPr="00FA20E4" w:rsidRDefault="00275106" w:rsidP="00275106">
      <w:pPr>
        <w:pStyle w:val="ConsPlusTitle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Pr="00FA20E4">
        <w:rPr>
          <w:sz w:val="28"/>
          <w:szCs w:val="28"/>
        </w:rPr>
        <w:t xml:space="preserve"> комплектовани</w:t>
      </w:r>
      <w:r>
        <w:rPr>
          <w:sz w:val="28"/>
          <w:szCs w:val="28"/>
        </w:rPr>
        <w:t>ю</w:t>
      </w:r>
      <w:r w:rsidR="00D374BD">
        <w:rPr>
          <w:sz w:val="28"/>
          <w:szCs w:val="28"/>
        </w:rPr>
        <w:t xml:space="preserve"> </w:t>
      </w:r>
      <w:r w:rsidR="00FA20E4" w:rsidRPr="00FA20E4">
        <w:rPr>
          <w:sz w:val="28"/>
          <w:szCs w:val="28"/>
        </w:rPr>
        <w:t xml:space="preserve">и </w:t>
      </w:r>
      <w:r w:rsidRPr="00FA20E4">
        <w:rPr>
          <w:sz w:val="28"/>
          <w:szCs w:val="28"/>
        </w:rPr>
        <w:t>содержани</w:t>
      </w:r>
      <w:r>
        <w:rPr>
          <w:sz w:val="28"/>
          <w:szCs w:val="28"/>
        </w:rPr>
        <w:t>ю</w:t>
      </w:r>
      <w:r w:rsidRPr="00FA20E4">
        <w:rPr>
          <w:sz w:val="28"/>
          <w:szCs w:val="28"/>
        </w:rPr>
        <w:t xml:space="preserve"> </w:t>
      </w:r>
      <w:r w:rsidR="00FA20E4" w:rsidRPr="00FA20E4">
        <w:rPr>
          <w:sz w:val="28"/>
          <w:szCs w:val="28"/>
        </w:rPr>
        <w:t>зоологической коллекции с численностью особей не менее 10</w:t>
      </w:r>
      <w:r w:rsidR="004D034B">
        <w:rPr>
          <w:sz w:val="28"/>
          <w:szCs w:val="28"/>
        </w:rPr>
        <w:t> </w:t>
      </w:r>
      <w:r w:rsidR="00FA20E4" w:rsidRPr="00FA20E4">
        <w:rPr>
          <w:sz w:val="28"/>
          <w:szCs w:val="28"/>
        </w:rPr>
        <w:t>000 единиц</w:t>
      </w:r>
    </w:p>
    <w:p w14:paraId="35C9836D" w14:textId="77777777" w:rsidR="00F91BDC" w:rsidRPr="00FA20E4" w:rsidRDefault="00F91BDC" w:rsidP="00F91BDC">
      <w:pPr>
        <w:contextualSpacing/>
        <w:rPr>
          <w:rFonts w:cs="Times New Roman"/>
          <w:sz w:val="28"/>
          <w:szCs w:val="28"/>
        </w:rPr>
      </w:pPr>
    </w:p>
    <w:p w14:paraId="0EC3AE8A" w14:textId="77777777" w:rsidR="00F91BDC" w:rsidRPr="00FA20E4" w:rsidRDefault="00F91BDC" w:rsidP="00F91BDC">
      <w:pPr>
        <w:pStyle w:val="ConsPlusNormal"/>
        <w:ind w:firstLine="540"/>
        <w:contextualSpacing/>
        <w:jc w:val="both"/>
        <w:rPr>
          <w:sz w:val="28"/>
          <w:szCs w:val="28"/>
        </w:rPr>
      </w:pPr>
    </w:p>
    <w:p w14:paraId="040B919E" w14:textId="77777777" w:rsidR="00F91BDC" w:rsidRPr="00FA20E4" w:rsidRDefault="00F91BDC" w:rsidP="00F91BDC">
      <w:pPr>
        <w:pStyle w:val="ConsPlusTitle"/>
        <w:contextualSpacing/>
        <w:jc w:val="center"/>
        <w:outlineLvl w:val="1"/>
        <w:rPr>
          <w:sz w:val="28"/>
          <w:szCs w:val="28"/>
        </w:rPr>
      </w:pPr>
      <w:r w:rsidRPr="00FA20E4">
        <w:rPr>
          <w:sz w:val="28"/>
          <w:szCs w:val="28"/>
        </w:rPr>
        <w:t>I. Общие положения</w:t>
      </w:r>
    </w:p>
    <w:p w14:paraId="4ADE17B0" w14:textId="77777777" w:rsidR="00F91BDC" w:rsidRPr="00FA20E4" w:rsidRDefault="00F91BDC" w:rsidP="00F91BDC">
      <w:pPr>
        <w:pStyle w:val="ConsPlusNormal"/>
        <w:ind w:firstLine="540"/>
        <w:contextualSpacing/>
        <w:jc w:val="both"/>
        <w:rPr>
          <w:sz w:val="28"/>
          <w:szCs w:val="28"/>
        </w:rPr>
      </w:pPr>
    </w:p>
    <w:p w14:paraId="453FAB1B" w14:textId="22F379C7" w:rsidR="00F91BDC" w:rsidRPr="00CD3A1A" w:rsidRDefault="00CD3A1A" w:rsidP="007C477D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t>1. </w:t>
      </w:r>
      <w:r w:rsidR="00F91BDC" w:rsidRPr="00FA20E4">
        <w:rPr>
          <w:sz w:val="28"/>
          <w:szCs w:val="28"/>
        </w:rPr>
        <w:t xml:space="preserve">Настоящие методика распределения иных межбюджетных трансфертов и правила их предоставления из областного бюджета Новосибирской области </w:t>
      </w:r>
      <w:r w:rsidR="00F91BDC" w:rsidRPr="00CD3A1A">
        <w:rPr>
          <w:sz w:val="28"/>
          <w:szCs w:val="28"/>
        </w:rPr>
        <w:t xml:space="preserve">бюджетам муниципальных образований Новосибирской области  на реализацию мероприятий </w:t>
      </w:r>
      <w:r w:rsidR="00D374BD">
        <w:rPr>
          <w:sz w:val="28"/>
          <w:szCs w:val="28"/>
        </w:rPr>
        <w:t>по</w:t>
      </w:r>
      <w:r w:rsidR="00D374BD" w:rsidRPr="00CD3A1A">
        <w:rPr>
          <w:sz w:val="28"/>
          <w:szCs w:val="28"/>
        </w:rPr>
        <w:t xml:space="preserve"> комплектовани</w:t>
      </w:r>
      <w:r w:rsidR="00D374BD">
        <w:rPr>
          <w:sz w:val="28"/>
          <w:szCs w:val="28"/>
        </w:rPr>
        <w:t>ю</w:t>
      </w:r>
      <w:r w:rsidR="00D374BD" w:rsidRPr="00CD3A1A">
        <w:rPr>
          <w:sz w:val="28"/>
          <w:szCs w:val="28"/>
        </w:rPr>
        <w:t xml:space="preserve"> </w:t>
      </w:r>
      <w:r w:rsidR="00A300D7" w:rsidRPr="00CD3A1A">
        <w:rPr>
          <w:sz w:val="28"/>
          <w:szCs w:val="28"/>
        </w:rPr>
        <w:t xml:space="preserve">и </w:t>
      </w:r>
      <w:r w:rsidR="00D374BD" w:rsidRPr="00CD3A1A">
        <w:rPr>
          <w:sz w:val="28"/>
          <w:szCs w:val="28"/>
        </w:rPr>
        <w:t>содержани</w:t>
      </w:r>
      <w:r w:rsidR="00D374BD">
        <w:rPr>
          <w:sz w:val="28"/>
          <w:szCs w:val="28"/>
        </w:rPr>
        <w:t>ю</w:t>
      </w:r>
      <w:r w:rsidR="00D374BD" w:rsidRPr="00CD3A1A">
        <w:rPr>
          <w:sz w:val="28"/>
          <w:szCs w:val="28"/>
        </w:rPr>
        <w:t xml:space="preserve"> </w:t>
      </w:r>
      <w:r w:rsidR="00A300D7" w:rsidRPr="00CD3A1A">
        <w:rPr>
          <w:sz w:val="28"/>
          <w:szCs w:val="28"/>
        </w:rPr>
        <w:t>зоологической коллекции с численностью особей не менее 10</w:t>
      </w:r>
      <w:r w:rsidR="004D034B">
        <w:rPr>
          <w:sz w:val="28"/>
          <w:szCs w:val="28"/>
        </w:rPr>
        <w:t> </w:t>
      </w:r>
      <w:r w:rsidR="00A300D7" w:rsidRPr="00CD3A1A">
        <w:rPr>
          <w:sz w:val="28"/>
          <w:szCs w:val="28"/>
        </w:rPr>
        <w:t xml:space="preserve">000 единиц </w:t>
      </w:r>
      <w:r w:rsidR="00D374BD" w:rsidRPr="00FA20E4">
        <w:rPr>
          <w:sz w:val="28"/>
          <w:szCs w:val="28"/>
        </w:rPr>
        <w:t>(далее</w:t>
      </w:r>
      <w:r w:rsidR="00D374BD">
        <w:rPr>
          <w:sz w:val="28"/>
          <w:szCs w:val="28"/>
        </w:rPr>
        <w:t> – </w:t>
      </w:r>
      <w:r w:rsidR="00D374BD" w:rsidRPr="00CD3A1A">
        <w:rPr>
          <w:sz w:val="28"/>
          <w:szCs w:val="28"/>
        </w:rPr>
        <w:t xml:space="preserve">Методика распределения и Правила предоставления) </w:t>
      </w:r>
      <w:r w:rsidR="00F91BDC" w:rsidRPr="00CD3A1A">
        <w:rPr>
          <w:sz w:val="28"/>
          <w:szCs w:val="28"/>
        </w:rPr>
        <w:t xml:space="preserve">в рамках государственной программы Новосибирской области </w:t>
      </w:r>
      <w:r w:rsidR="00C03C27" w:rsidRPr="00CD3A1A">
        <w:rPr>
          <w:sz w:val="28"/>
          <w:szCs w:val="28"/>
        </w:rPr>
        <w:t>«</w:t>
      </w:r>
      <w:r w:rsidR="00F91BDC" w:rsidRPr="00CD3A1A">
        <w:rPr>
          <w:sz w:val="28"/>
          <w:szCs w:val="28"/>
        </w:rPr>
        <w:t>Культура Новосибирской области</w:t>
      </w:r>
      <w:r w:rsidRPr="00CD3A1A">
        <w:rPr>
          <w:sz w:val="28"/>
          <w:szCs w:val="28"/>
        </w:rPr>
        <w:t>»</w:t>
      </w:r>
      <w:r w:rsidR="00F91BDC" w:rsidRPr="00CD3A1A">
        <w:rPr>
          <w:sz w:val="28"/>
          <w:szCs w:val="28"/>
        </w:rPr>
        <w:t xml:space="preserve"> (</w:t>
      </w:r>
      <w:r w:rsidRPr="00FA20E4">
        <w:rPr>
          <w:sz w:val="28"/>
          <w:szCs w:val="28"/>
        </w:rPr>
        <w:t>далее</w:t>
      </w:r>
      <w:r>
        <w:rPr>
          <w:sz w:val="28"/>
          <w:szCs w:val="28"/>
        </w:rPr>
        <w:t> – </w:t>
      </w:r>
      <w:r w:rsidR="00F91BDC" w:rsidRPr="00CD3A1A">
        <w:rPr>
          <w:sz w:val="28"/>
          <w:szCs w:val="28"/>
        </w:rPr>
        <w:t xml:space="preserve">государственная программа) разработаны в соответствии со </w:t>
      </w:r>
      <w:r w:rsidRPr="00CD3A1A">
        <w:rPr>
          <w:sz w:val="28"/>
          <w:szCs w:val="28"/>
        </w:rPr>
        <w:t xml:space="preserve">статьей 139.1 </w:t>
      </w:r>
      <w:r w:rsidR="00F91BDC" w:rsidRPr="00CD3A1A">
        <w:rPr>
          <w:sz w:val="28"/>
          <w:szCs w:val="28"/>
        </w:rPr>
        <w:t xml:space="preserve">Бюджетного кодекса Российской Федерации и определяют процедуру распределения и </w:t>
      </w:r>
      <w:r>
        <w:rPr>
          <w:sz w:val="28"/>
          <w:szCs w:val="28"/>
        </w:rPr>
        <w:t xml:space="preserve">правила </w:t>
      </w:r>
      <w:r w:rsidR="00F91BDC" w:rsidRPr="00CD3A1A">
        <w:rPr>
          <w:sz w:val="28"/>
          <w:szCs w:val="28"/>
        </w:rPr>
        <w:t xml:space="preserve">предоставления иных межбюджетных трансфертов из областного бюджета Новосибирской области  </w:t>
      </w:r>
      <w:r w:rsidR="003F71D8" w:rsidRPr="003F71D8">
        <w:rPr>
          <w:sz w:val="28"/>
          <w:szCs w:val="28"/>
        </w:rPr>
        <w:t>бюджетам муниципальных образований</w:t>
      </w:r>
      <w:r w:rsidR="00D374BD">
        <w:rPr>
          <w:sz w:val="28"/>
          <w:szCs w:val="28"/>
        </w:rPr>
        <w:t xml:space="preserve"> Новосибирской области </w:t>
      </w:r>
      <w:r w:rsidR="00D374BD" w:rsidRPr="00CD3A1A">
        <w:rPr>
          <w:sz w:val="28"/>
          <w:szCs w:val="28"/>
        </w:rPr>
        <w:t>(городских округов и муниципальных районов Новосибирской области)</w:t>
      </w:r>
      <w:r w:rsidR="003F71D8" w:rsidRPr="003F71D8">
        <w:rPr>
          <w:sz w:val="28"/>
          <w:szCs w:val="28"/>
        </w:rPr>
        <w:t xml:space="preserve"> </w:t>
      </w:r>
      <w:r w:rsidR="00D374BD" w:rsidRPr="00CD3A1A">
        <w:rPr>
          <w:sz w:val="28"/>
          <w:szCs w:val="28"/>
        </w:rPr>
        <w:t>(</w:t>
      </w:r>
      <w:r w:rsidR="00D374BD" w:rsidRPr="00FA20E4">
        <w:rPr>
          <w:sz w:val="28"/>
          <w:szCs w:val="28"/>
        </w:rPr>
        <w:t>далее</w:t>
      </w:r>
      <w:r w:rsidR="00D374BD">
        <w:rPr>
          <w:sz w:val="28"/>
          <w:szCs w:val="28"/>
        </w:rPr>
        <w:t> соответственно – </w:t>
      </w:r>
      <w:r w:rsidR="00D374BD" w:rsidRPr="00CD3A1A">
        <w:rPr>
          <w:sz w:val="28"/>
          <w:szCs w:val="28"/>
        </w:rPr>
        <w:t>иные межбюджетные трансферты</w:t>
      </w:r>
      <w:r w:rsidR="00D374BD">
        <w:rPr>
          <w:sz w:val="28"/>
          <w:szCs w:val="28"/>
        </w:rPr>
        <w:t>,</w:t>
      </w:r>
      <w:r w:rsidR="00D374BD" w:rsidRPr="00CD3A1A">
        <w:rPr>
          <w:sz w:val="28"/>
          <w:szCs w:val="28"/>
        </w:rPr>
        <w:t xml:space="preserve"> областной бюджет</w:t>
      </w:r>
      <w:r w:rsidR="00D374BD">
        <w:rPr>
          <w:sz w:val="28"/>
          <w:szCs w:val="28"/>
        </w:rPr>
        <w:t xml:space="preserve">, </w:t>
      </w:r>
      <w:r w:rsidR="00D374BD" w:rsidRPr="0001402B">
        <w:rPr>
          <w:sz w:val="28"/>
          <w:szCs w:val="28"/>
        </w:rPr>
        <w:t>местные бюджеты</w:t>
      </w:r>
      <w:r w:rsidR="00D374BD">
        <w:rPr>
          <w:sz w:val="28"/>
          <w:szCs w:val="28"/>
        </w:rPr>
        <w:t>,</w:t>
      </w:r>
      <w:r w:rsidR="00D374BD" w:rsidRPr="00D374BD">
        <w:rPr>
          <w:sz w:val="28"/>
          <w:szCs w:val="28"/>
        </w:rPr>
        <w:t xml:space="preserve"> </w:t>
      </w:r>
      <w:r w:rsidR="00D374BD" w:rsidRPr="00CD3A1A">
        <w:rPr>
          <w:sz w:val="28"/>
          <w:szCs w:val="28"/>
        </w:rPr>
        <w:t>муниципальные образования)</w:t>
      </w:r>
      <w:r w:rsidR="00F91BDC" w:rsidRPr="00CD3A1A">
        <w:rPr>
          <w:sz w:val="28"/>
          <w:szCs w:val="28"/>
        </w:rPr>
        <w:t>.</w:t>
      </w:r>
    </w:p>
    <w:p w14:paraId="3694016D" w14:textId="77777777" w:rsidR="00F91BDC" w:rsidRPr="00FA20E4" w:rsidRDefault="00F91BDC" w:rsidP="00795F34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0" w:name="P19"/>
      <w:bookmarkEnd w:id="0"/>
      <w:r w:rsidRPr="00FA20E4">
        <w:rPr>
          <w:sz w:val="28"/>
          <w:szCs w:val="28"/>
        </w:rPr>
        <w:t>2.</w:t>
      </w:r>
      <w:r w:rsidR="00CD3A1A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Иные межбюджетные трансферты предоставляются на </w:t>
      </w:r>
      <w:r w:rsidR="00CD3A1A" w:rsidRPr="00CD3A1A">
        <w:rPr>
          <w:sz w:val="28"/>
          <w:szCs w:val="28"/>
        </w:rPr>
        <w:t>комплектование и содержание зоологической коллекции с численностью особей не менее 10</w:t>
      </w:r>
      <w:r w:rsidR="004D034B">
        <w:rPr>
          <w:sz w:val="28"/>
          <w:szCs w:val="28"/>
        </w:rPr>
        <w:t> </w:t>
      </w:r>
      <w:r w:rsidR="00CD3A1A" w:rsidRPr="00CD3A1A">
        <w:rPr>
          <w:sz w:val="28"/>
          <w:szCs w:val="28"/>
        </w:rPr>
        <w:t>000 единиц</w:t>
      </w:r>
      <w:r w:rsidRPr="00FA20E4">
        <w:rPr>
          <w:sz w:val="28"/>
          <w:szCs w:val="28"/>
        </w:rPr>
        <w:t>.</w:t>
      </w:r>
    </w:p>
    <w:p w14:paraId="67078B89" w14:textId="4346B8D0" w:rsidR="00F91BDC" w:rsidRPr="00FA20E4" w:rsidRDefault="00F91BDC" w:rsidP="00795F3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3.</w:t>
      </w:r>
      <w:r w:rsidR="00795F34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Иные межбюджетные трансферты предоставляются муниципальным образованиям </w:t>
      </w:r>
      <w:r w:rsidR="004367A8" w:rsidRPr="004367A8">
        <w:rPr>
          <w:sz w:val="28"/>
          <w:szCs w:val="28"/>
        </w:rPr>
        <w:t>по расходным обязательствам главного распорядителя средств областного бюджета</w:t>
      </w:r>
      <w:r w:rsidR="004367A8">
        <w:rPr>
          <w:sz w:val="28"/>
          <w:szCs w:val="28"/>
        </w:rPr>
        <w:t> </w:t>
      </w:r>
      <w:r w:rsidR="004367A8" w:rsidRPr="004367A8">
        <w:rPr>
          <w:sz w:val="28"/>
          <w:szCs w:val="28"/>
        </w:rPr>
        <w:t>–</w:t>
      </w:r>
      <w:r w:rsidR="004367A8">
        <w:rPr>
          <w:sz w:val="28"/>
          <w:szCs w:val="28"/>
        </w:rPr>
        <w:t> </w:t>
      </w:r>
      <w:r w:rsidR="004367A8" w:rsidRPr="004367A8">
        <w:rPr>
          <w:sz w:val="28"/>
          <w:szCs w:val="28"/>
        </w:rPr>
        <w:t>министерства культуры Новосибирской области (далее</w:t>
      </w:r>
      <w:r w:rsidR="004367A8">
        <w:rPr>
          <w:sz w:val="28"/>
          <w:szCs w:val="28"/>
        </w:rPr>
        <w:t> </w:t>
      </w:r>
      <w:r w:rsidR="004367A8" w:rsidRPr="004367A8">
        <w:rPr>
          <w:sz w:val="28"/>
          <w:szCs w:val="28"/>
        </w:rPr>
        <w:t>–</w:t>
      </w:r>
      <w:r w:rsidR="004367A8">
        <w:rPr>
          <w:sz w:val="28"/>
          <w:szCs w:val="28"/>
        </w:rPr>
        <w:t> </w:t>
      </w:r>
      <w:r w:rsidR="004367A8" w:rsidRPr="004367A8">
        <w:rPr>
          <w:sz w:val="28"/>
          <w:szCs w:val="28"/>
        </w:rPr>
        <w:t xml:space="preserve">Главный распорядитель) в соответствии с предусмотренными законом об областном бюджете Новосибирской области бюджетными ассигнованиями в пределах утвержденных Главному распорядителю лимитов бюджетных </w:t>
      </w:r>
      <w:r w:rsidR="004367A8" w:rsidRPr="004367A8">
        <w:rPr>
          <w:sz w:val="28"/>
          <w:szCs w:val="28"/>
        </w:rPr>
        <w:lastRenderedPageBreak/>
        <w:t xml:space="preserve">обязательств на </w:t>
      </w:r>
      <w:r w:rsidR="002E09A1" w:rsidRPr="004367A8">
        <w:rPr>
          <w:sz w:val="28"/>
          <w:szCs w:val="28"/>
        </w:rPr>
        <w:t>цел</w:t>
      </w:r>
      <w:r w:rsidR="002E09A1">
        <w:rPr>
          <w:sz w:val="28"/>
          <w:szCs w:val="28"/>
        </w:rPr>
        <w:t>ь</w:t>
      </w:r>
      <w:r w:rsidR="004367A8" w:rsidRPr="004367A8">
        <w:rPr>
          <w:sz w:val="28"/>
          <w:szCs w:val="28"/>
        </w:rPr>
        <w:t xml:space="preserve">, </w:t>
      </w:r>
      <w:r w:rsidR="002E09A1" w:rsidRPr="004367A8">
        <w:rPr>
          <w:sz w:val="28"/>
          <w:szCs w:val="28"/>
        </w:rPr>
        <w:t>указанн</w:t>
      </w:r>
      <w:r w:rsidR="002E09A1">
        <w:rPr>
          <w:sz w:val="28"/>
          <w:szCs w:val="28"/>
        </w:rPr>
        <w:t>ую</w:t>
      </w:r>
      <w:r w:rsidR="002E09A1" w:rsidRPr="004367A8">
        <w:rPr>
          <w:sz w:val="28"/>
          <w:szCs w:val="28"/>
        </w:rPr>
        <w:t xml:space="preserve"> </w:t>
      </w:r>
      <w:r w:rsidR="004367A8" w:rsidRPr="004367A8">
        <w:rPr>
          <w:sz w:val="28"/>
          <w:szCs w:val="28"/>
        </w:rPr>
        <w:t xml:space="preserve">в пункте 2 </w:t>
      </w:r>
      <w:r w:rsidR="004367A8">
        <w:rPr>
          <w:sz w:val="28"/>
          <w:szCs w:val="28"/>
        </w:rPr>
        <w:t>на</w:t>
      </w:r>
      <w:r w:rsidRPr="00FA20E4">
        <w:rPr>
          <w:sz w:val="28"/>
          <w:szCs w:val="28"/>
        </w:rPr>
        <w:t>стоящих Методики распределения и Правил предоставления.</w:t>
      </w:r>
    </w:p>
    <w:p w14:paraId="2780F7EA" w14:textId="77777777" w:rsidR="00F91BDC" w:rsidRPr="00FA20E4" w:rsidRDefault="00F91BDC" w:rsidP="00795F34">
      <w:pPr>
        <w:pStyle w:val="ConsPlusNormal"/>
        <w:ind w:firstLine="709"/>
        <w:contextualSpacing/>
        <w:jc w:val="both"/>
        <w:rPr>
          <w:sz w:val="28"/>
          <w:szCs w:val="28"/>
        </w:rPr>
      </w:pPr>
    </w:p>
    <w:p w14:paraId="19B38A20" w14:textId="77777777" w:rsidR="00F91BDC" w:rsidRPr="00FA20E4" w:rsidRDefault="00F91BDC" w:rsidP="00F91BDC">
      <w:pPr>
        <w:pStyle w:val="ConsPlusTitle"/>
        <w:contextualSpacing/>
        <w:jc w:val="center"/>
        <w:outlineLvl w:val="1"/>
        <w:rPr>
          <w:sz w:val="28"/>
          <w:szCs w:val="28"/>
        </w:rPr>
      </w:pPr>
      <w:r w:rsidRPr="00FA20E4">
        <w:rPr>
          <w:sz w:val="28"/>
          <w:szCs w:val="28"/>
        </w:rPr>
        <w:t>II. Методика распределения иных межбюджетных трансфертов</w:t>
      </w:r>
    </w:p>
    <w:p w14:paraId="17C6B75B" w14:textId="77777777" w:rsidR="00F91BDC" w:rsidRPr="00FA20E4" w:rsidRDefault="00F91BDC" w:rsidP="00F91BDC">
      <w:pPr>
        <w:pStyle w:val="ConsPlusNormal"/>
        <w:ind w:firstLine="540"/>
        <w:contextualSpacing/>
        <w:jc w:val="both"/>
        <w:rPr>
          <w:sz w:val="28"/>
          <w:szCs w:val="28"/>
        </w:rPr>
      </w:pPr>
    </w:p>
    <w:p w14:paraId="3D74EDB5" w14:textId="229916B5" w:rsidR="00F91BDC" w:rsidRPr="002C5535" w:rsidRDefault="00F91BDC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4.</w:t>
      </w:r>
      <w:r w:rsidR="00610CBD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Методика распределения иных </w:t>
      </w:r>
      <w:r w:rsidRPr="00B50E75">
        <w:rPr>
          <w:sz w:val="28"/>
          <w:szCs w:val="28"/>
        </w:rPr>
        <w:t xml:space="preserve">межбюджетных трансфертов </w:t>
      </w:r>
      <w:r w:rsidR="002E09A1" w:rsidRPr="00B50E75">
        <w:rPr>
          <w:sz w:val="28"/>
          <w:szCs w:val="28"/>
        </w:rPr>
        <w:t xml:space="preserve">между </w:t>
      </w:r>
      <w:r w:rsidRPr="002C5535">
        <w:rPr>
          <w:sz w:val="28"/>
          <w:szCs w:val="28"/>
        </w:rPr>
        <w:t>местным</w:t>
      </w:r>
      <w:r w:rsidR="002E09A1" w:rsidRPr="00B50E75">
        <w:rPr>
          <w:sz w:val="28"/>
          <w:szCs w:val="28"/>
        </w:rPr>
        <w:t>и</w:t>
      </w:r>
      <w:r w:rsidRPr="00B50E75">
        <w:rPr>
          <w:sz w:val="28"/>
          <w:szCs w:val="28"/>
        </w:rPr>
        <w:t xml:space="preserve"> бюджетам</w:t>
      </w:r>
      <w:r w:rsidR="002E09A1" w:rsidRPr="002C5535">
        <w:rPr>
          <w:sz w:val="28"/>
          <w:szCs w:val="28"/>
        </w:rPr>
        <w:t>и</w:t>
      </w:r>
      <w:r w:rsidRPr="002C5535">
        <w:rPr>
          <w:sz w:val="28"/>
          <w:szCs w:val="28"/>
        </w:rPr>
        <w:t>:</w:t>
      </w:r>
    </w:p>
    <w:p w14:paraId="49D015D1" w14:textId="60D50E9E" w:rsidR="00F91BDC" w:rsidRPr="00B50E75" w:rsidRDefault="00F91BDC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1)</w:t>
      </w:r>
      <w:r w:rsidR="00610CBD" w:rsidRPr="002C5535">
        <w:rPr>
          <w:sz w:val="28"/>
          <w:szCs w:val="28"/>
        </w:rPr>
        <w:t> </w:t>
      </w:r>
      <w:r w:rsidRPr="002C5535">
        <w:rPr>
          <w:sz w:val="28"/>
          <w:szCs w:val="28"/>
        </w:rPr>
        <w:t xml:space="preserve">определение </w:t>
      </w:r>
      <w:r w:rsidR="00610CBD" w:rsidRPr="002C5535">
        <w:rPr>
          <w:sz w:val="28"/>
          <w:szCs w:val="28"/>
        </w:rPr>
        <w:t>муниципальных образований</w:t>
      </w:r>
      <w:r w:rsidR="00470BED" w:rsidRPr="00B50E75">
        <w:rPr>
          <w:sz w:val="28"/>
          <w:szCs w:val="28"/>
        </w:rPr>
        <w:t xml:space="preserve"> </w:t>
      </w:r>
      <w:r w:rsidRPr="002C5535">
        <w:rPr>
          <w:sz w:val="28"/>
          <w:szCs w:val="28"/>
        </w:rPr>
        <w:t xml:space="preserve">для </w:t>
      </w:r>
      <w:r w:rsidR="00470BED" w:rsidRPr="00B50E75">
        <w:rPr>
          <w:sz w:val="28"/>
          <w:szCs w:val="28"/>
        </w:rPr>
        <w:t>предоставления иных межбюджетных трансфертов</w:t>
      </w:r>
      <w:r w:rsidRPr="002C5535">
        <w:rPr>
          <w:sz w:val="28"/>
          <w:szCs w:val="28"/>
        </w:rPr>
        <w:t xml:space="preserve"> осуществляется в соответствии с предложениями</w:t>
      </w:r>
      <w:r w:rsidR="006D079B" w:rsidRPr="002C5535">
        <w:rPr>
          <w:sz w:val="28"/>
          <w:szCs w:val="28"/>
        </w:rPr>
        <w:t xml:space="preserve"> (заявками) (далее – заявки)</w:t>
      </w:r>
      <w:r w:rsidRPr="002C5535">
        <w:rPr>
          <w:sz w:val="28"/>
          <w:szCs w:val="28"/>
        </w:rPr>
        <w:t>, поступившими</w:t>
      </w:r>
      <w:r w:rsidRPr="00FA20E4">
        <w:rPr>
          <w:sz w:val="28"/>
          <w:szCs w:val="28"/>
        </w:rPr>
        <w:t xml:space="preserve"> от муниципальных образований</w:t>
      </w:r>
      <w:r w:rsidR="00470BED">
        <w:rPr>
          <w:sz w:val="28"/>
          <w:szCs w:val="28"/>
        </w:rPr>
        <w:t>,</w:t>
      </w:r>
      <w:r w:rsidR="00470BED" w:rsidRPr="00470BED">
        <w:rPr>
          <w:sz w:val="28"/>
          <w:szCs w:val="28"/>
        </w:rPr>
        <w:t xml:space="preserve"> </w:t>
      </w:r>
      <w:r w:rsidR="00470BED">
        <w:rPr>
          <w:sz w:val="28"/>
          <w:szCs w:val="28"/>
        </w:rPr>
        <w:t>имеющих на своей территории зоологические парки (зоопарки) с численностью особей не менее 10 000 единиц,</w:t>
      </w:r>
      <w:r w:rsidRPr="00FA20E4">
        <w:rPr>
          <w:sz w:val="28"/>
          <w:szCs w:val="28"/>
        </w:rPr>
        <w:t xml:space="preserve"> соответствующих критериям отбора, установленным </w:t>
      </w:r>
      <w:r w:rsidR="004D034B">
        <w:rPr>
          <w:sz w:val="28"/>
          <w:szCs w:val="28"/>
        </w:rPr>
        <w:t xml:space="preserve">пунктом 5 </w:t>
      </w:r>
      <w:r w:rsidRPr="00FA20E4">
        <w:rPr>
          <w:sz w:val="28"/>
          <w:szCs w:val="28"/>
        </w:rPr>
        <w:t>настоящих Методики распределения и Правил предоставления</w:t>
      </w:r>
      <w:r w:rsidR="0099073D">
        <w:rPr>
          <w:sz w:val="28"/>
          <w:szCs w:val="28"/>
        </w:rPr>
        <w:t>,</w:t>
      </w:r>
      <w:r w:rsidR="0099073D" w:rsidRPr="0099073D">
        <w:rPr>
          <w:sz w:val="28"/>
          <w:szCs w:val="28"/>
        </w:rPr>
        <w:t xml:space="preserve"> </w:t>
      </w:r>
      <w:r w:rsidR="0099073D" w:rsidRPr="00FA20E4">
        <w:rPr>
          <w:sz w:val="28"/>
          <w:szCs w:val="28"/>
        </w:rPr>
        <w:t xml:space="preserve">в адрес </w:t>
      </w:r>
      <w:r w:rsidR="0099073D" w:rsidRPr="002C5535">
        <w:rPr>
          <w:sz w:val="28"/>
          <w:szCs w:val="28"/>
        </w:rPr>
        <w:t>Главного распорядителя</w:t>
      </w:r>
      <w:r w:rsidRPr="00B50E75">
        <w:rPr>
          <w:sz w:val="28"/>
          <w:szCs w:val="28"/>
        </w:rPr>
        <w:t xml:space="preserve"> </w:t>
      </w:r>
      <w:r w:rsidRPr="002C5535">
        <w:rPr>
          <w:sz w:val="28"/>
          <w:szCs w:val="28"/>
        </w:rPr>
        <w:t xml:space="preserve">в сроки, определенные </w:t>
      </w:r>
      <w:r w:rsidR="004D034B" w:rsidRPr="002C5535">
        <w:rPr>
          <w:sz w:val="28"/>
          <w:szCs w:val="28"/>
        </w:rPr>
        <w:t xml:space="preserve">постановлением </w:t>
      </w:r>
      <w:r w:rsidRPr="002C5535">
        <w:rPr>
          <w:sz w:val="28"/>
          <w:szCs w:val="28"/>
        </w:rPr>
        <w:t xml:space="preserve">Правительства Новосибирской области от 23.04.2012 </w:t>
      </w:r>
      <w:r w:rsidR="004D034B" w:rsidRPr="002C5535">
        <w:rPr>
          <w:sz w:val="28"/>
          <w:szCs w:val="28"/>
        </w:rPr>
        <w:t>№</w:t>
      </w:r>
      <w:r w:rsidRPr="002C5535">
        <w:rPr>
          <w:sz w:val="28"/>
          <w:szCs w:val="28"/>
        </w:rPr>
        <w:t xml:space="preserve"> 190-п </w:t>
      </w:r>
      <w:r w:rsidR="004D034B" w:rsidRPr="002C5535">
        <w:rPr>
          <w:sz w:val="28"/>
          <w:szCs w:val="28"/>
        </w:rPr>
        <w:t>«</w:t>
      </w:r>
      <w:r w:rsidRPr="002C5535">
        <w:rPr>
          <w:sz w:val="28"/>
          <w:szCs w:val="28"/>
        </w:rPr>
        <w:t>О порядке и сроках составления проекта областного бюджета Новосибирской области на очередной финансовый год и плановый период и порядке подготовки документов и материалов, предоставляемых в Законодательное Собрание Новосибирской области одновременно с проектом областного бюджета Новосибирской области</w:t>
      </w:r>
      <w:r w:rsidR="004D034B" w:rsidRPr="002C5535">
        <w:rPr>
          <w:sz w:val="28"/>
          <w:szCs w:val="28"/>
        </w:rPr>
        <w:t>»</w:t>
      </w:r>
      <w:r w:rsidR="00DB215E" w:rsidRPr="002C5535">
        <w:rPr>
          <w:sz w:val="28"/>
          <w:szCs w:val="28"/>
        </w:rPr>
        <w:t>,</w:t>
      </w:r>
      <w:r w:rsidR="004D034B" w:rsidRPr="002C5535">
        <w:rPr>
          <w:sz w:val="28"/>
          <w:szCs w:val="28"/>
        </w:rPr>
        <w:t xml:space="preserve"> либо при подготовке проекта изменений в закон об областном бюджете Новосибирской области</w:t>
      </w:r>
      <w:r w:rsidR="0063308E" w:rsidRPr="002C5535">
        <w:rPr>
          <w:sz w:val="28"/>
          <w:szCs w:val="28"/>
        </w:rPr>
        <w:t xml:space="preserve">, а также с учетом отдельных поручений </w:t>
      </w:r>
      <w:r w:rsidR="004466E5" w:rsidRPr="002C5535">
        <w:rPr>
          <w:sz w:val="28"/>
          <w:szCs w:val="28"/>
        </w:rPr>
        <w:t>(</w:t>
      </w:r>
      <w:r w:rsidR="0063308E" w:rsidRPr="002C5535">
        <w:rPr>
          <w:sz w:val="28"/>
          <w:szCs w:val="28"/>
        </w:rPr>
        <w:t>распоряжений</w:t>
      </w:r>
      <w:r w:rsidR="004466E5" w:rsidRPr="002C5535">
        <w:rPr>
          <w:sz w:val="28"/>
          <w:szCs w:val="28"/>
        </w:rPr>
        <w:t>)</w:t>
      </w:r>
      <w:r w:rsidR="0063308E" w:rsidRPr="002C5535">
        <w:rPr>
          <w:sz w:val="28"/>
          <w:szCs w:val="28"/>
        </w:rPr>
        <w:t xml:space="preserve"> Законодательного Собрания Новосибирской области, Губернатора Новосибирской области и Правительства Новосибирской области</w:t>
      </w:r>
      <w:r w:rsidRPr="00B50E75">
        <w:rPr>
          <w:sz w:val="28"/>
          <w:szCs w:val="28"/>
        </w:rPr>
        <w:t>;</w:t>
      </w:r>
    </w:p>
    <w:p w14:paraId="4EE1BD54" w14:textId="77777777" w:rsidR="0099073D" w:rsidRPr="00B50E75" w:rsidRDefault="0099073D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B50E75">
        <w:rPr>
          <w:sz w:val="28"/>
          <w:szCs w:val="28"/>
        </w:rPr>
        <w:t>2) общий объем иных межбюджетных трансфертов из областного бюджета</w:t>
      </w:r>
      <w:r w:rsidR="00427DCA" w:rsidRPr="00B50E75">
        <w:rPr>
          <w:sz w:val="28"/>
          <w:szCs w:val="28"/>
        </w:rPr>
        <w:t xml:space="preserve"> </w:t>
      </w:r>
      <w:r w:rsidR="00427DCA" w:rsidRPr="002C5535">
        <w:rPr>
          <w:sz w:val="28"/>
          <w:szCs w:val="28"/>
        </w:rPr>
        <w:t>местным бюджетам</w:t>
      </w:r>
      <w:r w:rsidRPr="00B50E75">
        <w:rPr>
          <w:sz w:val="28"/>
          <w:szCs w:val="28"/>
        </w:rPr>
        <w:t xml:space="preserve"> на комплектование и содержание зоологической коллекции</w:t>
      </w:r>
      <w:r w:rsidRPr="00B50E75">
        <w:t xml:space="preserve"> </w:t>
      </w:r>
      <w:r w:rsidRPr="00B50E75">
        <w:rPr>
          <w:sz w:val="28"/>
          <w:szCs w:val="28"/>
        </w:rPr>
        <w:t xml:space="preserve">с численностью особей не менее 10 000 единиц рассчитывается на </w:t>
      </w:r>
      <w:r w:rsidR="006D079B" w:rsidRPr="002C5535">
        <w:rPr>
          <w:sz w:val="28"/>
          <w:szCs w:val="28"/>
        </w:rPr>
        <w:t>соответствующий</w:t>
      </w:r>
      <w:r w:rsidR="00DB215E" w:rsidRPr="002C5535">
        <w:rPr>
          <w:sz w:val="28"/>
          <w:szCs w:val="28"/>
        </w:rPr>
        <w:t xml:space="preserve"> финансовый</w:t>
      </w:r>
      <w:r w:rsidRPr="00B50E75">
        <w:rPr>
          <w:sz w:val="28"/>
          <w:szCs w:val="28"/>
        </w:rPr>
        <w:t xml:space="preserve"> год и определяется как:</w:t>
      </w:r>
    </w:p>
    <w:p w14:paraId="45292784" w14:textId="77777777" w:rsidR="0099073D" w:rsidRPr="002C5535" w:rsidRDefault="0099073D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spellStart"/>
      <w:r w:rsidRPr="002C5535">
        <w:rPr>
          <w:sz w:val="28"/>
          <w:szCs w:val="28"/>
          <w:lang w:val="en-US"/>
        </w:rPr>
        <w:t>Vz</w:t>
      </w:r>
      <w:proofErr w:type="spellEnd"/>
      <w:r w:rsidRPr="002C5535">
        <w:rPr>
          <w:sz w:val="28"/>
          <w:szCs w:val="28"/>
        </w:rPr>
        <w:t xml:space="preserve"> = </w:t>
      </w:r>
      <w:proofErr w:type="spellStart"/>
      <w:r w:rsidRPr="002C5535">
        <w:rPr>
          <w:sz w:val="28"/>
          <w:szCs w:val="28"/>
          <w:lang w:val="en-US"/>
        </w:rPr>
        <w:t>Vz</w:t>
      </w:r>
      <w:proofErr w:type="spellEnd"/>
      <w:r w:rsidRPr="002C5535">
        <w:rPr>
          <w:sz w:val="28"/>
          <w:szCs w:val="28"/>
        </w:rPr>
        <w:t> з +</w:t>
      </w:r>
      <w:proofErr w:type="spellStart"/>
      <w:r w:rsidRPr="002C5535">
        <w:rPr>
          <w:sz w:val="28"/>
          <w:szCs w:val="28"/>
          <w:lang w:val="en-US"/>
        </w:rPr>
        <w:t>Vz</w:t>
      </w:r>
      <w:proofErr w:type="spellEnd"/>
      <w:r w:rsidRPr="002C5535">
        <w:rPr>
          <w:sz w:val="28"/>
          <w:szCs w:val="28"/>
          <w:lang w:val="en-US"/>
        </w:rPr>
        <w:t> </w:t>
      </w:r>
      <w:r w:rsidRPr="002C5535">
        <w:rPr>
          <w:sz w:val="28"/>
          <w:szCs w:val="28"/>
        </w:rPr>
        <w:t>п, где:</w:t>
      </w:r>
    </w:p>
    <w:p w14:paraId="56DDD149" w14:textId="77777777" w:rsidR="00DB215E" w:rsidRPr="00B50E75" w:rsidRDefault="00DB215E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spellStart"/>
      <w:r w:rsidRPr="002C5535">
        <w:rPr>
          <w:sz w:val="28"/>
          <w:szCs w:val="28"/>
          <w:lang w:val="en-US"/>
        </w:rPr>
        <w:t>Vz</w:t>
      </w:r>
      <w:proofErr w:type="spellEnd"/>
      <w:r w:rsidRPr="002C5535">
        <w:rPr>
          <w:sz w:val="28"/>
          <w:szCs w:val="28"/>
        </w:rPr>
        <w:t> – </w:t>
      </w:r>
      <w:r w:rsidR="00427DCA" w:rsidRPr="002C5535">
        <w:rPr>
          <w:sz w:val="28"/>
          <w:szCs w:val="28"/>
        </w:rPr>
        <w:t xml:space="preserve">общий </w:t>
      </w:r>
      <w:r w:rsidRPr="002C5535">
        <w:rPr>
          <w:sz w:val="28"/>
          <w:szCs w:val="28"/>
        </w:rPr>
        <w:t xml:space="preserve">объем </w:t>
      </w:r>
      <w:r w:rsidR="00427DCA" w:rsidRPr="002C5535">
        <w:rPr>
          <w:sz w:val="28"/>
          <w:szCs w:val="28"/>
        </w:rPr>
        <w:t>иных межбюджетных трансфертов из областного бюджета местным бюджетам</w:t>
      </w:r>
      <w:r w:rsidRPr="002C5535">
        <w:rPr>
          <w:sz w:val="28"/>
          <w:szCs w:val="28"/>
        </w:rPr>
        <w:t>, предусмотренных Главному распорядителю на комплектование и содержание зоологической коллекции с численностью особей не менее 10</w:t>
      </w:r>
      <w:r w:rsidRPr="002C5535">
        <w:rPr>
          <w:sz w:val="28"/>
          <w:szCs w:val="28"/>
          <w:lang w:val="en-US"/>
        </w:rPr>
        <w:t> </w:t>
      </w:r>
      <w:r w:rsidRPr="002C5535">
        <w:rPr>
          <w:sz w:val="28"/>
          <w:szCs w:val="28"/>
        </w:rPr>
        <w:t>000 единиц</w:t>
      </w:r>
      <w:r w:rsidR="00432497" w:rsidRPr="002C5535">
        <w:rPr>
          <w:sz w:val="28"/>
          <w:szCs w:val="28"/>
        </w:rPr>
        <w:t>,</w:t>
      </w:r>
      <w:r w:rsidR="00432497" w:rsidRPr="002C5535">
        <w:t xml:space="preserve"> </w:t>
      </w:r>
      <w:r w:rsidR="00432497" w:rsidRPr="002C5535">
        <w:rPr>
          <w:sz w:val="28"/>
          <w:szCs w:val="28"/>
        </w:rPr>
        <w:t>в пределах доведенных лимитов бюджетных обязательств на соответствующий финансовый год</w:t>
      </w:r>
      <w:r w:rsidRPr="00B50E75">
        <w:rPr>
          <w:sz w:val="28"/>
          <w:szCs w:val="28"/>
        </w:rPr>
        <w:t>;</w:t>
      </w:r>
    </w:p>
    <w:p w14:paraId="16B2D1A9" w14:textId="77777777" w:rsidR="00DB215E" w:rsidRDefault="00DB215E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spellStart"/>
      <w:r w:rsidRPr="002C5535">
        <w:rPr>
          <w:sz w:val="28"/>
          <w:szCs w:val="28"/>
          <w:lang w:val="en-US"/>
        </w:rPr>
        <w:t>Vz</w:t>
      </w:r>
      <w:proofErr w:type="spellEnd"/>
      <w:r w:rsidRPr="002C5535">
        <w:rPr>
          <w:sz w:val="28"/>
          <w:szCs w:val="28"/>
        </w:rPr>
        <w:t> з </w:t>
      </w:r>
      <w:r w:rsidR="00594BBF" w:rsidRPr="002C5535">
        <w:rPr>
          <w:sz w:val="28"/>
          <w:szCs w:val="28"/>
        </w:rPr>
        <w:t>(</w:t>
      </w:r>
      <w:proofErr w:type="spellStart"/>
      <w:r w:rsidR="00594BBF" w:rsidRPr="002C5535">
        <w:rPr>
          <w:sz w:val="28"/>
          <w:szCs w:val="28"/>
          <w:lang w:val="en-US"/>
        </w:rPr>
        <w:t>Vz</w:t>
      </w:r>
      <w:proofErr w:type="spellEnd"/>
      <w:r w:rsidR="00594BBF" w:rsidRPr="002C5535">
        <w:rPr>
          <w:sz w:val="28"/>
          <w:szCs w:val="28"/>
        </w:rPr>
        <w:t> з</w:t>
      </w:r>
      <w:proofErr w:type="spellStart"/>
      <w:r w:rsidR="00594BBF" w:rsidRPr="002C5535">
        <w:rPr>
          <w:sz w:val="28"/>
          <w:szCs w:val="28"/>
          <w:lang w:val="en-US"/>
        </w:rPr>
        <w:t>i</w:t>
      </w:r>
      <w:proofErr w:type="spellEnd"/>
      <w:r w:rsidR="00594BBF" w:rsidRPr="002C5535">
        <w:rPr>
          <w:sz w:val="28"/>
          <w:szCs w:val="28"/>
        </w:rPr>
        <w:t xml:space="preserve">) </w:t>
      </w:r>
      <w:r w:rsidRPr="002C5535">
        <w:rPr>
          <w:sz w:val="28"/>
          <w:szCs w:val="28"/>
        </w:rPr>
        <w:t>– часть иных</w:t>
      </w:r>
      <w:r>
        <w:rPr>
          <w:sz w:val="28"/>
          <w:szCs w:val="28"/>
        </w:rPr>
        <w:t xml:space="preserve"> межбюджетных трансфертов, </w:t>
      </w:r>
      <w:r w:rsidR="00A64AED">
        <w:rPr>
          <w:sz w:val="28"/>
          <w:szCs w:val="28"/>
        </w:rPr>
        <w:t xml:space="preserve">в пределах доведенных лимитов бюджетных обязательств, </w:t>
      </w:r>
      <w:r w:rsidR="00463093" w:rsidRPr="00463093">
        <w:rPr>
          <w:sz w:val="28"/>
          <w:szCs w:val="28"/>
        </w:rPr>
        <w:t>предоставляемая местным бюджетам</w:t>
      </w:r>
      <w:r w:rsidR="00594BBF">
        <w:rPr>
          <w:sz w:val="28"/>
          <w:szCs w:val="28"/>
        </w:rPr>
        <w:t xml:space="preserve"> (бюджету </w:t>
      </w:r>
      <w:r w:rsidR="00594BBF" w:rsidRPr="00C00677">
        <w:rPr>
          <w:sz w:val="28"/>
          <w:szCs w:val="28"/>
        </w:rPr>
        <w:t>i-</w:t>
      </w:r>
      <w:proofErr w:type="spellStart"/>
      <w:r w:rsidR="00594BBF">
        <w:rPr>
          <w:sz w:val="28"/>
          <w:szCs w:val="28"/>
        </w:rPr>
        <w:t>го</w:t>
      </w:r>
      <w:proofErr w:type="spellEnd"/>
      <w:r w:rsidR="00594BBF" w:rsidRPr="00C00677">
        <w:rPr>
          <w:sz w:val="28"/>
          <w:szCs w:val="28"/>
        </w:rPr>
        <w:t xml:space="preserve"> муниципально</w:t>
      </w:r>
      <w:r w:rsidR="00594BBF">
        <w:rPr>
          <w:sz w:val="28"/>
          <w:szCs w:val="28"/>
        </w:rPr>
        <w:t>го</w:t>
      </w:r>
      <w:r w:rsidR="00594BBF" w:rsidRPr="00C00677">
        <w:rPr>
          <w:sz w:val="28"/>
          <w:szCs w:val="28"/>
        </w:rPr>
        <w:t xml:space="preserve"> образовани</w:t>
      </w:r>
      <w:r w:rsidR="00594BBF">
        <w:rPr>
          <w:sz w:val="28"/>
          <w:szCs w:val="28"/>
        </w:rPr>
        <w:t>я)</w:t>
      </w:r>
      <w:r w:rsidR="00463093" w:rsidRPr="00463093">
        <w:rPr>
          <w:sz w:val="28"/>
          <w:szCs w:val="28"/>
        </w:rPr>
        <w:t xml:space="preserve"> </w:t>
      </w:r>
      <w:r w:rsidR="0046309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определяемая </w:t>
      </w:r>
      <w:r w:rsidR="00FA0780">
        <w:rPr>
          <w:sz w:val="28"/>
          <w:szCs w:val="28"/>
        </w:rPr>
        <w:t>исходя из</w:t>
      </w:r>
      <w:r>
        <w:rPr>
          <w:sz w:val="28"/>
          <w:szCs w:val="28"/>
        </w:rPr>
        <w:t xml:space="preserve"> заяв</w:t>
      </w:r>
      <w:r w:rsidR="00FA0780">
        <w:rPr>
          <w:sz w:val="28"/>
          <w:szCs w:val="28"/>
        </w:rPr>
        <w:t>о</w:t>
      </w:r>
      <w:r>
        <w:rPr>
          <w:sz w:val="28"/>
          <w:szCs w:val="28"/>
        </w:rPr>
        <w:t>к муниципальных образований</w:t>
      </w:r>
      <w:r w:rsidR="00594BBF">
        <w:rPr>
          <w:sz w:val="28"/>
          <w:szCs w:val="28"/>
        </w:rPr>
        <w:t xml:space="preserve"> (</w:t>
      </w:r>
      <w:r w:rsidR="00594BBF" w:rsidRPr="00C00677">
        <w:rPr>
          <w:sz w:val="28"/>
          <w:szCs w:val="28"/>
        </w:rPr>
        <w:t>i-</w:t>
      </w:r>
      <w:proofErr w:type="spellStart"/>
      <w:r w:rsidR="00594BBF">
        <w:rPr>
          <w:sz w:val="28"/>
          <w:szCs w:val="28"/>
        </w:rPr>
        <w:t>го</w:t>
      </w:r>
      <w:proofErr w:type="spellEnd"/>
      <w:r w:rsidR="00594BBF" w:rsidRPr="00C00677">
        <w:rPr>
          <w:sz w:val="28"/>
          <w:szCs w:val="28"/>
        </w:rPr>
        <w:t xml:space="preserve"> муниципально</w:t>
      </w:r>
      <w:r w:rsidR="00594BBF">
        <w:rPr>
          <w:sz w:val="28"/>
          <w:szCs w:val="28"/>
        </w:rPr>
        <w:t>го</w:t>
      </w:r>
      <w:r w:rsidR="00594BBF" w:rsidRPr="00C00677">
        <w:rPr>
          <w:sz w:val="28"/>
          <w:szCs w:val="28"/>
        </w:rPr>
        <w:t xml:space="preserve"> образовани</w:t>
      </w:r>
      <w:r w:rsidR="00594BBF">
        <w:rPr>
          <w:sz w:val="28"/>
          <w:szCs w:val="28"/>
        </w:rPr>
        <w:t>я)</w:t>
      </w:r>
      <w:r>
        <w:rPr>
          <w:sz w:val="28"/>
          <w:szCs w:val="28"/>
        </w:rPr>
        <w:t>, поступившим в адрес Главного распорядителя;</w:t>
      </w:r>
    </w:p>
    <w:p w14:paraId="652208B3" w14:textId="77777777" w:rsidR="00463093" w:rsidRDefault="00DB215E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spellStart"/>
      <w:r w:rsidRPr="0001402B">
        <w:rPr>
          <w:sz w:val="28"/>
          <w:szCs w:val="28"/>
          <w:lang w:val="en-US"/>
        </w:rPr>
        <w:t>Vz</w:t>
      </w:r>
      <w:proofErr w:type="spellEnd"/>
      <w:r w:rsidRPr="0001402B">
        <w:rPr>
          <w:sz w:val="28"/>
          <w:szCs w:val="28"/>
        </w:rPr>
        <w:t> п</w:t>
      </w:r>
      <w:r w:rsidR="00463093" w:rsidRPr="00E224B9">
        <w:rPr>
          <w:sz w:val="28"/>
          <w:szCs w:val="28"/>
        </w:rPr>
        <w:t> </w:t>
      </w:r>
      <w:r w:rsidR="00524246" w:rsidRPr="00E224B9">
        <w:rPr>
          <w:sz w:val="28"/>
          <w:szCs w:val="28"/>
        </w:rPr>
        <w:t>(</w:t>
      </w:r>
      <w:proofErr w:type="spellStart"/>
      <w:r w:rsidR="00524246">
        <w:rPr>
          <w:lang w:val="en-US"/>
        </w:rPr>
        <w:t>Vz</w:t>
      </w:r>
      <w:proofErr w:type="spellEnd"/>
      <w:r w:rsidR="00524246">
        <w:t> п</w:t>
      </w:r>
      <w:proofErr w:type="spellStart"/>
      <w:r w:rsidR="00524246">
        <w:rPr>
          <w:lang w:val="en-US"/>
        </w:rPr>
        <w:t>i</w:t>
      </w:r>
      <w:proofErr w:type="spellEnd"/>
      <w:r w:rsidR="00524246">
        <w:t>)</w:t>
      </w:r>
      <w:r w:rsidR="00524246">
        <w:rPr>
          <w:sz w:val="28"/>
          <w:szCs w:val="28"/>
        </w:rPr>
        <w:t xml:space="preserve"> </w:t>
      </w:r>
      <w:r w:rsidR="00463093">
        <w:rPr>
          <w:sz w:val="28"/>
          <w:szCs w:val="28"/>
        </w:rPr>
        <w:t>– </w:t>
      </w:r>
      <w:r w:rsidR="00463093" w:rsidRPr="00463093">
        <w:rPr>
          <w:sz w:val="28"/>
          <w:szCs w:val="28"/>
        </w:rPr>
        <w:t>часть иных межбюджетных трансфертов,</w:t>
      </w:r>
      <w:r w:rsidR="00A64AED" w:rsidRPr="00A64AED">
        <w:t xml:space="preserve"> </w:t>
      </w:r>
      <w:r w:rsidR="00A64AED" w:rsidRPr="00A64AED">
        <w:rPr>
          <w:sz w:val="28"/>
          <w:szCs w:val="28"/>
        </w:rPr>
        <w:t>в пределах доведенных лимитов бюджетных обязательств,</w:t>
      </w:r>
      <w:r w:rsidR="00463093">
        <w:rPr>
          <w:sz w:val="28"/>
          <w:szCs w:val="28"/>
        </w:rPr>
        <w:t xml:space="preserve"> предоставляемая местным бюджетам</w:t>
      </w:r>
      <w:r w:rsidR="00524246">
        <w:rPr>
          <w:sz w:val="28"/>
          <w:szCs w:val="28"/>
        </w:rPr>
        <w:t xml:space="preserve"> (</w:t>
      </w:r>
      <w:r w:rsidR="00594BBF">
        <w:rPr>
          <w:sz w:val="28"/>
          <w:szCs w:val="28"/>
        </w:rPr>
        <w:t xml:space="preserve">бюджету </w:t>
      </w:r>
      <w:r w:rsidR="00524246" w:rsidRPr="00C00677">
        <w:rPr>
          <w:sz w:val="28"/>
          <w:szCs w:val="28"/>
        </w:rPr>
        <w:t>i-</w:t>
      </w:r>
      <w:proofErr w:type="spellStart"/>
      <w:r w:rsidR="00594BBF">
        <w:rPr>
          <w:sz w:val="28"/>
          <w:szCs w:val="28"/>
        </w:rPr>
        <w:t>го</w:t>
      </w:r>
      <w:proofErr w:type="spellEnd"/>
      <w:r w:rsidR="00524246" w:rsidRPr="00C00677">
        <w:rPr>
          <w:sz w:val="28"/>
          <w:szCs w:val="28"/>
        </w:rPr>
        <w:t xml:space="preserve"> муниципально</w:t>
      </w:r>
      <w:r w:rsidR="00594BBF">
        <w:rPr>
          <w:sz w:val="28"/>
          <w:szCs w:val="28"/>
        </w:rPr>
        <w:t>го</w:t>
      </w:r>
      <w:r w:rsidR="00524246" w:rsidRPr="00C00677">
        <w:rPr>
          <w:sz w:val="28"/>
          <w:szCs w:val="28"/>
        </w:rPr>
        <w:t xml:space="preserve"> образовани</w:t>
      </w:r>
      <w:r w:rsidR="00594BBF">
        <w:rPr>
          <w:sz w:val="28"/>
          <w:szCs w:val="28"/>
        </w:rPr>
        <w:t>я</w:t>
      </w:r>
      <w:r w:rsidR="00524246">
        <w:rPr>
          <w:sz w:val="28"/>
          <w:szCs w:val="28"/>
        </w:rPr>
        <w:t>)</w:t>
      </w:r>
      <w:r w:rsidR="00463093" w:rsidRPr="00463093">
        <w:t xml:space="preserve"> </w:t>
      </w:r>
      <w:r w:rsidR="00463093" w:rsidRPr="00463093">
        <w:rPr>
          <w:sz w:val="28"/>
          <w:szCs w:val="28"/>
        </w:rPr>
        <w:t xml:space="preserve">на основании отдельных поручений </w:t>
      </w:r>
      <w:r w:rsidR="00463093">
        <w:rPr>
          <w:sz w:val="28"/>
          <w:szCs w:val="28"/>
        </w:rPr>
        <w:t xml:space="preserve">или распоряжений </w:t>
      </w:r>
      <w:r w:rsidR="00463093" w:rsidRPr="00463093">
        <w:rPr>
          <w:sz w:val="28"/>
          <w:szCs w:val="28"/>
        </w:rPr>
        <w:t>Законодательного Собрания Новосибирской области, Губернатора Новосибирской области и Правительства Новосибирской области</w:t>
      </w:r>
      <w:r w:rsidR="00463093">
        <w:rPr>
          <w:sz w:val="28"/>
          <w:szCs w:val="28"/>
        </w:rPr>
        <w:t>;</w:t>
      </w:r>
      <w:r w:rsidR="00463093" w:rsidRPr="00463093">
        <w:rPr>
          <w:sz w:val="28"/>
          <w:szCs w:val="28"/>
        </w:rPr>
        <w:t xml:space="preserve"> </w:t>
      </w:r>
    </w:p>
    <w:p w14:paraId="65B49FBB" w14:textId="77777777" w:rsidR="00524246" w:rsidRDefault="00524246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</w:p>
    <w:p w14:paraId="5D60A791" w14:textId="20B39A59" w:rsidR="00524246" w:rsidRPr="002C5535" w:rsidRDefault="00524246" w:rsidP="00524246">
      <w:pPr>
        <w:pStyle w:val="ConsPlusNormal"/>
        <w:jc w:val="center"/>
        <w:rPr>
          <w:sz w:val="28"/>
          <w:szCs w:val="28"/>
        </w:rPr>
      </w:pPr>
      <w:proofErr w:type="spellStart"/>
      <w:r w:rsidRPr="002C5535">
        <w:rPr>
          <w:sz w:val="28"/>
          <w:szCs w:val="28"/>
          <w:lang w:val="en-US"/>
        </w:rPr>
        <w:lastRenderedPageBreak/>
        <w:t>Vz</w:t>
      </w:r>
      <w:proofErr w:type="spellEnd"/>
      <w:r w:rsidRPr="002C5535">
        <w:rPr>
          <w:sz w:val="28"/>
          <w:szCs w:val="28"/>
        </w:rPr>
        <w:t xml:space="preserve"> п </w:t>
      </w:r>
      <w:proofErr w:type="gramStart"/>
      <w:r w:rsidRPr="002C5535">
        <w:rPr>
          <w:sz w:val="28"/>
          <w:szCs w:val="28"/>
        </w:rPr>
        <w:t xml:space="preserve">= </w:t>
      </w:r>
      <m:oMath>
        <m:nary>
          <m:naryPr>
            <m:chr m:val="∑"/>
            <m:grow m:val="1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w:proofErr w:type="gramEnd"/>
            <m:r>
              <m:rPr>
                <m:sty m:val="p"/>
              </m:rPr>
              <w:rPr>
                <w:rFonts w:ascii="Cambria Math" w:eastAsia="Cambria Math" w:hAnsi="Cambria Math"/>
                <w:sz w:val="28"/>
                <w:szCs w:val="28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eastAsia="Cambria Math" w:hAnsi="Cambria Math"/>
                <w:sz w:val="28"/>
                <w:szCs w:val="28"/>
              </w:rPr>
              <m:t>=1</m:t>
            </m:r>
          </m:sub>
          <m:sup>
            <m:r>
              <m:rPr>
                <m:sty m:val="p"/>
              </m:rPr>
              <w:rPr>
                <w:rFonts w:ascii="Cambria Math" w:eastAsia="Cambria Math" w:hAnsi="Cambria Math"/>
                <w:sz w:val="28"/>
                <w:szCs w:val="28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Vz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 п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</m:nary>
      </m:oMath>
      <w:r w:rsidRPr="002C5535">
        <w:rPr>
          <w:sz w:val="28"/>
          <w:szCs w:val="28"/>
        </w:rPr>
        <w:t xml:space="preserve"> </w:t>
      </w:r>
      <w:r w:rsidR="00545CFF">
        <w:rPr>
          <w:sz w:val="28"/>
          <w:szCs w:val="28"/>
        </w:rPr>
        <w:t>, где:</w:t>
      </w:r>
    </w:p>
    <w:p w14:paraId="60094F53" w14:textId="77777777" w:rsidR="00524246" w:rsidRDefault="00524246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</w:p>
    <w:p w14:paraId="73F57903" w14:textId="0AE3C2B3" w:rsidR="00545CFF" w:rsidRPr="00545CFF" w:rsidRDefault="00545CFF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 </w:t>
      </w:r>
      <w:r w:rsidRPr="002C5535"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 </w:t>
      </w:r>
      <w:proofErr w:type="gramStart"/>
      <w:r>
        <w:rPr>
          <w:sz w:val="28"/>
          <w:szCs w:val="28"/>
        </w:rPr>
        <w:t>количество</w:t>
      </w:r>
      <w:proofErr w:type="gramEnd"/>
      <w:r>
        <w:rPr>
          <w:sz w:val="28"/>
          <w:szCs w:val="28"/>
        </w:rPr>
        <w:t xml:space="preserve"> муниципальных образований;</w:t>
      </w:r>
    </w:p>
    <w:p w14:paraId="60350156" w14:textId="77777777" w:rsidR="00C00677" w:rsidRPr="00C00677" w:rsidRDefault="0099073D" w:rsidP="00C00677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91BDC" w:rsidRPr="00FA20E4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F91BDC" w:rsidRPr="00FA20E4">
        <w:rPr>
          <w:sz w:val="28"/>
          <w:szCs w:val="28"/>
        </w:rPr>
        <w:t xml:space="preserve">объем иных межбюджетных трансфертов из областного бюджета на </w:t>
      </w:r>
      <w:r w:rsidR="00C00677">
        <w:rPr>
          <w:sz w:val="28"/>
          <w:szCs w:val="28"/>
        </w:rPr>
        <w:t>комплектование и содержание зоологической коллекции</w:t>
      </w:r>
      <w:r w:rsidR="00F91BDC" w:rsidRPr="00FA20E4">
        <w:rPr>
          <w:sz w:val="28"/>
          <w:szCs w:val="28"/>
        </w:rPr>
        <w:t xml:space="preserve"> </w:t>
      </w:r>
      <w:r w:rsidRPr="00C00677">
        <w:rPr>
          <w:sz w:val="28"/>
          <w:szCs w:val="28"/>
        </w:rPr>
        <w:t>с численностью особей не менее 10</w:t>
      </w:r>
      <w:r>
        <w:rPr>
          <w:sz w:val="28"/>
          <w:szCs w:val="28"/>
        </w:rPr>
        <w:t> </w:t>
      </w:r>
      <w:r w:rsidRPr="00C00677">
        <w:rPr>
          <w:sz w:val="28"/>
          <w:szCs w:val="28"/>
        </w:rPr>
        <w:t>000 единиц</w:t>
      </w:r>
      <w:r w:rsidRPr="00FA20E4">
        <w:rPr>
          <w:sz w:val="28"/>
          <w:szCs w:val="28"/>
        </w:rPr>
        <w:t xml:space="preserve"> </w:t>
      </w:r>
      <w:r w:rsidR="00F91BDC" w:rsidRPr="00FA20E4">
        <w:rPr>
          <w:sz w:val="28"/>
          <w:szCs w:val="28"/>
        </w:rPr>
        <w:t xml:space="preserve">по </w:t>
      </w:r>
      <w:r w:rsidR="00C00677" w:rsidRPr="00C00677">
        <w:rPr>
          <w:sz w:val="28"/>
          <w:szCs w:val="28"/>
        </w:rPr>
        <w:t>i-</w:t>
      </w:r>
      <w:proofErr w:type="spellStart"/>
      <w:r w:rsidR="00C00677" w:rsidRPr="00C00677">
        <w:rPr>
          <w:sz w:val="28"/>
          <w:szCs w:val="28"/>
        </w:rPr>
        <w:t>му</w:t>
      </w:r>
      <w:proofErr w:type="spellEnd"/>
      <w:r w:rsidR="00C00677" w:rsidRPr="00C00677">
        <w:rPr>
          <w:sz w:val="28"/>
          <w:szCs w:val="28"/>
        </w:rPr>
        <w:t xml:space="preserve"> муниципальному образованию</w:t>
      </w:r>
      <w:r w:rsidR="00D42C23">
        <w:rPr>
          <w:sz w:val="28"/>
          <w:szCs w:val="28"/>
        </w:rPr>
        <w:t>, предусмо</w:t>
      </w:r>
      <w:r w:rsidR="00D42C23" w:rsidRPr="00D42C23">
        <w:rPr>
          <w:sz w:val="28"/>
          <w:szCs w:val="28"/>
        </w:rPr>
        <w:t>тренны</w:t>
      </w:r>
      <w:r w:rsidR="00D42C23">
        <w:rPr>
          <w:sz w:val="28"/>
          <w:szCs w:val="28"/>
        </w:rPr>
        <w:t>й</w:t>
      </w:r>
      <w:r w:rsidR="00D42C23" w:rsidRPr="00D42C23">
        <w:rPr>
          <w:sz w:val="28"/>
          <w:szCs w:val="28"/>
        </w:rPr>
        <w:t xml:space="preserve"> на соответствующий финансовый год</w:t>
      </w:r>
      <w:r w:rsidR="00D42C23" w:rsidRPr="00D42C23">
        <w:t xml:space="preserve"> </w:t>
      </w:r>
      <w:r w:rsidR="00D42C23">
        <w:t>(</w:t>
      </w:r>
      <w:r w:rsidR="00A64AED">
        <w:rPr>
          <w:sz w:val="28"/>
          <w:szCs w:val="28"/>
          <w:lang w:val="en-US"/>
        </w:rPr>
        <w:t>V</w:t>
      </w:r>
      <w:r w:rsidR="00D42C23" w:rsidRPr="00D42C23">
        <w:rPr>
          <w:sz w:val="28"/>
          <w:szCs w:val="28"/>
        </w:rPr>
        <w:t>z</w:t>
      </w:r>
      <w:r w:rsidR="00A64AED">
        <w:rPr>
          <w:sz w:val="28"/>
          <w:szCs w:val="28"/>
          <w:lang w:val="en-US"/>
        </w:rPr>
        <w:t> </w:t>
      </w:r>
      <w:proofErr w:type="spellStart"/>
      <w:r w:rsidR="00A64AED">
        <w:rPr>
          <w:sz w:val="28"/>
          <w:szCs w:val="28"/>
          <w:lang w:val="en-US"/>
        </w:rPr>
        <w:t>i</w:t>
      </w:r>
      <w:proofErr w:type="spellEnd"/>
      <w:r w:rsidR="00D42C23">
        <w:rPr>
          <w:sz w:val="28"/>
          <w:szCs w:val="28"/>
        </w:rPr>
        <w:t>),</w:t>
      </w:r>
      <w:r w:rsidR="00C00677" w:rsidRPr="00C00677">
        <w:rPr>
          <w:sz w:val="28"/>
          <w:szCs w:val="28"/>
        </w:rPr>
        <w:t xml:space="preserve"> определя</w:t>
      </w:r>
      <w:r w:rsidR="00D42C23">
        <w:rPr>
          <w:sz w:val="28"/>
          <w:szCs w:val="28"/>
        </w:rPr>
        <w:t>ю</w:t>
      </w:r>
      <w:r w:rsidR="00C00677" w:rsidRPr="00C00677">
        <w:rPr>
          <w:sz w:val="28"/>
          <w:szCs w:val="28"/>
        </w:rPr>
        <w:t>тся по формуле:</w:t>
      </w:r>
    </w:p>
    <w:p w14:paraId="6C812671" w14:textId="77777777" w:rsidR="00C00677" w:rsidRPr="00F0584E" w:rsidRDefault="00A64AED" w:rsidP="00C00677">
      <w:pPr>
        <w:pStyle w:val="ConsPlusNormal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 w:rsidRPr="00A64AED">
        <w:rPr>
          <w:sz w:val="28"/>
          <w:szCs w:val="28"/>
          <w:lang w:val="en-US"/>
        </w:rPr>
        <w:t>Vz</w:t>
      </w:r>
      <w:proofErr w:type="spellEnd"/>
      <w:r>
        <w:rPr>
          <w:sz w:val="28"/>
          <w:szCs w:val="28"/>
          <w:lang w:val="en-US"/>
        </w:rPr>
        <w:t> </w:t>
      </w:r>
      <w:proofErr w:type="spellStart"/>
      <w:r w:rsidRPr="00A64AED">
        <w:rPr>
          <w:sz w:val="28"/>
          <w:szCs w:val="28"/>
          <w:lang w:val="en-US"/>
        </w:rPr>
        <w:t>i</w:t>
      </w:r>
      <w:proofErr w:type="spellEnd"/>
      <w:r w:rsidR="000B0708" w:rsidRPr="00F0584E">
        <w:rPr>
          <w:sz w:val="28"/>
          <w:szCs w:val="28"/>
          <w:lang w:val="en-US"/>
        </w:rPr>
        <w:t xml:space="preserve"> = </w:t>
      </w:r>
      <w:proofErr w:type="spellStart"/>
      <w:r w:rsidR="000B0708">
        <w:rPr>
          <w:sz w:val="28"/>
          <w:szCs w:val="28"/>
          <w:lang w:val="en-US"/>
        </w:rPr>
        <w:t>Vz</w:t>
      </w:r>
      <w:proofErr w:type="spellEnd"/>
      <w:r w:rsidR="000B0708" w:rsidRPr="00F0584E">
        <w:rPr>
          <w:sz w:val="28"/>
          <w:szCs w:val="28"/>
          <w:lang w:val="en-US"/>
        </w:rPr>
        <w:t> </w:t>
      </w:r>
      <w:r w:rsidR="000B0708">
        <w:rPr>
          <w:sz w:val="28"/>
          <w:szCs w:val="28"/>
        </w:rPr>
        <w:t>з</w:t>
      </w:r>
      <w:proofErr w:type="spellStart"/>
      <w:r w:rsidR="000B0708">
        <w:rPr>
          <w:sz w:val="28"/>
          <w:szCs w:val="28"/>
          <w:lang w:val="en-US"/>
        </w:rPr>
        <w:t>i</w:t>
      </w:r>
      <w:proofErr w:type="spellEnd"/>
      <w:r w:rsidR="000B0708" w:rsidRPr="00F0584E">
        <w:rPr>
          <w:sz w:val="28"/>
          <w:szCs w:val="28"/>
          <w:lang w:val="en-US"/>
        </w:rPr>
        <w:t xml:space="preserve"> +</w:t>
      </w:r>
      <w:r w:rsidR="000B0708" w:rsidRPr="00F0584E">
        <w:rPr>
          <w:lang w:val="en-US"/>
        </w:rPr>
        <w:t xml:space="preserve"> </w:t>
      </w:r>
      <w:proofErr w:type="spellStart"/>
      <w:r w:rsidR="000B0708">
        <w:rPr>
          <w:lang w:val="en-US"/>
        </w:rPr>
        <w:t>Vz</w:t>
      </w:r>
      <w:proofErr w:type="spellEnd"/>
      <w:r w:rsidR="000B0708" w:rsidRPr="00F0584E">
        <w:rPr>
          <w:lang w:val="en-US"/>
        </w:rPr>
        <w:t> </w:t>
      </w:r>
      <w:r w:rsidR="000B0708">
        <w:t>п</w:t>
      </w:r>
      <w:proofErr w:type="spellStart"/>
      <w:r w:rsidR="000B0708">
        <w:rPr>
          <w:lang w:val="en-US"/>
        </w:rPr>
        <w:t>i</w:t>
      </w:r>
      <w:proofErr w:type="spellEnd"/>
    </w:p>
    <w:p w14:paraId="31ACB3F7" w14:textId="77777777" w:rsidR="00C00677" w:rsidRPr="00D42C23" w:rsidRDefault="000B0708" w:rsidP="00C00677">
      <w:pPr>
        <w:pStyle w:val="ConsPlusNormal"/>
        <w:ind w:firstLine="709"/>
        <w:contextualSpacing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Vz</w:t>
      </w:r>
      <w:proofErr w:type="spellEnd"/>
      <w:r w:rsidRPr="00D42C23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з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D42C23">
        <w:rPr>
          <w:sz w:val="28"/>
          <w:szCs w:val="28"/>
          <w:lang w:val="en-US"/>
        </w:rPr>
        <w:t xml:space="preserve"> </w:t>
      </w:r>
      <w:r w:rsidR="00C00677" w:rsidRPr="00D42C23">
        <w:rPr>
          <w:sz w:val="28"/>
          <w:szCs w:val="28"/>
          <w:lang w:val="en-US"/>
        </w:rPr>
        <w:t xml:space="preserve">= </w:t>
      </w:r>
      <w:r w:rsidR="00CA353C" w:rsidRPr="00D42C23">
        <w:rPr>
          <w:sz w:val="28"/>
          <w:szCs w:val="28"/>
          <w:lang w:val="en-US"/>
        </w:rPr>
        <w:t>(</w:t>
      </w:r>
      <w:proofErr w:type="spellStart"/>
      <w:r w:rsidR="00C00677" w:rsidRPr="00C00677">
        <w:rPr>
          <w:sz w:val="28"/>
          <w:szCs w:val="28"/>
          <w:lang w:val="en-US"/>
        </w:rPr>
        <w:t>Vz</w:t>
      </w:r>
      <w:proofErr w:type="spellEnd"/>
      <w:r w:rsidR="00CA353C" w:rsidRPr="00524246">
        <w:rPr>
          <w:sz w:val="28"/>
          <w:szCs w:val="28"/>
          <w:lang w:val="en-US"/>
        </w:rPr>
        <w:t> </w:t>
      </w:r>
      <w:r w:rsidR="00CA353C">
        <w:rPr>
          <w:sz w:val="28"/>
          <w:szCs w:val="28"/>
        </w:rPr>
        <w:t>з</w:t>
      </w:r>
      <w:r w:rsidR="00C00677" w:rsidRPr="00D42C23">
        <w:rPr>
          <w:sz w:val="28"/>
          <w:szCs w:val="28"/>
          <w:lang w:val="en-US"/>
        </w:rPr>
        <w:t xml:space="preserve"> / </w:t>
      </w:r>
      <w:proofErr w:type="spellStart"/>
      <w:r w:rsidR="00D42C23">
        <w:rPr>
          <w:sz w:val="28"/>
          <w:szCs w:val="28"/>
          <w:lang w:val="en-US"/>
        </w:rPr>
        <w:t>Z</w:t>
      </w:r>
      <w:r w:rsidR="00C00677" w:rsidRPr="00C00677">
        <w:rPr>
          <w:sz w:val="28"/>
          <w:szCs w:val="28"/>
          <w:lang w:val="en-US"/>
        </w:rPr>
        <w:t>z</w:t>
      </w:r>
      <w:proofErr w:type="spellEnd"/>
      <w:r w:rsidR="00D42C23" w:rsidRPr="00D42C23">
        <w:rPr>
          <w:sz w:val="28"/>
          <w:szCs w:val="28"/>
          <w:lang w:val="en-US"/>
        </w:rPr>
        <w:t> </w:t>
      </w:r>
      <w:r w:rsidR="00D42C23">
        <w:rPr>
          <w:sz w:val="28"/>
          <w:szCs w:val="28"/>
          <w:lang w:val="en-US"/>
        </w:rPr>
        <w:t>s</w:t>
      </w:r>
      <w:r w:rsidR="00C00677" w:rsidRPr="00D42C23">
        <w:rPr>
          <w:sz w:val="28"/>
          <w:szCs w:val="28"/>
          <w:lang w:val="en-US"/>
        </w:rPr>
        <w:t xml:space="preserve"> </w:t>
      </w:r>
      <w:r w:rsidR="00C00677" w:rsidRPr="00C00677">
        <w:rPr>
          <w:sz w:val="28"/>
          <w:szCs w:val="28"/>
          <w:lang w:val="en-US"/>
        </w:rPr>
        <w:t>x</w:t>
      </w:r>
      <w:r w:rsidR="00C00677" w:rsidRPr="00D42C23">
        <w:rPr>
          <w:sz w:val="28"/>
          <w:szCs w:val="28"/>
          <w:lang w:val="en-US"/>
        </w:rPr>
        <w:t xml:space="preserve"> </w:t>
      </w:r>
      <w:proofErr w:type="spellStart"/>
      <w:r w:rsidR="00C00677" w:rsidRPr="00C00677">
        <w:rPr>
          <w:sz w:val="28"/>
          <w:szCs w:val="28"/>
          <w:lang w:val="en-US"/>
        </w:rPr>
        <w:t>Zz</w:t>
      </w:r>
      <w:proofErr w:type="spellEnd"/>
      <w:r w:rsidR="00C00677" w:rsidRPr="00C00677">
        <w:rPr>
          <w:sz w:val="28"/>
          <w:szCs w:val="28"/>
          <w:lang w:val="en-US"/>
        </w:rPr>
        <w:t> </w:t>
      </w:r>
      <w:proofErr w:type="spellStart"/>
      <w:r w:rsidR="00C00677" w:rsidRPr="00C00677">
        <w:rPr>
          <w:sz w:val="28"/>
          <w:szCs w:val="28"/>
          <w:lang w:val="en-US"/>
        </w:rPr>
        <w:t>i</w:t>
      </w:r>
      <w:proofErr w:type="spellEnd"/>
      <w:r w:rsidR="00CA353C" w:rsidRPr="00D42C23">
        <w:rPr>
          <w:sz w:val="28"/>
          <w:szCs w:val="28"/>
          <w:lang w:val="en-US"/>
        </w:rPr>
        <w:t>)</w:t>
      </w:r>
      <w:r w:rsidR="00C00677" w:rsidRPr="00D42C23">
        <w:rPr>
          <w:sz w:val="28"/>
          <w:szCs w:val="28"/>
          <w:lang w:val="en-US"/>
        </w:rPr>
        <w:t xml:space="preserve">, </w:t>
      </w:r>
      <w:r w:rsidR="00C00677" w:rsidRPr="00C00677">
        <w:rPr>
          <w:sz w:val="28"/>
          <w:szCs w:val="28"/>
        </w:rPr>
        <w:t>где</w:t>
      </w:r>
      <w:r w:rsidR="00C00677" w:rsidRPr="00D42C23">
        <w:rPr>
          <w:sz w:val="28"/>
          <w:szCs w:val="28"/>
          <w:lang w:val="en-US"/>
        </w:rPr>
        <w:t>:</w:t>
      </w:r>
    </w:p>
    <w:p w14:paraId="4980C865" w14:textId="77777777" w:rsidR="00C00677" w:rsidRPr="00D42C23" w:rsidRDefault="00C00677" w:rsidP="00C00677">
      <w:pPr>
        <w:pStyle w:val="ConsPlusNormal"/>
        <w:ind w:firstLine="709"/>
        <w:contextualSpacing/>
        <w:jc w:val="both"/>
        <w:rPr>
          <w:sz w:val="28"/>
          <w:szCs w:val="28"/>
          <w:lang w:val="en-US"/>
        </w:rPr>
      </w:pPr>
    </w:p>
    <w:p w14:paraId="6C94B756" w14:textId="77777777" w:rsidR="00C00677" w:rsidRPr="00C00677" w:rsidRDefault="00D42C23" w:rsidP="00C00677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Z</w:t>
      </w:r>
      <w:r w:rsidR="00C00677" w:rsidRPr="00C00677">
        <w:rPr>
          <w:sz w:val="28"/>
          <w:szCs w:val="28"/>
        </w:rPr>
        <w:t>z</w:t>
      </w:r>
      <w:proofErr w:type="spellEnd"/>
      <w:r w:rsidR="00C00677">
        <w:rPr>
          <w:sz w:val="28"/>
          <w:szCs w:val="28"/>
        </w:rPr>
        <w:t> </w:t>
      </w:r>
      <w:r>
        <w:rPr>
          <w:sz w:val="28"/>
          <w:szCs w:val="28"/>
          <w:lang w:val="en-US"/>
        </w:rPr>
        <w:t>s </w:t>
      </w:r>
      <w:r w:rsidR="00C00677">
        <w:rPr>
          <w:sz w:val="28"/>
          <w:szCs w:val="28"/>
        </w:rPr>
        <w:t>– </w:t>
      </w:r>
      <w:r w:rsidR="00C00677" w:rsidRPr="00C00677">
        <w:rPr>
          <w:sz w:val="28"/>
          <w:szCs w:val="28"/>
        </w:rPr>
        <w:t>сумма расходов</w:t>
      </w:r>
      <w:r w:rsidR="000670F4">
        <w:rPr>
          <w:sz w:val="28"/>
          <w:szCs w:val="28"/>
        </w:rPr>
        <w:t>,</w:t>
      </w:r>
      <w:r w:rsidR="00C00677" w:rsidRPr="00C00677">
        <w:rPr>
          <w:sz w:val="28"/>
          <w:szCs w:val="28"/>
        </w:rPr>
        <w:t xml:space="preserve"> </w:t>
      </w:r>
      <w:r w:rsidR="00FA0780">
        <w:rPr>
          <w:sz w:val="28"/>
          <w:szCs w:val="28"/>
        </w:rPr>
        <w:t>запрашиваемая из областного бюджета</w:t>
      </w:r>
      <w:r>
        <w:rPr>
          <w:sz w:val="28"/>
          <w:szCs w:val="28"/>
        </w:rPr>
        <w:t xml:space="preserve"> </w:t>
      </w:r>
      <w:r w:rsidR="00C00677" w:rsidRPr="00C00677">
        <w:rPr>
          <w:sz w:val="28"/>
          <w:szCs w:val="28"/>
        </w:rPr>
        <w:t xml:space="preserve">по заявкам от </w:t>
      </w:r>
      <w:r w:rsidR="000670F4">
        <w:rPr>
          <w:sz w:val="28"/>
          <w:szCs w:val="28"/>
        </w:rPr>
        <w:t xml:space="preserve">муниципальных образований, на территории которых находятся </w:t>
      </w:r>
      <w:r w:rsidR="00C00677" w:rsidRPr="00C00677">
        <w:rPr>
          <w:sz w:val="28"/>
          <w:szCs w:val="28"/>
        </w:rPr>
        <w:t>зоологически</w:t>
      </w:r>
      <w:r w:rsidR="000670F4">
        <w:rPr>
          <w:sz w:val="28"/>
          <w:szCs w:val="28"/>
        </w:rPr>
        <w:t>е</w:t>
      </w:r>
      <w:r w:rsidR="00C00677" w:rsidRPr="00C00677">
        <w:rPr>
          <w:sz w:val="28"/>
          <w:szCs w:val="28"/>
        </w:rPr>
        <w:t xml:space="preserve"> парк</w:t>
      </w:r>
      <w:r w:rsidR="000670F4">
        <w:rPr>
          <w:sz w:val="28"/>
          <w:szCs w:val="28"/>
        </w:rPr>
        <w:t>и</w:t>
      </w:r>
      <w:r w:rsidR="00C00677" w:rsidRPr="00C00677">
        <w:rPr>
          <w:sz w:val="28"/>
          <w:szCs w:val="28"/>
        </w:rPr>
        <w:t xml:space="preserve"> (зоопарк</w:t>
      </w:r>
      <w:r w:rsidR="000670F4">
        <w:rPr>
          <w:sz w:val="28"/>
          <w:szCs w:val="28"/>
        </w:rPr>
        <w:t>и</w:t>
      </w:r>
      <w:r w:rsidR="00C00677" w:rsidRPr="00C00677">
        <w:rPr>
          <w:sz w:val="28"/>
          <w:szCs w:val="28"/>
        </w:rPr>
        <w:t>) с численностью особей не менее 10</w:t>
      </w:r>
      <w:r w:rsidR="00B66974">
        <w:rPr>
          <w:sz w:val="28"/>
          <w:szCs w:val="28"/>
          <w:lang w:val="en-US"/>
        </w:rPr>
        <w:t> </w:t>
      </w:r>
      <w:r w:rsidR="00C00677" w:rsidRPr="00C00677">
        <w:rPr>
          <w:sz w:val="28"/>
          <w:szCs w:val="28"/>
        </w:rPr>
        <w:t>000 единиц;</w:t>
      </w:r>
    </w:p>
    <w:p w14:paraId="204A469F" w14:textId="77777777" w:rsidR="00C00677" w:rsidRDefault="00C00677" w:rsidP="00C00677">
      <w:pPr>
        <w:pStyle w:val="ConsPlusNormal"/>
        <w:ind w:firstLine="709"/>
        <w:contextualSpacing/>
        <w:jc w:val="both"/>
        <w:rPr>
          <w:sz w:val="28"/>
          <w:szCs w:val="28"/>
        </w:rPr>
      </w:pPr>
      <w:proofErr w:type="spellStart"/>
      <w:r w:rsidRPr="00C00677">
        <w:rPr>
          <w:sz w:val="28"/>
          <w:szCs w:val="28"/>
        </w:rPr>
        <w:t>Zz</w:t>
      </w:r>
      <w:proofErr w:type="spellEnd"/>
      <w:r>
        <w:rPr>
          <w:sz w:val="28"/>
          <w:szCs w:val="28"/>
        </w:rPr>
        <w:t> </w:t>
      </w:r>
      <w:r w:rsidRPr="00C00677">
        <w:rPr>
          <w:sz w:val="28"/>
          <w:szCs w:val="28"/>
        </w:rPr>
        <w:t>i</w:t>
      </w:r>
      <w:r>
        <w:rPr>
          <w:sz w:val="28"/>
          <w:szCs w:val="28"/>
        </w:rPr>
        <w:t> – </w:t>
      </w:r>
      <w:r w:rsidRPr="00C00677">
        <w:rPr>
          <w:sz w:val="28"/>
          <w:szCs w:val="28"/>
        </w:rPr>
        <w:t>сумма расходов</w:t>
      </w:r>
      <w:r w:rsidR="000670F4">
        <w:rPr>
          <w:sz w:val="28"/>
          <w:szCs w:val="28"/>
        </w:rPr>
        <w:t>, запрашиваемая из областного бюджета</w:t>
      </w:r>
      <w:r w:rsidRPr="00C00677">
        <w:rPr>
          <w:sz w:val="28"/>
          <w:szCs w:val="28"/>
        </w:rPr>
        <w:t xml:space="preserve"> по заявкам от i-</w:t>
      </w:r>
      <w:proofErr w:type="spellStart"/>
      <w:r w:rsidRPr="00C00677">
        <w:rPr>
          <w:sz w:val="28"/>
          <w:szCs w:val="28"/>
        </w:rPr>
        <w:t>го</w:t>
      </w:r>
      <w:proofErr w:type="spellEnd"/>
      <w:r w:rsidRPr="00C00677">
        <w:rPr>
          <w:sz w:val="28"/>
          <w:szCs w:val="28"/>
        </w:rPr>
        <w:t xml:space="preserve"> муниципального образования, на территории которого находится зоологический парк (зоопарк) с численностью особей не менее 10000 единиц</w:t>
      </w:r>
      <w:r w:rsidR="006D079B">
        <w:rPr>
          <w:sz w:val="28"/>
          <w:szCs w:val="28"/>
        </w:rPr>
        <w:t>, исходя из сметной стоимости</w:t>
      </w:r>
      <w:r w:rsidR="006D079B" w:rsidRPr="006D079B">
        <w:t xml:space="preserve"> </w:t>
      </w:r>
      <w:r w:rsidR="006D079B" w:rsidRPr="006D079B">
        <w:rPr>
          <w:sz w:val="28"/>
          <w:szCs w:val="28"/>
        </w:rPr>
        <w:t>на капитальный ремонт (реконструкцию, создание) помещений для содержания животных</w:t>
      </w:r>
      <w:r w:rsidRPr="00C00677">
        <w:rPr>
          <w:sz w:val="28"/>
          <w:szCs w:val="28"/>
        </w:rPr>
        <w:t>.</w:t>
      </w:r>
    </w:p>
    <w:p w14:paraId="5C83F649" w14:textId="2535095F" w:rsidR="00F91BDC" w:rsidRPr="002C5535" w:rsidRDefault="00F91BDC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1" w:name="P27"/>
      <w:bookmarkEnd w:id="1"/>
      <w:r w:rsidRPr="00FA20E4">
        <w:rPr>
          <w:sz w:val="28"/>
          <w:szCs w:val="28"/>
        </w:rPr>
        <w:t>5.</w:t>
      </w:r>
      <w:r w:rsidR="007F3BF5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Критерии отбора муниципальных образований Новосибирской области для </w:t>
      </w:r>
      <w:r w:rsidR="00665102" w:rsidRPr="002C5535">
        <w:rPr>
          <w:sz w:val="28"/>
          <w:szCs w:val="28"/>
        </w:rPr>
        <w:t xml:space="preserve">предоставления </w:t>
      </w:r>
      <w:r w:rsidRPr="002C5535">
        <w:rPr>
          <w:sz w:val="28"/>
          <w:szCs w:val="28"/>
        </w:rPr>
        <w:t>иных межбюджетных трансфертов:</w:t>
      </w:r>
    </w:p>
    <w:p w14:paraId="4D8C3505" w14:textId="0981937F" w:rsidR="00F91BDC" w:rsidRPr="00FA20E4" w:rsidRDefault="00F91BDC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1)</w:t>
      </w:r>
      <w:r w:rsidR="00220B14" w:rsidRPr="002C5535">
        <w:rPr>
          <w:sz w:val="28"/>
          <w:szCs w:val="28"/>
        </w:rPr>
        <w:t> </w:t>
      </w:r>
      <w:r w:rsidRPr="002C5535">
        <w:rPr>
          <w:sz w:val="28"/>
          <w:szCs w:val="28"/>
        </w:rPr>
        <w:t xml:space="preserve">наличие потребности муниципального образования </w:t>
      </w:r>
      <w:r w:rsidR="00E13D11" w:rsidRPr="002C5535">
        <w:rPr>
          <w:sz w:val="28"/>
          <w:szCs w:val="28"/>
        </w:rPr>
        <w:t>на комплектование и содержание зоологической коллекции с</w:t>
      </w:r>
      <w:r w:rsidR="00E13D11" w:rsidRPr="00CD3A1A">
        <w:rPr>
          <w:sz w:val="28"/>
          <w:szCs w:val="28"/>
        </w:rPr>
        <w:t xml:space="preserve"> численностью особей не менее 10</w:t>
      </w:r>
      <w:r w:rsidR="00E13D11">
        <w:rPr>
          <w:sz w:val="28"/>
          <w:szCs w:val="28"/>
        </w:rPr>
        <w:t> </w:t>
      </w:r>
      <w:r w:rsidR="00E13D11" w:rsidRPr="00CD3A1A">
        <w:rPr>
          <w:sz w:val="28"/>
          <w:szCs w:val="28"/>
        </w:rPr>
        <w:t>000 единиц</w:t>
      </w:r>
      <w:r w:rsidRPr="00FA20E4">
        <w:rPr>
          <w:sz w:val="28"/>
          <w:szCs w:val="28"/>
        </w:rPr>
        <w:t>;</w:t>
      </w:r>
    </w:p>
    <w:p w14:paraId="16DAED3E" w14:textId="4B043139" w:rsidR="00220B14" w:rsidRPr="00875F89" w:rsidRDefault="00220B14" w:rsidP="00610CB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2) наличие проектно-сметной документации на капитальный ремонт (</w:t>
      </w:r>
      <w:r w:rsidRPr="00875F89">
        <w:rPr>
          <w:sz w:val="28"/>
          <w:szCs w:val="28"/>
        </w:rPr>
        <w:t>реконструкцию, создание) помещений для содержания животных</w:t>
      </w:r>
      <w:r w:rsidR="002D198F" w:rsidRPr="00875F89">
        <w:rPr>
          <w:sz w:val="28"/>
          <w:szCs w:val="28"/>
        </w:rPr>
        <w:t>.</w:t>
      </w:r>
    </w:p>
    <w:p w14:paraId="1AA6D7AB" w14:textId="77777777" w:rsidR="00F91BDC" w:rsidRPr="00FA20E4" w:rsidRDefault="00F91BDC" w:rsidP="00F91BDC">
      <w:pPr>
        <w:pStyle w:val="ConsPlusNormal"/>
        <w:ind w:firstLine="540"/>
        <w:contextualSpacing/>
        <w:jc w:val="both"/>
        <w:rPr>
          <w:sz w:val="28"/>
          <w:szCs w:val="28"/>
        </w:rPr>
      </w:pPr>
    </w:p>
    <w:p w14:paraId="0DAC732C" w14:textId="77777777" w:rsidR="00F91BDC" w:rsidRPr="00FA20E4" w:rsidRDefault="00F91BDC" w:rsidP="00F91BDC">
      <w:pPr>
        <w:pStyle w:val="ConsPlusTitle"/>
        <w:contextualSpacing/>
        <w:jc w:val="center"/>
        <w:outlineLvl w:val="1"/>
        <w:rPr>
          <w:sz w:val="28"/>
          <w:szCs w:val="28"/>
        </w:rPr>
      </w:pPr>
      <w:r w:rsidRPr="00FA20E4">
        <w:rPr>
          <w:sz w:val="28"/>
          <w:szCs w:val="28"/>
        </w:rPr>
        <w:t>III. Правила предоставления и использования</w:t>
      </w:r>
    </w:p>
    <w:p w14:paraId="2BCB0D5E" w14:textId="77777777" w:rsidR="00F91BDC" w:rsidRPr="00FA20E4" w:rsidRDefault="00F91BDC" w:rsidP="00F91BDC">
      <w:pPr>
        <w:pStyle w:val="ConsPlusTitle"/>
        <w:contextualSpacing/>
        <w:jc w:val="center"/>
        <w:rPr>
          <w:sz w:val="28"/>
          <w:szCs w:val="28"/>
        </w:rPr>
      </w:pPr>
      <w:r w:rsidRPr="00FA20E4">
        <w:rPr>
          <w:sz w:val="28"/>
          <w:szCs w:val="28"/>
        </w:rPr>
        <w:t>иных межбюджетных трансфертов</w:t>
      </w:r>
    </w:p>
    <w:p w14:paraId="27CC9356" w14:textId="77777777" w:rsidR="00F91BDC" w:rsidRPr="00FA20E4" w:rsidRDefault="00F91BDC" w:rsidP="00F91BDC">
      <w:pPr>
        <w:pStyle w:val="ConsPlusNormal"/>
        <w:ind w:firstLine="540"/>
        <w:contextualSpacing/>
        <w:jc w:val="both"/>
        <w:rPr>
          <w:sz w:val="28"/>
          <w:szCs w:val="28"/>
        </w:rPr>
      </w:pPr>
    </w:p>
    <w:p w14:paraId="6E3D08F4" w14:textId="77777777" w:rsidR="00F91BDC" w:rsidRPr="00FA20E4" w:rsidRDefault="00F91BDC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6.</w:t>
      </w:r>
      <w:r w:rsidR="006A4A74">
        <w:rPr>
          <w:sz w:val="28"/>
          <w:szCs w:val="28"/>
        </w:rPr>
        <w:t> </w:t>
      </w:r>
      <w:r w:rsidRPr="00FA20E4">
        <w:rPr>
          <w:sz w:val="28"/>
          <w:szCs w:val="28"/>
        </w:rPr>
        <w:t>Иные межбюджетные трансферты предоставляются на следующих условиях:</w:t>
      </w:r>
    </w:p>
    <w:p w14:paraId="368D7A1E" w14:textId="77777777" w:rsidR="00F91BDC" w:rsidRPr="00FA20E4" w:rsidRDefault="006A4A74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F91BDC" w:rsidRPr="00FA20E4">
        <w:rPr>
          <w:sz w:val="28"/>
          <w:szCs w:val="28"/>
        </w:rPr>
        <w:t>наличие в местных бюджетах бюджетных ассигнований на исполнение расходных обязательств муниципальных образований, в целях которых предоставляются иные межбюджетные трансферты, в объеме, необходимом для их исполнения, включая объем планируемых к предоставлению иных межбюджетных трансфертов;</w:t>
      </w:r>
    </w:p>
    <w:p w14:paraId="6C92A5F1" w14:textId="33BF1784" w:rsidR="00F91BDC" w:rsidRDefault="006A4A74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F91BDC" w:rsidRPr="00FA20E4">
        <w:rPr>
          <w:sz w:val="28"/>
          <w:szCs w:val="28"/>
        </w:rPr>
        <w:t>заключение на срок, соответствующий сроку распределения иных межбюджетных трансфертов между местными бюджетами, соглашений о предоставлении иных межбюджетных трансфертов, предусматривающих обязательства муниципального образования по исполнению расходных обязательств</w:t>
      </w:r>
      <w:r w:rsidR="00F91BDC" w:rsidRPr="00B50E75">
        <w:rPr>
          <w:sz w:val="28"/>
          <w:szCs w:val="28"/>
        </w:rPr>
        <w:t xml:space="preserve">, </w:t>
      </w:r>
      <w:r w:rsidR="00F91BDC" w:rsidRPr="002C5535">
        <w:rPr>
          <w:sz w:val="28"/>
          <w:szCs w:val="28"/>
        </w:rPr>
        <w:t xml:space="preserve">в целях </w:t>
      </w:r>
      <w:r w:rsidR="00F91BDC" w:rsidRPr="00FA20E4">
        <w:rPr>
          <w:sz w:val="28"/>
          <w:szCs w:val="28"/>
        </w:rPr>
        <w:t>которых предоставляются иные межбюджетные трансферты, и ответственность за неисполнение предусмотренных указанными соглашениями об</w:t>
      </w:r>
      <w:r w:rsidR="00314070">
        <w:rPr>
          <w:sz w:val="28"/>
          <w:szCs w:val="28"/>
        </w:rPr>
        <w:t xml:space="preserve">язательств (далее </w:t>
      </w:r>
      <w:r w:rsidR="00B50E75">
        <w:rPr>
          <w:sz w:val="28"/>
          <w:szCs w:val="28"/>
        </w:rPr>
        <w:t>–</w:t>
      </w:r>
      <w:r w:rsidR="00314070">
        <w:rPr>
          <w:sz w:val="28"/>
          <w:szCs w:val="28"/>
        </w:rPr>
        <w:t xml:space="preserve"> Соглашение);</w:t>
      </w:r>
    </w:p>
    <w:p w14:paraId="50F4EE9C" w14:textId="44F5E2F1" w:rsidR="00314070" w:rsidRDefault="00314070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314070">
        <w:rPr>
          <w:sz w:val="28"/>
          <w:szCs w:val="28"/>
        </w:rPr>
        <w:t xml:space="preserve">включение в соглашения о предоставлении субсидий юридическим лицам </w:t>
      </w:r>
      <w:r w:rsidRPr="00314070">
        <w:rPr>
          <w:sz w:val="28"/>
          <w:szCs w:val="28"/>
        </w:rPr>
        <w:lastRenderedPageBreak/>
        <w:t>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лицам, предоставляемых из местного бюджета за счет средств субсидий, условия об отсутствии у получателей субсидий просроченной (неурегулированной) задолженности по денежным обязательствам перед муниципальным образованием (за исключением случаев, установленных администрацией муниципального образования);</w:t>
      </w:r>
    </w:p>
    <w:p w14:paraId="5F72AB6A" w14:textId="77777777" w:rsidR="00E54BC2" w:rsidRDefault="00E54BC2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E54BC2">
        <w:rPr>
          <w:sz w:val="28"/>
          <w:szCs w:val="28"/>
        </w:rPr>
        <w:t xml:space="preserve">наличие </w:t>
      </w:r>
      <w:r w:rsidRPr="00427DE5">
        <w:rPr>
          <w:sz w:val="28"/>
          <w:szCs w:val="28"/>
        </w:rPr>
        <w:t xml:space="preserve">неиспользованного остатка </w:t>
      </w:r>
      <w:r w:rsidRPr="002C5535">
        <w:rPr>
          <w:sz w:val="28"/>
          <w:szCs w:val="28"/>
        </w:rPr>
        <w:t>межбюджетных трансфертов</w:t>
      </w:r>
      <w:r w:rsidRPr="00427DE5">
        <w:rPr>
          <w:sz w:val="28"/>
          <w:szCs w:val="28"/>
        </w:rPr>
        <w:t xml:space="preserve">, предоставленных ранее на аналогичные цели, в объеме, не превышающем 5% от общего объема </w:t>
      </w:r>
      <w:r w:rsidRPr="002C5535">
        <w:rPr>
          <w:sz w:val="28"/>
          <w:szCs w:val="28"/>
        </w:rPr>
        <w:t>межбюджетных трансфертов</w:t>
      </w:r>
      <w:r w:rsidRPr="00427DE5">
        <w:rPr>
          <w:sz w:val="28"/>
          <w:szCs w:val="28"/>
        </w:rPr>
        <w:t>, запланированных к предоставлению в соответствующем</w:t>
      </w:r>
      <w:r w:rsidRPr="002C5535">
        <w:rPr>
          <w:sz w:val="28"/>
          <w:szCs w:val="28"/>
        </w:rPr>
        <w:t xml:space="preserve"> финансовом году, или</w:t>
      </w:r>
      <w:r w:rsidRPr="00E54BC2">
        <w:rPr>
          <w:sz w:val="28"/>
          <w:szCs w:val="28"/>
        </w:rPr>
        <w:t xml:space="preserve"> его отсутствие;</w:t>
      </w:r>
    </w:p>
    <w:p w14:paraId="4D26EC0E" w14:textId="77777777" w:rsidR="003508F1" w:rsidRDefault="003508F1" w:rsidP="003508F1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08F1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3508F1">
        <w:rPr>
          <w:sz w:val="28"/>
          <w:szCs w:val="28"/>
        </w:rPr>
        <w:t>наличие проектно-сметной документации на капитальный ремонт (реконструкцию, создание) помещений для содержания животных</w:t>
      </w:r>
      <w:r>
        <w:rPr>
          <w:sz w:val="28"/>
          <w:szCs w:val="28"/>
        </w:rPr>
        <w:t>.</w:t>
      </w:r>
    </w:p>
    <w:p w14:paraId="7B197C3E" w14:textId="1497BEC5" w:rsidR="002C3F78" w:rsidRPr="002C5535" w:rsidRDefault="002C3F78" w:rsidP="002C3F78">
      <w:pPr>
        <w:pStyle w:val="ConsPlusNormal"/>
        <w:ind w:firstLine="709"/>
        <w:contextualSpacing/>
        <w:jc w:val="both"/>
        <w:rPr>
          <w:sz w:val="28"/>
          <w:szCs w:val="28"/>
          <w:highlight w:val="yellow"/>
        </w:rPr>
      </w:pPr>
      <w:r w:rsidRPr="002C5535">
        <w:rPr>
          <w:sz w:val="28"/>
          <w:szCs w:val="28"/>
        </w:rPr>
        <w:t xml:space="preserve">Документы, подтверждающие выполнение условий предоставления иных межбюджетных трансфертов, предусмотренных подпунктами </w:t>
      </w:r>
      <w:r w:rsidRPr="002C3F78">
        <w:rPr>
          <w:sz w:val="28"/>
          <w:szCs w:val="28"/>
        </w:rPr>
        <w:t>1</w:t>
      </w:r>
      <w:r w:rsidRPr="002C5535">
        <w:rPr>
          <w:sz w:val="28"/>
          <w:szCs w:val="28"/>
        </w:rPr>
        <w:t xml:space="preserve"> и 2 настоящего пункта, предоставляются </w:t>
      </w:r>
      <w:r w:rsidRPr="004F601E">
        <w:rPr>
          <w:sz w:val="28"/>
          <w:szCs w:val="28"/>
        </w:rPr>
        <w:t>однократно</w:t>
      </w:r>
      <w:r w:rsidRPr="002C3F78">
        <w:rPr>
          <w:sz w:val="28"/>
          <w:szCs w:val="28"/>
        </w:rPr>
        <w:t xml:space="preserve"> </w:t>
      </w:r>
      <w:r w:rsidRPr="002C5535">
        <w:rPr>
          <w:sz w:val="28"/>
          <w:szCs w:val="28"/>
        </w:rPr>
        <w:t>Главному распорядителю муниципальным образованием.</w:t>
      </w:r>
    </w:p>
    <w:p w14:paraId="0D04B860" w14:textId="77777777" w:rsidR="00F91BDC" w:rsidRPr="00FA20E4" w:rsidRDefault="003508F1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3508F1">
        <w:rPr>
          <w:sz w:val="28"/>
          <w:szCs w:val="28"/>
        </w:rPr>
        <w:t>7</w:t>
      </w:r>
      <w:r w:rsidR="00CD6373">
        <w:rPr>
          <w:sz w:val="28"/>
          <w:szCs w:val="28"/>
        </w:rPr>
        <w:t>.</w:t>
      </w:r>
      <w:r w:rsidR="003979E2" w:rsidRPr="003508F1">
        <w:rPr>
          <w:sz w:val="28"/>
          <w:szCs w:val="28"/>
        </w:rPr>
        <w:t> </w:t>
      </w:r>
      <w:r w:rsidR="00F91BDC" w:rsidRPr="003508F1">
        <w:rPr>
          <w:sz w:val="28"/>
          <w:szCs w:val="28"/>
        </w:rPr>
        <w:t>Соглашение должно содержать следующие положения:</w:t>
      </w:r>
    </w:p>
    <w:p w14:paraId="0921E98F" w14:textId="77777777" w:rsidR="00F91BDC" w:rsidRPr="006B7BB2" w:rsidRDefault="00F91BDC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6B7BB2">
        <w:rPr>
          <w:sz w:val="28"/>
          <w:szCs w:val="28"/>
        </w:rPr>
        <w:t xml:space="preserve">целевое назначение иных межбюджетных трансфертов </w:t>
      </w:r>
      <w:r w:rsidRPr="002C5535">
        <w:rPr>
          <w:sz w:val="28"/>
          <w:szCs w:val="28"/>
        </w:rPr>
        <w:t>с указанием наименовани</w:t>
      </w:r>
      <w:r w:rsidR="000711D2" w:rsidRPr="002C5535">
        <w:rPr>
          <w:sz w:val="28"/>
          <w:szCs w:val="28"/>
        </w:rPr>
        <w:t>я зоологического парка (зоопарка)</w:t>
      </w:r>
      <w:r w:rsidRPr="002C5535">
        <w:rPr>
          <w:sz w:val="28"/>
          <w:szCs w:val="28"/>
        </w:rPr>
        <w:t xml:space="preserve">, на </w:t>
      </w:r>
      <w:r w:rsidR="000711D2" w:rsidRPr="002C5535">
        <w:rPr>
          <w:sz w:val="28"/>
          <w:szCs w:val="28"/>
        </w:rPr>
        <w:t xml:space="preserve">комплектование и содержание зоологической коллекции </w:t>
      </w:r>
      <w:r w:rsidRPr="002C5535">
        <w:rPr>
          <w:sz w:val="28"/>
          <w:szCs w:val="28"/>
        </w:rPr>
        <w:t>котор</w:t>
      </w:r>
      <w:r w:rsidR="000711D2" w:rsidRPr="002C5535">
        <w:rPr>
          <w:sz w:val="28"/>
          <w:szCs w:val="28"/>
        </w:rPr>
        <w:t>ого</w:t>
      </w:r>
      <w:r w:rsidRPr="002C5535">
        <w:rPr>
          <w:sz w:val="28"/>
          <w:szCs w:val="28"/>
        </w:rPr>
        <w:t xml:space="preserve"> предоставляются иные межбюджетные трансферты</w:t>
      </w:r>
      <w:r w:rsidRPr="006B7BB2">
        <w:rPr>
          <w:sz w:val="28"/>
          <w:szCs w:val="28"/>
        </w:rPr>
        <w:t>;</w:t>
      </w:r>
    </w:p>
    <w:p w14:paraId="7509CCA4" w14:textId="0C10C360" w:rsidR="003B513A" w:rsidRPr="002C5535" w:rsidRDefault="003B513A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общий объем бюджетных ассигнований, предусматриваемых в местном бюджете на реализацию расходных обязательств</w:t>
      </w:r>
      <w:r w:rsidR="00427DE5" w:rsidRPr="002C5535">
        <w:rPr>
          <w:sz w:val="28"/>
          <w:szCs w:val="28"/>
        </w:rPr>
        <w:t>;</w:t>
      </w:r>
    </w:p>
    <w:p w14:paraId="13FCAA8A" w14:textId="77777777" w:rsidR="00F91BDC" w:rsidRPr="00FA20E4" w:rsidRDefault="003B513A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 xml:space="preserve">общий </w:t>
      </w:r>
      <w:r w:rsidR="00F91BDC" w:rsidRPr="002C5535">
        <w:rPr>
          <w:sz w:val="28"/>
          <w:szCs w:val="28"/>
        </w:rPr>
        <w:t>размер иных межбюджетных трансфертов,</w:t>
      </w:r>
      <w:r w:rsidRPr="002C5535">
        <w:rPr>
          <w:sz w:val="28"/>
          <w:szCs w:val="28"/>
        </w:rPr>
        <w:t xml:space="preserve"> предоставляемых из областного бюджета местному бюджету</w:t>
      </w:r>
      <w:r w:rsidR="00F91BDC" w:rsidRPr="006B7BB2">
        <w:rPr>
          <w:sz w:val="28"/>
          <w:szCs w:val="28"/>
        </w:rPr>
        <w:t>;</w:t>
      </w:r>
    </w:p>
    <w:p w14:paraId="5F272674" w14:textId="25E5E638" w:rsidR="004752AF" w:rsidRPr="000455CC" w:rsidRDefault="004752AF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455CC">
        <w:rPr>
          <w:sz w:val="28"/>
          <w:szCs w:val="28"/>
        </w:rPr>
        <w:t>порядок, условия предоставления и сроки перечисления иных межбюджетных трансфертов</w:t>
      </w:r>
      <w:r w:rsidR="001E117B">
        <w:rPr>
          <w:sz w:val="28"/>
          <w:szCs w:val="28"/>
        </w:rPr>
        <w:t>;</w:t>
      </w:r>
    </w:p>
    <w:p w14:paraId="4A4A6263" w14:textId="77777777" w:rsidR="00FA7E53" w:rsidRPr="0092583B" w:rsidRDefault="00FA7E53" w:rsidP="0092583B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A7E53">
        <w:rPr>
          <w:sz w:val="28"/>
          <w:szCs w:val="28"/>
        </w:rPr>
        <w:t>начение показател</w:t>
      </w:r>
      <w:r>
        <w:rPr>
          <w:sz w:val="28"/>
          <w:szCs w:val="28"/>
        </w:rPr>
        <w:t>ей</w:t>
      </w:r>
      <w:r w:rsidRPr="00FA7E53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ов</w:t>
      </w:r>
      <w:r w:rsidRPr="00FA7E53">
        <w:rPr>
          <w:sz w:val="28"/>
          <w:szCs w:val="28"/>
        </w:rPr>
        <w:t xml:space="preserve"> использования</w:t>
      </w:r>
      <w:r>
        <w:rPr>
          <w:sz w:val="28"/>
          <w:szCs w:val="28"/>
        </w:rPr>
        <w:t xml:space="preserve"> иных межбюджетных трансфертов</w:t>
      </w:r>
      <w:r w:rsidR="002D3017">
        <w:rPr>
          <w:sz w:val="28"/>
          <w:szCs w:val="28"/>
        </w:rPr>
        <w:t xml:space="preserve"> в соответствии с пунктом 9 </w:t>
      </w:r>
      <w:r w:rsidR="002D3017" w:rsidRPr="002D3017">
        <w:rPr>
          <w:sz w:val="28"/>
          <w:szCs w:val="28"/>
        </w:rPr>
        <w:t>настоящих Методики распределения и Правил предоставления</w:t>
      </w:r>
      <w:r>
        <w:rPr>
          <w:sz w:val="28"/>
          <w:szCs w:val="28"/>
        </w:rPr>
        <w:t>;</w:t>
      </w:r>
    </w:p>
    <w:p w14:paraId="22AD599E" w14:textId="77777777" w:rsidR="0092583B" w:rsidRDefault="0092583B" w:rsidP="005538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92583B">
        <w:rPr>
          <w:sz w:val="28"/>
          <w:szCs w:val="28"/>
        </w:rPr>
        <w:t>обязательства, принятые администрацией муниципального образования</w:t>
      </w:r>
      <w:r>
        <w:rPr>
          <w:sz w:val="28"/>
          <w:szCs w:val="28"/>
        </w:rPr>
        <w:t>,</w:t>
      </w:r>
      <w:r w:rsidRPr="0092583B">
        <w:rPr>
          <w:sz w:val="28"/>
          <w:szCs w:val="28"/>
        </w:rPr>
        <w:t xml:space="preserve"> по использовани</w:t>
      </w:r>
      <w:r>
        <w:rPr>
          <w:sz w:val="28"/>
          <w:szCs w:val="28"/>
        </w:rPr>
        <w:t>ю</w:t>
      </w:r>
      <w:r w:rsidRPr="0092583B">
        <w:rPr>
          <w:sz w:val="28"/>
          <w:szCs w:val="28"/>
        </w:rPr>
        <w:t xml:space="preserve"> иных межбюджетных трансфертов;</w:t>
      </w:r>
    </w:p>
    <w:p w14:paraId="6F53BA38" w14:textId="226F85C7" w:rsidR="00F91BDC" w:rsidRPr="00875064" w:rsidRDefault="00F91BDC" w:rsidP="00F91B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сроки, порядок и форм</w:t>
      </w:r>
      <w:r w:rsidR="00F715AD">
        <w:rPr>
          <w:sz w:val="28"/>
          <w:szCs w:val="28"/>
        </w:rPr>
        <w:t>а</w:t>
      </w:r>
      <w:r w:rsidRPr="00FA20E4">
        <w:rPr>
          <w:sz w:val="28"/>
          <w:szCs w:val="28"/>
        </w:rPr>
        <w:t xml:space="preserve"> представления отчетности </w:t>
      </w:r>
      <w:r w:rsidR="00875064" w:rsidRPr="00875064">
        <w:rPr>
          <w:sz w:val="28"/>
          <w:szCs w:val="28"/>
        </w:rPr>
        <w:t xml:space="preserve">о достижении значения </w:t>
      </w:r>
      <w:r w:rsidR="00061B1F">
        <w:rPr>
          <w:sz w:val="28"/>
          <w:szCs w:val="28"/>
        </w:rPr>
        <w:t xml:space="preserve">показателей </w:t>
      </w:r>
      <w:r w:rsidR="00061B1F" w:rsidRPr="00875064">
        <w:rPr>
          <w:sz w:val="28"/>
          <w:szCs w:val="28"/>
        </w:rPr>
        <w:t>результат</w:t>
      </w:r>
      <w:r w:rsidR="00061B1F">
        <w:rPr>
          <w:sz w:val="28"/>
          <w:szCs w:val="28"/>
        </w:rPr>
        <w:t>ов использования иных межбюджетных трансфертов</w:t>
      </w:r>
      <w:r w:rsidR="00061B1F" w:rsidRPr="00875064">
        <w:rPr>
          <w:sz w:val="28"/>
          <w:szCs w:val="28"/>
        </w:rPr>
        <w:t xml:space="preserve"> </w:t>
      </w:r>
      <w:r w:rsidR="00875064" w:rsidRPr="00875064">
        <w:rPr>
          <w:sz w:val="28"/>
          <w:szCs w:val="28"/>
        </w:rPr>
        <w:t>и об осуществлении расходов муниципального образования;</w:t>
      </w:r>
    </w:p>
    <w:p w14:paraId="7A1BDC8B" w14:textId="77777777" w:rsidR="00F91BDC" w:rsidRPr="00FA20E4" w:rsidRDefault="00F91BDC" w:rsidP="00F91B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осуществление контроля за соблюдением органом местного самоуправления муниципального образования условий предоставления иных межбюджетных трансфертов;</w:t>
      </w:r>
    </w:p>
    <w:p w14:paraId="19E8B769" w14:textId="77777777" w:rsidR="002D3017" w:rsidRPr="00FA20E4" w:rsidRDefault="002D3017" w:rsidP="002D3017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ответственность сторон за нарушение условий соглашения;</w:t>
      </w:r>
    </w:p>
    <w:p w14:paraId="5E4C95D8" w14:textId="47CDAC33" w:rsidR="00F91BDC" w:rsidRPr="00FA20E4" w:rsidRDefault="00F91BDC" w:rsidP="006B7BB2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порядок возврата иных межбюджетных трансфертов в случае их нецелевого использования</w:t>
      </w:r>
      <w:r w:rsidR="006B7BB2" w:rsidRPr="006B7BB2">
        <w:rPr>
          <w:sz w:val="28"/>
          <w:szCs w:val="28"/>
        </w:rPr>
        <w:t xml:space="preserve"> </w:t>
      </w:r>
      <w:r w:rsidR="006B7BB2">
        <w:rPr>
          <w:sz w:val="28"/>
          <w:szCs w:val="28"/>
        </w:rPr>
        <w:t xml:space="preserve">или </w:t>
      </w:r>
      <w:proofErr w:type="spellStart"/>
      <w:r w:rsidR="006B7BB2" w:rsidRPr="00FA20E4">
        <w:rPr>
          <w:sz w:val="28"/>
          <w:szCs w:val="28"/>
        </w:rPr>
        <w:t>недостижени</w:t>
      </w:r>
      <w:r w:rsidR="0063209F">
        <w:rPr>
          <w:sz w:val="28"/>
          <w:szCs w:val="28"/>
        </w:rPr>
        <w:t>я</w:t>
      </w:r>
      <w:proofErr w:type="spellEnd"/>
      <w:r w:rsidR="006B7BB2" w:rsidRPr="00FA20E4">
        <w:rPr>
          <w:sz w:val="28"/>
          <w:szCs w:val="28"/>
        </w:rPr>
        <w:t xml:space="preserve"> установленных значений показателей результатов</w:t>
      </w:r>
      <w:r w:rsidRPr="00FA20E4">
        <w:rPr>
          <w:sz w:val="28"/>
          <w:szCs w:val="28"/>
        </w:rPr>
        <w:t xml:space="preserve"> использования иных межбюджетных трансфертов.</w:t>
      </w:r>
    </w:p>
    <w:p w14:paraId="3B1D67D8" w14:textId="6142C82C" w:rsidR="00F91BDC" w:rsidRPr="00FA20E4" w:rsidRDefault="00F91BDC" w:rsidP="00F91BD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 xml:space="preserve">Соглашение заключается не позднее 30 календарных дней со дня доведения лимитов бюджетных обязательств до </w:t>
      </w:r>
      <w:r w:rsidR="00976E27">
        <w:rPr>
          <w:sz w:val="28"/>
          <w:szCs w:val="28"/>
        </w:rPr>
        <w:t>Главного распорядителя</w:t>
      </w:r>
      <w:r w:rsidRPr="00FA20E4">
        <w:rPr>
          <w:sz w:val="28"/>
          <w:szCs w:val="28"/>
        </w:rPr>
        <w:t>;</w:t>
      </w:r>
    </w:p>
    <w:p w14:paraId="34931BD8" w14:textId="658F21BC" w:rsidR="006E0EE8" w:rsidRDefault="006E0EE8" w:rsidP="006E0EE8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 П</w:t>
      </w:r>
      <w:r w:rsidRPr="00FA7E53">
        <w:rPr>
          <w:sz w:val="28"/>
          <w:szCs w:val="28"/>
        </w:rPr>
        <w:t xml:space="preserve">еречисление иных межбюджетных трансфертов местным бюджетам осуществляется </w:t>
      </w:r>
      <w:r>
        <w:rPr>
          <w:sz w:val="28"/>
          <w:szCs w:val="28"/>
        </w:rPr>
        <w:t>Главным распорядителем</w:t>
      </w:r>
      <w:r w:rsidRPr="00FA7E53">
        <w:rPr>
          <w:sz w:val="28"/>
          <w:szCs w:val="28"/>
        </w:rPr>
        <w:t xml:space="preserve"> в сроки в соответствии с графиком перечисления (финансирования) иных межбюджетных трансфертов, установленным Соглашением.</w:t>
      </w:r>
    </w:p>
    <w:p w14:paraId="3394C4E2" w14:textId="5A8F2501" w:rsidR="00FA7E53" w:rsidRPr="00FA7E53" w:rsidRDefault="00532BA6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2" w:name="P64"/>
      <w:bookmarkEnd w:id="2"/>
      <w:r>
        <w:rPr>
          <w:sz w:val="28"/>
          <w:szCs w:val="28"/>
        </w:rPr>
        <w:t>9</w:t>
      </w:r>
      <w:r w:rsidR="00FA7E53">
        <w:rPr>
          <w:sz w:val="28"/>
          <w:szCs w:val="28"/>
        </w:rPr>
        <w:t>. </w:t>
      </w:r>
      <w:r w:rsidR="00F91BDC" w:rsidRPr="00FA20E4">
        <w:rPr>
          <w:sz w:val="28"/>
          <w:szCs w:val="28"/>
        </w:rPr>
        <w:t>Показател</w:t>
      </w:r>
      <w:r w:rsidR="00E660AC">
        <w:rPr>
          <w:sz w:val="28"/>
          <w:szCs w:val="28"/>
        </w:rPr>
        <w:t>ями</w:t>
      </w:r>
      <w:r w:rsidR="00F91BDC" w:rsidRPr="00FA20E4">
        <w:rPr>
          <w:sz w:val="28"/>
          <w:szCs w:val="28"/>
        </w:rPr>
        <w:t xml:space="preserve"> </w:t>
      </w:r>
      <w:r w:rsidR="0001402B" w:rsidRPr="00FA20E4">
        <w:rPr>
          <w:sz w:val="28"/>
          <w:szCs w:val="28"/>
        </w:rPr>
        <w:t>результат</w:t>
      </w:r>
      <w:r w:rsidR="00061B1F">
        <w:rPr>
          <w:sz w:val="28"/>
          <w:szCs w:val="28"/>
        </w:rPr>
        <w:t>ов</w:t>
      </w:r>
      <w:r w:rsidR="0001402B" w:rsidRPr="00FA20E4">
        <w:rPr>
          <w:sz w:val="28"/>
          <w:szCs w:val="28"/>
        </w:rPr>
        <w:t xml:space="preserve"> </w:t>
      </w:r>
      <w:r w:rsidR="00F91BDC" w:rsidRPr="00FA20E4">
        <w:rPr>
          <w:sz w:val="28"/>
          <w:szCs w:val="28"/>
        </w:rPr>
        <w:t xml:space="preserve">использования иных межбюджетных трансфертов </w:t>
      </w:r>
      <w:r w:rsidR="00E46141">
        <w:rPr>
          <w:sz w:val="28"/>
          <w:szCs w:val="28"/>
        </w:rPr>
        <w:t>являются</w:t>
      </w:r>
      <w:r w:rsidR="00FA7E53" w:rsidRPr="00FA7E53">
        <w:rPr>
          <w:sz w:val="28"/>
          <w:szCs w:val="28"/>
        </w:rPr>
        <w:t>:</w:t>
      </w:r>
    </w:p>
    <w:p w14:paraId="6D51DF33" w14:textId="77777777" w:rsidR="00FA7E53" w:rsidRPr="00FA7E53" w:rsidRDefault="00FA7E53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7E53">
        <w:rPr>
          <w:sz w:val="28"/>
          <w:szCs w:val="28"/>
        </w:rPr>
        <w:t xml:space="preserve">улучшение условий содержания животных путем увеличения площади помещений для содержания животных; </w:t>
      </w:r>
    </w:p>
    <w:p w14:paraId="78ECA434" w14:textId="77777777" w:rsidR="00F91BDC" w:rsidRPr="00FA20E4" w:rsidRDefault="00FA7E53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7E53">
        <w:rPr>
          <w:sz w:val="28"/>
          <w:szCs w:val="28"/>
        </w:rPr>
        <w:t>расши</w:t>
      </w:r>
      <w:r w:rsidR="00E46141">
        <w:rPr>
          <w:sz w:val="28"/>
          <w:szCs w:val="28"/>
        </w:rPr>
        <w:t>рение видового состава животных.</w:t>
      </w:r>
    </w:p>
    <w:p w14:paraId="296468AF" w14:textId="63763AF6" w:rsidR="00F91BDC" w:rsidRPr="002C5535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Значение показател</w:t>
      </w:r>
      <w:r w:rsidR="00E46141">
        <w:rPr>
          <w:sz w:val="28"/>
          <w:szCs w:val="28"/>
        </w:rPr>
        <w:t xml:space="preserve">ей </w:t>
      </w:r>
      <w:r w:rsidR="0001402B">
        <w:rPr>
          <w:sz w:val="28"/>
          <w:szCs w:val="28"/>
        </w:rPr>
        <w:t>результат</w:t>
      </w:r>
      <w:r w:rsidR="00061B1F">
        <w:rPr>
          <w:sz w:val="28"/>
          <w:szCs w:val="28"/>
        </w:rPr>
        <w:t>ов</w:t>
      </w:r>
      <w:r w:rsidR="0001402B" w:rsidRPr="00FA20E4">
        <w:rPr>
          <w:sz w:val="28"/>
          <w:szCs w:val="28"/>
        </w:rPr>
        <w:t xml:space="preserve"> </w:t>
      </w:r>
      <w:r w:rsidRPr="00FA20E4">
        <w:rPr>
          <w:sz w:val="28"/>
          <w:szCs w:val="28"/>
        </w:rPr>
        <w:t>использования иных межб</w:t>
      </w:r>
      <w:r w:rsidR="00E46141">
        <w:rPr>
          <w:sz w:val="28"/>
          <w:szCs w:val="28"/>
        </w:rPr>
        <w:t>юджетных трансфертов, указанных</w:t>
      </w:r>
      <w:r w:rsidRPr="00FA20E4">
        <w:rPr>
          <w:sz w:val="28"/>
          <w:szCs w:val="28"/>
        </w:rPr>
        <w:t xml:space="preserve"> </w:t>
      </w:r>
      <w:r w:rsidR="00E46141">
        <w:rPr>
          <w:sz w:val="28"/>
          <w:szCs w:val="28"/>
        </w:rPr>
        <w:t xml:space="preserve">в настоящем </w:t>
      </w:r>
      <w:r w:rsidR="00E46141" w:rsidRPr="002C5535">
        <w:rPr>
          <w:sz w:val="28"/>
          <w:szCs w:val="28"/>
        </w:rPr>
        <w:t xml:space="preserve">пункте, </w:t>
      </w:r>
      <w:r w:rsidR="0001402B" w:rsidRPr="002C5535">
        <w:rPr>
          <w:sz w:val="28"/>
          <w:szCs w:val="28"/>
        </w:rPr>
        <w:t xml:space="preserve">устанавливается </w:t>
      </w:r>
      <w:r w:rsidRPr="002C5535">
        <w:rPr>
          <w:sz w:val="28"/>
          <w:szCs w:val="28"/>
        </w:rPr>
        <w:t>в Соглашении.</w:t>
      </w:r>
    </w:p>
    <w:p w14:paraId="504098CD" w14:textId="77777777" w:rsidR="00F0584E" w:rsidRPr="002C5535" w:rsidRDefault="00F0584E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10. Средства иных межбюджетных трансфертов могут быть направлены на:</w:t>
      </w:r>
    </w:p>
    <w:p w14:paraId="5932C97C" w14:textId="77777777" w:rsidR="00F0584E" w:rsidRPr="002C5535" w:rsidRDefault="00F0584E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предоставление муниципальным бюджетным и автономным учреждениям</w:t>
      </w:r>
      <w:r w:rsidR="00A1513B" w:rsidRPr="002C5535">
        <w:rPr>
          <w:sz w:val="28"/>
          <w:szCs w:val="28"/>
        </w:rPr>
        <w:t>, муниципальным унитарным предприятиям</w:t>
      </w:r>
      <w:r w:rsidRPr="002C5535">
        <w:rPr>
          <w:sz w:val="28"/>
          <w:szCs w:val="28"/>
        </w:rPr>
        <w:t xml:space="preserve"> соответствующего муниципального образования субсидий в рамках установленных направлений расходования иных межбюджетных трансфертов с заключением соответствующих соглашений;</w:t>
      </w:r>
    </w:p>
    <w:p w14:paraId="0C689229" w14:textId="77777777" w:rsidR="005F2683" w:rsidRPr="002C5535" w:rsidRDefault="005F2683" w:rsidP="005F2683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предоставление бюджетам поселений, расположенных в границах муниципального образования, иных межбюджетных трансфертов в рамках установленных направлений расходования иных межбюджетных трансфертов с заключением соответствующих соглашений</w:t>
      </w:r>
      <w:r w:rsidR="00A1513B" w:rsidRPr="002C5535">
        <w:rPr>
          <w:sz w:val="28"/>
          <w:szCs w:val="28"/>
        </w:rPr>
        <w:t>.</w:t>
      </w:r>
    </w:p>
    <w:p w14:paraId="22BBE8E4" w14:textId="77777777" w:rsidR="00F91BDC" w:rsidRPr="002C5535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11.</w:t>
      </w:r>
      <w:r w:rsidR="001D62F5" w:rsidRPr="002C5535">
        <w:rPr>
          <w:sz w:val="28"/>
          <w:szCs w:val="28"/>
        </w:rPr>
        <w:t> </w:t>
      </w:r>
      <w:r w:rsidRPr="002C5535">
        <w:rPr>
          <w:sz w:val="28"/>
          <w:szCs w:val="28"/>
        </w:rPr>
        <w:t>Требования к представлению отчетности:</w:t>
      </w:r>
    </w:p>
    <w:p w14:paraId="1DE23CEF" w14:textId="51A881B5" w:rsidR="00F91BDC" w:rsidRPr="002C5535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 xml:space="preserve">муниципальные образования - получатели иных межбюджетных трансфертов представляют </w:t>
      </w:r>
      <w:r w:rsidR="001D62F5" w:rsidRPr="002C5535">
        <w:rPr>
          <w:sz w:val="28"/>
          <w:szCs w:val="28"/>
        </w:rPr>
        <w:t>Главному распорядителю</w:t>
      </w:r>
      <w:r w:rsidRPr="002C5535">
        <w:rPr>
          <w:sz w:val="28"/>
          <w:szCs w:val="28"/>
        </w:rPr>
        <w:t>:</w:t>
      </w:r>
    </w:p>
    <w:p w14:paraId="0B4868F4" w14:textId="4556CEAB" w:rsidR="00F91BDC" w:rsidRPr="00FA20E4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2C5535">
        <w:rPr>
          <w:sz w:val="28"/>
          <w:szCs w:val="28"/>
        </w:rPr>
        <w:t>1)</w:t>
      </w:r>
      <w:r w:rsidR="001D62F5" w:rsidRPr="002C5535">
        <w:rPr>
          <w:sz w:val="28"/>
          <w:szCs w:val="28"/>
        </w:rPr>
        <w:t> </w:t>
      </w:r>
      <w:r w:rsidRPr="002C5535">
        <w:rPr>
          <w:sz w:val="28"/>
          <w:szCs w:val="28"/>
        </w:rPr>
        <w:t xml:space="preserve">отчет о расходовании </w:t>
      </w:r>
      <w:r w:rsidR="00F24283" w:rsidRPr="002C5535">
        <w:rPr>
          <w:sz w:val="28"/>
          <w:szCs w:val="28"/>
        </w:rPr>
        <w:t>иных межбюджетных</w:t>
      </w:r>
      <w:r w:rsidR="00F24283" w:rsidRPr="00FA20E4">
        <w:rPr>
          <w:sz w:val="28"/>
          <w:szCs w:val="28"/>
        </w:rPr>
        <w:t xml:space="preserve"> трансферт</w:t>
      </w:r>
      <w:r w:rsidR="00F24283">
        <w:rPr>
          <w:sz w:val="28"/>
          <w:szCs w:val="28"/>
        </w:rPr>
        <w:t>ов</w:t>
      </w:r>
      <w:r w:rsidR="00F24283" w:rsidRPr="00FA20E4">
        <w:rPr>
          <w:sz w:val="28"/>
          <w:szCs w:val="28"/>
        </w:rPr>
        <w:t xml:space="preserve"> </w:t>
      </w:r>
      <w:r w:rsidRPr="002C5535">
        <w:rPr>
          <w:sz w:val="28"/>
          <w:szCs w:val="28"/>
        </w:rPr>
        <w:t>еже</w:t>
      </w:r>
      <w:r w:rsidR="001D62F5" w:rsidRPr="002C5535">
        <w:rPr>
          <w:sz w:val="28"/>
          <w:szCs w:val="28"/>
        </w:rPr>
        <w:t>квартально</w:t>
      </w:r>
      <w:r w:rsidRPr="00FA20E4">
        <w:rPr>
          <w:sz w:val="28"/>
          <w:szCs w:val="28"/>
        </w:rPr>
        <w:t xml:space="preserve"> до 5 числа месяца, следующего за отчетным</w:t>
      </w:r>
      <w:r w:rsidR="001D62F5">
        <w:rPr>
          <w:sz w:val="28"/>
          <w:szCs w:val="28"/>
        </w:rPr>
        <w:t xml:space="preserve"> кварталом</w:t>
      </w:r>
      <w:r w:rsidRPr="00FA20E4">
        <w:rPr>
          <w:sz w:val="28"/>
          <w:szCs w:val="28"/>
        </w:rPr>
        <w:t>, и по итогам отчетного финансового года в срок до 15 января года, следующего за отчетным годом, в котором был</w:t>
      </w:r>
      <w:r w:rsidR="00061B1F">
        <w:rPr>
          <w:sz w:val="28"/>
          <w:szCs w:val="28"/>
        </w:rPr>
        <w:t>и</w:t>
      </w:r>
      <w:r w:rsidRPr="00FA20E4">
        <w:rPr>
          <w:sz w:val="28"/>
          <w:szCs w:val="28"/>
        </w:rPr>
        <w:t xml:space="preserve"> получен</w:t>
      </w:r>
      <w:r w:rsidR="00061B1F">
        <w:rPr>
          <w:sz w:val="28"/>
          <w:szCs w:val="28"/>
        </w:rPr>
        <w:t>ы</w:t>
      </w:r>
      <w:r w:rsidRPr="00FA20E4">
        <w:rPr>
          <w:sz w:val="28"/>
          <w:szCs w:val="28"/>
        </w:rPr>
        <w:t xml:space="preserve"> </w:t>
      </w:r>
      <w:r w:rsidR="00061B1F" w:rsidRPr="00FA20E4">
        <w:rPr>
          <w:sz w:val="28"/>
          <w:szCs w:val="28"/>
        </w:rPr>
        <w:t>ин</w:t>
      </w:r>
      <w:r w:rsidR="00061B1F">
        <w:rPr>
          <w:sz w:val="28"/>
          <w:szCs w:val="28"/>
        </w:rPr>
        <w:t>ые</w:t>
      </w:r>
      <w:r w:rsidR="00061B1F" w:rsidRPr="00FA20E4">
        <w:rPr>
          <w:sz w:val="28"/>
          <w:szCs w:val="28"/>
        </w:rPr>
        <w:t xml:space="preserve"> межбюджетны</w:t>
      </w:r>
      <w:r w:rsidR="00061B1F">
        <w:rPr>
          <w:sz w:val="28"/>
          <w:szCs w:val="28"/>
        </w:rPr>
        <w:t>е</w:t>
      </w:r>
      <w:r w:rsidR="00061B1F" w:rsidRPr="00FA20E4">
        <w:rPr>
          <w:sz w:val="28"/>
          <w:szCs w:val="28"/>
        </w:rPr>
        <w:t xml:space="preserve"> </w:t>
      </w:r>
      <w:r w:rsidRPr="00FA20E4">
        <w:rPr>
          <w:sz w:val="28"/>
          <w:szCs w:val="28"/>
        </w:rPr>
        <w:t>трансферт</w:t>
      </w:r>
      <w:r w:rsidR="00061B1F">
        <w:rPr>
          <w:sz w:val="28"/>
          <w:szCs w:val="28"/>
        </w:rPr>
        <w:t>ы</w:t>
      </w:r>
      <w:r w:rsidRPr="00FA20E4">
        <w:rPr>
          <w:sz w:val="28"/>
          <w:szCs w:val="28"/>
        </w:rPr>
        <w:t>;</w:t>
      </w:r>
    </w:p>
    <w:p w14:paraId="73EF2118" w14:textId="1DD65735" w:rsidR="00F91BDC" w:rsidRPr="00FA20E4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3" w:name="P72"/>
      <w:bookmarkEnd w:id="3"/>
      <w:r w:rsidRPr="00FA20E4">
        <w:rPr>
          <w:sz w:val="28"/>
          <w:szCs w:val="28"/>
        </w:rPr>
        <w:t>2)</w:t>
      </w:r>
      <w:r w:rsidR="001D62F5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отчет о достижении значений показателей результатов использования </w:t>
      </w:r>
      <w:r w:rsidR="00061B1F" w:rsidRPr="00FA20E4">
        <w:rPr>
          <w:sz w:val="28"/>
          <w:szCs w:val="28"/>
        </w:rPr>
        <w:t>ин</w:t>
      </w:r>
      <w:r w:rsidR="00061B1F">
        <w:rPr>
          <w:sz w:val="28"/>
          <w:szCs w:val="28"/>
        </w:rPr>
        <w:t>ых</w:t>
      </w:r>
      <w:r w:rsidR="00061B1F" w:rsidRPr="00FA20E4">
        <w:rPr>
          <w:sz w:val="28"/>
          <w:szCs w:val="28"/>
        </w:rPr>
        <w:t xml:space="preserve"> межбюджетн</w:t>
      </w:r>
      <w:r w:rsidR="00061B1F">
        <w:rPr>
          <w:sz w:val="28"/>
          <w:szCs w:val="28"/>
        </w:rPr>
        <w:t>ых</w:t>
      </w:r>
      <w:r w:rsidR="00061B1F" w:rsidRPr="00FA20E4">
        <w:rPr>
          <w:sz w:val="28"/>
          <w:szCs w:val="28"/>
        </w:rPr>
        <w:t xml:space="preserve"> трансферт</w:t>
      </w:r>
      <w:r w:rsidR="00061B1F">
        <w:rPr>
          <w:sz w:val="28"/>
          <w:szCs w:val="28"/>
        </w:rPr>
        <w:t>ов</w:t>
      </w:r>
      <w:r w:rsidR="00061B1F" w:rsidRPr="00FA20E4">
        <w:rPr>
          <w:sz w:val="28"/>
          <w:szCs w:val="28"/>
        </w:rPr>
        <w:t xml:space="preserve"> </w:t>
      </w:r>
      <w:r w:rsidRPr="00FA20E4">
        <w:rPr>
          <w:sz w:val="28"/>
          <w:szCs w:val="28"/>
        </w:rPr>
        <w:t>по итогам отчетного финансового года в срок до 15 января года, следующего за отчетным годом, в котором был</w:t>
      </w:r>
      <w:r w:rsidR="00061B1F">
        <w:rPr>
          <w:sz w:val="28"/>
          <w:szCs w:val="28"/>
        </w:rPr>
        <w:t>и</w:t>
      </w:r>
      <w:r w:rsidRPr="00FA20E4">
        <w:rPr>
          <w:sz w:val="28"/>
          <w:szCs w:val="28"/>
        </w:rPr>
        <w:t xml:space="preserve"> полу</w:t>
      </w:r>
      <w:r w:rsidR="001D62F5">
        <w:rPr>
          <w:sz w:val="28"/>
          <w:szCs w:val="28"/>
        </w:rPr>
        <w:t>чен</w:t>
      </w:r>
      <w:r w:rsidR="00061B1F">
        <w:rPr>
          <w:sz w:val="28"/>
          <w:szCs w:val="28"/>
        </w:rPr>
        <w:t>ы</w:t>
      </w:r>
      <w:r w:rsidR="001D62F5">
        <w:rPr>
          <w:sz w:val="28"/>
          <w:szCs w:val="28"/>
        </w:rPr>
        <w:t xml:space="preserve"> </w:t>
      </w:r>
      <w:r w:rsidR="00061B1F">
        <w:rPr>
          <w:sz w:val="28"/>
          <w:szCs w:val="28"/>
        </w:rPr>
        <w:t xml:space="preserve">иные межбюджетные </w:t>
      </w:r>
      <w:r w:rsidR="001D62F5">
        <w:rPr>
          <w:sz w:val="28"/>
          <w:szCs w:val="28"/>
        </w:rPr>
        <w:t>трансферт</w:t>
      </w:r>
      <w:r w:rsidR="00061B1F">
        <w:rPr>
          <w:sz w:val="28"/>
          <w:szCs w:val="28"/>
        </w:rPr>
        <w:t>ы</w:t>
      </w:r>
      <w:r w:rsidRPr="00FA20E4">
        <w:rPr>
          <w:sz w:val="28"/>
          <w:szCs w:val="28"/>
        </w:rPr>
        <w:t>.</w:t>
      </w:r>
    </w:p>
    <w:p w14:paraId="37D5885C" w14:textId="1A333166" w:rsidR="00F91BDC" w:rsidRPr="00FA20E4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12.</w:t>
      </w:r>
      <w:r w:rsidR="001D62F5">
        <w:rPr>
          <w:sz w:val="28"/>
          <w:szCs w:val="28"/>
        </w:rPr>
        <w:t> </w:t>
      </w:r>
      <w:r w:rsidRPr="00FA20E4">
        <w:rPr>
          <w:sz w:val="28"/>
          <w:szCs w:val="28"/>
        </w:rPr>
        <w:t>Муниципальные образования несут ответственность за нецелевое использование иных межбюджетных трансфертов в соответствии с бюджетным законодательством Российской Федерации и Новосибирской области.</w:t>
      </w:r>
    </w:p>
    <w:p w14:paraId="15DD07F8" w14:textId="77777777" w:rsidR="00F91BDC" w:rsidRPr="00FA20E4" w:rsidRDefault="00F91BDC" w:rsidP="00E4614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13.</w:t>
      </w:r>
      <w:r w:rsidR="001D62F5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Контроль за соблюдением муниципальными образованиями условий предоставления иных межбюджетных трансфертов осуществляется </w:t>
      </w:r>
      <w:r w:rsidR="001D62F5">
        <w:rPr>
          <w:sz w:val="28"/>
          <w:szCs w:val="28"/>
        </w:rPr>
        <w:t>Главным распорядителем</w:t>
      </w:r>
      <w:r w:rsidRPr="00FA20E4">
        <w:rPr>
          <w:sz w:val="28"/>
          <w:szCs w:val="28"/>
        </w:rPr>
        <w:t xml:space="preserve"> и органами государственного финансового контроля Новосибирской области в соответствии с бюджетным законодательством Российской Федерации.</w:t>
      </w:r>
    </w:p>
    <w:p w14:paraId="5B8760B3" w14:textId="77777777" w:rsidR="00F91BDC" w:rsidRPr="00FA20E4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14.</w:t>
      </w:r>
      <w:r w:rsidR="001D62F5">
        <w:rPr>
          <w:sz w:val="28"/>
          <w:szCs w:val="28"/>
        </w:rPr>
        <w:t> </w:t>
      </w:r>
      <w:r w:rsidR="00E61F13">
        <w:rPr>
          <w:sz w:val="28"/>
          <w:szCs w:val="28"/>
        </w:rPr>
        <w:t xml:space="preserve">Главный распорядитель </w:t>
      </w:r>
      <w:r w:rsidRPr="00FA20E4">
        <w:rPr>
          <w:sz w:val="28"/>
          <w:szCs w:val="28"/>
        </w:rPr>
        <w:t>осуществляет контроль за целевым использованием иных межбюджетных трансфертов муниципальными образованиями на основании представленных ими отчетов</w:t>
      </w:r>
      <w:r w:rsidR="001D62F5">
        <w:rPr>
          <w:sz w:val="28"/>
          <w:szCs w:val="28"/>
        </w:rPr>
        <w:t>, указанных в пункте 11</w:t>
      </w:r>
      <w:r w:rsidR="001D62F5" w:rsidRPr="001D62F5">
        <w:t xml:space="preserve"> </w:t>
      </w:r>
      <w:r w:rsidR="001D62F5" w:rsidRPr="001D62F5">
        <w:rPr>
          <w:sz w:val="28"/>
          <w:szCs w:val="28"/>
        </w:rPr>
        <w:t xml:space="preserve">настоящих Методики распределения и Правил </w:t>
      </w:r>
      <w:r w:rsidR="001D62F5">
        <w:rPr>
          <w:sz w:val="28"/>
          <w:szCs w:val="28"/>
        </w:rPr>
        <w:t>предоставления</w:t>
      </w:r>
      <w:r w:rsidR="00E61F13">
        <w:rPr>
          <w:sz w:val="28"/>
          <w:szCs w:val="28"/>
        </w:rPr>
        <w:t>.</w:t>
      </w:r>
    </w:p>
    <w:p w14:paraId="7395A84A" w14:textId="74FD5B1B" w:rsidR="00F91BDC" w:rsidRPr="00FA20E4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4" w:name="P79"/>
      <w:bookmarkEnd w:id="4"/>
      <w:r w:rsidRPr="00FA20E4">
        <w:rPr>
          <w:sz w:val="28"/>
          <w:szCs w:val="28"/>
        </w:rPr>
        <w:t xml:space="preserve">15. В случае нецелевого использования иных межбюджетных трансфертов, </w:t>
      </w:r>
      <w:proofErr w:type="spellStart"/>
      <w:r w:rsidRPr="00FA20E4">
        <w:rPr>
          <w:sz w:val="28"/>
          <w:szCs w:val="28"/>
        </w:rPr>
        <w:t>недостижения</w:t>
      </w:r>
      <w:proofErr w:type="spellEnd"/>
      <w:r w:rsidRPr="00FA20E4">
        <w:rPr>
          <w:sz w:val="28"/>
          <w:szCs w:val="28"/>
        </w:rPr>
        <w:t xml:space="preserve"> муниципальным образованием показателей результатов </w:t>
      </w:r>
      <w:r w:rsidRPr="00FA20E4">
        <w:rPr>
          <w:sz w:val="28"/>
          <w:szCs w:val="28"/>
        </w:rPr>
        <w:lastRenderedPageBreak/>
        <w:t>использования иных межбюджетных трансфертов, ин</w:t>
      </w:r>
      <w:r w:rsidR="00E61F13">
        <w:rPr>
          <w:sz w:val="28"/>
          <w:szCs w:val="28"/>
        </w:rPr>
        <w:t>ые</w:t>
      </w:r>
      <w:r w:rsidRPr="00FA20E4">
        <w:rPr>
          <w:sz w:val="28"/>
          <w:szCs w:val="28"/>
        </w:rPr>
        <w:t xml:space="preserve"> межбюджетны</w:t>
      </w:r>
      <w:r w:rsidR="00E61F13">
        <w:rPr>
          <w:sz w:val="28"/>
          <w:szCs w:val="28"/>
        </w:rPr>
        <w:t>е</w:t>
      </w:r>
      <w:r w:rsidRPr="00FA20E4">
        <w:rPr>
          <w:sz w:val="28"/>
          <w:szCs w:val="28"/>
        </w:rPr>
        <w:t xml:space="preserve"> трансферт</w:t>
      </w:r>
      <w:r w:rsidR="00E61F13">
        <w:rPr>
          <w:sz w:val="28"/>
          <w:szCs w:val="28"/>
        </w:rPr>
        <w:t>ы</w:t>
      </w:r>
      <w:r w:rsidRPr="00FA20E4">
        <w:rPr>
          <w:sz w:val="28"/>
          <w:szCs w:val="28"/>
        </w:rPr>
        <w:t xml:space="preserve"> подлеж</w:t>
      </w:r>
      <w:r w:rsidR="00E61F13">
        <w:rPr>
          <w:sz w:val="28"/>
          <w:szCs w:val="28"/>
        </w:rPr>
        <w:t>а</w:t>
      </w:r>
      <w:r w:rsidRPr="00FA20E4">
        <w:rPr>
          <w:sz w:val="28"/>
          <w:szCs w:val="28"/>
        </w:rPr>
        <w:t>т возврату в областной бюджет в соответствии с законодательством Российской Федерации и Новосибирской области.</w:t>
      </w:r>
    </w:p>
    <w:p w14:paraId="4F6602FD" w14:textId="3FB914C7" w:rsidR="00F91BDC" w:rsidRPr="00FA20E4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5" w:name="P80"/>
      <w:bookmarkEnd w:id="5"/>
      <w:r w:rsidRPr="00FA20E4">
        <w:rPr>
          <w:sz w:val="28"/>
          <w:szCs w:val="28"/>
        </w:rPr>
        <w:t>16.</w:t>
      </w:r>
      <w:r w:rsidR="00E61F13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При выявлении </w:t>
      </w:r>
      <w:r w:rsidRPr="002C5535">
        <w:rPr>
          <w:sz w:val="28"/>
          <w:szCs w:val="28"/>
        </w:rPr>
        <w:t>обстоятельств, указанных в</w:t>
      </w:r>
      <w:r w:rsidR="00E61F13" w:rsidRPr="002C5535">
        <w:rPr>
          <w:sz w:val="28"/>
          <w:szCs w:val="28"/>
        </w:rPr>
        <w:t xml:space="preserve"> пункте 15</w:t>
      </w:r>
      <w:r w:rsidRPr="002C5535">
        <w:rPr>
          <w:sz w:val="28"/>
          <w:szCs w:val="28"/>
        </w:rPr>
        <w:t xml:space="preserve"> настоящих Методики распределения и Правил предоставления, </w:t>
      </w:r>
      <w:r w:rsidR="00E61F13" w:rsidRPr="002C5535">
        <w:rPr>
          <w:sz w:val="28"/>
          <w:szCs w:val="28"/>
        </w:rPr>
        <w:t>Главный распорядитель</w:t>
      </w:r>
      <w:r w:rsidRPr="002C5535">
        <w:rPr>
          <w:sz w:val="28"/>
          <w:szCs w:val="28"/>
        </w:rPr>
        <w:t xml:space="preserve"> в течение 10 рабочих дней со дня их обнаружения уведомляет муниципальное образование о необходимости возврата </w:t>
      </w:r>
      <w:r w:rsidR="00061B1F" w:rsidRPr="002C5535">
        <w:rPr>
          <w:sz w:val="28"/>
          <w:szCs w:val="28"/>
        </w:rPr>
        <w:t>полученных</w:t>
      </w:r>
      <w:r w:rsidR="001B15E7" w:rsidRPr="002C5535">
        <w:rPr>
          <w:sz w:val="28"/>
          <w:szCs w:val="28"/>
        </w:rPr>
        <w:t xml:space="preserve"> иных</w:t>
      </w:r>
      <w:r w:rsidR="00061B1F" w:rsidRPr="002C5535">
        <w:rPr>
          <w:sz w:val="28"/>
          <w:szCs w:val="28"/>
        </w:rPr>
        <w:t xml:space="preserve"> межбюджетных трансфертов </w:t>
      </w:r>
      <w:r w:rsidRPr="002C5535">
        <w:rPr>
          <w:sz w:val="28"/>
          <w:szCs w:val="28"/>
        </w:rPr>
        <w:t>с указанием оснований возврата и реквизитов для перечисления денежных средств, направляя уведомление в электронном виде на официальный адрес электронной почты муниципального образования, а также по почте через организации почтовой связи.</w:t>
      </w:r>
    </w:p>
    <w:p w14:paraId="178D712A" w14:textId="2B3A1110" w:rsidR="00F91BDC" w:rsidRPr="00FA20E4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 xml:space="preserve">Муниципальное </w:t>
      </w:r>
      <w:r w:rsidRPr="001B15E7">
        <w:rPr>
          <w:sz w:val="28"/>
          <w:szCs w:val="28"/>
        </w:rPr>
        <w:t xml:space="preserve">образование в течение 10 рабочих дней со дня получения уведомления производит возврат </w:t>
      </w:r>
      <w:r w:rsidR="00061B1F" w:rsidRPr="002C5535">
        <w:rPr>
          <w:sz w:val="28"/>
          <w:szCs w:val="28"/>
        </w:rPr>
        <w:t>иных межбюджетных трансферт</w:t>
      </w:r>
      <w:r w:rsidR="00061B1F" w:rsidRPr="001B15E7">
        <w:rPr>
          <w:sz w:val="28"/>
          <w:szCs w:val="28"/>
        </w:rPr>
        <w:t>ов</w:t>
      </w:r>
      <w:r w:rsidR="00061B1F" w:rsidRPr="002C5535">
        <w:rPr>
          <w:sz w:val="28"/>
          <w:szCs w:val="28"/>
        </w:rPr>
        <w:t xml:space="preserve"> </w:t>
      </w:r>
      <w:r w:rsidRPr="001B15E7">
        <w:rPr>
          <w:sz w:val="28"/>
          <w:szCs w:val="28"/>
        </w:rPr>
        <w:t xml:space="preserve">в областной бюджет по платежным реквизитам, указанным в уведомлении о возврате </w:t>
      </w:r>
      <w:r w:rsidR="00061B1F" w:rsidRPr="002C5535">
        <w:rPr>
          <w:sz w:val="28"/>
          <w:szCs w:val="28"/>
        </w:rPr>
        <w:t>иных межбюджетных трансферт</w:t>
      </w:r>
      <w:r w:rsidR="00061B1F" w:rsidRPr="001B15E7">
        <w:rPr>
          <w:sz w:val="28"/>
          <w:szCs w:val="28"/>
        </w:rPr>
        <w:t>ов</w:t>
      </w:r>
      <w:r w:rsidRPr="002C5535">
        <w:rPr>
          <w:sz w:val="28"/>
          <w:szCs w:val="28"/>
        </w:rPr>
        <w:t>.</w:t>
      </w:r>
    </w:p>
    <w:p w14:paraId="283B1626" w14:textId="77777777" w:rsidR="00F91BDC" w:rsidRPr="00FA20E4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17.</w:t>
      </w:r>
      <w:r w:rsidR="00E61F13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Основанием для освобождения муниципального образования от возврата части полученных иных межбюджетных трансфертов в областной бюджет за </w:t>
      </w:r>
      <w:proofErr w:type="spellStart"/>
      <w:r w:rsidRPr="00FA20E4">
        <w:rPr>
          <w:sz w:val="28"/>
          <w:szCs w:val="28"/>
        </w:rPr>
        <w:t>недостижение</w:t>
      </w:r>
      <w:proofErr w:type="spellEnd"/>
      <w:r w:rsidRPr="00FA20E4">
        <w:rPr>
          <w:sz w:val="28"/>
          <w:szCs w:val="28"/>
        </w:rPr>
        <w:t xml:space="preserve"> значений показателей результатов использования иных межбюджетных трансфертов является документально подтвержденное наступление обстоятельств непреодолимой силы, препятствующих исполнению обязательств в части достижения значения показател</w:t>
      </w:r>
      <w:r w:rsidR="00E61F13">
        <w:rPr>
          <w:sz w:val="28"/>
          <w:szCs w:val="28"/>
        </w:rPr>
        <w:t>ей</w:t>
      </w:r>
      <w:r w:rsidRPr="00FA20E4">
        <w:rPr>
          <w:sz w:val="28"/>
          <w:szCs w:val="28"/>
        </w:rPr>
        <w:t xml:space="preserve"> результат</w:t>
      </w:r>
      <w:r w:rsidR="00E61F13">
        <w:rPr>
          <w:sz w:val="28"/>
          <w:szCs w:val="28"/>
        </w:rPr>
        <w:t>ов</w:t>
      </w:r>
      <w:r w:rsidRPr="00FA20E4">
        <w:rPr>
          <w:sz w:val="28"/>
          <w:szCs w:val="28"/>
        </w:rPr>
        <w:t xml:space="preserve"> использования иных межбюджетных трансфертов.</w:t>
      </w:r>
    </w:p>
    <w:p w14:paraId="7DCD8AFD" w14:textId="369D0954" w:rsidR="00F91BDC" w:rsidRPr="00FA20E4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18.</w:t>
      </w:r>
      <w:r w:rsidR="00E61F13">
        <w:rPr>
          <w:sz w:val="28"/>
          <w:szCs w:val="28"/>
        </w:rPr>
        <w:t> </w:t>
      </w:r>
      <w:r w:rsidRPr="00FA20E4">
        <w:rPr>
          <w:sz w:val="28"/>
          <w:szCs w:val="28"/>
        </w:rPr>
        <w:t>Остаток иных межбюджетных трансфертов, не использованный муниципальным образованием в текущем финансовом году, подлежит возврату в областной бюджет в соответствии с бюджетным законодательством Российской Федерации и Новосибирской области.</w:t>
      </w:r>
    </w:p>
    <w:p w14:paraId="515A0E49" w14:textId="77777777" w:rsidR="00F91BDC" w:rsidRDefault="00F91BDC" w:rsidP="001D62F5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FA20E4">
        <w:rPr>
          <w:sz w:val="28"/>
          <w:szCs w:val="28"/>
        </w:rPr>
        <w:t>19.</w:t>
      </w:r>
      <w:r w:rsidR="00E61F13">
        <w:rPr>
          <w:sz w:val="28"/>
          <w:szCs w:val="28"/>
        </w:rPr>
        <w:t> </w:t>
      </w:r>
      <w:r w:rsidRPr="00FA20E4">
        <w:rPr>
          <w:sz w:val="28"/>
          <w:szCs w:val="28"/>
        </w:rPr>
        <w:t xml:space="preserve">В случае если муниципальное образование не осуществило возврат иных межбюджетных трансфертов в срок, указанный в </w:t>
      </w:r>
      <w:r w:rsidR="00E61F13">
        <w:rPr>
          <w:sz w:val="28"/>
          <w:szCs w:val="28"/>
        </w:rPr>
        <w:t>пункте 16 н</w:t>
      </w:r>
      <w:r w:rsidRPr="00FA20E4">
        <w:rPr>
          <w:sz w:val="28"/>
          <w:szCs w:val="28"/>
        </w:rPr>
        <w:t xml:space="preserve">астоящих Методики распределения и Правил предоставления, или отказалось от его возврата, </w:t>
      </w:r>
      <w:r w:rsidR="00E61F13">
        <w:rPr>
          <w:sz w:val="28"/>
          <w:szCs w:val="28"/>
        </w:rPr>
        <w:t>Главный распорядитель</w:t>
      </w:r>
      <w:r w:rsidRPr="00FA20E4">
        <w:rPr>
          <w:sz w:val="28"/>
          <w:szCs w:val="28"/>
        </w:rPr>
        <w:t xml:space="preserve"> принимает меры по возврату в судебном порядке в соответствии с законодательством Российской Федерации.</w:t>
      </w:r>
    </w:p>
    <w:p w14:paraId="06E2E276" w14:textId="77777777" w:rsidR="004543D9" w:rsidRDefault="004543D9" w:rsidP="004543D9">
      <w:pPr>
        <w:pStyle w:val="ConsPlusNormal"/>
        <w:contextualSpacing/>
        <w:jc w:val="both"/>
        <w:rPr>
          <w:sz w:val="28"/>
          <w:szCs w:val="28"/>
        </w:rPr>
      </w:pPr>
    </w:p>
    <w:p w14:paraId="49167779" w14:textId="77777777" w:rsidR="004543D9" w:rsidRDefault="004543D9" w:rsidP="004543D9">
      <w:pPr>
        <w:pStyle w:val="ConsPlusNormal"/>
        <w:contextualSpacing/>
        <w:jc w:val="both"/>
        <w:rPr>
          <w:sz w:val="28"/>
          <w:szCs w:val="28"/>
        </w:rPr>
      </w:pPr>
    </w:p>
    <w:p w14:paraId="7DF2360B" w14:textId="77777777" w:rsidR="004543D9" w:rsidRDefault="004543D9" w:rsidP="004543D9">
      <w:pPr>
        <w:pStyle w:val="ConsPlusNormal"/>
        <w:contextualSpacing/>
        <w:jc w:val="both"/>
        <w:rPr>
          <w:sz w:val="28"/>
          <w:szCs w:val="28"/>
        </w:rPr>
      </w:pPr>
    </w:p>
    <w:p w14:paraId="50104313" w14:textId="23C9FD66" w:rsidR="004543D9" w:rsidRPr="00FA20E4" w:rsidRDefault="004543D9" w:rsidP="004543D9">
      <w:pPr>
        <w:pStyle w:val="ConsPlusNormal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_________.</w:t>
      </w:r>
      <w:r w:rsidR="00397745">
        <w:rPr>
          <w:sz w:val="28"/>
          <w:szCs w:val="28"/>
        </w:rPr>
        <w:t>»</w:t>
      </w:r>
      <w:bookmarkStart w:id="6" w:name="_GoBack"/>
      <w:bookmarkEnd w:id="6"/>
    </w:p>
    <w:sectPr w:rsidR="004543D9" w:rsidRPr="00FA20E4" w:rsidSect="008E509F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5FA9E" w14:textId="77777777" w:rsidR="008E509F" w:rsidRDefault="008E509F" w:rsidP="008E509F">
      <w:r>
        <w:separator/>
      </w:r>
    </w:p>
  </w:endnote>
  <w:endnote w:type="continuationSeparator" w:id="0">
    <w:p w14:paraId="2CB8D1DE" w14:textId="77777777" w:rsidR="008E509F" w:rsidRDefault="008E509F" w:rsidP="008E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A5407" w14:textId="77777777" w:rsidR="008E509F" w:rsidRDefault="008E509F" w:rsidP="008E509F">
      <w:r>
        <w:separator/>
      </w:r>
    </w:p>
  </w:footnote>
  <w:footnote w:type="continuationSeparator" w:id="0">
    <w:p w14:paraId="7452959B" w14:textId="77777777" w:rsidR="008E509F" w:rsidRDefault="008E509F" w:rsidP="008E5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0687203"/>
      <w:docPartObj>
        <w:docPartGallery w:val="Page Numbers (Top of Page)"/>
        <w:docPartUnique/>
      </w:docPartObj>
    </w:sdtPr>
    <w:sdtContent>
      <w:p w14:paraId="0353E290" w14:textId="7CB2C8E7" w:rsidR="008E509F" w:rsidRDefault="008E509F">
        <w:pPr>
          <w:pStyle w:val="ab"/>
          <w:jc w:val="center"/>
        </w:pPr>
        <w:r w:rsidRPr="008E509F">
          <w:rPr>
            <w:sz w:val="20"/>
            <w:szCs w:val="20"/>
          </w:rPr>
          <w:fldChar w:fldCharType="begin"/>
        </w:r>
        <w:r w:rsidRPr="008E509F">
          <w:rPr>
            <w:sz w:val="20"/>
            <w:szCs w:val="20"/>
          </w:rPr>
          <w:instrText>PAGE   \* MERGEFORMAT</w:instrText>
        </w:r>
        <w:r w:rsidRPr="008E509F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6</w:t>
        </w:r>
        <w:r w:rsidRPr="008E509F">
          <w:rPr>
            <w:sz w:val="20"/>
            <w:szCs w:val="20"/>
          </w:rPr>
          <w:fldChar w:fldCharType="end"/>
        </w:r>
      </w:p>
    </w:sdtContent>
  </w:sdt>
  <w:p w14:paraId="2573423E" w14:textId="77777777" w:rsidR="008E509F" w:rsidRDefault="008E509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672A6"/>
    <w:multiLevelType w:val="hybridMultilevel"/>
    <w:tmpl w:val="177C7938"/>
    <w:lvl w:ilvl="0" w:tplc="8D1CE1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DC"/>
    <w:rsid w:val="0001402B"/>
    <w:rsid w:val="000455CC"/>
    <w:rsid w:val="00061B1F"/>
    <w:rsid w:val="000670F4"/>
    <w:rsid w:val="000711D2"/>
    <w:rsid w:val="000B0708"/>
    <w:rsid w:val="000C7EF5"/>
    <w:rsid w:val="000D68A5"/>
    <w:rsid w:val="001B15E7"/>
    <w:rsid w:val="001D62F5"/>
    <w:rsid w:val="001E117B"/>
    <w:rsid w:val="001E1353"/>
    <w:rsid w:val="001E4CEF"/>
    <w:rsid w:val="00220B14"/>
    <w:rsid w:val="00275106"/>
    <w:rsid w:val="002A17BE"/>
    <w:rsid w:val="002A21BD"/>
    <w:rsid w:val="002C3F78"/>
    <w:rsid w:val="002C5535"/>
    <w:rsid w:val="002D198F"/>
    <w:rsid w:val="002D2A9E"/>
    <w:rsid w:val="002D3017"/>
    <w:rsid w:val="002E09A1"/>
    <w:rsid w:val="00314070"/>
    <w:rsid w:val="003508F1"/>
    <w:rsid w:val="00397745"/>
    <w:rsid w:val="003979E2"/>
    <w:rsid w:val="003A18D7"/>
    <w:rsid w:val="003A70D3"/>
    <w:rsid w:val="003B513A"/>
    <w:rsid w:val="003E1014"/>
    <w:rsid w:val="003F71D8"/>
    <w:rsid w:val="00403374"/>
    <w:rsid w:val="00427DCA"/>
    <w:rsid w:val="00427DE5"/>
    <w:rsid w:val="00432497"/>
    <w:rsid w:val="00434B2F"/>
    <w:rsid w:val="004367A8"/>
    <w:rsid w:val="004466E5"/>
    <w:rsid w:val="004543D9"/>
    <w:rsid w:val="00463093"/>
    <w:rsid w:val="00470BED"/>
    <w:rsid w:val="004752AF"/>
    <w:rsid w:val="004C0341"/>
    <w:rsid w:val="004D034B"/>
    <w:rsid w:val="00524246"/>
    <w:rsid w:val="00532BA6"/>
    <w:rsid w:val="00545CFF"/>
    <w:rsid w:val="005538DC"/>
    <w:rsid w:val="0057166C"/>
    <w:rsid w:val="00581440"/>
    <w:rsid w:val="00594BBF"/>
    <w:rsid w:val="005F2683"/>
    <w:rsid w:val="005F6B8C"/>
    <w:rsid w:val="00610CBD"/>
    <w:rsid w:val="0063209F"/>
    <w:rsid w:val="0063308E"/>
    <w:rsid w:val="00665102"/>
    <w:rsid w:val="0067664E"/>
    <w:rsid w:val="006A4A74"/>
    <w:rsid w:val="006B18E3"/>
    <w:rsid w:val="006B7BB2"/>
    <w:rsid w:val="006D079B"/>
    <w:rsid w:val="006D1613"/>
    <w:rsid w:val="006E0EE8"/>
    <w:rsid w:val="0075472F"/>
    <w:rsid w:val="00795F34"/>
    <w:rsid w:val="007B73AC"/>
    <w:rsid w:val="007B76DB"/>
    <w:rsid w:val="007C477D"/>
    <w:rsid w:val="007F3BF5"/>
    <w:rsid w:val="008650B8"/>
    <w:rsid w:val="00875064"/>
    <w:rsid w:val="00875F89"/>
    <w:rsid w:val="00893274"/>
    <w:rsid w:val="008E509F"/>
    <w:rsid w:val="0092583B"/>
    <w:rsid w:val="00941D4D"/>
    <w:rsid w:val="00976E27"/>
    <w:rsid w:val="00986D88"/>
    <w:rsid w:val="0099073D"/>
    <w:rsid w:val="009D15EA"/>
    <w:rsid w:val="00A1513B"/>
    <w:rsid w:val="00A1699A"/>
    <w:rsid w:val="00A300D7"/>
    <w:rsid w:val="00A64AED"/>
    <w:rsid w:val="00A82A44"/>
    <w:rsid w:val="00AC3A3C"/>
    <w:rsid w:val="00AF38CE"/>
    <w:rsid w:val="00AF65DF"/>
    <w:rsid w:val="00B50E75"/>
    <w:rsid w:val="00B66974"/>
    <w:rsid w:val="00BC1AC4"/>
    <w:rsid w:val="00C00677"/>
    <w:rsid w:val="00C03C27"/>
    <w:rsid w:val="00C64F53"/>
    <w:rsid w:val="00C72D74"/>
    <w:rsid w:val="00CA353C"/>
    <w:rsid w:val="00CA6D9B"/>
    <w:rsid w:val="00CD3A1A"/>
    <w:rsid w:val="00CD6373"/>
    <w:rsid w:val="00D142CE"/>
    <w:rsid w:val="00D374BD"/>
    <w:rsid w:val="00D42C23"/>
    <w:rsid w:val="00D811A1"/>
    <w:rsid w:val="00DB215E"/>
    <w:rsid w:val="00DF2F63"/>
    <w:rsid w:val="00DF74A2"/>
    <w:rsid w:val="00E11B93"/>
    <w:rsid w:val="00E13D11"/>
    <w:rsid w:val="00E224B9"/>
    <w:rsid w:val="00E46141"/>
    <w:rsid w:val="00E54BC2"/>
    <w:rsid w:val="00E61F13"/>
    <w:rsid w:val="00E660AC"/>
    <w:rsid w:val="00E91083"/>
    <w:rsid w:val="00E92F83"/>
    <w:rsid w:val="00EB5C08"/>
    <w:rsid w:val="00EF5F67"/>
    <w:rsid w:val="00F0584E"/>
    <w:rsid w:val="00F24283"/>
    <w:rsid w:val="00F56B2C"/>
    <w:rsid w:val="00F715AD"/>
    <w:rsid w:val="00F72A15"/>
    <w:rsid w:val="00F84F66"/>
    <w:rsid w:val="00F91BDC"/>
    <w:rsid w:val="00FA0780"/>
    <w:rsid w:val="00FA20E4"/>
    <w:rsid w:val="00FA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D3FEE"/>
  <w15:chartTrackingRefBased/>
  <w15:docId w15:val="{8538D7E0-60DB-426C-9704-460AF3DD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1BDC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F91BDC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0455C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455C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455C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455C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455C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55C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55CC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63308E"/>
    <w:rPr>
      <w:color w:val="808080"/>
    </w:rPr>
  </w:style>
  <w:style w:type="paragraph" w:styleId="ab">
    <w:name w:val="header"/>
    <w:basedOn w:val="a"/>
    <w:link w:val="ac"/>
    <w:uiPriority w:val="99"/>
    <w:unhideWhenUsed/>
    <w:rsid w:val="008E50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509F"/>
  </w:style>
  <w:style w:type="paragraph" w:styleId="ad">
    <w:name w:val="footer"/>
    <w:basedOn w:val="a"/>
    <w:link w:val="ae"/>
    <w:uiPriority w:val="99"/>
    <w:unhideWhenUsed/>
    <w:rsid w:val="008E50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A024B-AF10-4D32-96CD-5C75F0B3B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2146</Words>
  <Characters>12237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Лагутина Алла Геннадьевна</dc:creator>
  <cp:keywords/>
  <dc:description/>
  <cp:lastModifiedBy>Меньшина Ольга Александровна</cp:lastModifiedBy>
  <cp:revision>3</cp:revision>
  <cp:lastPrinted>2021-05-17T07:55:00Z</cp:lastPrinted>
  <dcterms:created xsi:type="dcterms:W3CDTF">2021-05-12T02:51:00Z</dcterms:created>
  <dcterms:modified xsi:type="dcterms:W3CDTF">2021-05-17T07:55:00Z</dcterms:modified>
</cp:coreProperties>
</file>