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21" w:rsidRPr="001B43CB" w:rsidRDefault="006B0412" w:rsidP="001B4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3CB">
        <w:rPr>
          <w:rFonts w:ascii="Times New Roman" w:hAnsi="Times New Roman" w:cs="Times New Roman"/>
          <w:b/>
          <w:sz w:val="28"/>
          <w:szCs w:val="28"/>
        </w:rPr>
        <w:t>П</w:t>
      </w:r>
      <w:r w:rsidR="00781A21" w:rsidRPr="001B43CB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476278" w:rsidRDefault="00476278" w:rsidP="00476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правовых актов, подлежащих изменению в случае</w:t>
      </w:r>
    </w:p>
    <w:p w:rsidR="00694D1C" w:rsidRDefault="00476278" w:rsidP="00ED2E1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принятия проекта постановления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 w:rsidR="00694D1C">
        <w:rPr>
          <w:rFonts w:ascii="Times New Roman" w:hAnsi="Times New Roman" w:cs="Times New Roman"/>
          <w:b/>
          <w:kern w:val="28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«</w:t>
      </w:r>
      <w:r w:rsidR="00694D1C">
        <w:rPr>
          <w:rFonts w:ascii="Times New Roman" w:hAnsi="Times New Roman" w:cs="Times New Roman"/>
          <w:b/>
          <w:bCs/>
          <w:kern w:val="28"/>
          <w:sz w:val="28"/>
          <w:szCs w:val="28"/>
        </w:rPr>
        <w:t>О принятии решения о реализации проекта</w:t>
      </w:r>
    </w:p>
    <w:p w:rsidR="00476278" w:rsidRPr="00476278" w:rsidRDefault="00694D1C" w:rsidP="00ED2E10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государственно-частного партнерства</w:t>
      </w:r>
      <w:r w:rsidR="00476278" w:rsidRPr="00476278">
        <w:rPr>
          <w:rFonts w:ascii="Times New Roman" w:hAnsi="Times New Roman" w:cs="Times New Roman"/>
          <w:b/>
          <w:kern w:val="28"/>
          <w:sz w:val="28"/>
          <w:szCs w:val="28"/>
        </w:rPr>
        <w:t>»</w:t>
      </w:r>
    </w:p>
    <w:p w:rsidR="0040264A" w:rsidRDefault="0040264A" w:rsidP="00476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3CB" w:rsidRPr="001B43CB" w:rsidRDefault="001B43CB" w:rsidP="006B0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9C8" w:rsidRDefault="00694D1C" w:rsidP="001B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 Правительства Новосибирской области «О принятии решения о реализации проекта государственно-частного партнерства» не потребует внесения изменений в нормативные правовые акты Новосибирской области.</w:t>
      </w:r>
      <w:bookmarkStart w:id="0" w:name="_GoBack"/>
      <w:bookmarkEnd w:id="0"/>
    </w:p>
    <w:p w:rsidR="00B35EFA" w:rsidRDefault="00B35EFA" w:rsidP="006B0412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:rsidR="00951C9C" w:rsidRDefault="00951C9C" w:rsidP="006B0412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:rsidR="00951C9C" w:rsidRDefault="00951C9C" w:rsidP="006B0412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:rsidR="00B35EFA" w:rsidRDefault="00694D1C" w:rsidP="00694D1C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16"/>
        </w:rPr>
      </w:pPr>
      <w:r w:rsidRPr="00622A3E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sectPr w:rsidR="00B35EFA" w:rsidSect="00694D1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12"/>
    <w:rsid w:val="000178B8"/>
    <w:rsid w:val="0002214C"/>
    <w:rsid w:val="00100B41"/>
    <w:rsid w:val="00116096"/>
    <w:rsid w:val="001B43CB"/>
    <w:rsid w:val="002E16C6"/>
    <w:rsid w:val="002F3EE2"/>
    <w:rsid w:val="00360C90"/>
    <w:rsid w:val="0040264A"/>
    <w:rsid w:val="00476278"/>
    <w:rsid w:val="00512C04"/>
    <w:rsid w:val="00694D1C"/>
    <w:rsid w:val="006B0412"/>
    <w:rsid w:val="006B17FB"/>
    <w:rsid w:val="006C0A21"/>
    <w:rsid w:val="00723A7E"/>
    <w:rsid w:val="00724619"/>
    <w:rsid w:val="00781A21"/>
    <w:rsid w:val="007B17D2"/>
    <w:rsid w:val="00930391"/>
    <w:rsid w:val="00951C9C"/>
    <w:rsid w:val="009F7054"/>
    <w:rsid w:val="00A16632"/>
    <w:rsid w:val="00A51DFF"/>
    <w:rsid w:val="00B35EFA"/>
    <w:rsid w:val="00B502EB"/>
    <w:rsid w:val="00B82571"/>
    <w:rsid w:val="00BA5418"/>
    <w:rsid w:val="00C873DA"/>
    <w:rsid w:val="00D12894"/>
    <w:rsid w:val="00D209C8"/>
    <w:rsid w:val="00EB3D36"/>
    <w:rsid w:val="00ED234D"/>
    <w:rsid w:val="00ED2E10"/>
    <w:rsid w:val="00F563F8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B862D-C898-402F-8F4A-BDAE318B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Екатерина Александровна</dc:creator>
  <cp:lastModifiedBy>Коваленко Алексей Игоревич</cp:lastModifiedBy>
  <cp:revision>13</cp:revision>
  <cp:lastPrinted>2016-01-26T05:03:00Z</cp:lastPrinted>
  <dcterms:created xsi:type="dcterms:W3CDTF">2016-08-18T03:46:00Z</dcterms:created>
  <dcterms:modified xsi:type="dcterms:W3CDTF">2020-10-15T08:06:00Z</dcterms:modified>
</cp:coreProperties>
</file>