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27" w:rsidRPr="001412F9" w:rsidRDefault="00BA2A43" w:rsidP="00BA2A43">
      <w:pPr>
        <w:pStyle w:val="a3"/>
        <w:spacing w:after="120"/>
        <w:jc w:val="center"/>
        <w:rPr>
          <w:rFonts w:ascii="Times New Roman" w:hAnsi="Times New Roman"/>
        </w:rPr>
      </w:pPr>
      <w:r w:rsidRPr="001412F9">
        <w:rPr>
          <w:rFonts w:ascii="Times New Roman" w:hAnsi="Times New Roman"/>
          <w:b/>
          <w:noProof/>
        </w:rPr>
        <w:drawing>
          <wp:inline distT="0" distB="0" distL="0" distR="0" wp14:anchorId="6FEB2AC6" wp14:editId="2BD4E4B1">
            <wp:extent cx="556895" cy="643890"/>
            <wp:effectExtent l="0" t="0" r="0" b="3810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E23" w:rsidRPr="001412F9">
        <w:rPr>
          <w:rFonts w:ascii="Times New Roman" w:hAnsi="Times New Roman"/>
          <w:sz w:val="28"/>
        </w:rPr>
        <w:br w:type="textWrapping" w:clear="all"/>
      </w:r>
    </w:p>
    <w:p w:rsidR="00734927" w:rsidRPr="001412F9" w:rsidRDefault="00734927" w:rsidP="00734927">
      <w:pPr>
        <w:pStyle w:val="a3"/>
        <w:spacing w:before="100"/>
        <w:jc w:val="center"/>
        <w:rPr>
          <w:rFonts w:ascii="Times New Roman" w:hAnsi="Times New Roman"/>
          <w:b/>
          <w:sz w:val="28"/>
        </w:rPr>
      </w:pPr>
      <w:r w:rsidRPr="001412F9"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:rsidR="00734927" w:rsidRPr="001412F9" w:rsidRDefault="00734927" w:rsidP="00734927">
      <w:pPr>
        <w:pStyle w:val="a3"/>
        <w:jc w:val="center"/>
        <w:rPr>
          <w:rFonts w:ascii="Times New Roman" w:hAnsi="Times New Roman"/>
          <w:b/>
          <w:sz w:val="28"/>
        </w:rPr>
      </w:pPr>
      <w:r w:rsidRPr="001412F9">
        <w:rPr>
          <w:rFonts w:ascii="Times New Roman" w:hAnsi="Times New Roman"/>
          <w:b/>
          <w:sz w:val="28"/>
        </w:rPr>
        <w:t>НОВОСИБИРСКОЙ ОБЛАСТИ</w:t>
      </w:r>
    </w:p>
    <w:p w:rsidR="00E74618" w:rsidRPr="001412F9" w:rsidRDefault="00E74618" w:rsidP="00E74618">
      <w:pPr>
        <w:pStyle w:val="4"/>
        <w:jc w:val="center"/>
      </w:pPr>
    </w:p>
    <w:p w:rsidR="00E74618" w:rsidRPr="005229E6" w:rsidRDefault="00E74618" w:rsidP="00E74618">
      <w:pPr>
        <w:pStyle w:val="4"/>
        <w:jc w:val="center"/>
        <w:rPr>
          <w:sz w:val="28"/>
        </w:rPr>
      </w:pPr>
      <w:r w:rsidRPr="005229E6">
        <w:rPr>
          <w:sz w:val="28"/>
        </w:rPr>
        <w:t>ПРИКАЗ</w:t>
      </w:r>
    </w:p>
    <w:p w:rsidR="00F9620F" w:rsidRPr="001412F9" w:rsidRDefault="00F9620F" w:rsidP="00F9620F"/>
    <w:p w:rsidR="00F9620F" w:rsidRPr="001412F9" w:rsidRDefault="00CB36AA" w:rsidP="00F9620F">
      <w:r>
        <w:t xml:space="preserve">«__» __________ 2022 </w:t>
      </w:r>
      <w:r w:rsidRPr="001412F9">
        <w:t>года</w:t>
      </w:r>
      <w:r w:rsidR="00F9620F" w:rsidRPr="001412F9">
        <w:tab/>
        <w:t xml:space="preserve">                   </w:t>
      </w:r>
      <w:r w:rsidR="0095020A">
        <w:t xml:space="preserve">                              </w:t>
      </w:r>
      <w:r>
        <w:t xml:space="preserve">      </w:t>
      </w:r>
      <w:r w:rsidR="00F9620F" w:rsidRPr="001412F9">
        <w:t xml:space="preserve">   </w:t>
      </w:r>
      <w:r w:rsidR="00F9620F">
        <w:t xml:space="preserve">        </w:t>
      </w:r>
      <w:r w:rsidR="00F9620F" w:rsidRPr="001412F9">
        <w:t xml:space="preserve"> </w:t>
      </w:r>
      <w:r w:rsidR="005D71B2" w:rsidRPr="001412F9">
        <w:t>№ ___ – НПА</w:t>
      </w:r>
    </w:p>
    <w:p w:rsidR="00D84DFC" w:rsidRDefault="00D84DFC" w:rsidP="00FC09C9">
      <w:pPr>
        <w:autoSpaceDE w:val="0"/>
        <w:autoSpaceDN w:val="0"/>
        <w:adjustRightInd w:val="0"/>
        <w:rPr>
          <w:b/>
          <w:color w:val="000000" w:themeColor="text1"/>
        </w:rPr>
      </w:pPr>
    </w:p>
    <w:p w:rsidR="00563272" w:rsidRPr="009976E4" w:rsidRDefault="00563272" w:rsidP="00FC09C9">
      <w:pPr>
        <w:autoSpaceDE w:val="0"/>
        <w:autoSpaceDN w:val="0"/>
        <w:adjustRightInd w:val="0"/>
        <w:rPr>
          <w:b/>
          <w:color w:val="000000" w:themeColor="text1"/>
        </w:rPr>
      </w:pPr>
    </w:p>
    <w:p w:rsidR="005D71B2" w:rsidRPr="008971DD" w:rsidRDefault="008971DD" w:rsidP="008971DD">
      <w:pPr>
        <w:pStyle w:val="af2"/>
        <w:tabs>
          <w:tab w:val="center" w:pos="284"/>
          <w:tab w:val="left" w:pos="709"/>
        </w:tabs>
        <w:jc w:val="center"/>
        <w:rPr>
          <w:b/>
        </w:rPr>
      </w:pPr>
      <w:r w:rsidRPr="008971DD">
        <w:rPr>
          <w:b/>
          <w:iCs/>
        </w:rPr>
        <w:t>О внесении изменений в отдельные приказы министерства финансов                    и налоговой политики Новосибирской области</w:t>
      </w:r>
    </w:p>
    <w:p w:rsidR="00AF5491" w:rsidRPr="00890A42" w:rsidRDefault="00AF5491" w:rsidP="00FC09C9">
      <w:pPr>
        <w:pStyle w:val="a4"/>
        <w:ind w:left="0"/>
        <w:rPr>
          <w:b/>
          <w:sz w:val="28"/>
          <w:szCs w:val="28"/>
        </w:rPr>
      </w:pPr>
    </w:p>
    <w:p w:rsidR="00AF5491" w:rsidRPr="006E3C61" w:rsidRDefault="00AF5491" w:rsidP="00AF5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C61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:rsidR="00745DAA" w:rsidRDefault="008971DD" w:rsidP="00D307C8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1. </w:t>
      </w:r>
      <w:r w:rsidR="004D6FFE" w:rsidRPr="004D6FFE">
        <w:rPr>
          <w:color w:val="0D0D0D" w:themeColor="text1" w:themeTint="F2"/>
        </w:rPr>
        <w:t xml:space="preserve">Внести в Порядок </w:t>
      </w:r>
      <w:r w:rsidR="005D71B2" w:rsidRPr="005D71B2">
        <w:rPr>
          <w:color w:val="0D0D0D" w:themeColor="text1" w:themeTint="F2"/>
        </w:rPr>
        <w:t>составления и ведения сводной бюджетной росписи областного бюджета Новосибирской области, бюджетных росписей главных распорядителей (распорядителей)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области, а также утверждения (изменения) лимитов бюджетных обязательств</w:t>
      </w:r>
      <w:r w:rsidR="004D6FFE" w:rsidRPr="004D6FFE">
        <w:rPr>
          <w:color w:val="0D0D0D" w:themeColor="text1" w:themeTint="F2"/>
        </w:rPr>
        <w:t xml:space="preserve">, утвержденный приказом министерства финансов и налоговой политики Новосибирской области от </w:t>
      </w:r>
      <w:r w:rsidR="005D71B2" w:rsidRPr="005D71B2">
        <w:rPr>
          <w:color w:val="0D0D0D" w:themeColor="text1" w:themeTint="F2"/>
        </w:rPr>
        <w:t xml:space="preserve">30.11.2017 </w:t>
      </w:r>
      <w:r w:rsidR="004D6FFE" w:rsidRPr="004D6FFE">
        <w:rPr>
          <w:color w:val="0D0D0D" w:themeColor="text1" w:themeTint="F2"/>
        </w:rPr>
        <w:t>№ 6</w:t>
      </w:r>
      <w:r w:rsidR="005D71B2">
        <w:rPr>
          <w:color w:val="0D0D0D" w:themeColor="text1" w:themeTint="F2"/>
        </w:rPr>
        <w:t>6</w:t>
      </w:r>
      <w:r w:rsidR="004D6FFE" w:rsidRPr="004D6FFE">
        <w:rPr>
          <w:color w:val="0D0D0D" w:themeColor="text1" w:themeTint="F2"/>
        </w:rPr>
        <w:t>-НПА</w:t>
      </w:r>
      <w:r w:rsidR="0012064E">
        <w:rPr>
          <w:color w:val="0D0D0D" w:themeColor="text1" w:themeTint="F2"/>
        </w:rPr>
        <w:t xml:space="preserve">                                  </w:t>
      </w:r>
      <w:r w:rsidR="00BB522E">
        <w:rPr>
          <w:color w:val="0D0D0D" w:themeColor="text1" w:themeTint="F2"/>
        </w:rPr>
        <w:t xml:space="preserve"> </w:t>
      </w:r>
      <w:r w:rsidR="00BB522E" w:rsidRPr="001412F9">
        <w:rPr>
          <w:color w:val="0D0D0D" w:themeColor="text1" w:themeTint="F2"/>
        </w:rPr>
        <w:t>«</w:t>
      </w:r>
      <w:r w:rsidR="005D71B2" w:rsidRPr="005D71B2">
        <w:rPr>
          <w:color w:val="0D0D0D" w:themeColor="text1" w:themeTint="F2"/>
        </w:rPr>
        <w:t>Об утверждении Порядка составления</w:t>
      </w:r>
      <w:r w:rsidR="0012064E">
        <w:rPr>
          <w:color w:val="0D0D0D" w:themeColor="text1" w:themeTint="F2"/>
        </w:rPr>
        <w:t xml:space="preserve"> и ведения сводной бюджетной рос</w:t>
      </w:r>
      <w:r w:rsidR="005D71B2" w:rsidRPr="005D71B2">
        <w:rPr>
          <w:color w:val="0D0D0D" w:themeColor="text1" w:themeTint="F2"/>
        </w:rPr>
        <w:t>писи областного бюджета Новосибирской области, бюджетных росписей главных распорядителей (распорядителей)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области, а также утверждения (изменения) лимитов бюджетных обязательств</w:t>
      </w:r>
      <w:r w:rsidR="00BB522E">
        <w:rPr>
          <w:color w:val="0D0D0D" w:themeColor="text1" w:themeTint="F2"/>
        </w:rPr>
        <w:t xml:space="preserve">» </w:t>
      </w:r>
      <w:r w:rsidR="00BB522E" w:rsidRPr="001412F9">
        <w:rPr>
          <w:color w:val="0D0D0D" w:themeColor="text1" w:themeTint="F2"/>
        </w:rPr>
        <w:t xml:space="preserve">(в редакции приказа от </w:t>
      </w:r>
      <w:r w:rsidR="003D5F81">
        <w:rPr>
          <w:color w:val="0D0D0D" w:themeColor="text1" w:themeTint="F2"/>
        </w:rPr>
        <w:t>05</w:t>
      </w:r>
      <w:r w:rsidR="00C164EA">
        <w:rPr>
          <w:color w:val="0D0D0D" w:themeColor="text1" w:themeTint="F2"/>
        </w:rPr>
        <w:t>.0</w:t>
      </w:r>
      <w:r w:rsidR="003D5F81">
        <w:rPr>
          <w:color w:val="0D0D0D" w:themeColor="text1" w:themeTint="F2"/>
        </w:rPr>
        <w:t>9</w:t>
      </w:r>
      <w:r w:rsidR="00C164EA">
        <w:rPr>
          <w:color w:val="0D0D0D" w:themeColor="text1" w:themeTint="F2"/>
        </w:rPr>
        <w:t>.2022</w:t>
      </w:r>
      <w:r w:rsidR="00A60C18">
        <w:rPr>
          <w:color w:val="0D0D0D" w:themeColor="text1" w:themeTint="F2"/>
        </w:rPr>
        <w:br/>
      </w:r>
      <w:r w:rsidR="00647690">
        <w:rPr>
          <w:color w:val="0D0D0D" w:themeColor="text1" w:themeTint="F2"/>
        </w:rPr>
        <w:t>№</w:t>
      </w:r>
      <w:r w:rsidR="00A60C18">
        <w:rPr>
          <w:color w:val="0D0D0D" w:themeColor="text1" w:themeTint="F2"/>
        </w:rPr>
        <w:t> </w:t>
      </w:r>
      <w:r w:rsidR="003D5F81">
        <w:rPr>
          <w:color w:val="0D0D0D" w:themeColor="text1" w:themeTint="F2"/>
        </w:rPr>
        <w:t>4</w:t>
      </w:r>
      <w:r w:rsidR="00C164EA">
        <w:rPr>
          <w:color w:val="0D0D0D" w:themeColor="text1" w:themeTint="F2"/>
        </w:rPr>
        <w:t>5</w:t>
      </w:r>
      <w:r w:rsidR="00647690" w:rsidRPr="00647690">
        <w:rPr>
          <w:color w:val="0D0D0D" w:themeColor="text1" w:themeTint="F2"/>
        </w:rPr>
        <w:t>-НПА</w:t>
      </w:r>
      <w:r w:rsidR="00BB522E" w:rsidRPr="001412F9">
        <w:rPr>
          <w:color w:val="0D0D0D" w:themeColor="text1" w:themeTint="F2"/>
        </w:rPr>
        <w:t>)</w:t>
      </w:r>
      <w:r w:rsidR="004D6FFE" w:rsidRPr="004D6FFE">
        <w:rPr>
          <w:color w:val="0D0D0D" w:themeColor="text1" w:themeTint="F2"/>
        </w:rPr>
        <w:t xml:space="preserve">, </w:t>
      </w:r>
      <w:r w:rsidR="00745DAA" w:rsidRPr="00745DAA">
        <w:rPr>
          <w:color w:val="0D0D0D" w:themeColor="text1" w:themeTint="F2"/>
        </w:rPr>
        <w:t xml:space="preserve">следующие </w:t>
      </w:r>
      <w:r w:rsidR="00745DAA">
        <w:rPr>
          <w:color w:val="0D0D0D" w:themeColor="text1" w:themeTint="F2"/>
        </w:rPr>
        <w:t>изменения:</w:t>
      </w:r>
      <w:r w:rsidR="00D307C8">
        <w:rPr>
          <w:color w:val="0D0D0D" w:themeColor="text1" w:themeTint="F2"/>
        </w:rPr>
        <w:t xml:space="preserve"> </w:t>
      </w:r>
    </w:p>
    <w:p w:rsidR="00745DAA" w:rsidRDefault="00745DAA" w:rsidP="00D307C8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1) </w:t>
      </w:r>
      <w:r w:rsidR="00DD00A1">
        <w:rPr>
          <w:color w:val="0D0D0D" w:themeColor="text1" w:themeTint="F2"/>
        </w:rPr>
        <w:t>в пункте 20 слова «</w:t>
      </w:r>
      <w:r w:rsidR="00DD00A1" w:rsidRPr="00DD00A1">
        <w:rPr>
          <w:color w:val="0D0D0D" w:themeColor="text1" w:themeTint="F2"/>
        </w:rPr>
        <w:t>предусматривающих уменьшение бюджетных ассигнований на исполнение публичных нормативных обязательств областного бюджета и обслуживание государственного внутреннего долга Новосибирской области</w:t>
      </w:r>
      <w:r w:rsidR="00DD00A1">
        <w:rPr>
          <w:color w:val="0D0D0D" w:themeColor="text1" w:themeTint="F2"/>
        </w:rPr>
        <w:t>» заменить словами «</w:t>
      </w:r>
      <w:r w:rsidR="00DD00A1" w:rsidRPr="00DD00A1">
        <w:rPr>
          <w:color w:val="0D0D0D" w:themeColor="text1" w:themeTint="F2"/>
        </w:rPr>
        <w:t>предусматривающих уменьшение бюджетных ассигнований по расходам, ограничения по которым установлены Бюджетным кодексом Российской</w:t>
      </w:r>
      <w:r w:rsidR="00DD00A1">
        <w:rPr>
          <w:color w:val="0D0D0D" w:themeColor="text1" w:themeTint="F2"/>
        </w:rPr>
        <w:t xml:space="preserve"> Федерации»</w:t>
      </w:r>
      <w:r>
        <w:rPr>
          <w:color w:val="0D0D0D" w:themeColor="text1" w:themeTint="F2"/>
        </w:rPr>
        <w:t>;</w:t>
      </w:r>
    </w:p>
    <w:p w:rsidR="00A462A9" w:rsidRDefault="00745DAA" w:rsidP="00EF370E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2</w:t>
      </w:r>
      <w:r w:rsidR="00EF370E">
        <w:t>) в пункте 24 после слов «главный распорядитель» дополнить словом « (распорядитель)», после слов «</w:t>
      </w:r>
      <w:r w:rsidR="00EF370E" w:rsidRPr="00C56280">
        <w:t>изменений в показатели сводной бюджетной росписи,</w:t>
      </w:r>
      <w:r w:rsidR="00EF370E">
        <w:t>» дополнить словами «подписанное ЭП руководителя главного распорядителя (распорядителя) средств или уполномоченного лица, »;</w:t>
      </w:r>
    </w:p>
    <w:p w:rsidR="00CB36AA" w:rsidRDefault="00CB36AA" w:rsidP="0009468B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3</w:t>
      </w:r>
      <w:r w:rsidR="00724053">
        <w:rPr>
          <w:color w:val="0D0D0D" w:themeColor="text1" w:themeTint="F2"/>
        </w:rPr>
        <w:t>) </w:t>
      </w:r>
      <w:r w:rsidR="0009468B">
        <w:rPr>
          <w:color w:val="0D0D0D" w:themeColor="text1" w:themeTint="F2"/>
        </w:rPr>
        <w:t>подпункт 1 пункта 24 изложить в следующей редакции</w:t>
      </w:r>
      <w:r>
        <w:rPr>
          <w:color w:val="0D0D0D" w:themeColor="text1" w:themeTint="F2"/>
        </w:rPr>
        <w:t>:</w:t>
      </w:r>
    </w:p>
    <w:p w:rsidR="0009468B" w:rsidRDefault="0009468B" w:rsidP="0009468B">
      <w:pPr>
        <w:autoSpaceDE w:val="0"/>
        <w:autoSpaceDN w:val="0"/>
        <w:adjustRightInd w:val="0"/>
        <w:ind w:firstLine="708"/>
        <w:jc w:val="both"/>
      </w:pPr>
      <w:r>
        <w:rPr>
          <w:color w:val="0D0D0D" w:themeColor="text1" w:themeTint="F2"/>
        </w:rPr>
        <w:t>«</w:t>
      </w:r>
      <w:r w:rsidRPr="00C56280">
        <w:t>основани</w:t>
      </w:r>
      <w:r>
        <w:t>е</w:t>
      </w:r>
      <w:r w:rsidRPr="00C56280">
        <w:t xml:space="preserve"> для внесения изменений в сводную бюджетную роспись и лимиты бюджетных обязательств</w:t>
      </w:r>
      <w:r>
        <w:t>;»;</w:t>
      </w:r>
    </w:p>
    <w:p w:rsidR="0009468B" w:rsidRDefault="0009468B" w:rsidP="0009468B">
      <w:pPr>
        <w:autoSpaceDE w:val="0"/>
        <w:autoSpaceDN w:val="0"/>
        <w:adjustRightInd w:val="0"/>
        <w:ind w:firstLine="708"/>
        <w:jc w:val="both"/>
      </w:pPr>
      <w:r>
        <w:t>4) в подпункте 2 пункта 24 слово «расчеты» заменить словом «причины»;</w:t>
      </w:r>
    </w:p>
    <w:p w:rsidR="0009468B" w:rsidRDefault="0009468B" w:rsidP="0009468B">
      <w:pPr>
        <w:autoSpaceDE w:val="0"/>
        <w:autoSpaceDN w:val="0"/>
        <w:adjustRightInd w:val="0"/>
        <w:ind w:firstLine="708"/>
        <w:jc w:val="both"/>
      </w:pPr>
      <w:r>
        <w:lastRenderedPageBreak/>
        <w:t>5) в подпункте 3 пункта 24 слово «расчет» заменить словом «обоснования», слово «обоснование» исключить;</w:t>
      </w:r>
    </w:p>
    <w:p w:rsidR="0009468B" w:rsidRDefault="0009468B" w:rsidP="0009468B">
      <w:pPr>
        <w:autoSpaceDE w:val="0"/>
        <w:autoSpaceDN w:val="0"/>
        <w:adjustRightInd w:val="0"/>
        <w:ind w:firstLine="708"/>
        <w:jc w:val="both"/>
      </w:pPr>
      <w:r>
        <w:t>6) подпункт 6 пункта 24 дополнить словами «, в форме графических файлов, прикрепленных к электронному документу в АС «Бюджет»»;</w:t>
      </w:r>
    </w:p>
    <w:p w:rsidR="0009468B" w:rsidRDefault="0009468B" w:rsidP="0009468B">
      <w:pPr>
        <w:autoSpaceDE w:val="0"/>
        <w:autoSpaceDN w:val="0"/>
        <w:adjustRightInd w:val="0"/>
        <w:ind w:firstLine="708"/>
        <w:jc w:val="both"/>
      </w:pPr>
      <w:r>
        <w:t>7) в пункте 25 после слов «</w:t>
      </w:r>
      <w:r w:rsidRPr="00C56280">
        <w:t>главного распорядителя</w:t>
      </w:r>
      <w:r>
        <w:t>» дополнить словом « (распорядителя)»;</w:t>
      </w:r>
    </w:p>
    <w:p w:rsidR="0009468B" w:rsidRDefault="0009468B" w:rsidP="0009468B">
      <w:pPr>
        <w:autoSpaceDE w:val="0"/>
        <w:autoSpaceDN w:val="0"/>
        <w:adjustRightInd w:val="0"/>
        <w:ind w:firstLine="708"/>
        <w:jc w:val="both"/>
      </w:pPr>
      <w:r>
        <w:t xml:space="preserve">8) в </w:t>
      </w:r>
      <w:r w:rsidR="00034F3F">
        <w:t>первом абзаце пункта</w:t>
      </w:r>
      <w:r>
        <w:t xml:space="preserve"> 26 после слов «</w:t>
      </w:r>
      <w:r w:rsidRPr="00C56280">
        <w:t>главного распорядителя</w:t>
      </w:r>
      <w:r>
        <w:t>» дополнить словом « (распорядителя)»;</w:t>
      </w:r>
    </w:p>
    <w:p w:rsidR="00034F3F" w:rsidRDefault="00034F3F" w:rsidP="0009468B">
      <w:pPr>
        <w:autoSpaceDE w:val="0"/>
        <w:autoSpaceDN w:val="0"/>
        <w:adjustRightInd w:val="0"/>
        <w:ind w:firstLine="708"/>
        <w:jc w:val="both"/>
      </w:pPr>
      <w:r>
        <w:t>9) во втором абзаце пункта 26 после слов «</w:t>
      </w:r>
      <w:r w:rsidRPr="00C56280">
        <w:t>главного распорядителя</w:t>
      </w:r>
      <w:r>
        <w:t>» дополнить словом « (распорядителя)»;</w:t>
      </w:r>
    </w:p>
    <w:p w:rsidR="0009468B" w:rsidRDefault="00034F3F" w:rsidP="0009468B">
      <w:pPr>
        <w:autoSpaceDE w:val="0"/>
        <w:autoSpaceDN w:val="0"/>
        <w:adjustRightInd w:val="0"/>
        <w:ind w:firstLine="708"/>
        <w:jc w:val="both"/>
      </w:pPr>
      <w:r>
        <w:t>10)</w:t>
      </w:r>
      <w:r w:rsidR="0009468B">
        <w:t> в первом абзаце пункта 28 после слов «главным распорядителем» дополнить словом « (распорядителем)»;</w:t>
      </w:r>
    </w:p>
    <w:p w:rsidR="00034F3F" w:rsidRDefault="00034F3F" w:rsidP="0009468B">
      <w:pPr>
        <w:autoSpaceDE w:val="0"/>
        <w:autoSpaceDN w:val="0"/>
        <w:adjustRightInd w:val="0"/>
        <w:ind w:firstLine="708"/>
        <w:jc w:val="both"/>
      </w:pPr>
      <w:r>
        <w:t>11) во втором абзаце пункта 28 после слов «</w:t>
      </w:r>
      <w:r w:rsidRPr="00C56280">
        <w:t>главного распорядителя</w:t>
      </w:r>
      <w:r>
        <w:t>» дополнить словом « (распорядителя)»;</w:t>
      </w:r>
    </w:p>
    <w:p w:rsidR="00034F3F" w:rsidRDefault="00034F3F" w:rsidP="0009468B">
      <w:pPr>
        <w:autoSpaceDE w:val="0"/>
        <w:autoSpaceDN w:val="0"/>
        <w:adjustRightInd w:val="0"/>
        <w:ind w:firstLine="708"/>
        <w:jc w:val="both"/>
      </w:pPr>
      <w:r>
        <w:t>12) в пункте 29 после слов «главным распорядителем» дополнить словом « (распорядителем)», после слов «главного распорядителя» дополнить словом « (распорядителя)»;</w:t>
      </w:r>
    </w:p>
    <w:p w:rsidR="00034F3F" w:rsidRDefault="00034F3F" w:rsidP="0009468B">
      <w:pPr>
        <w:autoSpaceDE w:val="0"/>
        <w:autoSpaceDN w:val="0"/>
        <w:adjustRightInd w:val="0"/>
        <w:ind w:firstLine="708"/>
        <w:jc w:val="both"/>
      </w:pPr>
      <w:r>
        <w:t>13) в пункте 29.1 после слов «главным распорядителем» дополнить словом « (распорядителем)»;</w:t>
      </w:r>
    </w:p>
    <w:p w:rsidR="00034F3F" w:rsidRDefault="00034F3F" w:rsidP="0009468B">
      <w:pPr>
        <w:autoSpaceDE w:val="0"/>
        <w:autoSpaceDN w:val="0"/>
        <w:adjustRightInd w:val="0"/>
        <w:ind w:firstLine="708"/>
        <w:jc w:val="both"/>
      </w:pPr>
      <w:r>
        <w:t>14) в пункте 30 после слов «главный распорядитель» дополнить словом « (распорядитель)»;</w:t>
      </w:r>
    </w:p>
    <w:p w:rsidR="00034F3F" w:rsidRDefault="00034F3F" w:rsidP="0009468B">
      <w:pPr>
        <w:autoSpaceDE w:val="0"/>
        <w:autoSpaceDN w:val="0"/>
        <w:adjustRightInd w:val="0"/>
        <w:ind w:firstLine="708"/>
        <w:jc w:val="both"/>
      </w:pPr>
      <w:r>
        <w:t>15) в третьем абзаце пункта 31.1 после слов «Главные распорядители» дополнить словом « (распорядители)»;</w:t>
      </w:r>
    </w:p>
    <w:p w:rsidR="00034F3F" w:rsidRDefault="00034F3F" w:rsidP="0009468B">
      <w:pPr>
        <w:autoSpaceDE w:val="0"/>
        <w:autoSpaceDN w:val="0"/>
        <w:adjustRightInd w:val="0"/>
        <w:ind w:firstLine="708"/>
        <w:jc w:val="both"/>
      </w:pPr>
      <w:r>
        <w:t>16) в пункте 32 после слов «главных распорядителей» дополнить словом « (распорядителей)»;</w:t>
      </w:r>
    </w:p>
    <w:p w:rsidR="00034F3F" w:rsidRDefault="00034F3F" w:rsidP="0009468B">
      <w:pPr>
        <w:autoSpaceDE w:val="0"/>
        <w:autoSpaceDN w:val="0"/>
        <w:adjustRightInd w:val="0"/>
        <w:ind w:firstLine="708"/>
        <w:jc w:val="both"/>
      </w:pPr>
      <w:r>
        <w:t>17) в пункте 33 после слов «Главные распорядители» дополнить словом « (распорядители)»;</w:t>
      </w:r>
    </w:p>
    <w:p w:rsidR="00034F3F" w:rsidRDefault="00034F3F" w:rsidP="0009468B">
      <w:pPr>
        <w:autoSpaceDE w:val="0"/>
        <w:autoSpaceDN w:val="0"/>
        <w:adjustRightInd w:val="0"/>
        <w:ind w:firstLine="708"/>
        <w:jc w:val="both"/>
      </w:pPr>
      <w:r>
        <w:t>18) во втором абзаце пункта 34 после слов «главный распорядитель» дополнить словом « (распорядитель)»;</w:t>
      </w:r>
    </w:p>
    <w:p w:rsidR="00034F3F" w:rsidRDefault="00034F3F" w:rsidP="0009468B">
      <w:pPr>
        <w:autoSpaceDE w:val="0"/>
        <w:autoSpaceDN w:val="0"/>
        <w:adjustRightInd w:val="0"/>
        <w:ind w:firstLine="708"/>
        <w:jc w:val="both"/>
      </w:pPr>
      <w:r>
        <w:t>19) в пункте 36 после слов «главный распорядитель» дополнить словом « (распорядитель)», после слов «</w:t>
      </w:r>
      <w:r w:rsidRPr="00C56280">
        <w:t>изменений в лимиты бюджетных обязательств,</w:t>
      </w:r>
      <w:r>
        <w:t>» дополнить словами «подписанное ЭП руководителя главного распорядителя (распорядителя) средств или уполномоченного лица, »;</w:t>
      </w:r>
    </w:p>
    <w:p w:rsidR="00034F3F" w:rsidRDefault="00034F3F" w:rsidP="0009468B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20) подпункт 1 пункта 36 изложить в следующей редакции:</w:t>
      </w:r>
    </w:p>
    <w:p w:rsidR="00034F3F" w:rsidRDefault="00034F3F" w:rsidP="0009468B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«</w:t>
      </w:r>
      <w:r w:rsidRPr="00C56280">
        <w:t>основани</w:t>
      </w:r>
      <w:r>
        <w:t>е</w:t>
      </w:r>
      <w:r w:rsidRPr="00C56280">
        <w:t xml:space="preserve"> для внесения изменений в лимиты бюджетных обязательств, подписанное руководителем главного распорядителя (распорядителя) средств;</w:t>
      </w:r>
      <w:r>
        <w:rPr>
          <w:color w:val="0D0D0D" w:themeColor="text1" w:themeTint="F2"/>
        </w:rPr>
        <w:t>»</w:t>
      </w:r>
    </w:p>
    <w:p w:rsidR="00034F3F" w:rsidRDefault="00034F3F" w:rsidP="0009468B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21) в подпункте 2 пункта 36 слово «расчеты» заменить словом «</w:t>
      </w:r>
      <w:r w:rsidR="00F61B6E">
        <w:rPr>
          <w:color w:val="0D0D0D" w:themeColor="text1" w:themeTint="F2"/>
        </w:rPr>
        <w:t>причины»;</w:t>
      </w:r>
    </w:p>
    <w:p w:rsidR="00F61B6E" w:rsidRDefault="00F61B6E" w:rsidP="0009468B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22) в подпункте 3 пункта 36 слово «расчет» заменить словом «обоснования», слово «обоснование» исключить;</w:t>
      </w:r>
    </w:p>
    <w:p w:rsidR="00F61B6E" w:rsidRDefault="00F61B6E" w:rsidP="0009468B">
      <w:pPr>
        <w:autoSpaceDE w:val="0"/>
        <w:autoSpaceDN w:val="0"/>
        <w:adjustRightInd w:val="0"/>
        <w:ind w:firstLine="708"/>
        <w:jc w:val="both"/>
      </w:pPr>
      <w:r>
        <w:rPr>
          <w:color w:val="0D0D0D" w:themeColor="text1" w:themeTint="F2"/>
        </w:rPr>
        <w:t>23) подпункт 6 пункта 36 дополнить словами «</w:t>
      </w:r>
      <w:r>
        <w:t>, в форме графических файлов, прикрепленных к электронному документу в АС «Бюджет»»;</w:t>
      </w:r>
    </w:p>
    <w:p w:rsidR="00F61B6E" w:rsidRDefault="00F61B6E" w:rsidP="0009468B">
      <w:pPr>
        <w:autoSpaceDE w:val="0"/>
        <w:autoSpaceDN w:val="0"/>
        <w:adjustRightInd w:val="0"/>
        <w:ind w:firstLine="708"/>
        <w:jc w:val="both"/>
      </w:pPr>
      <w:r>
        <w:t>24) в абзаце седьмом пункта 36.1 после слов «главных распорядителей» дополнить словом « (распорядителей)»;</w:t>
      </w:r>
    </w:p>
    <w:p w:rsidR="00F61B6E" w:rsidRDefault="00F61B6E" w:rsidP="0009468B">
      <w:pPr>
        <w:autoSpaceDE w:val="0"/>
        <w:autoSpaceDN w:val="0"/>
        <w:adjustRightInd w:val="0"/>
        <w:ind w:firstLine="708"/>
        <w:jc w:val="both"/>
      </w:pPr>
      <w:r>
        <w:t>25) в пункте 37 после слов «главного распорядителя» дополнить словом « (распорядителя)»;</w:t>
      </w:r>
    </w:p>
    <w:p w:rsidR="00F61B6E" w:rsidRDefault="00F61B6E" w:rsidP="0009468B">
      <w:pPr>
        <w:autoSpaceDE w:val="0"/>
        <w:autoSpaceDN w:val="0"/>
        <w:adjustRightInd w:val="0"/>
        <w:ind w:firstLine="708"/>
        <w:jc w:val="both"/>
      </w:pPr>
      <w:r>
        <w:t>26) в первом абзаце пункта 38 после слов «главного распорядителя» дополнить словом « (распорядителя)»;</w:t>
      </w:r>
    </w:p>
    <w:p w:rsidR="006C55C3" w:rsidRDefault="00F61B6E" w:rsidP="006C55C3">
      <w:pPr>
        <w:autoSpaceDE w:val="0"/>
        <w:autoSpaceDN w:val="0"/>
        <w:adjustRightInd w:val="0"/>
        <w:ind w:firstLine="708"/>
        <w:jc w:val="both"/>
      </w:pPr>
      <w:r>
        <w:t>27) </w:t>
      </w:r>
      <w:r w:rsidR="006C55C3">
        <w:t>во втором абзаце пункта 38 после слов «главного распорядителя» дополнить словом « (распорядителя)»;</w:t>
      </w:r>
    </w:p>
    <w:p w:rsidR="006C55C3" w:rsidRDefault="006C55C3" w:rsidP="006C55C3">
      <w:pPr>
        <w:autoSpaceDE w:val="0"/>
        <w:autoSpaceDN w:val="0"/>
        <w:adjustRightInd w:val="0"/>
        <w:ind w:firstLine="708"/>
        <w:jc w:val="both"/>
      </w:pPr>
      <w:r>
        <w:t>28) в пункте 39 после слов «главного распорядителя» дополнить словом « (распорядителя)»;</w:t>
      </w:r>
    </w:p>
    <w:p w:rsidR="006C55C3" w:rsidRDefault="006C55C3" w:rsidP="006C55C3">
      <w:pPr>
        <w:autoSpaceDE w:val="0"/>
        <w:autoSpaceDN w:val="0"/>
        <w:adjustRightInd w:val="0"/>
        <w:ind w:firstLine="708"/>
        <w:jc w:val="both"/>
      </w:pPr>
      <w:r>
        <w:t>29) в первом абзаце пункта 40 после слов «главным распорядителем» дополнить словом « (распорядителем)»;</w:t>
      </w:r>
    </w:p>
    <w:p w:rsidR="006C55C3" w:rsidRDefault="006C55C3" w:rsidP="006C55C3">
      <w:pPr>
        <w:autoSpaceDE w:val="0"/>
        <w:autoSpaceDN w:val="0"/>
        <w:adjustRightInd w:val="0"/>
        <w:ind w:firstLine="708"/>
        <w:jc w:val="both"/>
      </w:pPr>
      <w:r>
        <w:t>30) во втором абзаце пункта 40 после слов «главного распорядителя» дополнить словом « (распорядителя)»;</w:t>
      </w:r>
    </w:p>
    <w:p w:rsidR="006C55C3" w:rsidRDefault="006C55C3" w:rsidP="006C55C3">
      <w:pPr>
        <w:autoSpaceDE w:val="0"/>
        <w:autoSpaceDN w:val="0"/>
        <w:adjustRightInd w:val="0"/>
        <w:ind w:firstLine="708"/>
        <w:jc w:val="both"/>
      </w:pPr>
      <w:r>
        <w:t>31) в пункте 41 после слов «главным распорядителем» дополнить словом « (распорядителем)», после слов «главного распорядителя» дополнить словом « (распорядителя)»;</w:t>
      </w:r>
    </w:p>
    <w:p w:rsidR="006C55C3" w:rsidRDefault="006C55C3" w:rsidP="006C55C3">
      <w:pPr>
        <w:autoSpaceDE w:val="0"/>
        <w:autoSpaceDN w:val="0"/>
        <w:adjustRightInd w:val="0"/>
        <w:ind w:firstLine="708"/>
        <w:jc w:val="both"/>
      </w:pPr>
      <w:r>
        <w:t>32) в пункте 41.1 после слов «главным распорядителем» дополнить словом « (распорядителем)»;</w:t>
      </w:r>
    </w:p>
    <w:p w:rsidR="006C55C3" w:rsidRDefault="006C55C3" w:rsidP="006C55C3">
      <w:pPr>
        <w:autoSpaceDE w:val="0"/>
        <w:autoSpaceDN w:val="0"/>
        <w:adjustRightInd w:val="0"/>
        <w:ind w:firstLine="708"/>
        <w:jc w:val="both"/>
      </w:pPr>
      <w:r>
        <w:t>33) в пункте 42 после слов «Главный распорядитель» дополнить словом « (распорядитель)», после слов «главным распорядителем» дополнить словом « (распорядителем)»;</w:t>
      </w:r>
    </w:p>
    <w:p w:rsidR="006C55C3" w:rsidRDefault="006C55C3" w:rsidP="006C55C3">
      <w:pPr>
        <w:autoSpaceDE w:val="0"/>
        <w:autoSpaceDN w:val="0"/>
        <w:adjustRightInd w:val="0"/>
        <w:ind w:firstLine="708"/>
        <w:jc w:val="both"/>
      </w:pPr>
      <w:r>
        <w:t>34) в пункте 43 после слов «главный распорядитель» исключить слово «бюджетных», дополнить словом « (распорядитель)»;</w:t>
      </w:r>
    </w:p>
    <w:p w:rsidR="006C55C3" w:rsidRDefault="006C55C3" w:rsidP="006C55C3">
      <w:pPr>
        <w:autoSpaceDE w:val="0"/>
        <w:autoSpaceDN w:val="0"/>
        <w:adjustRightInd w:val="0"/>
        <w:ind w:firstLine="708"/>
        <w:jc w:val="both"/>
      </w:pPr>
      <w:r>
        <w:t>35) в подпункте 1 пункта 43 после слов «главного распорядителя» исключить слово «бюджетных», дополнить словом « (р</w:t>
      </w:r>
      <w:r w:rsidR="003B7215">
        <w:t>аспорядителя</w:t>
      </w:r>
      <w:r>
        <w:t>)»;</w:t>
      </w:r>
    </w:p>
    <w:p w:rsidR="003B7215" w:rsidRDefault="003B7215" w:rsidP="006C55C3">
      <w:pPr>
        <w:autoSpaceDE w:val="0"/>
        <w:autoSpaceDN w:val="0"/>
        <w:adjustRightInd w:val="0"/>
        <w:ind w:firstLine="708"/>
        <w:jc w:val="both"/>
      </w:pPr>
      <w:r>
        <w:t>36) в первом абзаце пункта 43.1 после слов «главный распорядитель» исключить слово «бюджетных», дополнить словом « (распорядитель)»;</w:t>
      </w:r>
    </w:p>
    <w:p w:rsidR="003B7215" w:rsidRDefault="003B7215" w:rsidP="003B7215">
      <w:pPr>
        <w:autoSpaceDE w:val="0"/>
        <w:autoSpaceDN w:val="0"/>
        <w:adjustRightInd w:val="0"/>
        <w:ind w:firstLine="708"/>
        <w:jc w:val="both"/>
      </w:pPr>
      <w:r>
        <w:t>37) во втором абзаце пункта 43.1</w:t>
      </w:r>
      <w:r w:rsidRPr="003B7215">
        <w:t xml:space="preserve"> </w:t>
      </w:r>
      <w:r>
        <w:t>после слов «главным распорядителем» исключить слово «бюджетных», дополнить словом « (распорядителем)»;</w:t>
      </w:r>
    </w:p>
    <w:p w:rsidR="003B7215" w:rsidRDefault="003B7215" w:rsidP="003B7215">
      <w:pPr>
        <w:autoSpaceDE w:val="0"/>
        <w:autoSpaceDN w:val="0"/>
        <w:adjustRightInd w:val="0"/>
        <w:ind w:firstLine="708"/>
        <w:jc w:val="both"/>
      </w:pPr>
      <w:r>
        <w:t>38) </w:t>
      </w:r>
      <w:r w:rsidR="00EF370E">
        <w:t>в первом абзаце пункта 44 после слов «главный распорядитель» дополнить словом « (распорядитель)»;</w:t>
      </w:r>
    </w:p>
    <w:p w:rsidR="00EF370E" w:rsidRDefault="00EF370E" w:rsidP="003B7215">
      <w:pPr>
        <w:autoSpaceDE w:val="0"/>
        <w:autoSpaceDN w:val="0"/>
        <w:adjustRightInd w:val="0"/>
        <w:ind w:firstLine="708"/>
        <w:jc w:val="both"/>
      </w:pPr>
      <w:r>
        <w:t>39) во втором абзаце пункта 44 после слов «главного распорядителя» дополнить словом « (распорядителя)»;</w:t>
      </w:r>
    </w:p>
    <w:p w:rsidR="00EF370E" w:rsidRDefault="00EF370E" w:rsidP="003B7215">
      <w:pPr>
        <w:autoSpaceDE w:val="0"/>
        <w:autoSpaceDN w:val="0"/>
        <w:adjustRightInd w:val="0"/>
        <w:ind w:firstLine="708"/>
        <w:jc w:val="both"/>
      </w:pPr>
      <w:r>
        <w:t>40) в пункте 56 после слов «главный распорядитель» дополнить словом « (распорядитель)»;</w:t>
      </w:r>
    </w:p>
    <w:p w:rsidR="00EF370E" w:rsidRDefault="00EF370E" w:rsidP="003B7215">
      <w:pPr>
        <w:autoSpaceDE w:val="0"/>
        <w:autoSpaceDN w:val="0"/>
        <w:adjustRightInd w:val="0"/>
        <w:ind w:firstLine="708"/>
        <w:jc w:val="both"/>
      </w:pPr>
      <w:r>
        <w:t>41) в пункте 58 после слов «главный распорядитель» дополнить словом « (распорядитель)», после слов «</w:t>
      </w:r>
      <w:r w:rsidRPr="00C56280">
        <w:t>изменений по кодам аналитического учета,</w:t>
      </w:r>
      <w:r>
        <w:t>» дополнить словами «подписанное ЭП руководителя главного распорядителя (распорядителя) средств или уполномоченного лица, »;</w:t>
      </w:r>
    </w:p>
    <w:p w:rsidR="00EF370E" w:rsidRDefault="00EF370E" w:rsidP="00EF370E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>
        <w:t>42) </w:t>
      </w:r>
      <w:r>
        <w:rPr>
          <w:color w:val="0D0D0D" w:themeColor="text1" w:themeTint="F2"/>
        </w:rPr>
        <w:t>подпункт 1 пункта 58 изложить в следующей редакции:</w:t>
      </w:r>
    </w:p>
    <w:p w:rsidR="00EF370E" w:rsidRDefault="00EF370E" w:rsidP="00EF370E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«</w:t>
      </w:r>
      <w:r w:rsidRPr="00C56280">
        <w:t>основани</w:t>
      </w:r>
      <w:r>
        <w:t>е</w:t>
      </w:r>
      <w:r w:rsidRPr="00C56280">
        <w:t xml:space="preserve"> для внесения изменений по кодам аналитического учета;</w:t>
      </w:r>
      <w:r>
        <w:rPr>
          <w:color w:val="0D0D0D" w:themeColor="text1" w:themeTint="F2"/>
        </w:rPr>
        <w:t>»</w:t>
      </w:r>
    </w:p>
    <w:p w:rsidR="00EF370E" w:rsidRDefault="00EF370E" w:rsidP="00EF370E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43) в подпункте 2 пункта 58 слово «расчеты» заменить словом «причины»;</w:t>
      </w:r>
    </w:p>
    <w:p w:rsidR="00EF370E" w:rsidRDefault="00EF370E" w:rsidP="00EF370E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44) в подпункте 3 пункта 58 слово «расчет» заменить словом «обоснования», слово «обоснование» исключить;</w:t>
      </w:r>
    </w:p>
    <w:p w:rsidR="00EF370E" w:rsidRDefault="00EF370E" w:rsidP="00EF370E">
      <w:pPr>
        <w:autoSpaceDE w:val="0"/>
        <w:autoSpaceDN w:val="0"/>
        <w:adjustRightInd w:val="0"/>
        <w:ind w:firstLine="708"/>
        <w:jc w:val="both"/>
      </w:pPr>
      <w:r>
        <w:rPr>
          <w:color w:val="0D0D0D" w:themeColor="text1" w:themeTint="F2"/>
        </w:rPr>
        <w:t>45) подпункт 6 пункта 58 дополнить словами «</w:t>
      </w:r>
      <w:r>
        <w:t>, в форме графических файлов, прикрепленных к электронному документу в АС «Бюджет»»;</w:t>
      </w:r>
    </w:p>
    <w:p w:rsidR="00EF370E" w:rsidRDefault="006116BA" w:rsidP="00EF370E">
      <w:pPr>
        <w:autoSpaceDE w:val="0"/>
        <w:autoSpaceDN w:val="0"/>
        <w:adjustRightInd w:val="0"/>
        <w:ind w:firstLine="708"/>
        <w:jc w:val="both"/>
      </w:pPr>
      <w:r>
        <w:t>46) в пункте 59 после слов «главного распорядителя» дополнить словом « (распорядителя)»;</w:t>
      </w:r>
    </w:p>
    <w:p w:rsidR="006116BA" w:rsidRDefault="006116BA" w:rsidP="00EF370E">
      <w:pPr>
        <w:autoSpaceDE w:val="0"/>
        <w:autoSpaceDN w:val="0"/>
        <w:adjustRightInd w:val="0"/>
        <w:ind w:firstLine="708"/>
        <w:jc w:val="both"/>
      </w:pPr>
      <w:r>
        <w:t>47) в пункте 60 после слов «главного распорядителя» дополнить словом « (распорядителя)», после слов «главному распорядителю» дополнить словом « (распорядителю)»;</w:t>
      </w:r>
    </w:p>
    <w:p w:rsidR="00EF370E" w:rsidRDefault="006116BA" w:rsidP="003B7215">
      <w:pPr>
        <w:autoSpaceDE w:val="0"/>
        <w:autoSpaceDN w:val="0"/>
        <w:adjustRightInd w:val="0"/>
        <w:ind w:firstLine="708"/>
        <w:jc w:val="both"/>
      </w:pPr>
      <w:r>
        <w:t>48) в пункте 61 после слов «главного распорядителя» дополнить словом « (распорядителя)»;</w:t>
      </w:r>
    </w:p>
    <w:p w:rsidR="006116BA" w:rsidRDefault="006116BA" w:rsidP="003B7215">
      <w:pPr>
        <w:autoSpaceDE w:val="0"/>
        <w:autoSpaceDN w:val="0"/>
        <w:adjustRightInd w:val="0"/>
        <w:ind w:firstLine="708"/>
        <w:jc w:val="both"/>
      </w:pPr>
      <w:r>
        <w:t>49) в пункте 62 после слов «</w:t>
      </w:r>
      <w:r w:rsidRPr="00C56280">
        <w:t>240 - "Иные закупки товаров, работ и услуг для обеспечения государственных (муниципальных) нужд")</w:t>
      </w:r>
      <w:r>
        <w:t>» дополнить словами «, по кодам направления расходов и кодам расходного обязательства», после слов «главными распорядителями» дополнить словом « (распорядителями)»;</w:t>
      </w:r>
    </w:p>
    <w:p w:rsidR="006116BA" w:rsidRDefault="006116BA" w:rsidP="003B7215">
      <w:pPr>
        <w:autoSpaceDE w:val="0"/>
        <w:autoSpaceDN w:val="0"/>
        <w:adjustRightInd w:val="0"/>
        <w:ind w:firstLine="708"/>
        <w:jc w:val="both"/>
      </w:pPr>
      <w:r>
        <w:t>50) </w:t>
      </w:r>
      <w:r w:rsidR="001B27FD">
        <w:t>в пункте 63.1 после слов «главного распорядителя» дополнить словом « (распорядителя)», после слов «главным распорядителем» дополнить словом « (распорядителем)»;</w:t>
      </w:r>
    </w:p>
    <w:p w:rsidR="001B27FD" w:rsidRDefault="001B27FD" w:rsidP="003B7215">
      <w:pPr>
        <w:autoSpaceDE w:val="0"/>
        <w:autoSpaceDN w:val="0"/>
        <w:adjustRightInd w:val="0"/>
        <w:ind w:firstLine="708"/>
        <w:jc w:val="both"/>
      </w:pPr>
      <w:r>
        <w:t>51) пункт 73 изложить в следующей редакции:</w:t>
      </w:r>
    </w:p>
    <w:p w:rsidR="001B27FD" w:rsidRDefault="001B27FD" w:rsidP="003B7215">
      <w:pPr>
        <w:autoSpaceDE w:val="0"/>
        <w:autoSpaceDN w:val="0"/>
        <w:adjustRightInd w:val="0"/>
        <w:ind w:firstLine="708"/>
        <w:jc w:val="both"/>
      </w:pPr>
      <w:r>
        <w:t>«</w:t>
      </w:r>
      <w:r w:rsidRPr="00C56280">
        <w:t xml:space="preserve">Формирование, согласование, утверждение документов в рамках составления, утверждения и ведения сводной бюджетной росписи, </w:t>
      </w:r>
      <w:r>
        <w:t xml:space="preserve">лимитов бюджетных обязательств, </w:t>
      </w:r>
      <w:r w:rsidRPr="00C56280">
        <w:t xml:space="preserve">бюджетных росписей, </w:t>
      </w:r>
      <w:r>
        <w:t xml:space="preserve">показателей аналитического учета, </w:t>
      </w:r>
      <w:r w:rsidRPr="00C56280">
        <w:t>а также обмен данными документами и предоставление</w:t>
      </w:r>
      <w:r>
        <w:t xml:space="preserve"> главными распорядителями (распорядителями) средств</w:t>
      </w:r>
      <w:r w:rsidRPr="00C56280">
        <w:t xml:space="preserve"> </w:t>
      </w:r>
      <w:r>
        <w:t>предложений о внесении изменений в показатели сводной бюджетной росписи, лимиты бюджетных обязательств, показатели аналитического учета</w:t>
      </w:r>
      <w:r w:rsidRPr="00C56280">
        <w:t xml:space="preserve"> осуществля</w:t>
      </w:r>
      <w:r>
        <w:t>ется в электронном виде в АС «Бюджет»</w:t>
      </w:r>
      <w:r w:rsidRPr="00C56280">
        <w:t xml:space="preserve"> с применением ЭП.</w:t>
      </w:r>
      <w:r>
        <w:t>»</w:t>
      </w:r>
    </w:p>
    <w:p w:rsidR="001B27FD" w:rsidRDefault="001B27FD" w:rsidP="003B7215">
      <w:pPr>
        <w:autoSpaceDE w:val="0"/>
        <w:autoSpaceDN w:val="0"/>
        <w:adjustRightInd w:val="0"/>
        <w:ind w:firstLine="708"/>
        <w:jc w:val="both"/>
      </w:pPr>
      <w:r>
        <w:t>52) в первом абзаце пункта 80 слова «администратора бюджетных средств с пояснениями по исправлению электронных документов» заменить словами «министерства финансов»;</w:t>
      </w:r>
    </w:p>
    <w:p w:rsidR="001B27FD" w:rsidRDefault="001B27FD" w:rsidP="003B7215">
      <w:pPr>
        <w:autoSpaceDE w:val="0"/>
        <w:autoSpaceDN w:val="0"/>
        <w:adjustRightInd w:val="0"/>
        <w:ind w:firstLine="708"/>
        <w:jc w:val="both"/>
      </w:pPr>
      <w:r>
        <w:t>53) во втором абзаце пункта 80 слово «письме» заменить словом «обращении»;</w:t>
      </w:r>
    </w:p>
    <w:p w:rsidR="00CB36AA" w:rsidRPr="00F37205" w:rsidRDefault="001B27FD" w:rsidP="00F37205">
      <w:pPr>
        <w:autoSpaceDE w:val="0"/>
        <w:autoSpaceDN w:val="0"/>
        <w:adjustRightInd w:val="0"/>
        <w:ind w:firstLine="708"/>
        <w:jc w:val="both"/>
      </w:pPr>
      <w:r>
        <w:t>54) </w:t>
      </w:r>
      <w:r w:rsidR="00F37205">
        <w:t>в пункте 81 после слов «настоящего Порядка» дополнить словом «представление</w:t>
      </w:r>
      <w:r w:rsidR="00E94753">
        <w:t xml:space="preserve">, </w:t>
      </w:r>
      <w:r w:rsidR="00F37205">
        <w:t>».</w:t>
      </w:r>
    </w:p>
    <w:p w:rsidR="00745DAA" w:rsidRPr="00745DAA" w:rsidRDefault="000F0BD5" w:rsidP="00745DAA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/>
        </w:rPr>
        <w:t>2. </w:t>
      </w:r>
      <w:r w:rsidRPr="00206E7F">
        <w:rPr>
          <w:color w:val="0D0D0D"/>
        </w:rPr>
        <w:t>Внести в Порядок составления и ведения кассового плана исполнения областного бюджета Новосибирской области, утвержденный приказом министерства финансов и налоговой политики Новосибирской области от 07.12.2017 № 69-НПА «Об утверждении Порядка составления и ведения кассового плана исполнения областного бюджета Новосибирской области»</w:t>
      </w:r>
      <w:r>
        <w:rPr>
          <w:color w:val="0D0D0D"/>
        </w:rPr>
        <w:t xml:space="preserve"> </w:t>
      </w:r>
      <w:r w:rsidRPr="00206E7F">
        <w:rPr>
          <w:color w:val="0D0D0D"/>
        </w:rPr>
        <w:t>(</w:t>
      </w:r>
      <w:r w:rsidR="00C164EA">
        <w:rPr>
          <w:color w:val="0D0D0D" w:themeColor="text1" w:themeTint="F2"/>
        </w:rPr>
        <w:t>в </w:t>
      </w:r>
      <w:r w:rsidR="00C164EA" w:rsidRPr="001412F9">
        <w:rPr>
          <w:color w:val="0D0D0D" w:themeColor="text1" w:themeTint="F2"/>
        </w:rPr>
        <w:t xml:space="preserve">редакции приказа от </w:t>
      </w:r>
      <w:r w:rsidR="00527A45">
        <w:rPr>
          <w:color w:val="0D0D0D" w:themeColor="text1" w:themeTint="F2"/>
        </w:rPr>
        <w:t>01.04.2022 № 16</w:t>
      </w:r>
      <w:r w:rsidR="00C164EA" w:rsidRPr="00647690">
        <w:rPr>
          <w:color w:val="0D0D0D" w:themeColor="text1" w:themeTint="F2"/>
        </w:rPr>
        <w:t>-НПА</w:t>
      </w:r>
      <w:r w:rsidRPr="00206E7F">
        <w:rPr>
          <w:color w:val="0D0D0D"/>
        </w:rPr>
        <w:t xml:space="preserve">), </w:t>
      </w:r>
      <w:r w:rsidR="00745DAA" w:rsidRPr="00745DAA">
        <w:rPr>
          <w:color w:val="0D0D0D" w:themeColor="text1" w:themeTint="F2"/>
        </w:rPr>
        <w:t xml:space="preserve">следующие </w:t>
      </w:r>
      <w:r w:rsidR="00745DAA">
        <w:rPr>
          <w:color w:val="0D0D0D" w:themeColor="text1" w:themeTint="F2"/>
        </w:rPr>
        <w:t xml:space="preserve">изменения: </w:t>
      </w:r>
    </w:p>
    <w:p w:rsidR="009E2874" w:rsidRDefault="00527A45" w:rsidP="00527A45">
      <w:pPr>
        <w:autoSpaceDE w:val="0"/>
        <w:autoSpaceDN w:val="0"/>
        <w:adjustRightInd w:val="0"/>
        <w:ind w:firstLine="709"/>
        <w:jc w:val="both"/>
        <w:rPr>
          <w:color w:val="0D0D0D"/>
        </w:rPr>
      </w:pPr>
      <w:r>
        <w:rPr>
          <w:color w:val="0D0D0D"/>
        </w:rPr>
        <w:t>1)</w:t>
      </w:r>
      <w:r w:rsidR="00723344">
        <w:rPr>
          <w:color w:val="0D0D0D"/>
        </w:rPr>
        <w:t> в пятом абзаце подпункта 2 пункта 5 дополнить словами «</w:t>
      </w:r>
      <w:r w:rsidR="00723344">
        <w:t>, кодам направления расходов и кодам расходного обязательства</w:t>
      </w:r>
      <w:r w:rsidR="00723344">
        <w:rPr>
          <w:color w:val="0D0D0D"/>
        </w:rPr>
        <w:t>»;</w:t>
      </w:r>
    </w:p>
    <w:p w:rsidR="00723344" w:rsidRDefault="00723344" w:rsidP="00527A45">
      <w:pPr>
        <w:autoSpaceDE w:val="0"/>
        <w:autoSpaceDN w:val="0"/>
        <w:adjustRightInd w:val="0"/>
        <w:ind w:firstLine="709"/>
        <w:jc w:val="both"/>
        <w:rPr>
          <w:color w:val="0D0D0D"/>
        </w:rPr>
      </w:pPr>
      <w:r>
        <w:rPr>
          <w:color w:val="0D0D0D"/>
        </w:rPr>
        <w:t>2) </w:t>
      </w:r>
      <w:r w:rsidR="002D332E">
        <w:rPr>
          <w:color w:val="0D0D0D"/>
        </w:rPr>
        <w:t>в пункте 26</w:t>
      </w:r>
      <w:r w:rsidR="00FB7547">
        <w:rPr>
          <w:color w:val="0D0D0D"/>
        </w:rPr>
        <w:t>.1</w:t>
      </w:r>
      <w:r w:rsidR="00CD3199">
        <w:rPr>
          <w:color w:val="0D0D0D"/>
        </w:rPr>
        <w:t xml:space="preserve"> после слов «главного распорядителя» исключить слово «(распорядителя)»;</w:t>
      </w:r>
    </w:p>
    <w:p w:rsidR="00CD3199" w:rsidRDefault="00CD3199" w:rsidP="00527A45">
      <w:pPr>
        <w:autoSpaceDE w:val="0"/>
        <w:autoSpaceDN w:val="0"/>
        <w:adjustRightInd w:val="0"/>
        <w:ind w:firstLine="709"/>
        <w:jc w:val="both"/>
      </w:pPr>
      <w:r>
        <w:rPr>
          <w:color w:val="0D0D0D"/>
        </w:rPr>
        <w:t>3) пункт 35 дополнить «</w:t>
      </w:r>
      <w:r>
        <w:t xml:space="preserve"> подписанное ЭП руководителя главного администратора доходов или уполномоченного лица,»;</w:t>
      </w:r>
    </w:p>
    <w:p w:rsidR="00CD3199" w:rsidRDefault="00CD3199" w:rsidP="00527A45">
      <w:pPr>
        <w:autoSpaceDE w:val="0"/>
        <w:autoSpaceDN w:val="0"/>
        <w:adjustRightInd w:val="0"/>
        <w:ind w:firstLine="709"/>
        <w:jc w:val="both"/>
      </w:pPr>
      <w:r>
        <w:t>4) в подпункте 1 пункта 35 слова «</w:t>
      </w:r>
      <w:r w:rsidRPr="00CD3199">
        <w:t>письменное обращение главного администратора доходов</w:t>
      </w:r>
      <w:r>
        <w:t xml:space="preserve"> с указанием причин и оснований» заменить словами «причины и основания», слова «</w:t>
      </w:r>
      <w:r w:rsidRPr="00CD3199">
        <w:t>, подписанное руководителем главного администратора доходов</w:t>
      </w:r>
      <w:r>
        <w:t>» исключить;</w:t>
      </w:r>
    </w:p>
    <w:p w:rsidR="00CD3199" w:rsidRDefault="00CD3199" w:rsidP="00527A45">
      <w:pPr>
        <w:autoSpaceDE w:val="0"/>
        <w:autoSpaceDN w:val="0"/>
        <w:adjustRightInd w:val="0"/>
        <w:ind w:firstLine="709"/>
        <w:jc w:val="both"/>
      </w:pPr>
      <w:r>
        <w:t>5) в пункте 46 после слов «предложение о внесении изменений,» дополнить словами « подписанное ЭП руководителя главного распорядителя или уполномоченного лица, »;</w:t>
      </w:r>
    </w:p>
    <w:p w:rsidR="00CD3199" w:rsidRDefault="00CD3199" w:rsidP="00527A45">
      <w:pPr>
        <w:autoSpaceDE w:val="0"/>
        <w:autoSpaceDN w:val="0"/>
        <w:adjustRightInd w:val="0"/>
        <w:ind w:firstLine="709"/>
        <w:jc w:val="both"/>
      </w:pPr>
      <w:r>
        <w:t>6) в подпункте 1 пункта 46 слова «причин и обоснований» заменить словом «обоснования»;</w:t>
      </w:r>
    </w:p>
    <w:p w:rsidR="00CD3199" w:rsidRDefault="00CD3199" w:rsidP="00527A45">
      <w:pPr>
        <w:autoSpaceDE w:val="0"/>
        <w:autoSpaceDN w:val="0"/>
        <w:adjustRightInd w:val="0"/>
        <w:ind w:firstLine="709"/>
        <w:jc w:val="both"/>
      </w:pPr>
      <w:r>
        <w:t>7) в подпункте 2 пункта 46 слово «расчеты» заменить словом «причины»;</w:t>
      </w:r>
    </w:p>
    <w:p w:rsidR="00CD3199" w:rsidRDefault="00CD3199" w:rsidP="00527A45">
      <w:pPr>
        <w:autoSpaceDE w:val="0"/>
        <w:autoSpaceDN w:val="0"/>
        <w:adjustRightInd w:val="0"/>
        <w:ind w:firstLine="709"/>
        <w:jc w:val="both"/>
      </w:pPr>
      <w:r>
        <w:t>8) в подпункте 3 пункта 46 слово «расчет» заменить словом «обоснования», слово «обоснование» исключить;</w:t>
      </w:r>
    </w:p>
    <w:p w:rsidR="00CD3199" w:rsidRDefault="00CD3199" w:rsidP="00527A45">
      <w:pPr>
        <w:autoSpaceDE w:val="0"/>
        <w:autoSpaceDN w:val="0"/>
        <w:adjustRightInd w:val="0"/>
        <w:ind w:firstLine="709"/>
        <w:jc w:val="both"/>
      </w:pPr>
      <w:r>
        <w:t>9) пункт 6 подпункта 46 дополнить словами «, актов выполненных работ (предоставленных услуг), в форме графических файлов, прикрепленных к электронному документу в АС «Бюджет»»;</w:t>
      </w:r>
    </w:p>
    <w:p w:rsidR="00CD3199" w:rsidRDefault="00CD3199" w:rsidP="00527A45">
      <w:pPr>
        <w:autoSpaceDE w:val="0"/>
        <w:autoSpaceDN w:val="0"/>
        <w:adjustRightInd w:val="0"/>
        <w:ind w:firstLine="709"/>
        <w:jc w:val="both"/>
      </w:pPr>
      <w:r>
        <w:t>10) </w:t>
      </w:r>
      <w:r w:rsidR="004E1D14">
        <w:t>в пункте 54.1 после слов «главного распорядителя» исключить слово « (распорядителя)»;</w:t>
      </w:r>
    </w:p>
    <w:p w:rsidR="004E1D14" w:rsidRDefault="004E1D14" w:rsidP="00527A45">
      <w:pPr>
        <w:autoSpaceDE w:val="0"/>
        <w:autoSpaceDN w:val="0"/>
        <w:adjustRightInd w:val="0"/>
        <w:ind w:firstLine="709"/>
        <w:jc w:val="both"/>
      </w:pPr>
      <w:r>
        <w:t>11) во втором абзаце пункта 58.1 слово «декабрь» заменить словами «последующий период»;</w:t>
      </w:r>
    </w:p>
    <w:p w:rsidR="004E1D14" w:rsidRDefault="004E1D14" w:rsidP="004E1D14">
      <w:pPr>
        <w:autoSpaceDE w:val="0"/>
        <w:autoSpaceDN w:val="0"/>
        <w:adjustRightInd w:val="0"/>
        <w:ind w:firstLine="709"/>
        <w:jc w:val="both"/>
      </w:pPr>
      <w:r>
        <w:t>12) </w:t>
      </w:r>
      <w:r>
        <w:rPr>
          <w:color w:val="0D0D0D"/>
        </w:rPr>
        <w:t>пункт 61 дополнить словами «</w:t>
      </w:r>
      <w:r>
        <w:t xml:space="preserve"> подписанное ЭП руководителя главного администратора источников или уполномоченного лица,»;</w:t>
      </w:r>
    </w:p>
    <w:p w:rsidR="004E1D14" w:rsidRDefault="004E1D14" w:rsidP="004E1D14">
      <w:pPr>
        <w:autoSpaceDE w:val="0"/>
        <w:autoSpaceDN w:val="0"/>
        <w:adjustRightInd w:val="0"/>
        <w:ind w:firstLine="709"/>
        <w:jc w:val="both"/>
      </w:pPr>
      <w:r>
        <w:t>13) подпункт 1 пункта 61 изложить в следующей редакции:</w:t>
      </w:r>
    </w:p>
    <w:p w:rsidR="004E1D14" w:rsidRDefault="004E1D14" w:rsidP="004E1D14">
      <w:pPr>
        <w:autoSpaceDE w:val="0"/>
        <w:autoSpaceDN w:val="0"/>
        <w:adjustRightInd w:val="0"/>
        <w:ind w:firstLine="709"/>
        <w:jc w:val="both"/>
      </w:pPr>
      <w:r>
        <w:t>«причины и основания для внесения изменений в кассовый план по источникам финансирования дефицита»;</w:t>
      </w:r>
    </w:p>
    <w:p w:rsidR="004E1D14" w:rsidRDefault="004E1D14" w:rsidP="004E1D14">
      <w:pPr>
        <w:autoSpaceDE w:val="0"/>
        <w:autoSpaceDN w:val="0"/>
        <w:adjustRightInd w:val="0"/>
        <w:ind w:firstLine="709"/>
        <w:jc w:val="both"/>
      </w:pPr>
      <w:r>
        <w:t>14) второй абзац пункта 69.1 дополнить словами « в соответствии с требованиями, указанными в пункте 46 настоящего Порядка»;</w:t>
      </w:r>
    </w:p>
    <w:p w:rsidR="004E1D14" w:rsidRDefault="004E1D14" w:rsidP="004E1D14">
      <w:pPr>
        <w:autoSpaceDE w:val="0"/>
        <w:autoSpaceDN w:val="0"/>
        <w:adjustRightInd w:val="0"/>
        <w:ind w:firstLine="709"/>
        <w:jc w:val="both"/>
      </w:pPr>
      <w:r>
        <w:t>15) пункт 71 изложить в следующей редакции:</w:t>
      </w:r>
    </w:p>
    <w:p w:rsidR="004E1D14" w:rsidRDefault="004E1D14" w:rsidP="004E1D14">
      <w:pPr>
        <w:autoSpaceDE w:val="0"/>
        <w:autoSpaceDN w:val="0"/>
        <w:adjustRightInd w:val="0"/>
        <w:ind w:firstLine="709"/>
        <w:jc w:val="both"/>
      </w:pPr>
      <w:r>
        <w:t xml:space="preserve">«После уточнения кассового плана по доходам и расходам в части предоставления межбюджетных трансфертов из областного бюджета бюджетам муниципальных образований Новосибирской области министерство финансов при наличии принятого решения соответствующего главного распорядителя средств федерального бюджета о передаче УФК по НСО полномочий получателя средств федерального бюджета по перечислению в областной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областного бюджета, формирует </w:t>
      </w:r>
      <w:hyperlink r:id="rId9">
        <w:r>
          <w:rPr>
            <w:color w:val="0000FF"/>
          </w:rPr>
          <w:t>распоряжение</w:t>
        </w:r>
      </w:hyperlink>
      <w:r>
        <w:t xml:space="preserve"> на выделение объемов финансирования по форме согласно приложению N 14.1 к настоящему Порядку (далее - распоряжение на финансирование) и осуществляет отправку расходного расписания в УФК по НСО.»;</w:t>
      </w:r>
    </w:p>
    <w:p w:rsidR="004E1D14" w:rsidRDefault="004E1D14" w:rsidP="004E1D14">
      <w:pPr>
        <w:autoSpaceDE w:val="0"/>
        <w:autoSpaceDN w:val="0"/>
        <w:adjustRightInd w:val="0"/>
        <w:ind w:firstLine="709"/>
        <w:jc w:val="both"/>
      </w:pPr>
      <w:r>
        <w:t>16) пункт 73 признать утратившим силу;</w:t>
      </w:r>
    </w:p>
    <w:p w:rsidR="004E1D14" w:rsidRDefault="004E1D14" w:rsidP="004E1D14">
      <w:pPr>
        <w:autoSpaceDE w:val="0"/>
        <w:autoSpaceDN w:val="0"/>
        <w:adjustRightInd w:val="0"/>
        <w:ind w:firstLine="709"/>
        <w:jc w:val="both"/>
      </w:pPr>
      <w:r>
        <w:t>17) первый абзац пункта 76 изложить в следующей редакции:</w:t>
      </w:r>
    </w:p>
    <w:p w:rsidR="004E1D14" w:rsidRDefault="004E1D14" w:rsidP="004E1D14">
      <w:pPr>
        <w:autoSpaceDE w:val="0"/>
        <w:autoSpaceDN w:val="0"/>
        <w:adjustRightInd w:val="0"/>
        <w:ind w:firstLine="709"/>
        <w:jc w:val="both"/>
      </w:pPr>
      <w:r>
        <w:t>«</w:t>
      </w:r>
      <w:r w:rsidRPr="004E1D14">
        <w:t>При отмене федеральным органом исполнительной власти предельных объемов финансирования из федерального бюджета по причине прекращения срока их действия в связи с истечением периода, на который они были установлены, главный распорядитель средств направляет в министерство финансов предложения об уточнении показателей кассового плана в части доходов и расходов на сумму неиспользованных остатков (бюджетные данные переносятся на декабрь текущего финансового года).</w:t>
      </w:r>
      <w:r>
        <w:t>»;</w:t>
      </w:r>
    </w:p>
    <w:p w:rsidR="004E1D14" w:rsidRDefault="004E1D14" w:rsidP="004E1D14">
      <w:pPr>
        <w:autoSpaceDE w:val="0"/>
        <w:autoSpaceDN w:val="0"/>
        <w:adjustRightInd w:val="0"/>
        <w:ind w:firstLine="709"/>
        <w:jc w:val="both"/>
        <w:rPr>
          <w:color w:val="0D0D0D"/>
        </w:rPr>
      </w:pPr>
      <w:r>
        <w:t>18) </w:t>
      </w:r>
      <w:r>
        <w:rPr>
          <w:color w:val="0D0D0D"/>
        </w:rPr>
        <w:t>пункт 79 изложить в следующей редакции:</w:t>
      </w:r>
    </w:p>
    <w:p w:rsidR="004E1D14" w:rsidRDefault="004E1D14" w:rsidP="004E1D14">
      <w:pPr>
        <w:autoSpaceDE w:val="0"/>
        <w:autoSpaceDN w:val="0"/>
        <w:adjustRightInd w:val="0"/>
        <w:ind w:firstLine="709"/>
        <w:jc w:val="both"/>
      </w:pPr>
      <w:r>
        <w:rPr>
          <w:color w:val="0D0D0D"/>
        </w:rPr>
        <w:t>«</w:t>
      </w:r>
      <w:r w:rsidRPr="004E1D14">
        <w:rPr>
          <w:color w:val="0D0D0D"/>
        </w:rPr>
        <w:t>В целях изменения показателей кассового плана по доходам по коду аналитического учета (код цели) главный администратор доходов направляет в министерство финан</w:t>
      </w:r>
      <w:r w:rsidR="009707E6">
        <w:rPr>
          <w:color w:val="0D0D0D"/>
        </w:rPr>
        <w:t>сов предложение, подписанное ЭП</w:t>
      </w:r>
      <w:r w:rsidRPr="004E1D14">
        <w:rPr>
          <w:color w:val="0D0D0D"/>
        </w:rPr>
        <w:t xml:space="preserve"> руководителя главн</w:t>
      </w:r>
      <w:r w:rsidR="009707E6">
        <w:rPr>
          <w:color w:val="0D0D0D"/>
        </w:rPr>
        <w:t xml:space="preserve">ого администратора доходов или </w:t>
      </w:r>
      <w:r w:rsidRPr="004E1D14">
        <w:rPr>
          <w:color w:val="0D0D0D"/>
        </w:rPr>
        <w:t>упо</w:t>
      </w:r>
      <w:r w:rsidR="009707E6">
        <w:rPr>
          <w:color w:val="0D0D0D"/>
        </w:rPr>
        <w:t>лномоченного лица</w:t>
      </w:r>
      <w:r w:rsidRPr="004E1D14">
        <w:rPr>
          <w:color w:val="0D0D0D"/>
        </w:rPr>
        <w:t xml:space="preserve"> о внесении изменений, которое включает:</w:t>
      </w:r>
      <w:r>
        <w:rPr>
          <w:color w:val="0D0D0D"/>
        </w:rPr>
        <w:t>»</w:t>
      </w:r>
    </w:p>
    <w:p w:rsidR="004E1D14" w:rsidRDefault="009707E6" w:rsidP="004E1D14">
      <w:pPr>
        <w:autoSpaceDE w:val="0"/>
        <w:autoSpaceDN w:val="0"/>
        <w:adjustRightInd w:val="0"/>
        <w:ind w:firstLine="709"/>
        <w:jc w:val="both"/>
      </w:pPr>
      <w:r>
        <w:t>19) подпункт 1 пункта 79</w:t>
      </w:r>
      <w:r w:rsidR="004E1D14">
        <w:t xml:space="preserve"> изложить в следующей редакции:</w:t>
      </w:r>
    </w:p>
    <w:p w:rsidR="004E1D14" w:rsidRDefault="004E1D14" w:rsidP="004E1D14">
      <w:pPr>
        <w:autoSpaceDE w:val="0"/>
        <w:autoSpaceDN w:val="0"/>
        <w:adjustRightInd w:val="0"/>
        <w:ind w:firstLine="709"/>
        <w:jc w:val="both"/>
      </w:pPr>
      <w:r>
        <w:t xml:space="preserve">«причины и основания для внесения изменений в кассовый план по </w:t>
      </w:r>
      <w:r w:rsidR="009707E6">
        <w:t>доходам по коду аналитического учета (код цели)</w:t>
      </w:r>
      <w:r>
        <w:t>»;</w:t>
      </w:r>
    </w:p>
    <w:p w:rsidR="009707E6" w:rsidRDefault="009707E6" w:rsidP="004E1D14">
      <w:pPr>
        <w:autoSpaceDE w:val="0"/>
        <w:autoSpaceDN w:val="0"/>
        <w:adjustRightInd w:val="0"/>
        <w:ind w:firstLine="709"/>
        <w:jc w:val="both"/>
      </w:pPr>
      <w:r>
        <w:t>20) пункт 84 дополнить словами «</w:t>
      </w:r>
      <w:r w:rsidRPr="009707E6">
        <w:t>обращение, подписанное ЭП руководителя главного распорядителя или (уполномоченного лица, которое включает:</w:t>
      </w:r>
      <w:r>
        <w:t>»;</w:t>
      </w:r>
    </w:p>
    <w:p w:rsidR="009707E6" w:rsidRDefault="009707E6" w:rsidP="004E1D14">
      <w:pPr>
        <w:autoSpaceDE w:val="0"/>
        <w:autoSpaceDN w:val="0"/>
        <w:adjustRightInd w:val="0"/>
        <w:ind w:firstLine="709"/>
        <w:jc w:val="both"/>
      </w:pPr>
      <w:r>
        <w:t>21) подпункт 1 пункта 84 изложить в следующей редакции:</w:t>
      </w:r>
    </w:p>
    <w:p w:rsidR="009707E6" w:rsidRDefault="009707E6" w:rsidP="004E1D14">
      <w:pPr>
        <w:autoSpaceDE w:val="0"/>
        <w:autoSpaceDN w:val="0"/>
        <w:adjustRightInd w:val="0"/>
        <w:ind w:firstLine="709"/>
        <w:jc w:val="both"/>
      </w:pPr>
      <w:r>
        <w:t>«основание</w:t>
      </w:r>
      <w:r w:rsidRPr="009707E6">
        <w:t xml:space="preserve"> для внесения изменени</w:t>
      </w:r>
      <w:r>
        <w:t>й по кодам аналитического учета»;</w:t>
      </w:r>
    </w:p>
    <w:p w:rsidR="009707E6" w:rsidRDefault="009707E6" w:rsidP="004E1D14">
      <w:pPr>
        <w:autoSpaceDE w:val="0"/>
        <w:autoSpaceDN w:val="0"/>
        <w:adjustRightInd w:val="0"/>
        <w:ind w:firstLine="709"/>
        <w:jc w:val="both"/>
      </w:pPr>
      <w:r>
        <w:t>22) в подпункте 2 пункта 84 слово «расчеты» заменить словом «причины»;</w:t>
      </w:r>
    </w:p>
    <w:p w:rsidR="009707E6" w:rsidRDefault="009707E6" w:rsidP="004E1D14">
      <w:pPr>
        <w:autoSpaceDE w:val="0"/>
        <w:autoSpaceDN w:val="0"/>
        <w:adjustRightInd w:val="0"/>
        <w:ind w:firstLine="709"/>
        <w:jc w:val="both"/>
      </w:pPr>
      <w:r>
        <w:t>23) в подпункте 3 пункта 84 слово «расчет» заменить словом «обоснования»</w:t>
      </w:r>
      <w:r w:rsidR="00FF09BD">
        <w:t>, слово «обоснование» исключить</w:t>
      </w:r>
      <w:r>
        <w:t>;</w:t>
      </w:r>
    </w:p>
    <w:p w:rsidR="009707E6" w:rsidRDefault="009707E6" w:rsidP="004E1D14">
      <w:pPr>
        <w:autoSpaceDE w:val="0"/>
        <w:autoSpaceDN w:val="0"/>
        <w:adjustRightInd w:val="0"/>
        <w:ind w:firstLine="709"/>
        <w:jc w:val="both"/>
      </w:pPr>
      <w:r>
        <w:t>24) </w:t>
      </w:r>
      <w:r w:rsidR="00FF09BD">
        <w:t>подпункт 6 пункта 84 дополнить словами «, в форме графических файлов, прикрепленных к электронному документу в АС «Бюджет»»;</w:t>
      </w:r>
    </w:p>
    <w:p w:rsidR="00FF09BD" w:rsidRDefault="00FF09BD" w:rsidP="004E1D14">
      <w:pPr>
        <w:autoSpaceDE w:val="0"/>
        <w:autoSpaceDN w:val="0"/>
        <w:adjustRightInd w:val="0"/>
        <w:ind w:firstLine="709"/>
        <w:jc w:val="both"/>
      </w:pPr>
      <w:r>
        <w:t>25) пункт 98 изложить в следующей редакции:</w:t>
      </w:r>
    </w:p>
    <w:p w:rsidR="00FF09BD" w:rsidRDefault="00FF09BD" w:rsidP="004E1D14">
      <w:pPr>
        <w:autoSpaceDE w:val="0"/>
        <w:autoSpaceDN w:val="0"/>
        <w:adjustRightInd w:val="0"/>
        <w:ind w:firstLine="709"/>
        <w:jc w:val="both"/>
      </w:pPr>
      <w:r>
        <w:t>«Формирование, согласование, утверждение документов в рамках составления, утверждения и ведения кассового плана, а также обмен данными документами и предоставление участниками бюджетного процесса предложений о внесении изменений в показатели кассового плана, показатели аналитического учета осуществляе</w:t>
      </w:r>
      <w:r w:rsidR="00E94753">
        <w:t>тся в электронном виде в АС «Бюджет»</w:t>
      </w:r>
      <w:r>
        <w:t xml:space="preserve"> с применением ЭП.»;</w:t>
      </w:r>
    </w:p>
    <w:p w:rsidR="00FF09BD" w:rsidRDefault="00FF09BD" w:rsidP="004E1D14">
      <w:pPr>
        <w:autoSpaceDE w:val="0"/>
        <w:autoSpaceDN w:val="0"/>
        <w:adjustRightInd w:val="0"/>
        <w:ind w:firstLine="709"/>
        <w:jc w:val="both"/>
      </w:pPr>
      <w:r>
        <w:t>26) в первом абзаце пункта 105 слова «участника бюджетного процесса с пояснениями по исправлению электронных документов» заменить словами «министерства финансов»;</w:t>
      </w:r>
    </w:p>
    <w:p w:rsidR="00FF09BD" w:rsidRDefault="00FF09BD" w:rsidP="004E1D14">
      <w:pPr>
        <w:autoSpaceDE w:val="0"/>
        <w:autoSpaceDN w:val="0"/>
        <w:adjustRightInd w:val="0"/>
        <w:ind w:firstLine="709"/>
        <w:jc w:val="both"/>
      </w:pPr>
      <w:r>
        <w:t>27) в пункте 106 после слов «настоящего Порядка» дополнить словом «представление, »;</w:t>
      </w:r>
    </w:p>
    <w:p w:rsidR="00FF09BD" w:rsidRDefault="00FF09BD" w:rsidP="00FF09BD">
      <w:pPr>
        <w:autoSpaceDE w:val="0"/>
        <w:autoSpaceDN w:val="0"/>
        <w:adjustRightInd w:val="0"/>
        <w:ind w:firstLine="709"/>
        <w:jc w:val="both"/>
      </w:pPr>
      <w:r>
        <w:t>28) в Приложении № 14.1 исключить строку:</w:t>
      </w:r>
    </w:p>
    <w:p w:rsidR="00FF09BD" w:rsidRDefault="00FF09BD" w:rsidP="00FF09BD">
      <w:pPr>
        <w:autoSpaceDE w:val="0"/>
        <w:autoSpaceDN w:val="0"/>
        <w:adjustRightInd w:val="0"/>
        <w:ind w:firstLine="709"/>
        <w:jc w:val="both"/>
      </w:pPr>
      <w:r>
        <w:t>«</w:t>
      </w:r>
    </w:p>
    <w:p w:rsidR="00FF09BD" w:rsidRDefault="00FF09BD" w:rsidP="00FF09BD">
      <w:pPr>
        <w:autoSpaceDE w:val="0"/>
        <w:autoSpaceDN w:val="0"/>
        <w:adjustRightInd w:val="0"/>
        <w:jc w:val="both"/>
      </w:pPr>
      <w:r>
        <w:t>Заместитель министра                                             _________  ___________________</w:t>
      </w:r>
    </w:p>
    <w:p w:rsidR="00FF09BD" w:rsidRDefault="00FF09BD" w:rsidP="00FF09BD">
      <w:pPr>
        <w:autoSpaceDE w:val="0"/>
        <w:autoSpaceDN w:val="0"/>
        <w:adjustRightInd w:val="0"/>
        <w:jc w:val="right"/>
      </w:pPr>
      <w:r>
        <w:t>(подпись) (расшифровка подписи)</w:t>
      </w:r>
    </w:p>
    <w:p w:rsidR="00FF09BD" w:rsidRDefault="00FF09BD" w:rsidP="00FF09BD">
      <w:pPr>
        <w:autoSpaceDE w:val="0"/>
        <w:autoSpaceDN w:val="0"/>
        <w:adjustRightInd w:val="0"/>
        <w:jc w:val="right"/>
      </w:pPr>
      <w:r>
        <w:t>».</w:t>
      </w:r>
    </w:p>
    <w:p w:rsidR="008A1F3C" w:rsidRDefault="008A1F3C" w:rsidP="00FC09C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E2874" w:rsidRDefault="009E2874" w:rsidP="00FC09C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E2874" w:rsidRPr="009E2874" w:rsidRDefault="009E2874" w:rsidP="00FC09C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F1E59" w:rsidRDefault="00333D2B" w:rsidP="0075708C">
      <w:pPr>
        <w:tabs>
          <w:tab w:val="right" w:pos="9923"/>
        </w:tabs>
        <w:rPr>
          <w:color w:val="0D0D0D" w:themeColor="text1" w:themeTint="F2"/>
        </w:rPr>
      </w:pPr>
      <w:r>
        <w:rPr>
          <w:color w:val="0D0D0D" w:themeColor="text1" w:themeTint="F2"/>
        </w:rPr>
        <w:t>Заместитель</w:t>
      </w:r>
      <w:r w:rsidR="0075708C" w:rsidRPr="001412F9">
        <w:rPr>
          <w:color w:val="0D0D0D" w:themeColor="text1" w:themeTint="F2"/>
        </w:rPr>
        <w:t xml:space="preserve"> Председателя </w:t>
      </w:r>
    </w:p>
    <w:p w:rsidR="005F1E59" w:rsidRDefault="0075708C" w:rsidP="0075708C">
      <w:pPr>
        <w:tabs>
          <w:tab w:val="right" w:pos="9923"/>
        </w:tabs>
        <w:rPr>
          <w:color w:val="0D0D0D" w:themeColor="text1" w:themeTint="F2"/>
        </w:rPr>
      </w:pPr>
      <w:r w:rsidRPr="001412F9">
        <w:rPr>
          <w:color w:val="0D0D0D" w:themeColor="text1" w:themeTint="F2"/>
        </w:rPr>
        <w:t>Правительства</w:t>
      </w:r>
      <w:r w:rsidR="005F1E59">
        <w:rPr>
          <w:color w:val="0D0D0D" w:themeColor="text1" w:themeTint="F2"/>
        </w:rPr>
        <w:t xml:space="preserve"> </w:t>
      </w:r>
      <w:r w:rsidR="00333D2B">
        <w:rPr>
          <w:color w:val="0D0D0D" w:themeColor="text1" w:themeTint="F2"/>
        </w:rPr>
        <w:t xml:space="preserve">Новосибирской области – </w:t>
      </w:r>
    </w:p>
    <w:p w:rsidR="00E719C1" w:rsidRDefault="00333D2B" w:rsidP="00563272">
      <w:pPr>
        <w:tabs>
          <w:tab w:val="right" w:pos="9923"/>
        </w:tabs>
        <w:rPr>
          <w:color w:val="0D0D0D" w:themeColor="text1" w:themeTint="F2"/>
        </w:rPr>
        <w:sectPr w:rsidR="00E719C1" w:rsidSect="00A60C18">
          <w:pgSz w:w="11906" w:h="16838"/>
          <w:pgMar w:top="1135" w:right="567" w:bottom="993" w:left="1418" w:header="709" w:footer="709" w:gutter="0"/>
          <w:cols w:space="708"/>
          <w:docGrid w:linePitch="381"/>
        </w:sectPr>
      </w:pPr>
      <w:r>
        <w:rPr>
          <w:color w:val="0D0D0D" w:themeColor="text1" w:themeTint="F2"/>
        </w:rPr>
        <w:t>министр</w:t>
      </w:r>
      <w:r w:rsidR="0075708C" w:rsidRPr="001412F9">
        <w:rPr>
          <w:color w:val="0D0D0D" w:themeColor="text1" w:themeTint="F2"/>
        </w:rPr>
        <w:t xml:space="preserve">                                                     </w:t>
      </w:r>
      <w:r>
        <w:rPr>
          <w:color w:val="0D0D0D" w:themeColor="text1" w:themeTint="F2"/>
        </w:rPr>
        <w:t xml:space="preserve"> </w:t>
      </w:r>
      <w:r w:rsidR="0075708C" w:rsidRPr="001412F9">
        <w:rPr>
          <w:color w:val="0D0D0D" w:themeColor="text1" w:themeTint="F2"/>
        </w:rPr>
        <w:t xml:space="preserve">   </w:t>
      </w:r>
      <w:r w:rsidR="005F1E59">
        <w:rPr>
          <w:color w:val="0D0D0D" w:themeColor="text1" w:themeTint="F2"/>
        </w:rPr>
        <w:t xml:space="preserve">    </w:t>
      </w:r>
      <w:r w:rsidR="00E719C1">
        <w:rPr>
          <w:color w:val="0D0D0D" w:themeColor="text1" w:themeTint="F2"/>
        </w:rPr>
        <w:t xml:space="preserve">                            </w:t>
      </w:r>
      <w:r w:rsidR="005F1E59">
        <w:rPr>
          <w:color w:val="0D0D0D" w:themeColor="text1" w:themeTint="F2"/>
        </w:rPr>
        <w:t xml:space="preserve">          </w:t>
      </w:r>
      <w:r w:rsidR="0075708C" w:rsidRPr="001412F9">
        <w:rPr>
          <w:color w:val="0D0D0D" w:themeColor="text1" w:themeTint="F2"/>
        </w:rPr>
        <w:t>В.Ю. Голубенко</w:t>
      </w:r>
      <w:r w:rsidR="00E719C1">
        <w:rPr>
          <w:color w:val="0D0D0D" w:themeColor="text1" w:themeTint="F2"/>
        </w:rPr>
        <w:br w:type="page"/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698"/>
        <w:gridCol w:w="3984"/>
        <w:gridCol w:w="2762"/>
      </w:tblGrid>
      <w:tr w:rsidR="003F2ECC" w:rsidRPr="001412F9" w:rsidTr="00E272D8">
        <w:tc>
          <w:tcPr>
            <w:tcW w:w="3460" w:type="dxa"/>
            <w:gridSpan w:val="2"/>
          </w:tcPr>
          <w:p w:rsidR="00E272D8" w:rsidRDefault="00E04175" w:rsidP="00F37205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Заместитель министра</w:t>
            </w:r>
          </w:p>
          <w:p w:rsidR="004A55DF" w:rsidRDefault="004A55DF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:rsidR="0008062C" w:rsidRDefault="003D5F81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</w:t>
            </w:r>
            <w:r w:rsidR="0008062C" w:rsidRPr="0008062C">
              <w:rPr>
                <w:color w:val="0D0D0D" w:themeColor="text1" w:themeTint="F2"/>
              </w:rPr>
              <w:t>ачальник УП</w:t>
            </w:r>
          </w:p>
          <w:p w:rsidR="004A55DF" w:rsidRDefault="004A55DF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:rsidR="003D7561" w:rsidRPr="009E2874" w:rsidRDefault="00D3150D" w:rsidP="009E2874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</w:t>
            </w:r>
            <w:r w:rsidR="0008062C" w:rsidRPr="0008062C">
              <w:rPr>
                <w:color w:val="0D0D0D" w:themeColor="text1" w:themeTint="F2"/>
              </w:rPr>
              <w:t>ачальник УКИБ</w:t>
            </w:r>
          </w:p>
        </w:tc>
        <w:tc>
          <w:tcPr>
            <w:tcW w:w="3984" w:type="dxa"/>
          </w:tcPr>
          <w:p w:rsidR="00F83E27" w:rsidRDefault="00F74CE4" w:rsidP="009E2874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А.В. Москвичев</w:t>
            </w:r>
          </w:p>
          <w:p w:rsidR="003D7561" w:rsidRDefault="003D7561" w:rsidP="00FF09B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  <w:p w:rsidR="0008062C" w:rsidRDefault="003D5F81" w:rsidP="00F3720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И.А. Мезенцева</w:t>
            </w:r>
          </w:p>
          <w:p w:rsidR="004A55DF" w:rsidRDefault="004A55DF" w:rsidP="00F74CE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  <w:p w:rsidR="003D7561" w:rsidRPr="001412F9" w:rsidRDefault="00D3150D" w:rsidP="003D5F8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Е.С. Терон</w:t>
            </w:r>
          </w:p>
        </w:tc>
        <w:tc>
          <w:tcPr>
            <w:tcW w:w="2762" w:type="dxa"/>
          </w:tcPr>
          <w:p w:rsidR="00E04175" w:rsidRPr="001412F9" w:rsidRDefault="00E04175" w:rsidP="00E041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:rsidR="00F83E27" w:rsidRDefault="00F83E27" w:rsidP="00E719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  <w:p w:rsidR="003F2ECC" w:rsidRPr="001412F9" w:rsidRDefault="003F2ECC" w:rsidP="00F3720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:rsidR="003F2ECC" w:rsidRPr="001412F9" w:rsidRDefault="003F2ECC" w:rsidP="00F3720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:rsidR="003D7561" w:rsidRPr="001412F9" w:rsidRDefault="003F2ECC" w:rsidP="00FF09B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</w:tc>
      </w:tr>
      <w:tr w:rsidR="00A158DE" w:rsidRPr="001412F9" w:rsidTr="00A158DE">
        <w:trPr>
          <w:gridAfter w:val="3"/>
          <w:wAfter w:w="7444" w:type="dxa"/>
        </w:trPr>
        <w:tc>
          <w:tcPr>
            <w:tcW w:w="2762" w:type="dxa"/>
          </w:tcPr>
          <w:p w:rsidR="00A158DE" w:rsidRPr="00A158DE" w:rsidRDefault="00A158DE" w:rsidP="00E719C1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6"/>
                <w:szCs w:val="6"/>
              </w:rPr>
            </w:pPr>
          </w:p>
        </w:tc>
      </w:tr>
      <w:tr w:rsidR="00A158DE" w:rsidRPr="001412F9" w:rsidTr="00F37205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4"/>
            <w:tcBorders>
              <w:top w:val="dashSmallGap" w:sz="8" w:space="0" w:color="auto"/>
              <w:bottom w:val="nil"/>
            </w:tcBorders>
          </w:tcPr>
          <w:p w:rsidR="003D7561" w:rsidRDefault="003D7561" w:rsidP="00F3720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</w:p>
          <w:p w:rsidR="00A158DE" w:rsidRPr="001412F9" w:rsidRDefault="00A158DE" w:rsidP="00F3720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412F9">
              <w:rPr>
                <w:sz w:val="24"/>
              </w:rPr>
              <w:t xml:space="preserve">Проект размещен для проведения независимой антикоррупционной </w:t>
            </w:r>
          </w:p>
          <w:p w:rsidR="00A158DE" w:rsidRPr="001412F9" w:rsidRDefault="00D357D2" w:rsidP="00F3720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>
              <w:rPr>
                <w:sz w:val="24"/>
              </w:rPr>
              <w:t>экспертизы с 19</w:t>
            </w:r>
            <w:r w:rsidR="00A158DE">
              <w:rPr>
                <w:sz w:val="24"/>
              </w:rPr>
              <w:t>.0</w:t>
            </w:r>
            <w:r w:rsidR="00FF09BD">
              <w:rPr>
                <w:sz w:val="24"/>
              </w:rPr>
              <w:t>9</w:t>
            </w:r>
            <w:r w:rsidR="00A158DE" w:rsidRPr="001412F9">
              <w:rPr>
                <w:sz w:val="24"/>
              </w:rPr>
              <w:t>.20</w:t>
            </w:r>
            <w:r w:rsidR="0066243B">
              <w:rPr>
                <w:sz w:val="24"/>
              </w:rPr>
              <w:t>22</w:t>
            </w:r>
            <w:r w:rsidR="00A158DE" w:rsidRPr="001412F9">
              <w:rPr>
                <w:sz w:val="24"/>
              </w:rPr>
              <w:t xml:space="preserve"> по </w:t>
            </w:r>
            <w:r>
              <w:rPr>
                <w:sz w:val="24"/>
              </w:rPr>
              <w:t>26</w:t>
            </w:r>
            <w:r w:rsidR="00A158DE">
              <w:rPr>
                <w:sz w:val="24"/>
              </w:rPr>
              <w:t>.0</w:t>
            </w:r>
            <w:r w:rsidR="00FF09BD">
              <w:rPr>
                <w:sz w:val="24"/>
              </w:rPr>
              <w:t>9</w:t>
            </w:r>
            <w:r w:rsidR="00A158DE" w:rsidRPr="001412F9">
              <w:rPr>
                <w:sz w:val="24"/>
              </w:rPr>
              <w:t>.20</w:t>
            </w:r>
            <w:r w:rsidR="0066243B">
              <w:rPr>
                <w:sz w:val="24"/>
              </w:rPr>
              <w:t>22</w:t>
            </w:r>
            <w:r w:rsidR="00A158DE" w:rsidRPr="001412F9">
              <w:rPr>
                <w:sz w:val="24"/>
              </w:rPr>
              <w:t xml:space="preserve">                                                                __________________</w:t>
            </w:r>
          </w:p>
          <w:p w:rsidR="00A158DE" w:rsidRPr="001412F9" w:rsidRDefault="00A158DE" w:rsidP="00F3720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412F9">
              <w:rPr>
                <w:sz w:val="20"/>
              </w:rPr>
              <w:t xml:space="preserve">                                                                                                                                                           (подпись)</w:t>
            </w:r>
          </w:p>
          <w:p w:rsidR="00A158DE" w:rsidRPr="001412F9" w:rsidRDefault="00A158DE" w:rsidP="00F3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val="single"/>
              </w:rPr>
            </w:pPr>
          </w:p>
        </w:tc>
      </w:tr>
      <w:tr w:rsidR="003F2ECC" w:rsidRPr="001412F9" w:rsidTr="00A158DE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4"/>
            <w:tcBorders>
              <w:top w:val="dashSmallGap" w:sz="8" w:space="0" w:color="auto"/>
              <w:bottom w:val="nil"/>
            </w:tcBorders>
          </w:tcPr>
          <w:p w:rsidR="003F2ECC" w:rsidRPr="001412F9" w:rsidRDefault="003F2ECC" w:rsidP="00F3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val="single"/>
              </w:rPr>
            </w:pPr>
          </w:p>
        </w:tc>
      </w:tr>
      <w:tr w:rsidR="003F2ECC" w:rsidRPr="003E1C50" w:rsidTr="00A158DE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4"/>
            <w:tcBorders>
              <w:top w:val="nil"/>
              <w:bottom w:val="nil"/>
            </w:tcBorders>
          </w:tcPr>
          <w:p w:rsidR="00D307C8" w:rsidRPr="00DF6613" w:rsidRDefault="003F2ECC" w:rsidP="00053CE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</w:rPr>
            </w:pPr>
            <w:r w:rsidRPr="00DF6613">
              <w:rPr>
                <w:b/>
              </w:rPr>
              <w:t>Обоснование принятия проекта</w:t>
            </w:r>
          </w:p>
          <w:p w:rsidR="00D307C8" w:rsidRDefault="00D307C8" w:rsidP="00FF09BD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  <w:p w:rsidR="00D357D2" w:rsidRDefault="00D357D2" w:rsidP="00D357D2">
            <w:pPr>
              <w:autoSpaceDE w:val="0"/>
              <w:autoSpaceDN w:val="0"/>
              <w:adjustRightInd w:val="0"/>
            </w:pPr>
            <w:r w:rsidRPr="00DF6613">
              <w:t>Проектом приказа вносятся изменения</w:t>
            </w:r>
            <w:r>
              <w:t xml:space="preserve"> в</w:t>
            </w:r>
            <w:r w:rsidRPr="00DF6613">
              <w:t xml:space="preserve"> </w:t>
            </w:r>
            <w:r>
              <w:t>порядок представления участниками бюджетного процесса электронных предложений по внесению изменений в сводную бюджетную роспись, лимиты бюджетных обязательств, кассовый план исполнения областного бюджета.</w:t>
            </w:r>
          </w:p>
          <w:p w:rsidR="00D357D2" w:rsidRDefault="00D357D2" w:rsidP="00D357D2">
            <w:pPr>
              <w:autoSpaceDE w:val="0"/>
              <w:autoSpaceDN w:val="0"/>
              <w:adjustRightInd w:val="0"/>
            </w:pPr>
            <w:r>
              <w:t xml:space="preserve">Предлагаемые изменения обусловлены концепцией цифровой трансформации отдельных процессов исполнения областного бюджета, в рамках внедрения которой предложено исключить дублирующие операции и цифровизировать процесс рассмотрения и согласования предоставляемых изменений. </w:t>
            </w:r>
          </w:p>
          <w:p w:rsidR="00FF09BD" w:rsidRDefault="00FF09BD" w:rsidP="00FF09BD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  <w:p w:rsidR="00FF09BD" w:rsidRDefault="00FF09BD" w:rsidP="00FF09BD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  <w:p w:rsidR="00FF09BD" w:rsidRDefault="00FF09BD" w:rsidP="00FF09BD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  <w:p w:rsidR="00FF09BD" w:rsidRDefault="00FF09BD" w:rsidP="00FF09BD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  <w:p w:rsidR="00FF09BD" w:rsidRDefault="00FF09BD" w:rsidP="00FF09BD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  <w:p w:rsidR="00FF09BD" w:rsidRDefault="00FF09BD" w:rsidP="00FF09BD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  <w:p w:rsidR="00FF09BD" w:rsidRDefault="00FF09BD" w:rsidP="00FF09BD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  <w:p w:rsidR="00FF09BD" w:rsidRDefault="00FF09BD" w:rsidP="00FF09BD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  <w:p w:rsidR="00FF09BD" w:rsidRDefault="00FF09BD" w:rsidP="00FF09BD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  <w:p w:rsidR="00FF09BD" w:rsidRDefault="00FF09BD" w:rsidP="00FF09BD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  <w:p w:rsidR="00FF09BD" w:rsidRDefault="00FF09BD" w:rsidP="00FF09BD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  <w:p w:rsidR="00FF09BD" w:rsidRDefault="00FF09BD" w:rsidP="00FF09BD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  <w:p w:rsidR="00FF09BD" w:rsidRDefault="00FF09BD" w:rsidP="00FF09BD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  <w:p w:rsidR="00FF09BD" w:rsidRDefault="00FF09BD" w:rsidP="00FF09BD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  <w:p w:rsidR="00FF09BD" w:rsidRDefault="00FF09BD" w:rsidP="00FF09BD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  <w:p w:rsidR="00FF09BD" w:rsidRDefault="00FF09BD" w:rsidP="00FF09BD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  <w:p w:rsidR="00FF09BD" w:rsidRDefault="00FF09BD" w:rsidP="00FF09BD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  <w:p w:rsidR="00FF09BD" w:rsidRDefault="00FF09BD" w:rsidP="00FF09BD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  <w:p w:rsidR="00FF09BD" w:rsidRPr="00920EF4" w:rsidRDefault="00FF09BD" w:rsidP="00FF09BD">
            <w:pPr>
              <w:autoSpaceDE w:val="0"/>
              <w:autoSpaceDN w:val="0"/>
              <w:adjustRightInd w:val="0"/>
              <w:ind w:firstLine="0"/>
              <w:rPr>
                <w:sz w:val="22"/>
                <w:szCs w:val="24"/>
              </w:rPr>
            </w:pPr>
          </w:p>
        </w:tc>
      </w:tr>
      <w:tr w:rsidR="00D357D2" w:rsidRPr="003E1C50" w:rsidTr="00A158DE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4"/>
            <w:tcBorders>
              <w:top w:val="nil"/>
              <w:bottom w:val="nil"/>
            </w:tcBorders>
          </w:tcPr>
          <w:p w:rsidR="00D357D2" w:rsidRPr="00DF6613" w:rsidRDefault="00D357D2" w:rsidP="00053C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</w:tc>
      </w:tr>
      <w:tr w:rsidR="003F2ECC" w:rsidRPr="001412F9" w:rsidTr="00A158DE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rPr>
          <w:trHeight w:val="2020"/>
        </w:trPr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550D63" w:rsidRPr="00053CEB" w:rsidRDefault="003F2ECC" w:rsidP="00053CE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1412F9">
              <w:rPr>
                <w:b/>
              </w:rPr>
              <w:t>Отметка юридической службы о проведении экспертизы</w:t>
            </w:r>
          </w:p>
          <w:p w:rsidR="003F2ECC" w:rsidRDefault="00CB36AA" w:rsidP="00486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«__» __________ 2022 </w:t>
            </w:r>
            <w:r w:rsidRPr="001412F9">
              <w:t>года</w:t>
            </w:r>
          </w:p>
          <w:p w:rsidR="00440D95" w:rsidRDefault="00440D95" w:rsidP="00F37205">
            <w:pPr>
              <w:widowControl w:val="0"/>
              <w:autoSpaceDE w:val="0"/>
              <w:autoSpaceDN w:val="0"/>
              <w:adjustRightInd w:val="0"/>
            </w:pPr>
          </w:p>
          <w:p w:rsidR="00440D95" w:rsidRDefault="00440D95" w:rsidP="00440D95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 xml:space="preserve">Руководитель                                                                                                  </w:t>
            </w:r>
            <w:r w:rsidR="00433E3B">
              <w:t>М.С. Митянина</w:t>
            </w:r>
          </w:p>
          <w:p w:rsidR="003F2ECC" w:rsidRDefault="003F2ECC" w:rsidP="00496927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:rsidR="00613D74" w:rsidRDefault="00613D74" w:rsidP="00496927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:rsidR="003F2ECC" w:rsidRPr="008007F2" w:rsidRDefault="003F2ECC" w:rsidP="00CD7459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1412F9">
              <w:t xml:space="preserve">Эксперт                                                                                                </w:t>
            </w:r>
            <w:r w:rsidR="00CD7459">
              <w:t xml:space="preserve">       </w:t>
            </w:r>
            <w:r w:rsidRPr="001412F9">
              <w:t xml:space="preserve">     </w:t>
            </w:r>
            <w:r w:rsidR="007E72D2">
              <w:t>_______________</w:t>
            </w:r>
          </w:p>
          <w:p w:rsidR="003F2ECC" w:rsidRPr="00BC6762" w:rsidRDefault="003F2ECC" w:rsidP="00F37205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sz w:val="10"/>
                <w:szCs w:val="10"/>
                <w:lang w:eastAsia="en-US"/>
              </w:rPr>
            </w:pPr>
          </w:p>
        </w:tc>
      </w:tr>
    </w:tbl>
    <w:p w:rsidR="00DF6613" w:rsidRDefault="00DF6613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DF6613" w:rsidRDefault="00DF6613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F2ECC" w:rsidRDefault="00A13532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Мезенцева А.В.</w:t>
      </w:r>
    </w:p>
    <w:p w:rsidR="00A13532" w:rsidRDefault="00A13532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296 50 82</w:t>
      </w:r>
    </w:p>
    <w:sectPr w:rsidR="00A13532" w:rsidSect="00745DAA">
      <w:pgSz w:w="11906" w:h="16838"/>
      <w:pgMar w:top="851" w:right="567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67A" w:rsidRDefault="006E767A" w:rsidP="00A158DE">
      <w:r>
        <w:separator/>
      </w:r>
    </w:p>
  </w:endnote>
  <w:endnote w:type="continuationSeparator" w:id="0">
    <w:p w:rsidR="006E767A" w:rsidRDefault="006E767A" w:rsidP="00A1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67A" w:rsidRDefault="006E767A" w:rsidP="00A158DE">
      <w:r>
        <w:separator/>
      </w:r>
    </w:p>
  </w:footnote>
  <w:footnote w:type="continuationSeparator" w:id="0">
    <w:p w:rsidR="006E767A" w:rsidRDefault="006E767A" w:rsidP="00A15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17848"/>
    <w:multiLevelType w:val="hybridMultilevel"/>
    <w:tmpl w:val="9F8C4BD0"/>
    <w:lvl w:ilvl="0" w:tplc="A754C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771452"/>
    <w:multiLevelType w:val="hybridMultilevel"/>
    <w:tmpl w:val="8F809610"/>
    <w:lvl w:ilvl="0" w:tplc="115A1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120937"/>
    <w:multiLevelType w:val="hybridMultilevel"/>
    <w:tmpl w:val="0A6E7000"/>
    <w:lvl w:ilvl="0" w:tplc="651A19B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EC1AD2"/>
    <w:multiLevelType w:val="hybridMultilevel"/>
    <w:tmpl w:val="AA644BA6"/>
    <w:lvl w:ilvl="0" w:tplc="7AB85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E509A2"/>
    <w:multiLevelType w:val="hybridMultilevel"/>
    <w:tmpl w:val="21B0C908"/>
    <w:lvl w:ilvl="0" w:tplc="74AE9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1D"/>
    <w:rsid w:val="000004F4"/>
    <w:rsid w:val="000035AA"/>
    <w:rsid w:val="00005CA2"/>
    <w:rsid w:val="000074C7"/>
    <w:rsid w:val="00007B47"/>
    <w:rsid w:val="0001218D"/>
    <w:rsid w:val="000170E8"/>
    <w:rsid w:val="00017559"/>
    <w:rsid w:val="00022E7B"/>
    <w:rsid w:val="0002623E"/>
    <w:rsid w:val="000304D9"/>
    <w:rsid w:val="0003118E"/>
    <w:rsid w:val="00031F5B"/>
    <w:rsid w:val="00034F3F"/>
    <w:rsid w:val="000353BF"/>
    <w:rsid w:val="00053422"/>
    <w:rsid w:val="00053CEB"/>
    <w:rsid w:val="00055260"/>
    <w:rsid w:val="0005528B"/>
    <w:rsid w:val="00055CAB"/>
    <w:rsid w:val="0005687B"/>
    <w:rsid w:val="00056B2B"/>
    <w:rsid w:val="00062111"/>
    <w:rsid w:val="00062A9D"/>
    <w:rsid w:val="00062D92"/>
    <w:rsid w:val="00062DDA"/>
    <w:rsid w:val="00064A79"/>
    <w:rsid w:val="000652B8"/>
    <w:rsid w:val="00072F61"/>
    <w:rsid w:val="00074656"/>
    <w:rsid w:val="00074F7B"/>
    <w:rsid w:val="00076642"/>
    <w:rsid w:val="0008062C"/>
    <w:rsid w:val="00080804"/>
    <w:rsid w:val="00083AEB"/>
    <w:rsid w:val="00092C4C"/>
    <w:rsid w:val="0009468B"/>
    <w:rsid w:val="00094E64"/>
    <w:rsid w:val="00096870"/>
    <w:rsid w:val="000A0CBA"/>
    <w:rsid w:val="000B33FB"/>
    <w:rsid w:val="000B5B5D"/>
    <w:rsid w:val="000B6524"/>
    <w:rsid w:val="000B6B3B"/>
    <w:rsid w:val="000B7479"/>
    <w:rsid w:val="000C051C"/>
    <w:rsid w:val="000C061D"/>
    <w:rsid w:val="000C10E1"/>
    <w:rsid w:val="000C28E7"/>
    <w:rsid w:val="000C493F"/>
    <w:rsid w:val="000C65EF"/>
    <w:rsid w:val="000D49F4"/>
    <w:rsid w:val="000D7C25"/>
    <w:rsid w:val="000E2F92"/>
    <w:rsid w:val="000E34A8"/>
    <w:rsid w:val="000F0BD5"/>
    <w:rsid w:val="000F1C9F"/>
    <w:rsid w:val="000F1E0A"/>
    <w:rsid w:val="000F7CB0"/>
    <w:rsid w:val="00102728"/>
    <w:rsid w:val="00107D41"/>
    <w:rsid w:val="00111064"/>
    <w:rsid w:val="00111B5E"/>
    <w:rsid w:val="00111DB0"/>
    <w:rsid w:val="001154CC"/>
    <w:rsid w:val="0012064E"/>
    <w:rsid w:val="0012452A"/>
    <w:rsid w:val="00124D99"/>
    <w:rsid w:val="00130A11"/>
    <w:rsid w:val="00132CDA"/>
    <w:rsid w:val="00136C76"/>
    <w:rsid w:val="001412F9"/>
    <w:rsid w:val="0014302D"/>
    <w:rsid w:val="001441AE"/>
    <w:rsid w:val="00145466"/>
    <w:rsid w:val="0014792D"/>
    <w:rsid w:val="0015004A"/>
    <w:rsid w:val="001540D9"/>
    <w:rsid w:val="0015692C"/>
    <w:rsid w:val="00161D1B"/>
    <w:rsid w:val="0016285B"/>
    <w:rsid w:val="00164A01"/>
    <w:rsid w:val="00167722"/>
    <w:rsid w:val="001700D6"/>
    <w:rsid w:val="0017124C"/>
    <w:rsid w:val="00174C15"/>
    <w:rsid w:val="001760D8"/>
    <w:rsid w:val="0018343C"/>
    <w:rsid w:val="00190720"/>
    <w:rsid w:val="00194BBD"/>
    <w:rsid w:val="00195A76"/>
    <w:rsid w:val="00197773"/>
    <w:rsid w:val="001A1491"/>
    <w:rsid w:val="001A3D98"/>
    <w:rsid w:val="001A44BC"/>
    <w:rsid w:val="001A7259"/>
    <w:rsid w:val="001A7D23"/>
    <w:rsid w:val="001B27FD"/>
    <w:rsid w:val="001B2F28"/>
    <w:rsid w:val="001B2F2A"/>
    <w:rsid w:val="001B45FF"/>
    <w:rsid w:val="001B4D62"/>
    <w:rsid w:val="001B4EA1"/>
    <w:rsid w:val="001B5ACE"/>
    <w:rsid w:val="001C02F1"/>
    <w:rsid w:val="001C167B"/>
    <w:rsid w:val="001C4612"/>
    <w:rsid w:val="001C4E23"/>
    <w:rsid w:val="001D16F4"/>
    <w:rsid w:val="001D3619"/>
    <w:rsid w:val="001D39CB"/>
    <w:rsid w:val="001D4F95"/>
    <w:rsid w:val="001D62B1"/>
    <w:rsid w:val="001E4B6B"/>
    <w:rsid w:val="001E7BCB"/>
    <w:rsid w:val="001F1E4D"/>
    <w:rsid w:val="002124A3"/>
    <w:rsid w:val="002125D3"/>
    <w:rsid w:val="002163E1"/>
    <w:rsid w:val="00216427"/>
    <w:rsid w:val="00220166"/>
    <w:rsid w:val="00220AB3"/>
    <w:rsid w:val="00225E83"/>
    <w:rsid w:val="002326A0"/>
    <w:rsid w:val="00233CBF"/>
    <w:rsid w:val="002340AA"/>
    <w:rsid w:val="00235FFE"/>
    <w:rsid w:val="00236021"/>
    <w:rsid w:val="00236669"/>
    <w:rsid w:val="002378A4"/>
    <w:rsid w:val="0024031F"/>
    <w:rsid w:val="0024043E"/>
    <w:rsid w:val="00241706"/>
    <w:rsid w:val="00242FD2"/>
    <w:rsid w:val="002505D9"/>
    <w:rsid w:val="00250887"/>
    <w:rsid w:val="00255FF6"/>
    <w:rsid w:val="00256A24"/>
    <w:rsid w:val="00256EE0"/>
    <w:rsid w:val="00261583"/>
    <w:rsid w:val="00274056"/>
    <w:rsid w:val="00274FA7"/>
    <w:rsid w:val="00277339"/>
    <w:rsid w:val="002820BE"/>
    <w:rsid w:val="00284EAC"/>
    <w:rsid w:val="00287A31"/>
    <w:rsid w:val="00287F3D"/>
    <w:rsid w:val="002901C2"/>
    <w:rsid w:val="002912C4"/>
    <w:rsid w:val="0029240D"/>
    <w:rsid w:val="002937B2"/>
    <w:rsid w:val="00293E4C"/>
    <w:rsid w:val="002A2B4B"/>
    <w:rsid w:val="002A79C4"/>
    <w:rsid w:val="002B0237"/>
    <w:rsid w:val="002B6611"/>
    <w:rsid w:val="002C193A"/>
    <w:rsid w:val="002C3354"/>
    <w:rsid w:val="002C3728"/>
    <w:rsid w:val="002C6E8D"/>
    <w:rsid w:val="002C77CC"/>
    <w:rsid w:val="002D332E"/>
    <w:rsid w:val="002D3331"/>
    <w:rsid w:val="002D518C"/>
    <w:rsid w:val="002D6C97"/>
    <w:rsid w:val="002E07B3"/>
    <w:rsid w:val="002E097D"/>
    <w:rsid w:val="002E1360"/>
    <w:rsid w:val="002E2902"/>
    <w:rsid w:val="002E3D84"/>
    <w:rsid w:val="002E3E23"/>
    <w:rsid w:val="002E42D8"/>
    <w:rsid w:val="002E7DC7"/>
    <w:rsid w:val="002F1A25"/>
    <w:rsid w:val="002F47F0"/>
    <w:rsid w:val="002F56B1"/>
    <w:rsid w:val="00302088"/>
    <w:rsid w:val="00304759"/>
    <w:rsid w:val="00307C6A"/>
    <w:rsid w:val="00321DD6"/>
    <w:rsid w:val="00323CC9"/>
    <w:rsid w:val="00323F15"/>
    <w:rsid w:val="0033092E"/>
    <w:rsid w:val="00330A80"/>
    <w:rsid w:val="00330EBE"/>
    <w:rsid w:val="00331099"/>
    <w:rsid w:val="00332A19"/>
    <w:rsid w:val="00333D2B"/>
    <w:rsid w:val="003345F4"/>
    <w:rsid w:val="00334A32"/>
    <w:rsid w:val="0034104D"/>
    <w:rsid w:val="00341273"/>
    <w:rsid w:val="003414C6"/>
    <w:rsid w:val="0034221F"/>
    <w:rsid w:val="003433BC"/>
    <w:rsid w:val="0034766E"/>
    <w:rsid w:val="0035131A"/>
    <w:rsid w:val="003524CA"/>
    <w:rsid w:val="003529DA"/>
    <w:rsid w:val="00355244"/>
    <w:rsid w:val="0035796F"/>
    <w:rsid w:val="00362B66"/>
    <w:rsid w:val="00366941"/>
    <w:rsid w:val="00367D55"/>
    <w:rsid w:val="00372521"/>
    <w:rsid w:val="0038159D"/>
    <w:rsid w:val="00386C10"/>
    <w:rsid w:val="00387503"/>
    <w:rsid w:val="003879B6"/>
    <w:rsid w:val="003879D4"/>
    <w:rsid w:val="00391778"/>
    <w:rsid w:val="003929AA"/>
    <w:rsid w:val="00392C6D"/>
    <w:rsid w:val="00393F8F"/>
    <w:rsid w:val="003943A6"/>
    <w:rsid w:val="00395597"/>
    <w:rsid w:val="00397EB7"/>
    <w:rsid w:val="003A1C33"/>
    <w:rsid w:val="003A1F23"/>
    <w:rsid w:val="003A3ACA"/>
    <w:rsid w:val="003A6BFD"/>
    <w:rsid w:val="003B11B2"/>
    <w:rsid w:val="003B7215"/>
    <w:rsid w:val="003C2821"/>
    <w:rsid w:val="003C319F"/>
    <w:rsid w:val="003C4DE1"/>
    <w:rsid w:val="003C527B"/>
    <w:rsid w:val="003C5973"/>
    <w:rsid w:val="003C646D"/>
    <w:rsid w:val="003D11B5"/>
    <w:rsid w:val="003D3E25"/>
    <w:rsid w:val="003D5F81"/>
    <w:rsid w:val="003D7561"/>
    <w:rsid w:val="003E1C50"/>
    <w:rsid w:val="003E4C6F"/>
    <w:rsid w:val="003E5282"/>
    <w:rsid w:val="003E7D77"/>
    <w:rsid w:val="003F045E"/>
    <w:rsid w:val="003F2ECC"/>
    <w:rsid w:val="003F4C3B"/>
    <w:rsid w:val="003F4F56"/>
    <w:rsid w:val="003F505B"/>
    <w:rsid w:val="0040399C"/>
    <w:rsid w:val="00404474"/>
    <w:rsid w:val="00404641"/>
    <w:rsid w:val="00405605"/>
    <w:rsid w:val="00406133"/>
    <w:rsid w:val="00406C53"/>
    <w:rsid w:val="004123E8"/>
    <w:rsid w:val="004153E5"/>
    <w:rsid w:val="0041776B"/>
    <w:rsid w:val="00420EB2"/>
    <w:rsid w:val="004211AB"/>
    <w:rsid w:val="00424241"/>
    <w:rsid w:val="00426D9B"/>
    <w:rsid w:val="00431A6F"/>
    <w:rsid w:val="00431AFF"/>
    <w:rsid w:val="00433E3B"/>
    <w:rsid w:val="0043464B"/>
    <w:rsid w:val="004363E4"/>
    <w:rsid w:val="00436CA3"/>
    <w:rsid w:val="00440A1C"/>
    <w:rsid w:val="00440D95"/>
    <w:rsid w:val="00441172"/>
    <w:rsid w:val="00442221"/>
    <w:rsid w:val="00443662"/>
    <w:rsid w:val="0044556A"/>
    <w:rsid w:val="00445FC0"/>
    <w:rsid w:val="0045019A"/>
    <w:rsid w:val="00451AF9"/>
    <w:rsid w:val="004618DB"/>
    <w:rsid w:val="0046381D"/>
    <w:rsid w:val="00464244"/>
    <w:rsid w:val="00467F25"/>
    <w:rsid w:val="004728D4"/>
    <w:rsid w:val="004764B1"/>
    <w:rsid w:val="0047791C"/>
    <w:rsid w:val="00480AF0"/>
    <w:rsid w:val="004811EA"/>
    <w:rsid w:val="00485D23"/>
    <w:rsid w:val="00486389"/>
    <w:rsid w:val="00487350"/>
    <w:rsid w:val="00491F0D"/>
    <w:rsid w:val="0049379D"/>
    <w:rsid w:val="00496927"/>
    <w:rsid w:val="004A2F33"/>
    <w:rsid w:val="004A2F91"/>
    <w:rsid w:val="004A535A"/>
    <w:rsid w:val="004A55DF"/>
    <w:rsid w:val="004B184F"/>
    <w:rsid w:val="004B26C0"/>
    <w:rsid w:val="004C05DD"/>
    <w:rsid w:val="004C06DE"/>
    <w:rsid w:val="004C0AF2"/>
    <w:rsid w:val="004C1DD5"/>
    <w:rsid w:val="004C2B91"/>
    <w:rsid w:val="004C453B"/>
    <w:rsid w:val="004C5482"/>
    <w:rsid w:val="004C6866"/>
    <w:rsid w:val="004D1875"/>
    <w:rsid w:val="004D6F47"/>
    <w:rsid w:val="004D6FFE"/>
    <w:rsid w:val="004E035C"/>
    <w:rsid w:val="004E12C6"/>
    <w:rsid w:val="004E1D14"/>
    <w:rsid w:val="004E3054"/>
    <w:rsid w:val="004E48CA"/>
    <w:rsid w:val="004E4BBA"/>
    <w:rsid w:val="004E7A2A"/>
    <w:rsid w:val="004F08A2"/>
    <w:rsid w:val="004F28D0"/>
    <w:rsid w:val="004F5E8F"/>
    <w:rsid w:val="00500C7A"/>
    <w:rsid w:val="0050410B"/>
    <w:rsid w:val="005046CC"/>
    <w:rsid w:val="0050523A"/>
    <w:rsid w:val="00506E4A"/>
    <w:rsid w:val="0051043B"/>
    <w:rsid w:val="00511530"/>
    <w:rsid w:val="00521968"/>
    <w:rsid w:val="005229E6"/>
    <w:rsid w:val="005258BC"/>
    <w:rsid w:val="0052681B"/>
    <w:rsid w:val="00527A45"/>
    <w:rsid w:val="00530965"/>
    <w:rsid w:val="00536E01"/>
    <w:rsid w:val="005405F9"/>
    <w:rsid w:val="00542CC4"/>
    <w:rsid w:val="005436CA"/>
    <w:rsid w:val="0054445A"/>
    <w:rsid w:val="0054470D"/>
    <w:rsid w:val="00546D1E"/>
    <w:rsid w:val="00550D63"/>
    <w:rsid w:val="00553CE0"/>
    <w:rsid w:val="00554F7A"/>
    <w:rsid w:val="00555B6F"/>
    <w:rsid w:val="00560F43"/>
    <w:rsid w:val="005613CD"/>
    <w:rsid w:val="00562C73"/>
    <w:rsid w:val="00563272"/>
    <w:rsid w:val="005644DB"/>
    <w:rsid w:val="00577B28"/>
    <w:rsid w:val="00581073"/>
    <w:rsid w:val="00584505"/>
    <w:rsid w:val="005859B1"/>
    <w:rsid w:val="00586D9C"/>
    <w:rsid w:val="00586FE8"/>
    <w:rsid w:val="005871EC"/>
    <w:rsid w:val="00591127"/>
    <w:rsid w:val="00591384"/>
    <w:rsid w:val="00592FC2"/>
    <w:rsid w:val="005946D2"/>
    <w:rsid w:val="00596424"/>
    <w:rsid w:val="00597F0B"/>
    <w:rsid w:val="005A1D4F"/>
    <w:rsid w:val="005A3E9D"/>
    <w:rsid w:val="005A452A"/>
    <w:rsid w:val="005A4947"/>
    <w:rsid w:val="005A6639"/>
    <w:rsid w:val="005A6DD1"/>
    <w:rsid w:val="005A6F4B"/>
    <w:rsid w:val="005A74BD"/>
    <w:rsid w:val="005B3C73"/>
    <w:rsid w:val="005B4F03"/>
    <w:rsid w:val="005B5B0B"/>
    <w:rsid w:val="005B6C37"/>
    <w:rsid w:val="005C0FAE"/>
    <w:rsid w:val="005C550F"/>
    <w:rsid w:val="005C63BB"/>
    <w:rsid w:val="005C7364"/>
    <w:rsid w:val="005D4542"/>
    <w:rsid w:val="005D611B"/>
    <w:rsid w:val="005D61EE"/>
    <w:rsid w:val="005D71B2"/>
    <w:rsid w:val="005D78B5"/>
    <w:rsid w:val="005E0B87"/>
    <w:rsid w:val="005E34F3"/>
    <w:rsid w:val="005E4B78"/>
    <w:rsid w:val="005E541A"/>
    <w:rsid w:val="005E6521"/>
    <w:rsid w:val="005F11BA"/>
    <w:rsid w:val="005F1AC9"/>
    <w:rsid w:val="005F1E59"/>
    <w:rsid w:val="005F2232"/>
    <w:rsid w:val="005F556C"/>
    <w:rsid w:val="00600729"/>
    <w:rsid w:val="006043EF"/>
    <w:rsid w:val="00605EF4"/>
    <w:rsid w:val="006116BA"/>
    <w:rsid w:val="00613364"/>
    <w:rsid w:val="00613D74"/>
    <w:rsid w:val="006147A5"/>
    <w:rsid w:val="00616EF1"/>
    <w:rsid w:val="0062057F"/>
    <w:rsid w:val="00621ADC"/>
    <w:rsid w:val="00627F80"/>
    <w:rsid w:val="00635D72"/>
    <w:rsid w:val="00642CEE"/>
    <w:rsid w:val="00642FF7"/>
    <w:rsid w:val="00647690"/>
    <w:rsid w:val="00650A2E"/>
    <w:rsid w:val="006518CA"/>
    <w:rsid w:val="0066243B"/>
    <w:rsid w:val="00665422"/>
    <w:rsid w:val="006655B5"/>
    <w:rsid w:val="00670A25"/>
    <w:rsid w:val="00671097"/>
    <w:rsid w:val="006756BF"/>
    <w:rsid w:val="00683BC2"/>
    <w:rsid w:val="00685236"/>
    <w:rsid w:val="00686F02"/>
    <w:rsid w:val="00690BB2"/>
    <w:rsid w:val="0069168D"/>
    <w:rsid w:val="006935AE"/>
    <w:rsid w:val="006936EA"/>
    <w:rsid w:val="0069761E"/>
    <w:rsid w:val="006A221D"/>
    <w:rsid w:val="006A7616"/>
    <w:rsid w:val="006B1191"/>
    <w:rsid w:val="006C17F5"/>
    <w:rsid w:val="006C2017"/>
    <w:rsid w:val="006C2082"/>
    <w:rsid w:val="006C55C3"/>
    <w:rsid w:val="006C57EE"/>
    <w:rsid w:val="006C6B59"/>
    <w:rsid w:val="006E084B"/>
    <w:rsid w:val="006E362A"/>
    <w:rsid w:val="006E3C26"/>
    <w:rsid w:val="006E448D"/>
    <w:rsid w:val="006E6B0B"/>
    <w:rsid w:val="006E767A"/>
    <w:rsid w:val="006F010B"/>
    <w:rsid w:val="006F1BF0"/>
    <w:rsid w:val="006F481C"/>
    <w:rsid w:val="006F5DFC"/>
    <w:rsid w:val="006F7FD1"/>
    <w:rsid w:val="00710BBB"/>
    <w:rsid w:val="0071149D"/>
    <w:rsid w:val="007116B7"/>
    <w:rsid w:val="00711FC5"/>
    <w:rsid w:val="007138C7"/>
    <w:rsid w:val="00717711"/>
    <w:rsid w:val="007200AC"/>
    <w:rsid w:val="00723344"/>
    <w:rsid w:val="007237B8"/>
    <w:rsid w:val="00724053"/>
    <w:rsid w:val="00725288"/>
    <w:rsid w:val="00725AFB"/>
    <w:rsid w:val="00725D38"/>
    <w:rsid w:val="00726211"/>
    <w:rsid w:val="00727C94"/>
    <w:rsid w:val="00732020"/>
    <w:rsid w:val="00733068"/>
    <w:rsid w:val="0073449C"/>
    <w:rsid w:val="00734927"/>
    <w:rsid w:val="00734AD0"/>
    <w:rsid w:val="00745DAA"/>
    <w:rsid w:val="00750464"/>
    <w:rsid w:val="0075273D"/>
    <w:rsid w:val="007532A6"/>
    <w:rsid w:val="00755C0F"/>
    <w:rsid w:val="0075708C"/>
    <w:rsid w:val="0075758F"/>
    <w:rsid w:val="00760500"/>
    <w:rsid w:val="00763D37"/>
    <w:rsid w:val="0076614D"/>
    <w:rsid w:val="0076714D"/>
    <w:rsid w:val="00771BF2"/>
    <w:rsid w:val="007763C6"/>
    <w:rsid w:val="00777D96"/>
    <w:rsid w:val="00782BB2"/>
    <w:rsid w:val="00784A9A"/>
    <w:rsid w:val="007949D3"/>
    <w:rsid w:val="007953E9"/>
    <w:rsid w:val="007958CA"/>
    <w:rsid w:val="00795FD7"/>
    <w:rsid w:val="007B09D6"/>
    <w:rsid w:val="007B507F"/>
    <w:rsid w:val="007B5581"/>
    <w:rsid w:val="007C2893"/>
    <w:rsid w:val="007C415D"/>
    <w:rsid w:val="007C4A15"/>
    <w:rsid w:val="007C5677"/>
    <w:rsid w:val="007D0FA4"/>
    <w:rsid w:val="007D0FAA"/>
    <w:rsid w:val="007D4D4E"/>
    <w:rsid w:val="007E1AC2"/>
    <w:rsid w:val="007E5296"/>
    <w:rsid w:val="007E5E5F"/>
    <w:rsid w:val="007E72D2"/>
    <w:rsid w:val="007F61F6"/>
    <w:rsid w:val="007F6F2F"/>
    <w:rsid w:val="007F7534"/>
    <w:rsid w:val="00800499"/>
    <w:rsid w:val="008007F2"/>
    <w:rsid w:val="00800FD9"/>
    <w:rsid w:val="008029D4"/>
    <w:rsid w:val="00806CB4"/>
    <w:rsid w:val="008155A2"/>
    <w:rsid w:val="00820009"/>
    <w:rsid w:val="00820AFA"/>
    <w:rsid w:val="00822564"/>
    <w:rsid w:val="00825975"/>
    <w:rsid w:val="008278E9"/>
    <w:rsid w:val="0084274D"/>
    <w:rsid w:val="00846066"/>
    <w:rsid w:val="0085126E"/>
    <w:rsid w:val="008565A5"/>
    <w:rsid w:val="008569FC"/>
    <w:rsid w:val="00857E29"/>
    <w:rsid w:val="00860AFC"/>
    <w:rsid w:val="00861008"/>
    <w:rsid w:val="00862D49"/>
    <w:rsid w:val="0086636F"/>
    <w:rsid w:val="00866650"/>
    <w:rsid w:val="0086679A"/>
    <w:rsid w:val="00866889"/>
    <w:rsid w:val="00870238"/>
    <w:rsid w:val="008722FB"/>
    <w:rsid w:val="008723FA"/>
    <w:rsid w:val="00875EEE"/>
    <w:rsid w:val="00877C44"/>
    <w:rsid w:val="00881D69"/>
    <w:rsid w:val="0088258E"/>
    <w:rsid w:val="008867D6"/>
    <w:rsid w:val="00890A42"/>
    <w:rsid w:val="00890F0B"/>
    <w:rsid w:val="00891BEA"/>
    <w:rsid w:val="00892D96"/>
    <w:rsid w:val="008960E7"/>
    <w:rsid w:val="008971DD"/>
    <w:rsid w:val="008A1F3C"/>
    <w:rsid w:val="008A2877"/>
    <w:rsid w:val="008A3CD4"/>
    <w:rsid w:val="008A650C"/>
    <w:rsid w:val="008B5582"/>
    <w:rsid w:val="008C0438"/>
    <w:rsid w:val="008C4E00"/>
    <w:rsid w:val="008D3ECD"/>
    <w:rsid w:val="008D6F2D"/>
    <w:rsid w:val="008E2D8A"/>
    <w:rsid w:val="008E4C3C"/>
    <w:rsid w:val="008E762D"/>
    <w:rsid w:val="008E7FDB"/>
    <w:rsid w:val="008F4E2F"/>
    <w:rsid w:val="008F6C5F"/>
    <w:rsid w:val="009003F6"/>
    <w:rsid w:val="00902393"/>
    <w:rsid w:val="0090675C"/>
    <w:rsid w:val="009072E2"/>
    <w:rsid w:val="00910001"/>
    <w:rsid w:val="00911AA4"/>
    <w:rsid w:val="00911D47"/>
    <w:rsid w:val="009135EE"/>
    <w:rsid w:val="00914C7C"/>
    <w:rsid w:val="00920EF4"/>
    <w:rsid w:val="00920FF0"/>
    <w:rsid w:val="00926118"/>
    <w:rsid w:val="00926202"/>
    <w:rsid w:val="009272F4"/>
    <w:rsid w:val="00931EBB"/>
    <w:rsid w:val="00932B11"/>
    <w:rsid w:val="00934B28"/>
    <w:rsid w:val="009404C4"/>
    <w:rsid w:val="0094654B"/>
    <w:rsid w:val="0095020A"/>
    <w:rsid w:val="00962188"/>
    <w:rsid w:val="00965890"/>
    <w:rsid w:val="009660F1"/>
    <w:rsid w:val="009672D5"/>
    <w:rsid w:val="00967618"/>
    <w:rsid w:val="009707E6"/>
    <w:rsid w:val="0097490D"/>
    <w:rsid w:val="00976BF5"/>
    <w:rsid w:val="009775BE"/>
    <w:rsid w:val="0098110C"/>
    <w:rsid w:val="009869A2"/>
    <w:rsid w:val="009875A1"/>
    <w:rsid w:val="00990B74"/>
    <w:rsid w:val="00991233"/>
    <w:rsid w:val="00995FD9"/>
    <w:rsid w:val="009976E4"/>
    <w:rsid w:val="009A0BD2"/>
    <w:rsid w:val="009A1155"/>
    <w:rsid w:val="009A18C8"/>
    <w:rsid w:val="009A38C0"/>
    <w:rsid w:val="009A5E8E"/>
    <w:rsid w:val="009B2F47"/>
    <w:rsid w:val="009B4687"/>
    <w:rsid w:val="009B5ADA"/>
    <w:rsid w:val="009B70D8"/>
    <w:rsid w:val="009B7911"/>
    <w:rsid w:val="009C04DA"/>
    <w:rsid w:val="009C1982"/>
    <w:rsid w:val="009C4970"/>
    <w:rsid w:val="009C5527"/>
    <w:rsid w:val="009C59B2"/>
    <w:rsid w:val="009D4515"/>
    <w:rsid w:val="009D4F79"/>
    <w:rsid w:val="009D6628"/>
    <w:rsid w:val="009D6CC9"/>
    <w:rsid w:val="009E2874"/>
    <w:rsid w:val="009E3D89"/>
    <w:rsid w:val="009E5692"/>
    <w:rsid w:val="009F1AB3"/>
    <w:rsid w:val="009F3285"/>
    <w:rsid w:val="009F3FF5"/>
    <w:rsid w:val="009F7701"/>
    <w:rsid w:val="00A00946"/>
    <w:rsid w:val="00A029D0"/>
    <w:rsid w:val="00A03CF9"/>
    <w:rsid w:val="00A0622A"/>
    <w:rsid w:val="00A11177"/>
    <w:rsid w:val="00A13462"/>
    <w:rsid w:val="00A13532"/>
    <w:rsid w:val="00A158DE"/>
    <w:rsid w:val="00A15DF1"/>
    <w:rsid w:val="00A16543"/>
    <w:rsid w:val="00A1707A"/>
    <w:rsid w:val="00A2009A"/>
    <w:rsid w:val="00A255A0"/>
    <w:rsid w:val="00A2690C"/>
    <w:rsid w:val="00A307DD"/>
    <w:rsid w:val="00A30985"/>
    <w:rsid w:val="00A30A72"/>
    <w:rsid w:val="00A32265"/>
    <w:rsid w:val="00A33DA4"/>
    <w:rsid w:val="00A36D2B"/>
    <w:rsid w:val="00A3753A"/>
    <w:rsid w:val="00A41755"/>
    <w:rsid w:val="00A4493D"/>
    <w:rsid w:val="00A462A9"/>
    <w:rsid w:val="00A47DF8"/>
    <w:rsid w:val="00A50D6C"/>
    <w:rsid w:val="00A513AC"/>
    <w:rsid w:val="00A53860"/>
    <w:rsid w:val="00A5643A"/>
    <w:rsid w:val="00A60C18"/>
    <w:rsid w:val="00A61DB9"/>
    <w:rsid w:val="00A61F4E"/>
    <w:rsid w:val="00A6759C"/>
    <w:rsid w:val="00A70C5C"/>
    <w:rsid w:val="00A7440D"/>
    <w:rsid w:val="00A74FA9"/>
    <w:rsid w:val="00A902F3"/>
    <w:rsid w:val="00AA1663"/>
    <w:rsid w:val="00AA209D"/>
    <w:rsid w:val="00AB33DC"/>
    <w:rsid w:val="00AB4429"/>
    <w:rsid w:val="00AB517A"/>
    <w:rsid w:val="00AC4C0D"/>
    <w:rsid w:val="00AC52E6"/>
    <w:rsid w:val="00AC6FB1"/>
    <w:rsid w:val="00AC7B3D"/>
    <w:rsid w:val="00AD0BF6"/>
    <w:rsid w:val="00AD163D"/>
    <w:rsid w:val="00AD1CBA"/>
    <w:rsid w:val="00AE5AC4"/>
    <w:rsid w:val="00AF0C85"/>
    <w:rsid w:val="00AF1F46"/>
    <w:rsid w:val="00AF34B7"/>
    <w:rsid w:val="00AF5491"/>
    <w:rsid w:val="00AF758B"/>
    <w:rsid w:val="00B0447B"/>
    <w:rsid w:val="00B04ECB"/>
    <w:rsid w:val="00B10928"/>
    <w:rsid w:val="00B1180A"/>
    <w:rsid w:val="00B12F16"/>
    <w:rsid w:val="00B142F1"/>
    <w:rsid w:val="00B20EF8"/>
    <w:rsid w:val="00B2206B"/>
    <w:rsid w:val="00B2345C"/>
    <w:rsid w:val="00B261EA"/>
    <w:rsid w:val="00B32E9F"/>
    <w:rsid w:val="00B36E1E"/>
    <w:rsid w:val="00B42B2D"/>
    <w:rsid w:val="00B42FFB"/>
    <w:rsid w:val="00B46BB1"/>
    <w:rsid w:val="00B50857"/>
    <w:rsid w:val="00B57A8A"/>
    <w:rsid w:val="00B614F8"/>
    <w:rsid w:val="00B62035"/>
    <w:rsid w:val="00B62498"/>
    <w:rsid w:val="00B62B27"/>
    <w:rsid w:val="00B65D93"/>
    <w:rsid w:val="00B70B12"/>
    <w:rsid w:val="00B73332"/>
    <w:rsid w:val="00B74595"/>
    <w:rsid w:val="00B74F86"/>
    <w:rsid w:val="00B75CF7"/>
    <w:rsid w:val="00B76E6E"/>
    <w:rsid w:val="00B76F84"/>
    <w:rsid w:val="00B773F6"/>
    <w:rsid w:val="00B77F34"/>
    <w:rsid w:val="00B8264D"/>
    <w:rsid w:val="00B829BD"/>
    <w:rsid w:val="00B82CE3"/>
    <w:rsid w:val="00B83F12"/>
    <w:rsid w:val="00B840DE"/>
    <w:rsid w:val="00B85AB7"/>
    <w:rsid w:val="00B900BB"/>
    <w:rsid w:val="00B93231"/>
    <w:rsid w:val="00B9537C"/>
    <w:rsid w:val="00B9646F"/>
    <w:rsid w:val="00B97370"/>
    <w:rsid w:val="00BA2A43"/>
    <w:rsid w:val="00BA5B71"/>
    <w:rsid w:val="00BB3D98"/>
    <w:rsid w:val="00BB4BBC"/>
    <w:rsid w:val="00BB522E"/>
    <w:rsid w:val="00BC3279"/>
    <w:rsid w:val="00BC3B48"/>
    <w:rsid w:val="00BC4057"/>
    <w:rsid w:val="00BC6762"/>
    <w:rsid w:val="00BC6D8D"/>
    <w:rsid w:val="00BD3C66"/>
    <w:rsid w:val="00BD49FC"/>
    <w:rsid w:val="00BD6806"/>
    <w:rsid w:val="00BD6EC5"/>
    <w:rsid w:val="00BE01F0"/>
    <w:rsid w:val="00BE0340"/>
    <w:rsid w:val="00BE1C6C"/>
    <w:rsid w:val="00BE226C"/>
    <w:rsid w:val="00BE443B"/>
    <w:rsid w:val="00BE7E4A"/>
    <w:rsid w:val="00BF134B"/>
    <w:rsid w:val="00BF3686"/>
    <w:rsid w:val="00BF4DE9"/>
    <w:rsid w:val="00BF635B"/>
    <w:rsid w:val="00C064DC"/>
    <w:rsid w:val="00C1039A"/>
    <w:rsid w:val="00C10503"/>
    <w:rsid w:val="00C106FA"/>
    <w:rsid w:val="00C12486"/>
    <w:rsid w:val="00C164EA"/>
    <w:rsid w:val="00C218FD"/>
    <w:rsid w:val="00C21A48"/>
    <w:rsid w:val="00C247CF"/>
    <w:rsid w:val="00C248C8"/>
    <w:rsid w:val="00C24AFE"/>
    <w:rsid w:val="00C31EAF"/>
    <w:rsid w:val="00C32C6B"/>
    <w:rsid w:val="00C406BB"/>
    <w:rsid w:val="00C4138B"/>
    <w:rsid w:val="00C41726"/>
    <w:rsid w:val="00C440CF"/>
    <w:rsid w:val="00C461F3"/>
    <w:rsid w:val="00C504EB"/>
    <w:rsid w:val="00C525E5"/>
    <w:rsid w:val="00C52FDB"/>
    <w:rsid w:val="00C53371"/>
    <w:rsid w:val="00C534A4"/>
    <w:rsid w:val="00C60E48"/>
    <w:rsid w:val="00C61F66"/>
    <w:rsid w:val="00C62E60"/>
    <w:rsid w:val="00C636D7"/>
    <w:rsid w:val="00C67634"/>
    <w:rsid w:val="00C708FE"/>
    <w:rsid w:val="00C72313"/>
    <w:rsid w:val="00C72FB6"/>
    <w:rsid w:val="00C730AE"/>
    <w:rsid w:val="00C7700E"/>
    <w:rsid w:val="00C8043D"/>
    <w:rsid w:val="00C81FA5"/>
    <w:rsid w:val="00C83116"/>
    <w:rsid w:val="00C8794B"/>
    <w:rsid w:val="00CA11F1"/>
    <w:rsid w:val="00CA34AC"/>
    <w:rsid w:val="00CA5989"/>
    <w:rsid w:val="00CA5B7A"/>
    <w:rsid w:val="00CA66F0"/>
    <w:rsid w:val="00CA6984"/>
    <w:rsid w:val="00CA6FB4"/>
    <w:rsid w:val="00CB02F3"/>
    <w:rsid w:val="00CB36AA"/>
    <w:rsid w:val="00CB4449"/>
    <w:rsid w:val="00CB4B42"/>
    <w:rsid w:val="00CB5920"/>
    <w:rsid w:val="00CB761A"/>
    <w:rsid w:val="00CB7BAD"/>
    <w:rsid w:val="00CC25EC"/>
    <w:rsid w:val="00CC5DEA"/>
    <w:rsid w:val="00CC68C1"/>
    <w:rsid w:val="00CD19E0"/>
    <w:rsid w:val="00CD3199"/>
    <w:rsid w:val="00CD7459"/>
    <w:rsid w:val="00CE33E7"/>
    <w:rsid w:val="00CE77B4"/>
    <w:rsid w:val="00CF2950"/>
    <w:rsid w:val="00CF553F"/>
    <w:rsid w:val="00CF7848"/>
    <w:rsid w:val="00D06902"/>
    <w:rsid w:val="00D10D15"/>
    <w:rsid w:val="00D140D6"/>
    <w:rsid w:val="00D157CC"/>
    <w:rsid w:val="00D178CB"/>
    <w:rsid w:val="00D20295"/>
    <w:rsid w:val="00D2167C"/>
    <w:rsid w:val="00D24360"/>
    <w:rsid w:val="00D26154"/>
    <w:rsid w:val="00D262D7"/>
    <w:rsid w:val="00D26F50"/>
    <w:rsid w:val="00D307C8"/>
    <w:rsid w:val="00D3150D"/>
    <w:rsid w:val="00D321EC"/>
    <w:rsid w:val="00D34899"/>
    <w:rsid w:val="00D357D2"/>
    <w:rsid w:val="00D37604"/>
    <w:rsid w:val="00D3789B"/>
    <w:rsid w:val="00D5462E"/>
    <w:rsid w:val="00D5748F"/>
    <w:rsid w:val="00D623C0"/>
    <w:rsid w:val="00D63B84"/>
    <w:rsid w:val="00D70DFC"/>
    <w:rsid w:val="00D72981"/>
    <w:rsid w:val="00D7699F"/>
    <w:rsid w:val="00D77146"/>
    <w:rsid w:val="00D77906"/>
    <w:rsid w:val="00D84A94"/>
    <w:rsid w:val="00D84DFC"/>
    <w:rsid w:val="00D872C1"/>
    <w:rsid w:val="00D908A6"/>
    <w:rsid w:val="00D93EB4"/>
    <w:rsid w:val="00D97182"/>
    <w:rsid w:val="00DA067E"/>
    <w:rsid w:val="00DA18A3"/>
    <w:rsid w:val="00DA20EF"/>
    <w:rsid w:val="00DA31E4"/>
    <w:rsid w:val="00DA4063"/>
    <w:rsid w:val="00DB1341"/>
    <w:rsid w:val="00DC27E8"/>
    <w:rsid w:val="00DC3EC4"/>
    <w:rsid w:val="00DC6E59"/>
    <w:rsid w:val="00DD00A1"/>
    <w:rsid w:val="00DD16BD"/>
    <w:rsid w:val="00DF14F0"/>
    <w:rsid w:val="00DF566D"/>
    <w:rsid w:val="00DF6613"/>
    <w:rsid w:val="00E0105B"/>
    <w:rsid w:val="00E027E1"/>
    <w:rsid w:val="00E04175"/>
    <w:rsid w:val="00E07B0D"/>
    <w:rsid w:val="00E1441D"/>
    <w:rsid w:val="00E24235"/>
    <w:rsid w:val="00E26241"/>
    <w:rsid w:val="00E272D8"/>
    <w:rsid w:val="00E3052F"/>
    <w:rsid w:val="00E32CEC"/>
    <w:rsid w:val="00E35211"/>
    <w:rsid w:val="00E40289"/>
    <w:rsid w:val="00E40F20"/>
    <w:rsid w:val="00E463E5"/>
    <w:rsid w:val="00E64274"/>
    <w:rsid w:val="00E64940"/>
    <w:rsid w:val="00E6495B"/>
    <w:rsid w:val="00E663CB"/>
    <w:rsid w:val="00E66914"/>
    <w:rsid w:val="00E676CF"/>
    <w:rsid w:val="00E70D0D"/>
    <w:rsid w:val="00E70E3C"/>
    <w:rsid w:val="00E719C1"/>
    <w:rsid w:val="00E721B0"/>
    <w:rsid w:val="00E72DFA"/>
    <w:rsid w:val="00E7390D"/>
    <w:rsid w:val="00E74618"/>
    <w:rsid w:val="00E74725"/>
    <w:rsid w:val="00E76ABB"/>
    <w:rsid w:val="00E77AC1"/>
    <w:rsid w:val="00E81919"/>
    <w:rsid w:val="00E81A89"/>
    <w:rsid w:val="00E8474C"/>
    <w:rsid w:val="00E85B25"/>
    <w:rsid w:val="00E93B41"/>
    <w:rsid w:val="00E94753"/>
    <w:rsid w:val="00EA42DF"/>
    <w:rsid w:val="00EA4D1C"/>
    <w:rsid w:val="00EA6E48"/>
    <w:rsid w:val="00EA765A"/>
    <w:rsid w:val="00EA7D1D"/>
    <w:rsid w:val="00EB30E9"/>
    <w:rsid w:val="00EB3867"/>
    <w:rsid w:val="00EB4565"/>
    <w:rsid w:val="00EB47F9"/>
    <w:rsid w:val="00EC18D8"/>
    <w:rsid w:val="00EC4415"/>
    <w:rsid w:val="00EC61FD"/>
    <w:rsid w:val="00ED4021"/>
    <w:rsid w:val="00ED6C09"/>
    <w:rsid w:val="00EE259E"/>
    <w:rsid w:val="00EE372E"/>
    <w:rsid w:val="00EF1574"/>
    <w:rsid w:val="00EF370E"/>
    <w:rsid w:val="00EF713C"/>
    <w:rsid w:val="00F028DD"/>
    <w:rsid w:val="00F033E0"/>
    <w:rsid w:val="00F06DC9"/>
    <w:rsid w:val="00F10C47"/>
    <w:rsid w:val="00F10E86"/>
    <w:rsid w:val="00F11D1B"/>
    <w:rsid w:val="00F11FEF"/>
    <w:rsid w:val="00F137C4"/>
    <w:rsid w:val="00F21BA6"/>
    <w:rsid w:val="00F30EAA"/>
    <w:rsid w:val="00F31DD0"/>
    <w:rsid w:val="00F35C7C"/>
    <w:rsid w:val="00F37205"/>
    <w:rsid w:val="00F42A14"/>
    <w:rsid w:val="00F42F75"/>
    <w:rsid w:val="00F476B3"/>
    <w:rsid w:val="00F47CA2"/>
    <w:rsid w:val="00F47F11"/>
    <w:rsid w:val="00F55D68"/>
    <w:rsid w:val="00F5633F"/>
    <w:rsid w:val="00F617C3"/>
    <w:rsid w:val="00F61ACC"/>
    <w:rsid w:val="00F61B6E"/>
    <w:rsid w:val="00F72392"/>
    <w:rsid w:val="00F73245"/>
    <w:rsid w:val="00F74CE4"/>
    <w:rsid w:val="00F74E63"/>
    <w:rsid w:val="00F7501E"/>
    <w:rsid w:val="00F7718F"/>
    <w:rsid w:val="00F82CCA"/>
    <w:rsid w:val="00F83DC7"/>
    <w:rsid w:val="00F83E27"/>
    <w:rsid w:val="00F86B45"/>
    <w:rsid w:val="00F86E37"/>
    <w:rsid w:val="00F874D8"/>
    <w:rsid w:val="00F91688"/>
    <w:rsid w:val="00F9454D"/>
    <w:rsid w:val="00F95088"/>
    <w:rsid w:val="00F9620F"/>
    <w:rsid w:val="00F97101"/>
    <w:rsid w:val="00F97317"/>
    <w:rsid w:val="00FA2D8B"/>
    <w:rsid w:val="00FA3D70"/>
    <w:rsid w:val="00FA5ACB"/>
    <w:rsid w:val="00FA7A00"/>
    <w:rsid w:val="00FA7BA8"/>
    <w:rsid w:val="00FA7C05"/>
    <w:rsid w:val="00FB1437"/>
    <w:rsid w:val="00FB5A60"/>
    <w:rsid w:val="00FB7547"/>
    <w:rsid w:val="00FC09C9"/>
    <w:rsid w:val="00FC1F82"/>
    <w:rsid w:val="00FC3481"/>
    <w:rsid w:val="00FC3CFC"/>
    <w:rsid w:val="00FC3E20"/>
    <w:rsid w:val="00FC4933"/>
    <w:rsid w:val="00FC4E14"/>
    <w:rsid w:val="00FC55BA"/>
    <w:rsid w:val="00FD29B6"/>
    <w:rsid w:val="00FD73F4"/>
    <w:rsid w:val="00FD786B"/>
    <w:rsid w:val="00FE1479"/>
    <w:rsid w:val="00FE3019"/>
    <w:rsid w:val="00FE315D"/>
    <w:rsid w:val="00FF09BD"/>
    <w:rsid w:val="00FF16C5"/>
    <w:rsid w:val="00FF1A6B"/>
    <w:rsid w:val="00FF1D58"/>
    <w:rsid w:val="00FF38F7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65FB"/>
  <w15:chartTrackingRefBased/>
  <w15:docId w15:val="{4AE3174B-5ACC-4958-8B2D-4FB2AFC1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74618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73492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734927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uiPriority w:val="99"/>
    <w:rsid w:val="00750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D66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2F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F6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6F5DF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5D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rsid w:val="006F5D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b">
    <w:name w:val="Table Grid"/>
    <w:basedOn w:val="a1"/>
    <w:uiPriority w:val="39"/>
    <w:rsid w:val="0079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74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">
    <w:name w:val="Сетка таблицы1"/>
    <w:basedOn w:val="a1"/>
    <w:next w:val="ab"/>
    <w:uiPriority w:val="59"/>
    <w:rsid w:val="0075708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A15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58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annotation reference"/>
    <w:basedOn w:val="a0"/>
    <w:uiPriority w:val="99"/>
    <w:semiHidden/>
    <w:unhideWhenUsed/>
    <w:rsid w:val="0064769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4769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47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1A44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ody Text"/>
    <w:basedOn w:val="a"/>
    <w:link w:val="af3"/>
    <w:uiPriority w:val="99"/>
    <w:unhideWhenUsed/>
    <w:rsid w:val="008971D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8971D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D5E75B130377DA6F7AEF2F711DDECE54B5710DF907D1E942CF7020AC24187048750D9AC2E32A8A3AAB0E02990943944CAC5C767A931ACAE09CEFA9PAA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7FFD2-24C9-4A72-B8C7-11B376AB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Речкина Елена Владимировна</dc:creator>
  <cp:keywords/>
  <dc:description/>
  <cp:lastModifiedBy>Афонина Елена Анатольевна</cp:lastModifiedBy>
  <cp:revision>2</cp:revision>
  <cp:lastPrinted>2022-04-01T07:00:00Z</cp:lastPrinted>
  <dcterms:created xsi:type="dcterms:W3CDTF">2022-09-19T10:20:00Z</dcterms:created>
  <dcterms:modified xsi:type="dcterms:W3CDTF">2022-09-19T10:20:00Z</dcterms:modified>
</cp:coreProperties>
</file>