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09" w:rsidRPr="002F6A9C" w:rsidRDefault="00C4194E" w:rsidP="008C5609">
      <w:pPr>
        <w:widowControl w:val="0"/>
        <w:snapToGrid w:val="0"/>
        <w:jc w:val="right"/>
      </w:pPr>
      <w:r w:rsidRPr="002F6A9C">
        <w:t>Проект</w:t>
      </w:r>
    </w:p>
    <w:p w:rsidR="008C5609" w:rsidRPr="002F6A9C" w:rsidRDefault="008C5609" w:rsidP="008C5609">
      <w:pPr>
        <w:widowControl w:val="0"/>
        <w:snapToGrid w:val="0"/>
        <w:jc w:val="right"/>
      </w:pPr>
      <w:r w:rsidRPr="002F6A9C">
        <w:t>постановления Правительства</w:t>
      </w:r>
    </w:p>
    <w:p w:rsidR="00704B14" w:rsidRPr="002F6A9C" w:rsidRDefault="008C5609" w:rsidP="008C5609">
      <w:pPr>
        <w:jc w:val="right"/>
      </w:pPr>
      <w:r w:rsidRPr="002F6A9C">
        <w:t>Новосибирской области</w:t>
      </w:r>
    </w:p>
    <w:p w:rsidR="008C5609" w:rsidRPr="002F6A9C" w:rsidRDefault="008C5609" w:rsidP="008C5609">
      <w:pPr>
        <w:jc w:val="right"/>
      </w:pPr>
    </w:p>
    <w:p w:rsidR="0059041D" w:rsidRPr="002F6A9C" w:rsidRDefault="0059041D" w:rsidP="008C5609">
      <w:pPr>
        <w:jc w:val="right"/>
      </w:pPr>
    </w:p>
    <w:p w:rsidR="0059041D" w:rsidRPr="002F6A9C" w:rsidRDefault="0059041D" w:rsidP="008C5609">
      <w:pPr>
        <w:jc w:val="right"/>
      </w:pPr>
    </w:p>
    <w:p w:rsidR="0059041D" w:rsidRPr="002F6A9C" w:rsidRDefault="0059041D" w:rsidP="008C5609">
      <w:pPr>
        <w:jc w:val="right"/>
      </w:pPr>
    </w:p>
    <w:p w:rsidR="0059041D" w:rsidRPr="002F6A9C" w:rsidRDefault="0059041D" w:rsidP="008C5609">
      <w:pPr>
        <w:jc w:val="right"/>
      </w:pPr>
    </w:p>
    <w:p w:rsidR="0059041D" w:rsidRPr="002F6A9C" w:rsidRDefault="0059041D" w:rsidP="008C5609">
      <w:pPr>
        <w:jc w:val="right"/>
      </w:pPr>
    </w:p>
    <w:p w:rsidR="00341708" w:rsidRPr="002F6A9C" w:rsidRDefault="00341708" w:rsidP="008C5609">
      <w:pPr>
        <w:jc w:val="right"/>
      </w:pPr>
    </w:p>
    <w:p w:rsidR="00341708" w:rsidRPr="002F6A9C" w:rsidRDefault="00341708" w:rsidP="008C5609">
      <w:pPr>
        <w:jc w:val="right"/>
      </w:pPr>
    </w:p>
    <w:p w:rsidR="00341708" w:rsidRPr="002F6A9C" w:rsidRDefault="00341708" w:rsidP="008C5609">
      <w:pPr>
        <w:jc w:val="right"/>
      </w:pPr>
    </w:p>
    <w:p w:rsidR="0059041D" w:rsidRPr="002F6A9C" w:rsidRDefault="0059041D" w:rsidP="00191FBE">
      <w:pPr>
        <w:jc w:val="right"/>
      </w:pPr>
    </w:p>
    <w:p w:rsidR="00E13CAB" w:rsidRPr="002F6A9C" w:rsidRDefault="003135FA" w:rsidP="003135FA">
      <w:pPr>
        <w:pStyle w:val="ConsPlusTitle"/>
        <w:jc w:val="center"/>
        <w:rPr>
          <w:b w:val="0"/>
        </w:rPr>
      </w:pPr>
      <w:bookmarkStart w:id="0" w:name="_GoBack"/>
      <w:r w:rsidRPr="002F6A9C">
        <w:rPr>
          <w:b w:val="0"/>
        </w:rPr>
        <w:t xml:space="preserve">О внесении изменений в </w:t>
      </w:r>
      <w:r w:rsidR="008250E3" w:rsidRPr="002F6A9C">
        <w:rPr>
          <w:b w:val="0"/>
        </w:rPr>
        <w:t>постановление</w:t>
      </w:r>
      <w:r w:rsidRPr="002F6A9C">
        <w:rPr>
          <w:b w:val="0"/>
        </w:rPr>
        <w:t xml:space="preserve"> Прав</w:t>
      </w:r>
      <w:r w:rsidR="00E13CAB" w:rsidRPr="002F6A9C">
        <w:rPr>
          <w:b w:val="0"/>
        </w:rPr>
        <w:t>ительства Новосибирской области</w:t>
      </w:r>
    </w:p>
    <w:p w:rsidR="003135FA" w:rsidRPr="002F6A9C" w:rsidRDefault="00D165C3" w:rsidP="003135FA">
      <w:pPr>
        <w:pStyle w:val="ConsPlusTitle"/>
        <w:jc w:val="center"/>
      </w:pPr>
      <w:r w:rsidRPr="002F6A9C">
        <w:rPr>
          <w:b w:val="0"/>
        </w:rPr>
        <w:t>от 02.02.2021 № </w:t>
      </w:r>
      <w:r w:rsidR="008250E3" w:rsidRPr="002F6A9C">
        <w:rPr>
          <w:b w:val="0"/>
        </w:rPr>
        <w:t>26-п</w:t>
      </w:r>
      <w:r w:rsidR="00076CA4" w:rsidRPr="002F6A9C">
        <w:rPr>
          <w:b w:val="0"/>
        </w:rPr>
        <w:t xml:space="preserve"> </w:t>
      </w:r>
    </w:p>
    <w:bookmarkEnd w:id="0"/>
    <w:p w:rsidR="008C5609" w:rsidRPr="002F6A9C" w:rsidRDefault="008C5609" w:rsidP="008C5609">
      <w:pPr>
        <w:pStyle w:val="ConsPlusTitle"/>
        <w:jc w:val="center"/>
        <w:rPr>
          <w:b w:val="0"/>
        </w:rPr>
      </w:pPr>
    </w:p>
    <w:p w:rsidR="008C5609" w:rsidRPr="002F6A9C" w:rsidRDefault="008C5609" w:rsidP="008922C2">
      <w:pPr>
        <w:pStyle w:val="ConsPlusTitle"/>
        <w:ind w:firstLine="709"/>
        <w:jc w:val="both"/>
        <w:rPr>
          <w:b w:val="0"/>
        </w:rPr>
      </w:pPr>
      <w:r w:rsidRPr="002F6A9C">
        <w:rPr>
          <w:b w:val="0"/>
        </w:rPr>
        <w:t xml:space="preserve">Правительство Новосибирской области </w:t>
      </w:r>
      <w:r w:rsidRPr="002F6A9C">
        <w:t>п о с </w:t>
      </w:r>
      <w:proofErr w:type="gramStart"/>
      <w:r w:rsidRPr="002F6A9C">
        <w:t>т</w:t>
      </w:r>
      <w:proofErr w:type="gramEnd"/>
      <w:r w:rsidRPr="002F6A9C">
        <w:t> а н о в л я е т:</w:t>
      </w:r>
    </w:p>
    <w:p w:rsidR="00AF06ED" w:rsidRPr="002F6A9C" w:rsidRDefault="00AF06ED" w:rsidP="00EB6D7B">
      <w:pPr>
        <w:pStyle w:val="ConsPlusTitle"/>
        <w:ind w:firstLine="708"/>
        <w:jc w:val="both"/>
        <w:rPr>
          <w:b w:val="0"/>
        </w:rPr>
      </w:pPr>
      <w:r w:rsidRPr="002F6A9C">
        <w:rPr>
          <w:b w:val="0"/>
        </w:rPr>
        <w:t>Внести в постановление Правительства Новосибирской области от</w:t>
      </w:r>
      <w:r w:rsidR="00C6194D" w:rsidRPr="002F6A9C">
        <w:rPr>
          <w:b w:val="0"/>
        </w:rPr>
        <w:t> </w:t>
      </w:r>
      <w:r w:rsidR="008250E3" w:rsidRPr="002F6A9C">
        <w:rPr>
          <w:b w:val="0"/>
        </w:rPr>
        <w:t>02.02.2021</w:t>
      </w:r>
      <w:r w:rsidRPr="002F6A9C">
        <w:rPr>
          <w:b w:val="0"/>
        </w:rPr>
        <w:t xml:space="preserve"> №</w:t>
      </w:r>
      <w:r w:rsidR="006C35DB" w:rsidRPr="002F6A9C">
        <w:rPr>
          <w:b w:val="0"/>
        </w:rPr>
        <w:t> </w:t>
      </w:r>
      <w:r w:rsidR="008250E3" w:rsidRPr="002F6A9C">
        <w:rPr>
          <w:b w:val="0"/>
        </w:rPr>
        <w:t>26</w:t>
      </w:r>
      <w:r w:rsidRPr="002F6A9C">
        <w:rPr>
          <w:b w:val="0"/>
        </w:rPr>
        <w:t>-п</w:t>
      </w:r>
      <w:r w:rsidRPr="002F6A9C">
        <w:t xml:space="preserve"> «</w:t>
      </w:r>
      <w:r w:rsidRPr="002F6A9C">
        <w:rPr>
          <w:b w:val="0"/>
          <w:spacing w:val="-6"/>
        </w:rPr>
        <w:t xml:space="preserve">О </w:t>
      </w:r>
      <w:r w:rsidR="008250E3" w:rsidRPr="002F6A9C">
        <w:rPr>
          <w:b w:val="0"/>
          <w:spacing w:val="-6"/>
        </w:rPr>
        <w:t>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культуры Новосибирской области, на иные цели</w:t>
      </w:r>
      <w:r w:rsidRPr="002F6A9C">
        <w:rPr>
          <w:b w:val="0"/>
        </w:rPr>
        <w:t>» следующие изменения:</w:t>
      </w:r>
    </w:p>
    <w:p w:rsidR="00AF06ED" w:rsidRDefault="008250E3" w:rsidP="00AF06ED">
      <w:pPr>
        <w:pStyle w:val="ConsPlusTitle"/>
        <w:ind w:firstLine="709"/>
        <w:jc w:val="both"/>
        <w:rPr>
          <w:b w:val="0"/>
        </w:rPr>
      </w:pPr>
      <w:r w:rsidRPr="002F6A9C">
        <w:rPr>
          <w:b w:val="0"/>
        </w:rPr>
        <w:t>в Порядке определения объема и условия</w:t>
      </w:r>
      <w:r w:rsidR="00462507" w:rsidRPr="002F6A9C">
        <w:rPr>
          <w:b w:val="0"/>
        </w:rPr>
        <w:t>х</w:t>
      </w:r>
      <w:r w:rsidRPr="002F6A9C">
        <w:rPr>
          <w:b w:val="0"/>
        </w:rPr>
        <w:t xml:space="preserve"> предоставления</w:t>
      </w:r>
      <w:r w:rsidR="00462507" w:rsidRPr="002F6A9C">
        <w:rPr>
          <w:b w:val="0"/>
        </w:rPr>
        <w:t xml:space="preserve">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культуры Новосибирской области, на иные цели:</w:t>
      </w:r>
    </w:p>
    <w:p w:rsidR="000F3433" w:rsidRDefault="000F3433" w:rsidP="0035212B">
      <w:pPr>
        <w:pStyle w:val="ConsPlusTitle"/>
        <w:jc w:val="both"/>
        <w:rPr>
          <w:b w:val="0"/>
        </w:rPr>
      </w:pPr>
      <w:r>
        <w:rPr>
          <w:b w:val="0"/>
        </w:rPr>
        <w:tab/>
        <w:t>1. В</w:t>
      </w:r>
      <w:r w:rsidR="0035212B">
        <w:rPr>
          <w:b w:val="0"/>
        </w:rPr>
        <w:t xml:space="preserve"> абзаце втором пункта 2 слова «Творческие люди», «Культурная среда», «Цифровая культура</w:t>
      </w:r>
      <w:r w:rsidR="005F2389">
        <w:rPr>
          <w:b w:val="0"/>
        </w:rPr>
        <w:t xml:space="preserve">» заменить словами </w:t>
      </w:r>
      <w:r w:rsidR="0035212B">
        <w:rPr>
          <w:b w:val="0"/>
        </w:rPr>
        <w:t>«</w:t>
      </w:r>
      <w:r w:rsidR="0035212B" w:rsidRPr="0035212B">
        <w:rPr>
          <w:b w:val="0"/>
        </w:rPr>
        <w:t>Создание условий для реализации творческого потенциала нации («Творческие люди») (Новосибирская область)</w:t>
      </w:r>
      <w:r w:rsidR="0035212B">
        <w:rPr>
          <w:b w:val="0"/>
        </w:rPr>
        <w:t xml:space="preserve">», </w:t>
      </w:r>
      <w:r w:rsidR="00732B77">
        <w:rPr>
          <w:b w:val="0"/>
        </w:rPr>
        <w:t>«</w:t>
      </w:r>
      <w:r w:rsidR="0035212B" w:rsidRPr="0035212B">
        <w:rPr>
          <w:b w:val="0"/>
        </w:rPr>
        <w:t>Обеспечение качественно нового уровня развития инфраструктуры культуры («Культурная среда») (Новосибирская область)</w:t>
      </w:r>
      <w:r w:rsidR="0035212B">
        <w:rPr>
          <w:b w:val="0"/>
        </w:rPr>
        <w:t>», «</w:t>
      </w:r>
      <w:proofErr w:type="spellStart"/>
      <w:r w:rsidR="0035212B" w:rsidRPr="0035212B">
        <w:rPr>
          <w:b w:val="0"/>
        </w:rPr>
        <w:t>Цифровизация</w:t>
      </w:r>
      <w:proofErr w:type="spellEnd"/>
      <w:r w:rsidR="0035212B" w:rsidRPr="0035212B">
        <w:rPr>
          <w:b w:val="0"/>
        </w:rPr>
        <w:t xml:space="preserve"> услуг и формирование информационного пространства в сфере культуры («Цифровая культура») (Новосибирская область)</w:t>
      </w:r>
      <w:r w:rsidR="0035212B">
        <w:rPr>
          <w:b w:val="0"/>
        </w:rPr>
        <w:t>».</w:t>
      </w:r>
    </w:p>
    <w:p w:rsidR="00732B77" w:rsidRDefault="00732B77" w:rsidP="0035212B">
      <w:pPr>
        <w:pStyle w:val="ConsPlusTitle"/>
        <w:jc w:val="both"/>
        <w:rPr>
          <w:b w:val="0"/>
        </w:rPr>
      </w:pPr>
      <w:r>
        <w:rPr>
          <w:b w:val="0"/>
        </w:rPr>
        <w:tab/>
        <w:t>2. В пункте 3:</w:t>
      </w:r>
    </w:p>
    <w:p w:rsidR="0006678E" w:rsidRDefault="00732B77" w:rsidP="0035212B">
      <w:pPr>
        <w:pStyle w:val="ConsPlusTitle"/>
        <w:jc w:val="both"/>
        <w:rPr>
          <w:b w:val="0"/>
        </w:rPr>
      </w:pPr>
      <w:r>
        <w:rPr>
          <w:b w:val="0"/>
        </w:rPr>
        <w:tab/>
        <w:t>1)</w:t>
      </w:r>
      <w:r w:rsidR="0035212B">
        <w:rPr>
          <w:b w:val="0"/>
        </w:rPr>
        <w:t> </w:t>
      </w:r>
      <w:r>
        <w:rPr>
          <w:b w:val="0"/>
        </w:rPr>
        <w:t>п</w:t>
      </w:r>
      <w:r w:rsidR="006F509D">
        <w:rPr>
          <w:b w:val="0"/>
        </w:rPr>
        <w:t>одпункт 3</w:t>
      </w:r>
      <w:r w:rsidR="0006678E" w:rsidRPr="003A5674">
        <w:rPr>
          <w:b w:val="0"/>
        </w:rPr>
        <w:t xml:space="preserve"> </w:t>
      </w:r>
      <w:r w:rsidR="006F509D">
        <w:rPr>
          <w:b w:val="0"/>
        </w:rPr>
        <w:t>изложить в следующей редакции</w:t>
      </w:r>
      <w:r w:rsidR="0006678E" w:rsidRPr="003A5674">
        <w:rPr>
          <w:b w:val="0"/>
        </w:rPr>
        <w:t>:</w:t>
      </w:r>
    </w:p>
    <w:p w:rsidR="006F509D" w:rsidRDefault="006F509D" w:rsidP="00732B7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«</w:t>
      </w:r>
      <w:r w:rsidR="002F4BE0" w:rsidRPr="002F4BE0">
        <w:rPr>
          <w:b w:val="0"/>
        </w:rPr>
        <w:t>3)</w:t>
      </w:r>
      <w:r w:rsidR="002F4BE0">
        <w:rPr>
          <w:b w:val="0"/>
          <w:lang w:val="en-US"/>
        </w:rPr>
        <w:t> </w:t>
      </w:r>
      <w:r w:rsidR="00732B77" w:rsidRPr="00732B77">
        <w:rPr>
          <w:b w:val="0"/>
        </w:rPr>
        <w:t>модернизация региональных детских школ искусств по видам искусств</w:t>
      </w:r>
      <w:r w:rsidR="00732B77">
        <w:rPr>
          <w:b w:val="0"/>
        </w:rPr>
        <w:t>, театров юного зрителя и театров кукол</w:t>
      </w:r>
      <w:r w:rsidR="00732B77" w:rsidRPr="00732B77">
        <w:rPr>
          <w:b w:val="0"/>
        </w:rPr>
        <w:t xml:space="preserve">, в том числе в рамках региональной составляющей федерального проекта </w:t>
      </w:r>
      <w:r w:rsidR="00732B77">
        <w:rPr>
          <w:b w:val="0"/>
        </w:rPr>
        <w:t>«</w:t>
      </w:r>
      <w:r w:rsidR="00CC1F71" w:rsidRPr="00CC1F71">
        <w:rPr>
          <w:b w:val="0"/>
        </w:rPr>
        <w:t>Обеспечение качественно нового уровня развития инфраструктуры культуры («Культурная среда») (Новосибирская область)</w:t>
      </w:r>
      <w:r w:rsidR="00732B77">
        <w:rPr>
          <w:b w:val="0"/>
        </w:rPr>
        <w:t>»</w:t>
      </w:r>
      <w:r w:rsidR="00732B77" w:rsidRPr="00732B77">
        <w:rPr>
          <w:b w:val="0"/>
        </w:rPr>
        <w:t xml:space="preserve"> национального проекта </w:t>
      </w:r>
      <w:r w:rsidR="005F2389">
        <w:rPr>
          <w:b w:val="0"/>
        </w:rPr>
        <w:t>«</w:t>
      </w:r>
      <w:r w:rsidR="00732B77" w:rsidRPr="00732B77">
        <w:rPr>
          <w:b w:val="0"/>
        </w:rPr>
        <w:t>Культура</w:t>
      </w:r>
      <w:r w:rsidR="005F2389">
        <w:rPr>
          <w:b w:val="0"/>
        </w:rPr>
        <w:t>»;</w:t>
      </w:r>
      <w:r>
        <w:rPr>
          <w:b w:val="0"/>
        </w:rPr>
        <w:t>»</w:t>
      </w:r>
      <w:r w:rsidR="00732B77">
        <w:rPr>
          <w:b w:val="0"/>
        </w:rPr>
        <w:t>;</w:t>
      </w:r>
    </w:p>
    <w:p w:rsidR="00732B77" w:rsidRPr="00732B77" w:rsidRDefault="00732B77" w:rsidP="00732B7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2)</w:t>
      </w:r>
      <w:r>
        <w:rPr>
          <w:b w:val="0"/>
          <w:lang w:val="en-US"/>
        </w:rPr>
        <w:t> </w:t>
      </w:r>
      <w:r w:rsidR="002F4BE0">
        <w:rPr>
          <w:b w:val="0"/>
        </w:rPr>
        <w:t xml:space="preserve">в </w:t>
      </w:r>
      <w:r>
        <w:rPr>
          <w:b w:val="0"/>
        </w:rPr>
        <w:t>подпункт</w:t>
      </w:r>
      <w:r w:rsidR="002F4BE0">
        <w:rPr>
          <w:b w:val="0"/>
        </w:rPr>
        <w:t>е</w:t>
      </w:r>
      <w:r w:rsidRPr="00732B77">
        <w:rPr>
          <w:b w:val="0"/>
        </w:rPr>
        <w:t xml:space="preserve"> 4</w:t>
      </w:r>
      <w:r w:rsidR="002F4BE0">
        <w:rPr>
          <w:b w:val="0"/>
        </w:rPr>
        <w:t xml:space="preserve"> слова «Культурная среда» заменить словами «</w:t>
      </w:r>
      <w:r w:rsidR="002F4BE0" w:rsidRPr="002F4BE0">
        <w:rPr>
          <w:b w:val="0"/>
        </w:rPr>
        <w:t>Обеспечение качественно нового уровня развития инфраструктуры культуры («Культурная среда») (Новосибирская область)</w:t>
      </w:r>
      <w:r w:rsidR="002F4BE0">
        <w:rPr>
          <w:b w:val="0"/>
        </w:rPr>
        <w:t>»</w:t>
      </w:r>
      <w:r>
        <w:rPr>
          <w:b w:val="0"/>
        </w:rPr>
        <w:t>;</w:t>
      </w:r>
    </w:p>
    <w:p w:rsidR="00732B77" w:rsidRDefault="00732B77" w:rsidP="00732B7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lastRenderedPageBreak/>
        <w:t>3) </w:t>
      </w:r>
      <w:r w:rsidR="002F4BE0">
        <w:rPr>
          <w:b w:val="0"/>
        </w:rPr>
        <w:t xml:space="preserve">в </w:t>
      </w:r>
      <w:r>
        <w:rPr>
          <w:b w:val="0"/>
        </w:rPr>
        <w:t>подпункт</w:t>
      </w:r>
      <w:r w:rsidR="002F4BE0">
        <w:rPr>
          <w:b w:val="0"/>
        </w:rPr>
        <w:t>е</w:t>
      </w:r>
      <w:r>
        <w:rPr>
          <w:b w:val="0"/>
        </w:rPr>
        <w:t xml:space="preserve"> 5</w:t>
      </w:r>
      <w:r w:rsidR="002F4BE0">
        <w:rPr>
          <w:b w:val="0"/>
        </w:rPr>
        <w:t xml:space="preserve"> слова «Цифровая культура» заменить словами «</w:t>
      </w:r>
      <w:proofErr w:type="spellStart"/>
      <w:r w:rsidR="002F4BE0" w:rsidRPr="002F4BE0">
        <w:rPr>
          <w:b w:val="0"/>
        </w:rPr>
        <w:t>Цифровизация</w:t>
      </w:r>
      <w:proofErr w:type="spellEnd"/>
      <w:r w:rsidR="002F4BE0" w:rsidRPr="002F4BE0">
        <w:rPr>
          <w:b w:val="0"/>
        </w:rPr>
        <w:t xml:space="preserve"> услуг и формирование информационного пространства в сфере культуры («Цифровая культура») (Новосибирская область)</w:t>
      </w:r>
      <w:r w:rsidR="002F4BE0">
        <w:rPr>
          <w:b w:val="0"/>
        </w:rPr>
        <w:t>»</w:t>
      </w:r>
      <w:r>
        <w:rPr>
          <w:b w:val="0"/>
        </w:rPr>
        <w:t>;</w:t>
      </w:r>
    </w:p>
    <w:p w:rsidR="00732B77" w:rsidRPr="00732B77" w:rsidRDefault="00732B77" w:rsidP="00732B7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4) </w:t>
      </w:r>
      <w:r w:rsidR="002F4BE0">
        <w:rPr>
          <w:b w:val="0"/>
        </w:rPr>
        <w:t xml:space="preserve">в </w:t>
      </w:r>
      <w:r>
        <w:rPr>
          <w:b w:val="0"/>
        </w:rPr>
        <w:t>подпункт</w:t>
      </w:r>
      <w:r w:rsidR="002F4BE0">
        <w:rPr>
          <w:b w:val="0"/>
        </w:rPr>
        <w:t>е</w:t>
      </w:r>
      <w:r>
        <w:rPr>
          <w:b w:val="0"/>
        </w:rPr>
        <w:t xml:space="preserve"> 10</w:t>
      </w:r>
      <w:r w:rsidR="002F4BE0">
        <w:rPr>
          <w:b w:val="0"/>
        </w:rPr>
        <w:t xml:space="preserve"> слова «Творческие люди» заменить словами «</w:t>
      </w:r>
      <w:r w:rsidR="002F4BE0" w:rsidRPr="002F4BE0">
        <w:rPr>
          <w:b w:val="0"/>
        </w:rPr>
        <w:t>Создание условий для реализации творческого потенциала нации («Творческие люди») (Новосибирская область)</w:t>
      </w:r>
      <w:r w:rsidR="002F4BE0">
        <w:rPr>
          <w:b w:val="0"/>
        </w:rPr>
        <w:t>»</w:t>
      </w:r>
      <w:r>
        <w:rPr>
          <w:b w:val="0"/>
        </w:rPr>
        <w:t>.</w:t>
      </w:r>
    </w:p>
    <w:p w:rsidR="002413D9" w:rsidRPr="0094001B" w:rsidRDefault="00BC0EFD" w:rsidP="002F6A9C">
      <w:pPr>
        <w:autoSpaceDE w:val="0"/>
        <w:autoSpaceDN w:val="0"/>
        <w:adjustRightInd w:val="0"/>
        <w:ind w:firstLine="709"/>
        <w:jc w:val="both"/>
      </w:pPr>
      <w:r w:rsidRPr="0094001B">
        <w:t>3</w:t>
      </w:r>
      <w:r w:rsidR="000D4ABD">
        <w:t>.</w:t>
      </w:r>
      <w:r w:rsidR="006C35DB" w:rsidRPr="0094001B">
        <w:t> </w:t>
      </w:r>
      <w:r w:rsidR="006F509D">
        <w:t>Абзац седьмой п</w:t>
      </w:r>
      <w:r w:rsidR="00973568" w:rsidRPr="0094001B">
        <w:t>ункт</w:t>
      </w:r>
      <w:r w:rsidR="006F509D">
        <w:t>а</w:t>
      </w:r>
      <w:r w:rsidR="00973568" w:rsidRPr="0094001B">
        <w:t xml:space="preserve"> 13</w:t>
      </w:r>
      <w:r w:rsidR="005E629E" w:rsidRPr="0094001B">
        <w:t xml:space="preserve"> </w:t>
      </w:r>
      <w:r w:rsidR="002F4BE0">
        <w:t xml:space="preserve">после слов «по видам искусств» </w:t>
      </w:r>
      <w:r w:rsidR="00973568" w:rsidRPr="0094001B">
        <w:t xml:space="preserve">дополнить </w:t>
      </w:r>
      <w:r w:rsidR="006F509D">
        <w:t>словами «</w:t>
      </w:r>
      <w:r w:rsidR="002F4BE0">
        <w:t xml:space="preserve">, </w:t>
      </w:r>
      <w:r w:rsidR="002F4BE0" w:rsidRPr="002F4BE0">
        <w:t>театров юного зрителя и театров кукол</w:t>
      </w:r>
      <w:r w:rsidR="006F509D">
        <w:t>».</w:t>
      </w:r>
    </w:p>
    <w:p w:rsidR="00AF06ED" w:rsidRDefault="00AF06ED" w:rsidP="00AF06ED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8C5609" w:rsidRPr="00E84750" w:rsidRDefault="008C5609" w:rsidP="008C5609">
      <w:pPr>
        <w:jc w:val="center"/>
      </w:pPr>
    </w:p>
    <w:p w:rsidR="008C15FD" w:rsidRPr="00E84750" w:rsidRDefault="008C5609" w:rsidP="008C15F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84750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E84750">
        <w:rPr>
          <w:rFonts w:ascii="Times New Roman" w:hAnsi="Times New Roman" w:cs="Times New Roman"/>
          <w:sz w:val="28"/>
          <w:szCs w:val="28"/>
        </w:rPr>
        <w:tab/>
      </w:r>
      <w:r w:rsidRPr="00E84750">
        <w:rPr>
          <w:rFonts w:ascii="Times New Roman" w:hAnsi="Times New Roman" w:cs="Times New Roman"/>
          <w:sz w:val="28"/>
          <w:szCs w:val="28"/>
        </w:rPr>
        <w:tab/>
      </w:r>
      <w:r w:rsidRPr="00E84750">
        <w:rPr>
          <w:rFonts w:ascii="Times New Roman" w:hAnsi="Times New Roman" w:cs="Times New Roman"/>
          <w:sz w:val="28"/>
          <w:szCs w:val="28"/>
        </w:rPr>
        <w:tab/>
      </w:r>
      <w:r w:rsidRPr="00E8475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C15FD" w:rsidRPr="00E8475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4750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191FBE" w:rsidRPr="00E84750" w:rsidRDefault="00191FBE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41708" w:rsidRPr="00E84750" w:rsidRDefault="00341708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41708" w:rsidRPr="00E84750" w:rsidRDefault="00341708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41708" w:rsidRDefault="00341708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01B" w:rsidRDefault="0094001B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2006" w:rsidRDefault="00292006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2006" w:rsidRDefault="00292006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2006" w:rsidRDefault="00292006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2006" w:rsidRDefault="00292006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2006" w:rsidRDefault="00292006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2006" w:rsidRDefault="00292006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01B" w:rsidRDefault="0094001B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01B" w:rsidRDefault="0094001B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01B" w:rsidRDefault="0094001B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389" w:rsidRDefault="005F2389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C5609" w:rsidRPr="00E84750" w:rsidRDefault="005F2389" w:rsidP="00191FB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</w:t>
      </w:r>
      <w:r w:rsidR="007F5986" w:rsidRPr="00E84750">
        <w:rPr>
          <w:sz w:val="20"/>
          <w:szCs w:val="20"/>
        </w:rPr>
        <w:t xml:space="preserve">.В. </w:t>
      </w:r>
      <w:r>
        <w:rPr>
          <w:sz w:val="20"/>
          <w:szCs w:val="20"/>
        </w:rPr>
        <w:t>Зимняков</w:t>
      </w:r>
    </w:p>
    <w:p w:rsidR="008C5609" w:rsidRDefault="007F5986" w:rsidP="00191FBE">
      <w:pPr>
        <w:pStyle w:val="ConsPlusNormal"/>
        <w:rPr>
          <w:rFonts w:ascii="Times New Roman" w:hAnsi="Times New Roman" w:cs="Times New Roman"/>
          <w:sz w:val="20"/>
        </w:rPr>
      </w:pPr>
      <w:r w:rsidRPr="00E84750">
        <w:rPr>
          <w:rFonts w:ascii="Times New Roman" w:hAnsi="Times New Roman" w:cs="Times New Roman"/>
          <w:sz w:val="20"/>
        </w:rPr>
        <w:t xml:space="preserve">238 72 </w:t>
      </w:r>
      <w:r w:rsidR="005F2389">
        <w:rPr>
          <w:rFonts w:ascii="Times New Roman" w:hAnsi="Times New Roman" w:cs="Times New Roman"/>
          <w:sz w:val="20"/>
        </w:rPr>
        <w:t>40</w:t>
      </w:r>
    </w:p>
    <w:sectPr w:rsidR="008C5609" w:rsidSect="00C4194E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991"/>
    <w:multiLevelType w:val="hybridMultilevel"/>
    <w:tmpl w:val="3C587402"/>
    <w:lvl w:ilvl="0" w:tplc="46F82CB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9E2499"/>
    <w:multiLevelType w:val="hybridMultilevel"/>
    <w:tmpl w:val="DA244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5BC9"/>
    <w:multiLevelType w:val="hybridMultilevel"/>
    <w:tmpl w:val="50228474"/>
    <w:lvl w:ilvl="0" w:tplc="CA18B2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4B55471"/>
    <w:multiLevelType w:val="hybridMultilevel"/>
    <w:tmpl w:val="3FE2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2F9"/>
    <w:multiLevelType w:val="hybridMultilevel"/>
    <w:tmpl w:val="3F76E152"/>
    <w:lvl w:ilvl="0" w:tplc="6420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2162F0"/>
    <w:multiLevelType w:val="hybridMultilevel"/>
    <w:tmpl w:val="8CFC4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6FC6"/>
    <w:multiLevelType w:val="hybridMultilevel"/>
    <w:tmpl w:val="5742E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5B80"/>
    <w:multiLevelType w:val="hybridMultilevel"/>
    <w:tmpl w:val="E1E824C2"/>
    <w:lvl w:ilvl="0" w:tplc="44C0F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7E1794"/>
    <w:multiLevelType w:val="hybridMultilevel"/>
    <w:tmpl w:val="2BC47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9AE"/>
    <w:multiLevelType w:val="multilevel"/>
    <w:tmpl w:val="C1C89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10227AE"/>
    <w:multiLevelType w:val="hybridMultilevel"/>
    <w:tmpl w:val="6AA25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2934"/>
    <w:multiLevelType w:val="hybridMultilevel"/>
    <w:tmpl w:val="9404E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38C8"/>
    <w:multiLevelType w:val="hybridMultilevel"/>
    <w:tmpl w:val="5720E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034EE"/>
    <w:multiLevelType w:val="hybridMultilevel"/>
    <w:tmpl w:val="648E0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00426"/>
    <w:multiLevelType w:val="hybridMultilevel"/>
    <w:tmpl w:val="A80AFE1A"/>
    <w:lvl w:ilvl="0" w:tplc="FFAAC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127F5A"/>
    <w:multiLevelType w:val="hybridMultilevel"/>
    <w:tmpl w:val="B164F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04C0B"/>
    <w:multiLevelType w:val="hybridMultilevel"/>
    <w:tmpl w:val="F2288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D1691"/>
    <w:multiLevelType w:val="hybridMultilevel"/>
    <w:tmpl w:val="8A3E0146"/>
    <w:lvl w:ilvl="0" w:tplc="0C2416CA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16FD"/>
    <w:multiLevelType w:val="hybridMultilevel"/>
    <w:tmpl w:val="FA542DF2"/>
    <w:lvl w:ilvl="0" w:tplc="1876E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16"/>
  </w:num>
  <w:num w:numId="17">
    <w:abstractNumId w:val="9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09"/>
    <w:rsid w:val="000108AF"/>
    <w:rsid w:val="00035DEC"/>
    <w:rsid w:val="0005188C"/>
    <w:rsid w:val="00052093"/>
    <w:rsid w:val="000538D3"/>
    <w:rsid w:val="0006678E"/>
    <w:rsid w:val="00067A84"/>
    <w:rsid w:val="000716BA"/>
    <w:rsid w:val="00072AB1"/>
    <w:rsid w:val="000739AA"/>
    <w:rsid w:val="00076CA4"/>
    <w:rsid w:val="00082CCF"/>
    <w:rsid w:val="00083848"/>
    <w:rsid w:val="00091E93"/>
    <w:rsid w:val="000B028B"/>
    <w:rsid w:val="000B1880"/>
    <w:rsid w:val="000C366C"/>
    <w:rsid w:val="000D4940"/>
    <w:rsid w:val="000D4ABD"/>
    <w:rsid w:val="000F3433"/>
    <w:rsid w:val="00103ECE"/>
    <w:rsid w:val="00125857"/>
    <w:rsid w:val="00163F6D"/>
    <w:rsid w:val="00171CC4"/>
    <w:rsid w:val="00181793"/>
    <w:rsid w:val="00191233"/>
    <w:rsid w:val="00191FBE"/>
    <w:rsid w:val="0019768D"/>
    <w:rsid w:val="001A232D"/>
    <w:rsid w:val="001A48AA"/>
    <w:rsid w:val="001C2B8E"/>
    <w:rsid w:val="002138A4"/>
    <w:rsid w:val="00221DC2"/>
    <w:rsid w:val="002413D9"/>
    <w:rsid w:val="00292006"/>
    <w:rsid w:val="00293935"/>
    <w:rsid w:val="00296CDC"/>
    <w:rsid w:val="00297CA4"/>
    <w:rsid w:val="002A0D59"/>
    <w:rsid w:val="002A321B"/>
    <w:rsid w:val="002B37F6"/>
    <w:rsid w:val="002C0553"/>
    <w:rsid w:val="002C1E85"/>
    <w:rsid w:val="002F4BE0"/>
    <w:rsid w:val="002F6A9C"/>
    <w:rsid w:val="00313346"/>
    <w:rsid w:val="003135FA"/>
    <w:rsid w:val="0032606A"/>
    <w:rsid w:val="00335518"/>
    <w:rsid w:val="00335E05"/>
    <w:rsid w:val="00341708"/>
    <w:rsid w:val="00350FD5"/>
    <w:rsid w:val="0035212B"/>
    <w:rsid w:val="0036719F"/>
    <w:rsid w:val="00367BA1"/>
    <w:rsid w:val="003720BB"/>
    <w:rsid w:val="003A5674"/>
    <w:rsid w:val="003B3144"/>
    <w:rsid w:val="003E31B8"/>
    <w:rsid w:val="00401B6F"/>
    <w:rsid w:val="00414AF7"/>
    <w:rsid w:val="00415A58"/>
    <w:rsid w:val="00440B99"/>
    <w:rsid w:val="00462507"/>
    <w:rsid w:val="00493841"/>
    <w:rsid w:val="004C090D"/>
    <w:rsid w:val="004C3AF9"/>
    <w:rsid w:val="004E003E"/>
    <w:rsid w:val="004E5AFA"/>
    <w:rsid w:val="00511D57"/>
    <w:rsid w:val="005240A1"/>
    <w:rsid w:val="005244EC"/>
    <w:rsid w:val="0053497E"/>
    <w:rsid w:val="005718BF"/>
    <w:rsid w:val="00577BE4"/>
    <w:rsid w:val="00584249"/>
    <w:rsid w:val="00587CA5"/>
    <w:rsid w:val="0059041D"/>
    <w:rsid w:val="0059180C"/>
    <w:rsid w:val="005A6B56"/>
    <w:rsid w:val="005B6501"/>
    <w:rsid w:val="005C294F"/>
    <w:rsid w:val="005D120E"/>
    <w:rsid w:val="005D2C5B"/>
    <w:rsid w:val="005E629E"/>
    <w:rsid w:val="005F2389"/>
    <w:rsid w:val="00603647"/>
    <w:rsid w:val="0060707C"/>
    <w:rsid w:val="00650923"/>
    <w:rsid w:val="0067779A"/>
    <w:rsid w:val="00683BAA"/>
    <w:rsid w:val="006B0F4C"/>
    <w:rsid w:val="006B6520"/>
    <w:rsid w:val="006C35DB"/>
    <w:rsid w:val="006E172B"/>
    <w:rsid w:val="006F509D"/>
    <w:rsid w:val="00704B14"/>
    <w:rsid w:val="00714354"/>
    <w:rsid w:val="00714E6C"/>
    <w:rsid w:val="00725B5F"/>
    <w:rsid w:val="00732B77"/>
    <w:rsid w:val="00734524"/>
    <w:rsid w:val="00735ABD"/>
    <w:rsid w:val="0074651B"/>
    <w:rsid w:val="0075622D"/>
    <w:rsid w:val="00763E36"/>
    <w:rsid w:val="007858DD"/>
    <w:rsid w:val="007D0266"/>
    <w:rsid w:val="007E4E79"/>
    <w:rsid w:val="007F5986"/>
    <w:rsid w:val="008061B5"/>
    <w:rsid w:val="00810B1F"/>
    <w:rsid w:val="008250E3"/>
    <w:rsid w:val="00842E36"/>
    <w:rsid w:val="008660E3"/>
    <w:rsid w:val="00866550"/>
    <w:rsid w:val="00880534"/>
    <w:rsid w:val="00881BCC"/>
    <w:rsid w:val="00884297"/>
    <w:rsid w:val="008859EC"/>
    <w:rsid w:val="0088687A"/>
    <w:rsid w:val="008922C2"/>
    <w:rsid w:val="008C15FD"/>
    <w:rsid w:val="008C5609"/>
    <w:rsid w:val="008D11B4"/>
    <w:rsid w:val="008E66B5"/>
    <w:rsid w:val="008F46A0"/>
    <w:rsid w:val="00906E5B"/>
    <w:rsid w:val="0094001B"/>
    <w:rsid w:val="009633F1"/>
    <w:rsid w:val="00973568"/>
    <w:rsid w:val="009E7059"/>
    <w:rsid w:val="00A105E6"/>
    <w:rsid w:val="00A13261"/>
    <w:rsid w:val="00A327EE"/>
    <w:rsid w:val="00A53715"/>
    <w:rsid w:val="00A827C3"/>
    <w:rsid w:val="00A84112"/>
    <w:rsid w:val="00AB3B52"/>
    <w:rsid w:val="00AD1D2E"/>
    <w:rsid w:val="00AE5F66"/>
    <w:rsid w:val="00AF06ED"/>
    <w:rsid w:val="00AF3F0B"/>
    <w:rsid w:val="00B061BA"/>
    <w:rsid w:val="00B116BC"/>
    <w:rsid w:val="00B31B45"/>
    <w:rsid w:val="00B46137"/>
    <w:rsid w:val="00B46D1A"/>
    <w:rsid w:val="00B51E20"/>
    <w:rsid w:val="00B61961"/>
    <w:rsid w:val="00B6417E"/>
    <w:rsid w:val="00B93480"/>
    <w:rsid w:val="00B97886"/>
    <w:rsid w:val="00BA35B4"/>
    <w:rsid w:val="00BA536D"/>
    <w:rsid w:val="00BB29CA"/>
    <w:rsid w:val="00BC0EFD"/>
    <w:rsid w:val="00BE6D17"/>
    <w:rsid w:val="00BF58BB"/>
    <w:rsid w:val="00C179A3"/>
    <w:rsid w:val="00C32705"/>
    <w:rsid w:val="00C4194E"/>
    <w:rsid w:val="00C6194D"/>
    <w:rsid w:val="00C81631"/>
    <w:rsid w:val="00C90FC1"/>
    <w:rsid w:val="00CA6C25"/>
    <w:rsid w:val="00CC1F71"/>
    <w:rsid w:val="00CD2A0C"/>
    <w:rsid w:val="00CD6A11"/>
    <w:rsid w:val="00D0036F"/>
    <w:rsid w:val="00D165C3"/>
    <w:rsid w:val="00D30629"/>
    <w:rsid w:val="00D349DD"/>
    <w:rsid w:val="00D36CF3"/>
    <w:rsid w:val="00D62C68"/>
    <w:rsid w:val="00D74D88"/>
    <w:rsid w:val="00D860D9"/>
    <w:rsid w:val="00D938F5"/>
    <w:rsid w:val="00DB406A"/>
    <w:rsid w:val="00DC331E"/>
    <w:rsid w:val="00DC3B9E"/>
    <w:rsid w:val="00DC6142"/>
    <w:rsid w:val="00E13CAB"/>
    <w:rsid w:val="00E158C5"/>
    <w:rsid w:val="00E15D6F"/>
    <w:rsid w:val="00E223F1"/>
    <w:rsid w:val="00E54798"/>
    <w:rsid w:val="00E55C37"/>
    <w:rsid w:val="00E56757"/>
    <w:rsid w:val="00E7776C"/>
    <w:rsid w:val="00E833BD"/>
    <w:rsid w:val="00E84750"/>
    <w:rsid w:val="00EA5B18"/>
    <w:rsid w:val="00EB5BA9"/>
    <w:rsid w:val="00EB6D7B"/>
    <w:rsid w:val="00ED1CCF"/>
    <w:rsid w:val="00EE06D4"/>
    <w:rsid w:val="00F4644D"/>
    <w:rsid w:val="00F50B7A"/>
    <w:rsid w:val="00F67A99"/>
    <w:rsid w:val="00FB7EE4"/>
    <w:rsid w:val="00FC21F0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F0E6B-6DDA-42D9-AD7D-6C10B7E0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0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5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5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A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58C5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461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613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6137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61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613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206F-1C7B-44E5-92A7-532A6561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Альбина Леонидовна</dc:creator>
  <cp:lastModifiedBy>Бутрина Виктория Викторовна</cp:lastModifiedBy>
  <cp:revision>2</cp:revision>
  <cp:lastPrinted>2022-06-02T10:30:00Z</cp:lastPrinted>
  <dcterms:created xsi:type="dcterms:W3CDTF">2022-06-03T02:29:00Z</dcterms:created>
  <dcterms:modified xsi:type="dcterms:W3CDTF">2022-06-03T02:29:00Z</dcterms:modified>
</cp:coreProperties>
</file>