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DE3E50" w:rsidRDefault="00DE3E50" w:rsidP="00DD6242"/>
    <w:p w:rsidR="00C072E9" w:rsidRDefault="00C072E9" w:rsidP="00C072E9">
      <w:pPr>
        <w:jc w:val="center"/>
        <w:rPr>
          <w:sz w:val="27"/>
          <w:szCs w:val="27"/>
        </w:rPr>
      </w:pPr>
      <w:r w:rsidRPr="00C41ACE">
        <w:rPr>
          <w:sz w:val="27"/>
          <w:szCs w:val="27"/>
        </w:rPr>
        <w:t>Об утверждении методик прогнозирования поступлений в областной бюджет Новосибирской области неналоговых доходов и источников финансирования дефицита бюджета, администрируемых департаментом имущества и земельных отношений Новосибирской области</w:t>
      </w:r>
    </w:p>
    <w:p w:rsidR="00C41ACE" w:rsidRPr="00C41ACE" w:rsidRDefault="00C41ACE" w:rsidP="00C072E9">
      <w:pPr>
        <w:jc w:val="center"/>
        <w:rPr>
          <w:sz w:val="27"/>
          <w:szCs w:val="27"/>
        </w:rPr>
      </w:pPr>
    </w:p>
    <w:p w:rsidR="00C072E9" w:rsidRPr="00C41ACE" w:rsidRDefault="00C072E9" w:rsidP="00C072E9">
      <w:pPr>
        <w:jc w:val="both"/>
        <w:rPr>
          <w:sz w:val="27"/>
          <w:szCs w:val="27"/>
        </w:rPr>
      </w:pPr>
    </w:p>
    <w:p w:rsidR="00C072E9" w:rsidRPr="00C41ACE" w:rsidRDefault="006B66C1" w:rsidP="00DE3E50">
      <w:pPr>
        <w:ind w:firstLine="709"/>
        <w:jc w:val="both"/>
        <w:rPr>
          <w:b/>
          <w:sz w:val="27"/>
          <w:szCs w:val="27"/>
        </w:rPr>
      </w:pPr>
      <w:r w:rsidRPr="00C41ACE">
        <w:rPr>
          <w:sz w:val="27"/>
          <w:szCs w:val="27"/>
        </w:rPr>
        <w:t xml:space="preserve">В </w:t>
      </w:r>
      <w:r w:rsidR="009A5206" w:rsidRPr="00C41ACE">
        <w:rPr>
          <w:sz w:val="27"/>
          <w:szCs w:val="27"/>
        </w:rPr>
        <w:t>соответствии с пунктом 1 статьи 160.1, пунктом 1 статьи </w:t>
      </w:r>
      <w:r w:rsidR="00DC77B4" w:rsidRPr="00C41ACE">
        <w:rPr>
          <w:sz w:val="27"/>
          <w:szCs w:val="27"/>
        </w:rPr>
        <w:t xml:space="preserve">160.2 Бюджетного кодекса Российской Федерации, </w:t>
      </w:r>
      <w:r w:rsidR="00A74A43" w:rsidRPr="00C41ACE">
        <w:rPr>
          <w:sz w:val="27"/>
          <w:szCs w:val="27"/>
        </w:rPr>
        <w:t>постановлением Правительства Российской Федерации от 26.05.2016 № 469 «Об общих требованиях к методике прогнозирования поступлений по источникам финансирования дефицита бюджета»</w:t>
      </w:r>
      <w:r w:rsidR="00DD6242" w:rsidRPr="00C41ACE">
        <w:rPr>
          <w:sz w:val="27"/>
          <w:szCs w:val="27"/>
        </w:rPr>
        <w:t xml:space="preserve">, </w:t>
      </w:r>
      <w:r w:rsidRPr="00C41ACE">
        <w:rPr>
          <w:sz w:val="27"/>
          <w:szCs w:val="27"/>
        </w:rPr>
        <w:t>постановление</w:t>
      </w:r>
      <w:r w:rsidR="00DC77B4" w:rsidRPr="00C41ACE">
        <w:rPr>
          <w:sz w:val="27"/>
          <w:szCs w:val="27"/>
        </w:rPr>
        <w:t>м</w:t>
      </w:r>
      <w:r w:rsidRPr="00C41ACE">
        <w:rPr>
          <w:sz w:val="27"/>
          <w:szCs w:val="27"/>
        </w:rPr>
        <w:t xml:space="preserve"> Правит</w:t>
      </w:r>
      <w:r w:rsidR="009A5206" w:rsidRPr="00C41ACE">
        <w:rPr>
          <w:sz w:val="27"/>
          <w:szCs w:val="27"/>
        </w:rPr>
        <w:t>ельства Российской Федерации от 23.06.2016 № </w:t>
      </w:r>
      <w:r w:rsidRPr="00C41ACE">
        <w:rPr>
          <w:sz w:val="27"/>
          <w:szCs w:val="27"/>
        </w:rPr>
        <w:t xml:space="preserve">574 «Об общих требованиях к методике прогнозирования поступлений доходов в бюджеты бюджетной системы Российской Федерации», </w:t>
      </w:r>
      <w:r w:rsidR="008A1527" w:rsidRPr="00C41ACE">
        <w:rPr>
          <w:b/>
          <w:sz w:val="27"/>
          <w:szCs w:val="27"/>
        </w:rPr>
        <w:t>п </w:t>
      </w:r>
      <w:r w:rsidR="00C072E9" w:rsidRPr="00C41ACE">
        <w:rPr>
          <w:b/>
          <w:sz w:val="27"/>
          <w:szCs w:val="27"/>
        </w:rPr>
        <w:t>р</w:t>
      </w:r>
      <w:r w:rsidR="008A1527" w:rsidRPr="00C41ACE">
        <w:rPr>
          <w:b/>
          <w:sz w:val="27"/>
          <w:szCs w:val="27"/>
        </w:rPr>
        <w:t> </w:t>
      </w:r>
      <w:r w:rsidR="00C072E9" w:rsidRPr="00C41ACE">
        <w:rPr>
          <w:b/>
          <w:sz w:val="27"/>
          <w:szCs w:val="27"/>
        </w:rPr>
        <w:t>и</w:t>
      </w:r>
      <w:r w:rsidR="008A1527" w:rsidRPr="00C41ACE">
        <w:rPr>
          <w:b/>
          <w:sz w:val="27"/>
          <w:szCs w:val="27"/>
        </w:rPr>
        <w:t> </w:t>
      </w:r>
      <w:proofErr w:type="gramStart"/>
      <w:r w:rsidR="00C072E9" w:rsidRPr="00C41ACE">
        <w:rPr>
          <w:b/>
          <w:sz w:val="27"/>
          <w:szCs w:val="27"/>
        </w:rPr>
        <w:t>к</w:t>
      </w:r>
      <w:proofErr w:type="gramEnd"/>
      <w:r w:rsidR="008A1527" w:rsidRPr="00C41ACE">
        <w:rPr>
          <w:b/>
          <w:sz w:val="27"/>
          <w:szCs w:val="27"/>
        </w:rPr>
        <w:t> </w:t>
      </w:r>
      <w:r w:rsidR="00C072E9" w:rsidRPr="00C41ACE">
        <w:rPr>
          <w:b/>
          <w:sz w:val="27"/>
          <w:szCs w:val="27"/>
        </w:rPr>
        <w:t>а</w:t>
      </w:r>
      <w:r w:rsidR="008A1527" w:rsidRPr="00C41ACE">
        <w:rPr>
          <w:b/>
          <w:sz w:val="27"/>
          <w:szCs w:val="27"/>
        </w:rPr>
        <w:t> </w:t>
      </w:r>
      <w:r w:rsidR="00C072E9" w:rsidRPr="00C41ACE">
        <w:rPr>
          <w:b/>
          <w:sz w:val="27"/>
          <w:szCs w:val="27"/>
        </w:rPr>
        <w:t>з</w:t>
      </w:r>
      <w:r w:rsidR="008A1527" w:rsidRPr="00C41ACE">
        <w:rPr>
          <w:b/>
          <w:sz w:val="27"/>
          <w:szCs w:val="27"/>
        </w:rPr>
        <w:t> </w:t>
      </w:r>
      <w:r w:rsidR="00C072E9" w:rsidRPr="00C41ACE">
        <w:rPr>
          <w:b/>
          <w:sz w:val="27"/>
          <w:szCs w:val="27"/>
        </w:rPr>
        <w:t>ы</w:t>
      </w:r>
      <w:r w:rsidR="008A1527" w:rsidRPr="00C41ACE">
        <w:rPr>
          <w:b/>
          <w:sz w:val="27"/>
          <w:szCs w:val="27"/>
        </w:rPr>
        <w:t> </w:t>
      </w:r>
      <w:r w:rsidR="00C072E9" w:rsidRPr="00C41ACE">
        <w:rPr>
          <w:b/>
          <w:sz w:val="27"/>
          <w:szCs w:val="27"/>
        </w:rPr>
        <w:t>в</w:t>
      </w:r>
      <w:r w:rsidR="008A1527" w:rsidRPr="00C41ACE">
        <w:rPr>
          <w:b/>
          <w:sz w:val="27"/>
          <w:szCs w:val="27"/>
        </w:rPr>
        <w:t> </w:t>
      </w:r>
      <w:r w:rsidR="00C072E9" w:rsidRPr="00C41ACE">
        <w:rPr>
          <w:b/>
          <w:sz w:val="27"/>
          <w:szCs w:val="27"/>
        </w:rPr>
        <w:t>а</w:t>
      </w:r>
      <w:r w:rsidR="008A1527" w:rsidRPr="00C41ACE">
        <w:rPr>
          <w:b/>
          <w:sz w:val="27"/>
          <w:szCs w:val="27"/>
        </w:rPr>
        <w:t> </w:t>
      </w:r>
      <w:r w:rsidR="00C072E9" w:rsidRPr="00C41ACE">
        <w:rPr>
          <w:b/>
          <w:sz w:val="27"/>
          <w:szCs w:val="27"/>
        </w:rPr>
        <w:t>ю:</w:t>
      </w:r>
    </w:p>
    <w:p w:rsidR="00C072E9" w:rsidRPr="00C41ACE" w:rsidRDefault="00B6257B" w:rsidP="00DE3E50">
      <w:pPr>
        <w:ind w:firstLine="709"/>
        <w:jc w:val="both"/>
        <w:rPr>
          <w:sz w:val="27"/>
          <w:szCs w:val="27"/>
        </w:rPr>
      </w:pPr>
      <w:r w:rsidRPr="00C41ACE">
        <w:rPr>
          <w:sz w:val="27"/>
          <w:szCs w:val="27"/>
        </w:rPr>
        <w:t>1. </w:t>
      </w:r>
      <w:r w:rsidR="00C072E9" w:rsidRPr="00C41ACE">
        <w:rPr>
          <w:sz w:val="27"/>
          <w:szCs w:val="27"/>
        </w:rPr>
        <w:t>Утвердить методику прогнозирования поступлений в областной бюджет Новосибирской области неналоговых доходов, администрируемых департаментом имущества и земельных отношений Новосибирской области</w:t>
      </w:r>
      <w:r w:rsidR="00F17824">
        <w:rPr>
          <w:sz w:val="27"/>
          <w:szCs w:val="27"/>
        </w:rPr>
        <w:t>,</w:t>
      </w:r>
      <w:r w:rsidR="00C072E9" w:rsidRPr="00C41ACE">
        <w:rPr>
          <w:sz w:val="27"/>
          <w:szCs w:val="27"/>
        </w:rPr>
        <w:t xml:space="preserve"> в </w:t>
      </w:r>
      <w:r w:rsidR="008A1527" w:rsidRPr="00C41ACE">
        <w:rPr>
          <w:sz w:val="27"/>
          <w:szCs w:val="27"/>
        </w:rPr>
        <w:t>соответствии с приложением № </w:t>
      </w:r>
      <w:r w:rsidR="00C072E9" w:rsidRPr="00C41ACE">
        <w:rPr>
          <w:sz w:val="27"/>
          <w:szCs w:val="27"/>
        </w:rPr>
        <w:t>1 к настоящему приказу.</w:t>
      </w:r>
    </w:p>
    <w:p w:rsidR="00C072E9" w:rsidRPr="00C41ACE" w:rsidRDefault="00B6257B" w:rsidP="00DE3E50">
      <w:pPr>
        <w:ind w:firstLine="709"/>
        <w:jc w:val="both"/>
        <w:rPr>
          <w:sz w:val="27"/>
          <w:szCs w:val="27"/>
        </w:rPr>
      </w:pPr>
      <w:r w:rsidRPr="00C41ACE">
        <w:rPr>
          <w:sz w:val="27"/>
          <w:szCs w:val="27"/>
        </w:rPr>
        <w:t>2. </w:t>
      </w:r>
      <w:r w:rsidR="00C072E9" w:rsidRPr="00C41ACE">
        <w:rPr>
          <w:sz w:val="27"/>
          <w:szCs w:val="27"/>
        </w:rPr>
        <w:t>Утвердить методику прогнозирования поступлений в областной бюджет Новосибирской области по источникам финансирования дефицита бюджета, администрируемых департаментом имущества и земельных отношений Новосибирской области</w:t>
      </w:r>
      <w:r w:rsidR="00F17824">
        <w:rPr>
          <w:sz w:val="27"/>
          <w:szCs w:val="27"/>
        </w:rPr>
        <w:t>,</w:t>
      </w:r>
      <w:bookmarkStart w:id="0" w:name="_GoBack"/>
      <w:bookmarkEnd w:id="0"/>
      <w:r w:rsidR="008A1527" w:rsidRPr="00C41ACE">
        <w:rPr>
          <w:sz w:val="27"/>
          <w:szCs w:val="27"/>
        </w:rPr>
        <w:t xml:space="preserve"> в соответствии с приложением № </w:t>
      </w:r>
      <w:r w:rsidR="00C072E9" w:rsidRPr="00C41ACE">
        <w:rPr>
          <w:sz w:val="27"/>
          <w:szCs w:val="27"/>
        </w:rPr>
        <w:t xml:space="preserve">2 к настоящему приказу. </w:t>
      </w:r>
    </w:p>
    <w:p w:rsidR="006B66C1" w:rsidRPr="00C41ACE" w:rsidRDefault="006B66C1" w:rsidP="00DE3E50">
      <w:pPr>
        <w:ind w:firstLine="709"/>
        <w:jc w:val="both"/>
        <w:rPr>
          <w:sz w:val="27"/>
          <w:szCs w:val="27"/>
        </w:rPr>
      </w:pPr>
      <w:r w:rsidRPr="00C41ACE">
        <w:rPr>
          <w:sz w:val="27"/>
          <w:szCs w:val="27"/>
        </w:rPr>
        <w:t>3.</w:t>
      </w:r>
      <w:r w:rsidR="00B6257B" w:rsidRPr="00C41ACE">
        <w:rPr>
          <w:sz w:val="27"/>
          <w:szCs w:val="27"/>
        </w:rPr>
        <w:t> </w:t>
      </w:r>
      <w:r w:rsidRPr="00C41ACE">
        <w:rPr>
          <w:sz w:val="27"/>
          <w:szCs w:val="27"/>
        </w:rPr>
        <w:t>Признать утратившим силу</w:t>
      </w:r>
      <w:r w:rsidR="003A7825" w:rsidRPr="00C41ACE">
        <w:rPr>
          <w:sz w:val="27"/>
          <w:szCs w:val="27"/>
        </w:rPr>
        <w:t xml:space="preserve"> </w:t>
      </w:r>
      <w:r w:rsidRPr="00C41ACE">
        <w:rPr>
          <w:sz w:val="27"/>
          <w:szCs w:val="27"/>
        </w:rPr>
        <w:t>приказ департамента имущества и земельных отн</w:t>
      </w:r>
      <w:r w:rsidR="008A1527" w:rsidRPr="00C41ACE">
        <w:rPr>
          <w:sz w:val="27"/>
          <w:szCs w:val="27"/>
        </w:rPr>
        <w:t>ошений Новосибирской области от </w:t>
      </w:r>
      <w:r w:rsidR="003A7825" w:rsidRPr="00C41ACE">
        <w:rPr>
          <w:sz w:val="27"/>
          <w:szCs w:val="27"/>
        </w:rPr>
        <w:t>2</w:t>
      </w:r>
      <w:r w:rsidRPr="00C41ACE">
        <w:rPr>
          <w:sz w:val="27"/>
          <w:szCs w:val="27"/>
        </w:rPr>
        <w:t>2.0</w:t>
      </w:r>
      <w:r w:rsidR="003A7825" w:rsidRPr="00C41ACE">
        <w:rPr>
          <w:sz w:val="27"/>
          <w:szCs w:val="27"/>
        </w:rPr>
        <w:t>6</w:t>
      </w:r>
      <w:r w:rsidRPr="00C41ACE">
        <w:rPr>
          <w:sz w:val="27"/>
          <w:szCs w:val="27"/>
        </w:rPr>
        <w:t>.20</w:t>
      </w:r>
      <w:r w:rsidR="003A7825" w:rsidRPr="00C41ACE">
        <w:rPr>
          <w:sz w:val="27"/>
          <w:szCs w:val="27"/>
        </w:rPr>
        <w:t>22</w:t>
      </w:r>
      <w:r w:rsidR="008A1527" w:rsidRPr="00C41ACE">
        <w:rPr>
          <w:sz w:val="27"/>
          <w:szCs w:val="27"/>
        </w:rPr>
        <w:t xml:space="preserve"> № </w:t>
      </w:r>
      <w:r w:rsidR="003A7825" w:rsidRPr="00C41ACE">
        <w:rPr>
          <w:sz w:val="27"/>
          <w:szCs w:val="27"/>
        </w:rPr>
        <w:t>1799</w:t>
      </w:r>
      <w:r w:rsidRPr="00C41ACE">
        <w:rPr>
          <w:sz w:val="27"/>
          <w:szCs w:val="27"/>
        </w:rPr>
        <w:t xml:space="preserve"> «Об утверждении методик прогнозирования поступлений в областной бюджет Новосибирской области неналоговых доходов и источников финансирования дефицита бюджета, администрируемых департаментом имущества и земельных отношений Новосибирской области</w:t>
      </w:r>
      <w:r w:rsidR="0084798C" w:rsidRPr="00C41ACE">
        <w:rPr>
          <w:sz w:val="27"/>
          <w:szCs w:val="27"/>
        </w:rPr>
        <w:t>»</w:t>
      </w:r>
      <w:r w:rsidR="00B6257B" w:rsidRPr="00C41ACE">
        <w:rPr>
          <w:sz w:val="27"/>
          <w:szCs w:val="27"/>
        </w:rPr>
        <w:t>.</w:t>
      </w:r>
    </w:p>
    <w:p w:rsidR="00766DFD" w:rsidRPr="00C41ACE" w:rsidRDefault="00755131" w:rsidP="00DE3E50">
      <w:pPr>
        <w:ind w:firstLine="709"/>
        <w:jc w:val="both"/>
        <w:rPr>
          <w:sz w:val="27"/>
          <w:szCs w:val="27"/>
        </w:rPr>
      </w:pPr>
      <w:r w:rsidRPr="00C41ACE">
        <w:rPr>
          <w:sz w:val="27"/>
          <w:szCs w:val="27"/>
        </w:rPr>
        <w:t>4</w:t>
      </w:r>
      <w:r w:rsidR="00B6257B" w:rsidRPr="00C41ACE">
        <w:rPr>
          <w:sz w:val="27"/>
          <w:szCs w:val="27"/>
        </w:rPr>
        <w:t>. </w:t>
      </w:r>
      <w:r w:rsidR="000A6338" w:rsidRPr="00C41ACE">
        <w:rPr>
          <w:sz w:val="27"/>
          <w:szCs w:val="27"/>
        </w:rPr>
        <w:t xml:space="preserve">Контроль за исполнением </w:t>
      </w:r>
      <w:r w:rsidRPr="00C41ACE">
        <w:rPr>
          <w:sz w:val="27"/>
          <w:szCs w:val="27"/>
        </w:rPr>
        <w:t xml:space="preserve">настоящего </w:t>
      </w:r>
      <w:r w:rsidR="000A6338" w:rsidRPr="00C41ACE">
        <w:rPr>
          <w:sz w:val="27"/>
          <w:szCs w:val="27"/>
        </w:rPr>
        <w:t>приказа оставляю за собой.</w:t>
      </w:r>
    </w:p>
    <w:p w:rsidR="000A6338" w:rsidRDefault="000A6338" w:rsidP="00766DFD">
      <w:pPr>
        <w:jc w:val="both"/>
        <w:rPr>
          <w:sz w:val="27"/>
          <w:szCs w:val="27"/>
        </w:rPr>
      </w:pPr>
    </w:p>
    <w:p w:rsidR="00C41ACE" w:rsidRDefault="00C41ACE" w:rsidP="00766DFD">
      <w:pPr>
        <w:jc w:val="both"/>
        <w:rPr>
          <w:sz w:val="27"/>
          <w:szCs w:val="27"/>
        </w:rPr>
      </w:pPr>
    </w:p>
    <w:p w:rsidR="00C41ACE" w:rsidRPr="00C41ACE" w:rsidRDefault="00C41ACE" w:rsidP="00766DFD">
      <w:pPr>
        <w:jc w:val="both"/>
        <w:rPr>
          <w:sz w:val="27"/>
          <w:szCs w:val="27"/>
        </w:rPr>
      </w:pPr>
    </w:p>
    <w:p w:rsidR="00766DFD" w:rsidRPr="00C41ACE" w:rsidRDefault="0055721A" w:rsidP="00766DFD">
      <w:pPr>
        <w:jc w:val="both"/>
        <w:rPr>
          <w:sz w:val="27"/>
          <w:szCs w:val="27"/>
        </w:rPr>
      </w:pPr>
      <w:r w:rsidRPr="00C41ACE">
        <w:rPr>
          <w:sz w:val="27"/>
          <w:szCs w:val="27"/>
        </w:rPr>
        <w:t>Р</w:t>
      </w:r>
      <w:r w:rsidR="00766DFD" w:rsidRPr="00C41ACE">
        <w:rPr>
          <w:sz w:val="27"/>
          <w:szCs w:val="27"/>
        </w:rPr>
        <w:t>уководител</w:t>
      </w:r>
      <w:r w:rsidRPr="00C41ACE">
        <w:rPr>
          <w:sz w:val="27"/>
          <w:szCs w:val="27"/>
        </w:rPr>
        <w:t>ь</w:t>
      </w:r>
      <w:r w:rsidR="003B0B5C" w:rsidRPr="00C41ACE">
        <w:rPr>
          <w:sz w:val="27"/>
          <w:szCs w:val="27"/>
        </w:rPr>
        <w:t xml:space="preserve"> </w:t>
      </w:r>
      <w:r w:rsidRPr="00C41ACE">
        <w:rPr>
          <w:sz w:val="27"/>
          <w:szCs w:val="27"/>
        </w:rPr>
        <w:t>департамента</w:t>
      </w:r>
      <w:r w:rsidRPr="00C41ACE">
        <w:rPr>
          <w:sz w:val="27"/>
          <w:szCs w:val="27"/>
        </w:rPr>
        <w:tab/>
      </w:r>
      <w:r w:rsidRPr="00C41ACE">
        <w:rPr>
          <w:sz w:val="27"/>
          <w:szCs w:val="27"/>
        </w:rPr>
        <w:tab/>
      </w:r>
      <w:r w:rsidRPr="00C41ACE">
        <w:rPr>
          <w:sz w:val="27"/>
          <w:szCs w:val="27"/>
        </w:rPr>
        <w:tab/>
      </w:r>
      <w:r w:rsidRPr="00C41ACE">
        <w:rPr>
          <w:sz w:val="27"/>
          <w:szCs w:val="27"/>
        </w:rPr>
        <w:tab/>
      </w:r>
      <w:r w:rsidRPr="00C41ACE">
        <w:rPr>
          <w:sz w:val="27"/>
          <w:szCs w:val="27"/>
        </w:rPr>
        <w:tab/>
      </w:r>
      <w:r w:rsidRPr="00C41ACE">
        <w:rPr>
          <w:sz w:val="27"/>
          <w:szCs w:val="27"/>
        </w:rPr>
        <w:tab/>
        <w:t xml:space="preserve">   Р.Г. Шилохвостов</w:t>
      </w:r>
    </w:p>
    <w:p w:rsidR="00F560F3" w:rsidRDefault="00F560F3" w:rsidP="00804C5D">
      <w:pPr>
        <w:jc w:val="both"/>
        <w:rPr>
          <w:sz w:val="20"/>
          <w:szCs w:val="20"/>
        </w:rPr>
      </w:pPr>
    </w:p>
    <w:p w:rsidR="00F560F3" w:rsidRDefault="00F560F3" w:rsidP="00804C5D">
      <w:pPr>
        <w:jc w:val="both"/>
        <w:rPr>
          <w:sz w:val="20"/>
          <w:szCs w:val="20"/>
        </w:rPr>
      </w:pPr>
    </w:p>
    <w:p w:rsidR="00804C5D" w:rsidRPr="00B6257B" w:rsidRDefault="00B6257B" w:rsidP="00804C5D">
      <w:pPr>
        <w:jc w:val="both"/>
        <w:rPr>
          <w:color w:val="FF0000"/>
          <w:sz w:val="20"/>
          <w:szCs w:val="20"/>
        </w:rPr>
      </w:pPr>
      <w:r w:rsidRPr="00B6257B">
        <w:rPr>
          <w:sz w:val="20"/>
          <w:szCs w:val="20"/>
        </w:rPr>
        <w:t>Д.С. Корнилова</w:t>
      </w:r>
    </w:p>
    <w:p w:rsidR="00706E71" w:rsidRPr="00B6257B" w:rsidRDefault="00B6257B" w:rsidP="00DE3E50">
      <w:pPr>
        <w:jc w:val="both"/>
        <w:rPr>
          <w:sz w:val="20"/>
          <w:szCs w:val="20"/>
        </w:rPr>
      </w:pPr>
      <w:r w:rsidRPr="00B6257B">
        <w:rPr>
          <w:sz w:val="20"/>
          <w:szCs w:val="20"/>
        </w:rPr>
        <w:t>238-60-55</w:t>
      </w:r>
    </w:p>
    <w:sectPr w:rsidR="00706E71" w:rsidRPr="00B6257B" w:rsidSect="00DD6242">
      <w:headerReference w:type="first" r:id="rId8"/>
      <w:pgSz w:w="11907" w:h="16840" w:code="9"/>
      <w:pgMar w:top="-567" w:right="567" w:bottom="1276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E2" w:rsidRDefault="007E45E2">
      <w:r>
        <w:separator/>
      </w:r>
    </w:p>
  </w:endnote>
  <w:endnote w:type="continuationSeparator" w:id="0">
    <w:p w:rsidR="007E45E2" w:rsidRDefault="007E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E2" w:rsidRDefault="007E45E2">
      <w:r>
        <w:separator/>
      </w:r>
    </w:p>
  </w:footnote>
  <w:footnote w:type="continuationSeparator" w:id="0">
    <w:p w:rsidR="007E45E2" w:rsidRDefault="007E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32B292B8" wp14:editId="07B3636E">
          <wp:extent cx="554566" cy="647700"/>
          <wp:effectExtent l="0" t="0" r="0" b="0"/>
          <wp:docPr id="12" name="Рисунок 1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FA2A7D" wp14:editId="233CA16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A2A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07C0E8" wp14:editId="0C8066BE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7C0E8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A6338"/>
    <w:rsid w:val="000C1E74"/>
    <w:rsid w:val="001172BB"/>
    <w:rsid w:val="00154F95"/>
    <w:rsid w:val="00155556"/>
    <w:rsid w:val="00171EE1"/>
    <w:rsid w:val="001908A4"/>
    <w:rsid w:val="001C3479"/>
    <w:rsid w:val="001E5351"/>
    <w:rsid w:val="00247A60"/>
    <w:rsid w:val="002666A9"/>
    <w:rsid w:val="00285316"/>
    <w:rsid w:val="002A6238"/>
    <w:rsid w:val="002E3243"/>
    <w:rsid w:val="00300B0D"/>
    <w:rsid w:val="003170A3"/>
    <w:rsid w:val="00332E8A"/>
    <w:rsid w:val="00332F01"/>
    <w:rsid w:val="003339EE"/>
    <w:rsid w:val="00333D11"/>
    <w:rsid w:val="00386E80"/>
    <w:rsid w:val="00396A5A"/>
    <w:rsid w:val="003A6F51"/>
    <w:rsid w:val="003A7825"/>
    <w:rsid w:val="003B0B5C"/>
    <w:rsid w:val="003B4B5C"/>
    <w:rsid w:val="003C754A"/>
    <w:rsid w:val="003D0CF9"/>
    <w:rsid w:val="003D3C54"/>
    <w:rsid w:val="003D5BE0"/>
    <w:rsid w:val="003F7E02"/>
    <w:rsid w:val="00430521"/>
    <w:rsid w:val="004324B3"/>
    <w:rsid w:val="00436814"/>
    <w:rsid w:val="00460496"/>
    <w:rsid w:val="004A75E9"/>
    <w:rsid w:val="004C1DD2"/>
    <w:rsid w:val="004C5F5C"/>
    <w:rsid w:val="004D7388"/>
    <w:rsid w:val="004F36D6"/>
    <w:rsid w:val="004F5561"/>
    <w:rsid w:val="00536D2C"/>
    <w:rsid w:val="00546561"/>
    <w:rsid w:val="0055721A"/>
    <w:rsid w:val="005757DF"/>
    <w:rsid w:val="00577C62"/>
    <w:rsid w:val="005A0F35"/>
    <w:rsid w:val="005C5ED5"/>
    <w:rsid w:val="005E00F2"/>
    <w:rsid w:val="00612E9A"/>
    <w:rsid w:val="006346FA"/>
    <w:rsid w:val="00645034"/>
    <w:rsid w:val="006B66C1"/>
    <w:rsid w:val="00706E71"/>
    <w:rsid w:val="00707EE6"/>
    <w:rsid w:val="00733B7F"/>
    <w:rsid w:val="00734BDA"/>
    <w:rsid w:val="0075045E"/>
    <w:rsid w:val="00755131"/>
    <w:rsid w:val="0075705E"/>
    <w:rsid w:val="00766DFD"/>
    <w:rsid w:val="00777772"/>
    <w:rsid w:val="007B56E8"/>
    <w:rsid w:val="007D4C56"/>
    <w:rsid w:val="007E45E2"/>
    <w:rsid w:val="00802086"/>
    <w:rsid w:val="00804C5D"/>
    <w:rsid w:val="0082520F"/>
    <w:rsid w:val="00836057"/>
    <w:rsid w:val="0084798C"/>
    <w:rsid w:val="00851C4F"/>
    <w:rsid w:val="00857E90"/>
    <w:rsid w:val="0087184E"/>
    <w:rsid w:val="00897FDB"/>
    <w:rsid w:val="008A1527"/>
    <w:rsid w:val="008C609D"/>
    <w:rsid w:val="008D3746"/>
    <w:rsid w:val="008E45E5"/>
    <w:rsid w:val="009024F3"/>
    <w:rsid w:val="00917CC6"/>
    <w:rsid w:val="00940906"/>
    <w:rsid w:val="009515D9"/>
    <w:rsid w:val="00964FBE"/>
    <w:rsid w:val="00974C78"/>
    <w:rsid w:val="009A5206"/>
    <w:rsid w:val="009A52E5"/>
    <w:rsid w:val="009B0426"/>
    <w:rsid w:val="009E389F"/>
    <w:rsid w:val="00A0423D"/>
    <w:rsid w:val="00A475FA"/>
    <w:rsid w:val="00A74A43"/>
    <w:rsid w:val="00AD3118"/>
    <w:rsid w:val="00AF75B6"/>
    <w:rsid w:val="00B35655"/>
    <w:rsid w:val="00B504A5"/>
    <w:rsid w:val="00B573D1"/>
    <w:rsid w:val="00B6257B"/>
    <w:rsid w:val="00B76EF0"/>
    <w:rsid w:val="00B7749A"/>
    <w:rsid w:val="00B84BC9"/>
    <w:rsid w:val="00B87E54"/>
    <w:rsid w:val="00BD74D9"/>
    <w:rsid w:val="00BD7B48"/>
    <w:rsid w:val="00C072E9"/>
    <w:rsid w:val="00C1315F"/>
    <w:rsid w:val="00C1724C"/>
    <w:rsid w:val="00C41ACE"/>
    <w:rsid w:val="00C56F09"/>
    <w:rsid w:val="00C62B79"/>
    <w:rsid w:val="00C75C4F"/>
    <w:rsid w:val="00CB4132"/>
    <w:rsid w:val="00CB464A"/>
    <w:rsid w:val="00CE2E53"/>
    <w:rsid w:val="00CE39E0"/>
    <w:rsid w:val="00CE57C4"/>
    <w:rsid w:val="00CE5D8E"/>
    <w:rsid w:val="00CE7CC4"/>
    <w:rsid w:val="00D0772E"/>
    <w:rsid w:val="00D4456B"/>
    <w:rsid w:val="00D61827"/>
    <w:rsid w:val="00D952D5"/>
    <w:rsid w:val="00D96A27"/>
    <w:rsid w:val="00DA62B9"/>
    <w:rsid w:val="00DC77B4"/>
    <w:rsid w:val="00DD6242"/>
    <w:rsid w:val="00DE3E50"/>
    <w:rsid w:val="00E24DF9"/>
    <w:rsid w:val="00E4133C"/>
    <w:rsid w:val="00E459C4"/>
    <w:rsid w:val="00E54676"/>
    <w:rsid w:val="00E735A1"/>
    <w:rsid w:val="00E85A44"/>
    <w:rsid w:val="00EB1142"/>
    <w:rsid w:val="00EE5291"/>
    <w:rsid w:val="00EF43E8"/>
    <w:rsid w:val="00F1182E"/>
    <w:rsid w:val="00F170F9"/>
    <w:rsid w:val="00F17824"/>
    <w:rsid w:val="00F251AF"/>
    <w:rsid w:val="00F3224F"/>
    <w:rsid w:val="00F41D75"/>
    <w:rsid w:val="00F560F3"/>
    <w:rsid w:val="00F60C1C"/>
    <w:rsid w:val="00F7794C"/>
    <w:rsid w:val="00FA6814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8BDF94"/>
  <w15:docId w15:val="{0575B9BD-E145-4AC8-8420-3C64E2B3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C5F5C"/>
    <w:pPr>
      <w:keepNext/>
      <w:autoSpaceDE/>
      <w:autoSpaceDN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5F5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128B7D-647A-4FCE-887C-65321836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Корнилова Дина Сергеевна</cp:lastModifiedBy>
  <cp:revision>3</cp:revision>
  <cp:lastPrinted>2022-06-01T09:26:00Z</cp:lastPrinted>
  <dcterms:created xsi:type="dcterms:W3CDTF">2023-06-27T04:34:00Z</dcterms:created>
  <dcterms:modified xsi:type="dcterms:W3CDTF">2023-07-12T04:23:00Z</dcterms:modified>
</cp:coreProperties>
</file>