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A2" w:rsidRPr="001849A2" w:rsidRDefault="001849A2" w:rsidP="00184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49A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49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министерства социального развития Новосибирской области от </w:t>
      </w:r>
      <w:r w:rsidRPr="00ED4655">
        <w:rPr>
          <w:rFonts w:ascii="Times New Roman" w:eastAsia="Times New Roman" w:hAnsi="Times New Roman" w:cs="Times New Roman"/>
          <w:sz w:val="27"/>
          <w:szCs w:val="27"/>
          <w:lang w:eastAsia="ru-RU"/>
        </w:rPr>
        <w:t>29.12.2010 № 449</w:t>
      </w:r>
    </w:p>
    <w:p w:rsidR="001849A2" w:rsidRPr="001849A2" w:rsidRDefault="001849A2" w:rsidP="001849A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849A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Pr="00ED4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возмещению специализированным службам по вопросам похоронного дела стоимости гарантированного перечня услуг по погребению умерших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849A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1849A2" w:rsidRPr="001849A2" w:rsidRDefault="001849A2" w:rsidP="001849A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Pr="00ED4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возмещению специализированным службам по вопросам похоронного дела стоимости гарантированного перечня услуг по погребению умерших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ED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D46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29.12.2010 № 449 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4655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возмещению специализированным службам по вопросам похоронного дела стоимости гарантированного перечня услуг по погребению умерших</w:t>
      </w:r>
      <w:r w:rsidRPr="001849A2">
        <w:rPr>
          <w:rFonts w:ascii="Times New Roman" w:eastAsia="Calibri" w:hAnsi="Times New Roman" w:cs="Times New Roman"/>
          <w:sz w:val="28"/>
          <w:szCs w:val="28"/>
        </w:rPr>
        <w:t>»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«</w:t>
      </w:r>
      <w:r w:rsidR="00ED4655">
        <w:rPr>
          <w:rFonts w:ascii="Times New Roman" w:eastAsia="Calibri" w:hAnsi="Times New Roman" w:cs="Times New Roman"/>
          <w:sz w:val="28"/>
          <w:szCs w:val="28"/>
        </w:rPr>
        <w:t>4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. 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–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</w:t>
      </w:r>
      <w:r w:rsidRPr="00ED4655">
        <w:rPr>
          <w:rFonts w:ascii="Times New Roman" w:eastAsia="Calibri" w:hAnsi="Times New Roman" w:cs="Times New Roman"/>
          <w:sz w:val="28"/>
          <w:szCs w:val="28"/>
        </w:rPr>
        <w:t>http://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www.gosuslugi.ru. Информация о местах нахождения, контактных телефонах </w:t>
      </w:r>
      <w:r w:rsidRPr="001849A2">
        <w:rPr>
          <w:rFonts w:ascii="Times New Roman" w:eastAsia="Calibri" w:hAnsi="Times New Roman" w:cs="Times New Roman"/>
          <w:sz w:val="28"/>
          <w:szCs w:val="28"/>
        </w:rPr>
        <w:lastRenderedPageBreak/>
        <w:t>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 в абзаце </w:t>
      </w:r>
      <w:r w:rsidR="00ED4655" w:rsidRPr="00ED4655">
        <w:rPr>
          <w:rFonts w:ascii="Times New Roman" w:eastAsia="Calibri" w:hAnsi="Times New Roman" w:cs="Times New Roman"/>
          <w:sz w:val="28"/>
          <w:szCs w:val="28"/>
          <w:lang w:eastAsia="ru-RU"/>
        </w:rPr>
        <w:t>третьем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 в абзаце </w:t>
      </w:r>
      <w:r w:rsidR="00ED4655" w:rsidRPr="00ED4655">
        <w:rPr>
          <w:rFonts w:ascii="Times New Roman" w:eastAsia="Calibri" w:hAnsi="Times New Roman" w:cs="Times New Roman"/>
          <w:sz w:val="28"/>
          <w:szCs w:val="28"/>
          <w:lang w:eastAsia="ru-RU"/>
        </w:rPr>
        <w:t>четвертом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«отделов пособий и социальных выплат» заменить словами «центров социальной поддержки населения»;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в пункте </w:t>
      </w:r>
      <w:r w:rsidR="00ED4655" w:rsidRPr="00ED465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в) дополнить абзацами следующего содержания: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«в федеральном реестре;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на ЕПГУ.»;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 в пункте </w:t>
      </w:r>
      <w:r w:rsidR="00DC160A" w:rsidRPr="00DC160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пункта </w:t>
      </w:r>
      <w:r w:rsidR="00DC160A" w:rsidRPr="00DC160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1849A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дополнить</w:t>
        </w:r>
      </w:hyperlink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пунктом 5.1 следующего содержания: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DC160A" w:rsidRPr="00DC160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.1. Информация о предоставлении государственной услуги на ЕПГУ.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На ЕПГУ размещается следующая информация: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2) круг заявителей;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3) срок предоставления государственной услуги;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7) формы заявлений (уведомлений, сообщений), используемые при предоставлении государственной услуги.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на ЕПГУ о порядке и сроках предоставления государственной услуги на основании сведений, содержащихся в федерально</w:t>
      </w:r>
      <w:r w:rsidR="00DC160A" w:rsidRPr="00DC160A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C160A" w:rsidRPr="00DC160A">
        <w:rPr>
          <w:rFonts w:ascii="Times New Roman" w:eastAsia="Calibri" w:hAnsi="Times New Roman" w:cs="Times New Roman"/>
          <w:sz w:val="28"/>
          <w:szCs w:val="28"/>
          <w:lang w:eastAsia="ru-RU"/>
        </w:rPr>
        <w:t>реестре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, предоставляется заявителю бесплатно.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 в пункте </w:t>
      </w:r>
      <w:r w:rsidR="003660DC" w:rsidRPr="003660DC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«или в форме электронного документа (на ЕПГУ)» исключить;</w:t>
      </w:r>
    </w:p>
    <w:p w:rsid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«отдела пособий и социальных выплат» заменить словами «центра социальной поддержки населения»;</w:t>
      </w:r>
    </w:p>
    <w:p w:rsidR="003660DC" w:rsidRPr="001849A2" w:rsidRDefault="003660DC" w:rsidP="00D51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третьем слова «</w:t>
      </w:r>
      <w:r w:rsidRPr="003660DC">
        <w:rPr>
          <w:rFonts w:ascii="Times New Roman" w:eastAsia="Calibri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660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пособий и социальных выплат» заменить словами «центр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660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поддержки населения»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слова «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начальником отдела пособий и социальных выплат» заменить словами «руководителем центра социальной поддержки населения»</w:t>
      </w:r>
      <w:r w:rsidRPr="00D5174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849A2" w:rsidRPr="001849A2" w:rsidRDefault="00D5174E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174E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1849A2"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) в абзац</w:t>
      </w:r>
      <w:r w:rsidRPr="00D51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пятом </w:t>
      </w:r>
      <w:r w:rsidR="001849A2"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слова «начальник отдела пособий и социальных выплат» заменить словами «руководител</w:t>
      </w:r>
      <w:r w:rsidRPr="00D5174E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="001849A2"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центра социальной поддержки населения»;</w:t>
      </w:r>
    </w:p>
    <w:p w:rsidR="001849A2" w:rsidRPr="001849A2" w:rsidRDefault="00D5174E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74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абзацы </w:t>
      </w:r>
      <w:r w:rsidRPr="00D5174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51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десятый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6) 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в абзаце первом пункта </w:t>
      </w:r>
      <w:r w:rsidR="00D5174E" w:rsidRPr="00D5174E">
        <w:rPr>
          <w:rFonts w:ascii="Times New Roman" w:eastAsia="Calibri" w:hAnsi="Times New Roman" w:cs="Times New Roman"/>
          <w:sz w:val="28"/>
          <w:szCs w:val="28"/>
        </w:rPr>
        <w:t>9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слова «отделами пособий и социальных выплат» заменить словами «центрами социальной поддержки населения»</w:t>
      </w:r>
      <w:r w:rsidR="00D5174E" w:rsidRPr="00D5174E">
        <w:rPr>
          <w:rFonts w:ascii="Times New Roman" w:eastAsia="Calibri" w:hAnsi="Times New Roman" w:cs="Times New Roman"/>
          <w:sz w:val="28"/>
          <w:szCs w:val="28"/>
        </w:rPr>
        <w:t>, слова «(далее – отделы пособий и социальных выплат)» исключить</w:t>
      </w:r>
      <w:r w:rsidRPr="001849A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7) пункт </w:t>
      </w:r>
      <w:r w:rsidR="00D56EC3" w:rsidRPr="00D56EC3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после слов «является </w:t>
      </w:r>
      <w:r w:rsidR="00D56EC3" w:rsidRPr="00D56EC3">
        <w:rPr>
          <w:rFonts w:ascii="Times New Roman" w:eastAsia="Calibri" w:hAnsi="Times New Roman" w:cs="Times New Roman"/>
          <w:sz w:val="28"/>
          <w:szCs w:val="28"/>
          <w:lang w:eastAsia="ru-RU"/>
        </w:rPr>
        <w:t>возмещение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дополнить словами «либо отказ в </w:t>
      </w:r>
      <w:r w:rsidR="00D56EC3" w:rsidRPr="00D56EC3">
        <w:rPr>
          <w:rFonts w:ascii="Times New Roman" w:eastAsia="Calibri" w:hAnsi="Times New Roman" w:cs="Times New Roman"/>
          <w:sz w:val="28"/>
          <w:szCs w:val="28"/>
          <w:lang w:eastAsia="ru-RU"/>
        </w:rPr>
        <w:t>возмещении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1849A2" w:rsidRPr="001849A2" w:rsidRDefault="008166D5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1849A2"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) наименование подраздела, следующего за пунктом 1</w:t>
      </w:r>
      <w:r w:rsidR="00D56EC3" w:rsidRPr="00D56EC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1849A2"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, и пункт 1</w:t>
      </w:r>
      <w:r w:rsidR="00D56EC3" w:rsidRPr="00D56EC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1849A2"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D56EC3" w:rsidRPr="00D56EC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 </w:t>
      </w:r>
    </w:p>
    <w:p w:rsidR="001849A2" w:rsidRPr="001849A2" w:rsidRDefault="008166D5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1849A2"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1</w:t>
      </w:r>
      <w:r w:rsidR="00D56EC3" w:rsidRPr="00D56E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</w:t>
      </w:r>
      <w:r w:rsidR="00D56EC3" w:rsidRPr="00D56EC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через личный кабинет ЕПГУ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56EC3" w:rsidRPr="00D56E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</w:t>
      </w:r>
      <w:r w:rsidR="00D56EC3" w:rsidRPr="00D5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 слова «отделе пособий и социальных выплат» заменить словами «центре социальной поддержки населения»;</w:t>
      </w: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абзац девятый признать утратившим силу;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восьмом пункта </w:t>
      </w:r>
      <w:r w:rsidR="00D56EC3" w:rsidRPr="00D56EC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166D5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) </w:t>
      </w:r>
      <w:r w:rsidR="0050014C" w:rsidRPr="005001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21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«отдел пособий и социальных выплат» заменить словами «центр социальной поддержки населения»;</w:t>
      </w: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втором слова «в форме электронного документа через ЕПГУ,» заменить словом «через», слова «отдел пособий и социальных выплат» заменить словами «центр социальной поддержки населения»;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166D5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 наименование подраздела, следующего за пунктом </w:t>
      </w:r>
      <w:r w:rsidR="0050014C" w:rsidRPr="0050014C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, изложить в следующей редакции: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1849A2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8166D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0014C" w:rsidRPr="0050014C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22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третьем слова «места для ожидания» заменить словами «залы ожидания»;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</w:t>
      </w:r>
      <w:r w:rsidR="0050014C" w:rsidRPr="0050014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втором пункта </w:t>
      </w:r>
      <w:r w:rsidR="0050014C" w:rsidRPr="0050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«отдела пособий и социальных выплат» заменить словами «центра социальной поддержки населения»;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втором пункта 2</w:t>
      </w:r>
      <w:r w:rsidR="0050014C" w:rsidRPr="005001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«отделах пособий и социальных выплат» заменить словами «центрах социальной поддержки населения»;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2</w:t>
      </w:r>
      <w:r w:rsidR="0047141C" w:rsidRPr="004714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абзацы одиннадцатый – четырнадцатый признать утратившими силу;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абзац шестнадцатый заменить абзацем следующего содержания: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статьей 15.1 Федерального закона от 27.07.2010 № 210-ФЗ «Об организации предоставления государственных и муниципальных услуг» (далее – комплексный запрос).»;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 2</w:t>
      </w:r>
      <w:r w:rsidR="00E50C2D" w:rsidRPr="00E50C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1849A2" w:rsidRPr="001849A2" w:rsidRDefault="008166D5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пункт </w:t>
      </w:r>
      <w:r w:rsidR="00E50C2D" w:rsidRPr="00E50C2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«2</w:t>
      </w:r>
      <w:r w:rsidR="00E50C2D" w:rsidRPr="00E50C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Предоставление государственной услуги возможно и на базе МФЦ.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центр социальной поддержки населения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</w:t>
      </w:r>
      <w:proofErr w:type="gramStart"/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27.07.2007</w:t>
      </w:r>
      <w:proofErr w:type="gramEnd"/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в результате оказания услуг, которые являются 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ходе личного приема заявителя;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 телефону;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 электронной почте.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государственная услуга не оказывается</w:t>
      </w:r>
      <w:proofErr w:type="gramStart"/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наименование раздела, следующего за пунктом 2</w:t>
      </w:r>
      <w:r w:rsidR="002C7C50" w:rsidRPr="002C7C5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следующей редакции:</w:t>
      </w:r>
    </w:p>
    <w:p w:rsidR="001849A2" w:rsidRPr="001849A2" w:rsidRDefault="001849A2" w:rsidP="001849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849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7C50" w:rsidRPr="002C7C50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четырнадцатом пункта 30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пункт </w:t>
      </w:r>
      <w:r w:rsidR="002C7C50" w:rsidRPr="002C7C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1 признать утратившим силу;</w:t>
      </w:r>
    </w:p>
    <w:p w:rsidR="002C7C50" w:rsidRPr="001849A2" w:rsidRDefault="002C7C50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пятом пункта 32 слова «отдел пособий и социальных выплат» в соответствующем падеже заменить словами «центр социальной поддержки населения»</w:t>
      </w:r>
      <w:r w:rsidR="00090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24) в пункте </w:t>
      </w:r>
      <w:r w:rsidR="00090808" w:rsidRPr="00533AF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втором слова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«(в случае если заявитель представил документы лично </w:t>
      </w:r>
      <w:r w:rsidR="00090808" w:rsidRPr="00533A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 по почте либо документы в 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электронной форме, заверенные усиленной квалифицированной электронной подписью уполномоченного должностного лица 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(уполномоченного представителя органа государственной власти, органа местного самоуправления, организации), в том числе нотариуса)» </w:t>
      </w:r>
      <w:r w:rsidR="00533AF8" w:rsidRPr="00533AF8">
        <w:rPr>
          <w:rFonts w:ascii="Times New Roman" w:eastAsia="Calibri" w:hAnsi="Times New Roman" w:cs="Times New Roman"/>
          <w:sz w:val="28"/>
          <w:szCs w:val="28"/>
          <w:lang w:eastAsia="ru-RU"/>
        </w:rPr>
        <w:t>исключить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849A2" w:rsidRPr="001849A2" w:rsidRDefault="00533AF8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AF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абзацах четвертом</w:t>
      </w:r>
      <w:r w:rsidRPr="00533A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пятом, шестом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</w:t>
      </w:r>
      <w:r w:rsidRPr="00533A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пособий и социальных выплат»</w:t>
      </w:r>
      <w:r w:rsidRPr="0053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«руководител</w:t>
      </w:r>
      <w:r w:rsidRPr="00533AF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социальной поддержки населения»</w:t>
      </w:r>
      <w:r w:rsidRPr="00533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49A2" w:rsidRPr="001849A2" w:rsidRDefault="00533AF8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5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абзацы </w:t>
      </w:r>
      <w:r w:rsidR="001C1AB9" w:rsidRPr="003515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десятый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51583" w:rsidRPr="003515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тринадцатый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1849A2" w:rsidRPr="001849A2" w:rsidRDefault="001849A2" w:rsidP="003515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51583" w:rsidRPr="00351583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абзацах первом, втором</w:t>
      </w:r>
      <w:r w:rsidR="00351583" w:rsidRPr="00351583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четвертом пункта 34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51583" w:rsidRPr="0035158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35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абзацы второй – восьмой признать утратившими силу;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 после пункта </w:t>
      </w:r>
      <w:r w:rsidR="002C6B47" w:rsidRPr="002C6B4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наименованием подраздела и пунктом </w:t>
      </w:r>
      <w:r w:rsidR="002C6B47" w:rsidRPr="002C6B47">
        <w:rPr>
          <w:rFonts w:ascii="Times New Roman" w:eastAsia="Times New Roman" w:hAnsi="Times New Roman" w:cs="Times New Roman"/>
          <w:sz w:val="28"/>
          <w:szCs w:val="28"/>
          <w:lang w:eastAsia="ru-RU"/>
        </w:rPr>
        <w:t>35.1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849A2">
        <w:rPr>
          <w:rFonts w:ascii="Times New Roman" w:eastAsia="Calibri" w:hAnsi="Times New Roman" w:cs="Times New Roman"/>
          <w:bCs/>
          <w:sz w:val="28"/>
          <w:szCs w:val="28"/>
        </w:rPr>
        <w:t>Порядок исправления допущенных опечаток и ошибок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</w:rPr>
        <w:t>в выданных в результате предоставления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1849A2">
        <w:rPr>
          <w:rFonts w:ascii="Times New Roman" w:eastAsia="Calibri" w:hAnsi="Times New Roman" w:cs="Times New Roman"/>
          <w:bCs/>
          <w:sz w:val="28"/>
          <w:szCs w:val="28"/>
        </w:rPr>
        <w:t>государственной услуги документах</w:t>
      </w:r>
    </w:p>
    <w:p w:rsidR="001849A2" w:rsidRPr="001849A2" w:rsidRDefault="002C6B47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47">
        <w:rPr>
          <w:rFonts w:ascii="Times New Roman" w:eastAsia="Calibri" w:hAnsi="Times New Roman" w:cs="Times New Roman"/>
          <w:sz w:val="28"/>
          <w:szCs w:val="28"/>
        </w:rPr>
        <w:t>35.1</w:t>
      </w:r>
      <w:r w:rsidR="001849A2" w:rsidRPr="001849A2">
        <w:rPr>
          <w:rFonts w:ascii="Times New Roman" w:eastAsia="Calibri" w:hAnsi="Times New Roman" w:cs="Times New Roman"/>
          <w:sz w:val="28"/>
          <w:szCs w:val="28"/>
        </w:rPr>
        <w:t>. </w:t>
      </w:r>
      <w:r w:rsidR="001849A2"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</w:t>
      </w:r>
      <w:r w:rsidR="002C6B47" w:rsidRPr="002C6B4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 в день приема заявления об исправлении ошибок.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28) в пункте </w:t>
      </w:r>
      <w:r w:rsidR="003D3797" w:rsidRPr="003D3797">
        <w:rPr>
          <w:rFonts w:ascii="Times New Roman" w:eastAsia="Calibri" w:hAnsi="Times New Roman" w:cs="Times New Roman"/>
          <w:sz w:val="28"/>
          <w:szCs w:val="28"/>
        </w:rPr>
        <w:t>36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29) в абзаце четвертом пункта 3</w:t>
      </w:r>
      <w:r w:rsidR="003D3797" w:rsidRPr="003D3797">
        <w:rPr>
          <w:rFonts w:ascii="Times New Roman" w:eastAsia="Calibri" w:hAnsi="Times New Roman" w:cs="Times New Roman"/>
          <w:sz w:val="28"/>
          <w:szCs w:val="28"/>
        </w:rPr>
        <w:t>9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30) в пункте </w:t>
      </w:r>
      <w:r w:rsidR="004B55E6" w:rsidRPr="004B55E6">
        <w:rPr>
          <w:rFonts w:ascii="Times New Roman" w:eastAsia="Calibri" w:hAnsi="Times New Roman" w:cs="Times New Roman"/>
          <w:sz w:val="28"/>
          <w:szCs w:val="28"/>
        </w:rPr>
        <w:t>40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слова «отдела пособий и социальных выплат» заменить словами «центра социальной поддержки населения»;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31) в пункте </w:t>
      </w:r>
      <w:r w:rsidR="004B55E6" w:rsidRPr="004B55E6">
        <w:rPr>
          <w:rFonts w:ascii="Times New Roman" w:eastAsia="Calibri" w:hAnsi="Times New Roman" w:cs="Times New Roman"/>
          <w:sz w:val="28"/>
          <w:szCs w:val="28"/>
        </w:rPr>
        <w:t>42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«начальника и специалистов отделов пособий и социальных выплат» заменить словами «руководителя и специалистов центров социальной поддержки населения»;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32) абзац первый пункта </w:t>
      </w:r>
      <w:r w:rsidR="004B55E6" w:rsidRPr="004B55E6">
        <w:rPr>
          <w:rFonts w:ascii="Times New Roman" w:eastAsia="Calibri" w:hAnsi="Times New Roman" w:cs="Times New Roman"/>
          <w:sz w:val="28"/>
          <w:szCs w:val="28"/>
        </w:rPr>
        <w:t>44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«</w:t>
      </w:r>
      <w:r w:rsidR="004B55E6" w:rsidRPr="004B55E6">
        <w:rPr>
          <w:rFonts w:ascii="Times New Roman" w:eastAsia="Calibri" w:hAnsi="Times New Roman" w:cs="Times New Roman"/>
          <w:sz w:val="28"/>
          <w:szCs w:val="28"/>
        </w:rPr>
        <w:t>44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4B55E6" w:rsidRPr="004B55E6" w:rsidRDefault="004B55E6" w:rsidP="004B5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5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B55E6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наименование подраздела, следующего за пунктом 44 исключить;</w:t>
      </w:r>
    </w:p>
    <w:p w:rsidR="004B55E6" w:rsidRPr="00976627" w:rsidRDefault="004B55E6" w:rsidP="004B5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76627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45:</w:t>
      </w:r>
    </w:p>
    <w:p w:rsidR="004B55E6" w:rsidRPr="00976627" w:rsidRDefault="004B55E6" w:rsidP="004B5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27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изложить в следующей редакции:</w:t>
      </w:r>
    </w:p>
    <w:p w:rsidR="004B55E6" w:rsidRPr="00976627" w:rsidRDefault="004B55E6" w:rsidP="004B5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27">
        <w:rPr>
          <w:rFonts w:ascii="Times New Roman" w:eastAsia="Times New Roman" w:hAnsi="Times New Roman" w:cs="Times New Roman"/>
          <w:sz w:val="28"/>
          <w:szCs w:val="28"/>
          <w:lang w:eastAsia="ru-RU"/>
        </w:rPr>
        <w:t>«45.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4B55E6" w:rsidRPr="00976627" w:rsidRDefault="004B55E6" w:rsidP="004B5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2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абзаца первого дополнить абзацем следующего содержания:</w:t>
      </w:r>
    </w:p>
    <w:p w:rsidR="004B55E6" w:rsidRPr="00976627" w:rsidRDefault="004B55E6" w:rsidP="004B5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27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«Заявитель может обратиться с жалобой, в том числе в следующих случаях:»;</w:t>
      </w:r>
    </w:p>
    <w:p w:rsidR="004B55E6" w:rsidRPr="00976627" w:rsidRDefault="004B55E6" w:rsidP="004B5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627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восьмом слова «отдела пособий и социальных выплат,» заменить словами «центра социальной поддержки населения,»;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16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пункты </w:t>
      </w:r>
      <w:r w:rsidR="00877203" w:rsidRPr="00877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</w:t>
      </w: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77203" w:rsidRPr="008772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877203" w:rsidRPr="00877203">
        <w:rPr>
          <w:rFonts w:ascii="Times New Roman" w:eastAsia="Calibri" w:hAnsi="Times New Roman" w:cs="Times New Roman"/>
          <w:sz w:val="28"/>
          <w:szCs w:val="28"/>
          <w:lang w:eastAsia="ru-RU"/>
        </w:rPr>
        <w:t>46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Жалоба подается в письменной форме на бумажном носителе, в электронной форме в министерство, </w:t>
      </w: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социальной поддержки населения</w:t>
      </w: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министра подаются в Правительство Новосибирской области.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Pr="001849A2">
        <w:rPr>
          <w:rFonts w:ascii="Times New Roman" w:eastAsia="Calibri" w:hAnsi="Times New Roman" w:cs="Times New Roman"/>
          <w:sz w:val="28"/>
          <w:szCs w:val="28"/>
        </w:rPr>
        <w:t>центра социальной поддержки населения,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 и принята на личном приеме.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1849A2" w:rsidRPr="001849A2" w:rsidRDefault="00877203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7203">
        <w:rPr>
          <w:rFonts w:ascii="Times New Roman" w:eastAsia="Calibri" w:hAnsi="Times New Roman" w:cs="Times New Roman"/>
          <w:sz w:val="28"/>
          <w:szCs w:val="28"/>
          <w:lang w:eastAsia="ru-RU"/>
        </w:rPr>
        <w:t>47</w:t>
      </w:r>
      <w:r w:rsidR="001849A2"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. Личный прием министра проводится еженедельно, по пятницам, начало приема с 14.00.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66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пункте </w:t>
      </w:r>
      <w:r w:rsidR="00940E67" w:rsidRPr="00940E67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Заявителем могут быть представлены документы (при наличии), подтверждающие доводы заявителя, либо их копии.»;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16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в пункте 4</w:t>
      </w:r>
      <w:r w:rsidR="00940E67" w:rsidRPr="0094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1849A2" w:rsidRPr="001849A2" w:rsidRDefault="001849A2" w:rsidP="00184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16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пункт </w:t>
      </w:r>
      <w:r w:rsidR="00940E67" w:rsidRPr="00940E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</w:t>
      </w:r>
      <w:r w:rsidRPr="00184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3</w:t>
      </w:r>
      <w:r w:rsidR="008166D5">
        <w:rPr>
          <w:rFonts w:ascii="Times New Roman" w:eastAsia="Calibri" w:hAnsi="Times New Roman" w:cs="Times New Roman"/>
          <w:sz w:val="28"/>
          <w:szCs w:val="28"/>
        </w:rPr>
        <w:t>9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) в пункте </w:t>
      </w:r>
      <w:r w:rsidR="00940E67" w:rsidRPr="00940E67">
        <w:rPr>
          <w:rFonts w:ascii="Times New Roman" w:eastAsia="Calibri" w:hAnsi="Times New Roman" w:cs="Times New Roman"/>
          <w:sz w:val="28"/>
          <w:szCs w:val="28"/>
        </w:rPr>
        <w:t>51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слова «отделом пособий и социальных выплат» заменить словами «центром социальной поддержки населения»;</w:t>
      </w:r>
    </w:p>
    <w:p w:rsidR="001849A2" w:rsidRPr="001849A2" w:rsidRDefault="008166D5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40</w:t>
      </w:r>
      <w:r w:rsidR="00940E67" w:rsidRPr="00940E67">
        <w:rPr>
          <w:rFonts w:ascii="Times New Roman" w:eastAsia="Calibri" w:hAnsi="Times New Roman" w:cs="Times New Roman"/>
          <w:sz w:val="28"/>
          <w:szCs w:val="28"/>
        </w:rPr>
        <w:t>) в пункте 53</w:t>
      </w:r>
      <w:r w:rsidR="001849A2" w:rsidRPr="001849A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а) абзац первый после слов «почтовый адрес» дополнить словами «(адрес электронной почты)»;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б) в абзаце втором слова «должностного лица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1849A2" w:rsidRPr="001849A2" w:rsidRDefault="001849A2" w:rsidP="00184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1849A2" w:rsidRPr="001849A2" w:rsidRDefault="001849A2" w:rsidP="00184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ж) дополнить абзацем следующего содержания: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«Должностное лицо, наделенное полномочиями по рассмотрению ж</w:t>
      </w:r>
      <w:r w:rsidR="00940E67">
        <w:rPr>
          <w:rFonts w:ascii="Times New Roman" w:eastAsia="Calibri" w:hAnsi="Times New Roman" w:cs="Times New Roman"/>
          <w:sz w:val="28"/>
          <w:szCs w:val="28"/>
        </w:rPr>
        <w:t>алоб в соответствии с пунктом 46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сообщает заявителю об оставлении жалобы без ответа в ф</w:t>
      </w:r>
      <w:r w:rsidR="00940E67">
        <w:rPr>
          <w:rFonts w:ascii="Times New Roman" w:eastAsia="Calibri" w:hAnsi="Times New Roman" w:cs="Times New Roman"/>
          <w:sz w:val="28"/>
          <w:szCs w:val="28"/>
        </w:rPr>
        <w:t>орме, предусмотренной пунктом 47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регламента.»;</w:t>
      </w:r>
    </w:p>
    <w:p w:rsidR="001849A2" w:rsidRPr="001849A2" w:rsidRDefault="001849A2" w:rsidP="00184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4</w:t>
      </w:r>
      <w:r w:rsidR="008166D5">
        <w:rPr>
          <w:rFonts w:ascii="Times New Roman" w:eastAsia="Calibri" w:hAnsi="Times New Roman" w:cs="Times New Roman"/>
          <w:sz w:val="28"/>
          <w:szCs w:val="28"/>
        </w:rPr>
        <w:t>1</w:t>
      </w:r>
      <w:r w:rsidR="003551DB" w:rsidRPr="003551DB">
        <w:rPr>
          <w:rFonts w:ascii="Times New Roman" w:eastAsia="Calibri" w:hAnsi="Times New Roman" w:cs="Times New Roman"/>
          <w:sz w:val="28"/>
          <w:szCs w:val="28"/>
        </w:rPr>
        <w:t>) в приложении № 1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«Начальнику отдела пособий и социальных выплат» заменить словами «Руководителю центра социальной поддержки населения</w:t>
      </w:r>
      <w:r w:rsidR="003551DB" w:rsidRPr="003551DB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42</w:t>
      </w:r>
      <w:r w:rsidR="003551DB" w:rsidRPr="003551DB">
        <w:rPr>
          <w:rFonts w:ascii="Times New Roman" w:eastAsia="Calibri" w:hAnsi="Times New Roman" w:cs="Times New Roman"/>
          <w:sz w:val="28"/>
          <w:szCs w:val="28"/>
        </w:rPr>
        <w:t>) приложение № 2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признать утратившим силу;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43</w:t>
      </w:r>
      <w:r w:rsidR="003551DB" w:rsidRPr="003551DB">
        <w:rPr>
          <w:rFonts w:ascii="Times New Roman" w:eastAsia="Calibri" w:hAnsi="Times New Roman" w:cs="Times New Roman"/>
          <w:sz w:val="28"/>
          <w:szCs w:val="28"/>
        </w:rPr>
        <w:t>) в приложении № 5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4</w:t>
      </w:r>
      <w:r w:rsidR="008166D5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 w:rsidR="003551DB" w:rsidRPr="003551DB">
        <w:rPr>
          <w:rFonts w:ascii="Times New Roman" w:eastAsia="Calibri" w:hAnsi="Times New Roman" w:cs="Times New Roman"/>
          <w:sz w:val="28"/>
          <w:szCs w:val="28"/>
        </w:rPr>
        <w:t>) дополнить приложением № 6</w:t>
      </w: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1849A2" w:rsidRPr="001849A2" w:rsidRDefault="001849A2" w:rsidP="001849A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>«</w:t>
      </w:r>
      <w:r w:rsidR="003551DB" w:rsidRPr="00355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6</w:t>
      </w:r>
    </w:p>
    <w:p w:rsidR="003551DB" w:rsidRPr="003551DB" w:rsidRDefault="003551DB" w:rsidP="003551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51D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551DB" w:rsidRPr="003551DB" w:rsidRDefault="003551DB" w:rsidP="003551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51DB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3551DB" w:rsidRPr="003551DB" w:rsidRDefault="003551DB" w:rsidP="003551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51DB">
        <w:rPr>
          <w:rFonts w:ascii="Times New Roman" w:hAnsi="Times New Roman" w:cs="Times New Roman"/>
          <w:sz w:val="28"/>
          <w:szCs w:val="28"/>
        </w:rPr>
        <w:t>по возмещению специализированным</w:t>
      </w:r>
    </w:p>
    <w:p w:rsidR="003551DB" w:rsidRPr="003551DB" w:rsidRDefault="003551DB" w:rsidP="003551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51DB">
        <w:rPr>
          <w:rFonts w:ascii="Times New Roman" w:hAnsi="Times New Roman" w:cs="Times New Roman"/>
          <w:sz w:val="28"/>
          <w:szCs w:val="28"/>
        </w:rPr>
        <w:t>службам по вопросам похоронного</w:t>
      </w:r>
    </w:p>
    <w:p w:rsidR="003551DB" w:rsidRPr="003551DB" w:rsidRDefault="003551DB" w:rsidP="003551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51DB">
        <w:rPr>
          <w:rFonts w:ascii="Times New Roman" w:hAnsi="Times New Roman" w:cs="Times New Roman"/>
          <w:sz w:val="28"/>
          <w:szCs w:val="28"/>
        </w:rPr>
        <w:t>дела стоимости гарантированного</w:t>
      </w:r>
    </w:p>
    <w:p w:rsidR="003551DB" w:rsidRPr="003551DB" w:rsidRDefault="003551DB" w:rsidP="003551D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51DB">
        <w:rPr>
          <w:rFonts w:ascii="Times New Roman" w:hAnsi="Times New Roman" w:cs="Times New Roman"/>
          <w:sz w:val="28"/>
          <w:szCs w:val="28"/>
        </w:rPr>
        <w:t>перечня услуг по погребению умерших</w:t>
      </w:r>
    </w:p>
    <w:p w:rsidR="001849A2" w:rsidRPr="001849A2" w:rsidRDefault="001849A2" w:rsidP="001849A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1849A2" w:rsidRPr="001849A2" w:rsidRDefault="001849A2" w:rsidP="0018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1849A2" w:rsidRPr="001849A2" w:rsidRDefault="001849A2" w:rsidP="00184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9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1849A2" w:rsidRPr="001849A2" w:rsidRDefault="001849A2" w:rsidP="001849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2306"/>
        <w:gridCol w:w="1309"/>
        <w:gridCol w:w="2120"/>
        <w:gridCol w:w="1245"/>
        <w:gridCol w:w="2383"/>
      </w:tblGrid>
      <w:tr w:rsidR="001849A2" w:rsidRPr="001849A2" w:rsidTr="00CF17F2">
        <w:trPr>
          <w:trHeight w:val="33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A2" w:rsidRPr="001849A2" w:rsidRDefault="001849A2" w:rsidP="001849A2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A2" w:rsidRPr="001849A2" w:rsidRDefault="001849A2" w:rsidP="00184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Фамилия, имя, </w:t>
            </w: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отчество (последнее - при наличии) заявителя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A2" w:rsidRPr="001849A2" w:rsidRDefault="001849A2" w:rsidP="00184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Адрес </w:t>
            </w: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заявителя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A2" w:rsidRPr="001849A2" w:rsidRDefault="001849A2" w:rsidP="00184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Дата</w:t>
            </w:r>
          </w:p>
          <w:p w:rsidR="001849A2" w:rsidRPr="001849A2" w:rsidRDefault="001849A2" w:rsidP="00184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представления</w:t>
            </w:r>
          </w:p>
          <w:p w:rsidR="001849A2" w:rsidRPr="001849A2" w:rsidRDefault="001849A2" w:rsidP="00184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A2" w:rsidRPr="001849A2" w:rsidRDefault="001849A2" w:rsidP="00184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Результат рассмотрения </w:t>
            </w: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заявления</w:t>
            </w:r>
          </w:p>
          <w:p w:rsidR="001849A2" w:rsidRPr="001849A2" w:rsidRDefault="001849A2" w:rsidP="00184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1849A2" w:rsidRPr="001849A2" w:rsidTr="00CF17F2">
        <w:trPr>
          <w:trHeight w:val="117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A2" w:rsidRPr="001849A2" w:rsidRDefault="001849A2" w:rsidP="001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A2" w:rsidRPr="001849A2" w:rsidRDefault="001849A2" w:rsidP="001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A2" w:rsidRPr="001849A2" w:rsidRDefault="001849A2" w:rsidP="001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9A2" w:rsidRPr="001849A2" w:rsidRDefault="001849A2" w:rsidP="00184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A2" w:rsidRPr="001849A2" w:rsidRDefault="001849A2" w:rsidP="00184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9A2" w:rsidRPr="001849A2" w:rsidRDefault="001849A2" w:rsidP="00184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9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1849A2" w:rsidRPr="001849A2" w:rsidRDefault="001849A2" w:rsidP="001849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9A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AF3496" w:rsidRDefault="008166D5"/>
    <w:sectPr w:rsidR="00AF3496" w:rsidSect="00635A92">
      <w:headerReference w:type="default" r:id="rId5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186042"/>
      <w:docPartObj>
        <w:docPartGallery w:val="Page Numbers (Top of Page)"/>
        <w:docPartUnique/>
      </w:docPartObj>
    </w:sdtPr>
    <w:sdtEndPr/>
    <w:sdtContent>
      <w:p w:rsidR="00635A92" w:rsidRDefault="008166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635A92" w:rsidRDefault="008166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05"/>
    <w:rsid w:val="00090808"/>
    <w:rsid w:val="001849A2"/>
    <w:rsid w:val="001C1AB9"/>
    <w:rsid w:val="002C6B47"/>
    <w:rsid w:val="002C7C50"/>
    <w:rsid w:val="00351583"/>
    <w:rsid w:val="003551DB"/>
    <w:rsid w:val="003660DC"/>
    <w:rsid w:val="003D3797"/>
    <w:rsid w:val="0047141C"/>
    <w:rsid w:val="004B55E6"/>
    <w:rsid w:val="0050014C"/>
    <w:rsid w:val="00533AF8"/>
    <w:rsid w:val="00647005"/>
    <w:rsid w:val="008166D5"/>
    <w:rsid w:val="00877203"/>
    <w:rsid w:val="008E1F99"/>
    <w:rsid w:val="00940E67"/>
    <w:rsid w:val="00976627"/>
    <w:rsid w:val="00D5174E"/>
    <w:rsid w:val="00D56EC3"/>
    <w:rsid w:val="00DC160A"/>
    <w:rsid w:val="00DC313C"/>
    <w:rsid w:val="00E50C2D"/>
    <w:rsid w:val="00E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697FC-02C3-4A4D-A575-176654FE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9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849A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E39246D3538BFA6361317C708840EDE9957350142F7C063CE25556ED751297EEEE9C7EDF127C8207D1C3FE72F21E091C63CF16723521B184EE076F7EG8M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3743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14</cp:revision>
  <dcterms:created xsi:type="dcterms:W3CDTF">2019-07-09T04:15:00Z</dcterms:created>
  <dcterms:modified xsi:type="dcterms:W3CDTF">2019-07-09T08:56:00Z</dcterms:modified>
</cp:coreProperties>
</file>