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65" w:rsidRPr="00D501C5" w:rsidRDefault="00C06665" w:rsidP="00D501C5">
      <w:pPr>
        <w:jc w:val="center"/>
        <w:rPr>
          <w:b/>
          <w:sz w:val="28"/>
          <w:szCs w:val="28"/>
        </w:rPr>
      </w:pPr>
      <w:r w:rsidRPr="00D501C5">
        <w:rPr>
          <w:b/>
          <w:bCs/>
          <w:sz w:val="28"/>
          <w:szCs w:val="28"/>
        </w:rPr>
        <w:t>Перечень вопросов,</w:t>
      </w:r>
      <w:r w:rsidRPr="00D501C5">
        <w:rPr>
          <w:b/>
          <w:sz w:val="28"/>
          <w:szCs w:val="28"/>
        </w:rPr>
        <w:t xml:space="preserve"> </w:t>
      </w:r>
      <w:r w:rsidRPr="00D501C5">
        <w:rPr>
          <w:b/>
          <w:bCs/>
          <w:sz w:val="28"/>
          <w:szCs w:val="28"/>
        </w:rPr>
        <w:t xml:space="preserve">обсуждаемых в ходе проведения публичных </w:t>
      </w:r>
      <w:r w:rsidRPr="00D501C5">
        <w:rPr>
          <w:b/>
          <w:sz w:val="28"/>
          <w:szCs w:val="28"/>
        </w:rPr>
        <w:t>консультаций</w:t>
      </w:r>
      <w:r w:rsidR="006C22D2" w:rsidRPr="00D501C5">
        <w:rPr>
          <w:b/>
          <w:sz w:val="28"/>
          <w:szCs w:val="28"/>
        </w:rPr>
        <w:t xml:space="preserve"> по Постановлени</w:t>
      </w:r>
      <w:r w:rsidR="00D501C5" w:rsidRPr="00D501C5">
        <w:rPr>
          <w:b/>
          <w:sz w:val="28"/>
          <w:szCs w:val="28"/>
        </w:rPr>
        <w:t>ю</w:t>
      </w:r>
      <w:r w:rsidR="006C22D2" w:rsidRPr="00D501C5">
        <w:rPr>
          <w:b/>
          <w:sz w:val="28"/>
          <w:szCs w:val="28"/>
        </w:rPr>
        <w:t xml:space="preserve"> администрации Коченевского района Новосибирской области от 17.03.2017 № 139 «Об утверждении Административного регламента предоставления муниципальной услуги по предоставлению земельных участков в аренду без проведения торгов».</w:t>
      </w:r>
    </w:p>
    <w:p w:rsidR="00C06665" w:rsidRPr="0019539A" w:rsidRDefault="00C06665" w:rsidP="0019539A">
      <w:pPr>
        <w:jc w:val="both"/>
        <w:rPr>
          <w:sz w:val="28"/>
          <w:szCs w:val="28"/>
        </w:rPr>
      </w:pPr>
      <w:r w:rsidRPr="0019539A">
        <w:rPr>
          <w:sz w:val="28"/>
          <w:szCs w:val="28"/>
        </w:rPr>
        <w:t xml:space="preserve">1. Существуют ли административные барьеры для предпринимателей и инвесторов, участвующих в торгах (конкурсах/аукционах) на право заключения договоров аренды </w:t>
      </w:r>
      <w:r w:rsidR="0019539A">
        <w:rPr>
          <w:sz w:val="28"/>
          <w:szCs w:val="28"/>
        </w:rPr>
        <w:t>муниципального</w:t>
      </w:r>
      <w:r w:rsidRPr="0019539A">
        <w:rPr>
          <w:sz w:val="28"/>
          <w:szCs w:val="28"/>
        </w:rPr>
        <w:t xml:space="preserve"> имущества? Поясните, какие конкретно.</w:t>
      </w:r>
    </w:p>
    <w:p w:rsidR="00C06665" w:rsidRPr="0019539A" w:rsidRDefault="00C06665" w:rsidP="0019539A">
      <w:pPr>
        <w:jc w:val="both"/>
        <w:rPr>
          <w:sz w:val="28"/>
          <w:szCs w:val="28"/>
        </w:rPr>
      </w:pPr>
      <w:r w:rsidRPr="0019539A">
        <w:rPr>
          <w:sz w:val="28"/>
          <w:szCs w:val="28"/>
        </w:rPr>
        <w:t xml:space="preserve">2. Существуют ли в </w:t>
      </w:r>
      <w:r w:rsidR="0019539A">
        <w:rPr>
          <w:sz w:val="28"/>
          <w:szCs w:val="28"/>
        </w:rPr>
        <w:t>административном регламенте положения</w:t>
      </w:r>
      <w:r w:rsidRPr="0019539A">
        <w:rPr>
          <w:sz w:val="28"/>
          <w:szCs w:val="28"/>
        </w:rPr>
        <w:t>, которые необоснованно затрудняют ведение предпринимательской и инвестиционной деятельности (например, наличие избыточных требований к составу, форме предоставления документов и другое). Приведите обоснование.</w:t>
      </w:r>
    </w:p>
    <w:p w:rsidR="00C06665" w:rsidRPr="0019539A" w:rsidRDefault="00C06665" w:rsidP="0019539A">
      <w:pPr>
        <w:jc w:val="both"/>
        <w:rPr>
          <w:sz w:val="28"/>
          <w:szCs w:val="28"/>
        </w:rPr>
      </w:pPr>
      <w:r w:rsidRPr="0019539A">
        <w:rPr>
          <w:sz w:val="28"/>
          <w:szCs w:val="28"/>
        </w:rPr>
        <w:t xml:space="preserve">3.Существуют ли в </w:t>
      </w:r>
      <w:r w:rsidR="0019539A">
        <w:rPr>
          <w:sz w:val="28"/>
          <w:szCs w:val="28"/>
        </w:rPr>
        <w:t>административном регламенте положения</w:t>
      </w:r>
      <w:r w:rsidRPr="0019539A">
        <w:rPr>
          <w:sz w:val="28"/>
          <w:szCs w:val="28"/>
        </w:rPr>
        <w:t>, способствующие возникновению необоснованных расходов субъектов предпринимательской деятельности?</w:t>
      </w:r>
    </w:p>
    <w:p w:rsidR="00C06665" w:rsidRPr="0019539A" w:rsidRDefault="0019539A" w:rsidP="0019539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6665" w:rsidRPr="0019539A">
        <w:rPr>
          <w:sz w:val="28"/>
          <w:szCs w:val="28"/>
        </w:rPr>
        <w:t xml:space="preserve">. Какие изменения Вы предлагаете внести в </w:t>
      </w:r>
      <w:r>
        <w:rPr>
          <w:sz w:val="28"/>
          <w:szCs w:val="28"/>
        </w:rPr>
        <w:t>административный регламент</w:t>
      </w:r>
      <w:r w:rsidR="00C06665" w:rsidRPr="0019539A">
        <w:rPr>
          <w:sz w:val="28"/>
          <w:szCs w:val="28"/>
        </w:rPr>
        <w:t>? Аргументируйте, по возможности, свои предложения.</w:t>
      </w:r>
    </w:p>
    <w:p w:rsidR="006D7D6C" w:rsidRDefault="0019539A" w:rsidP="001953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6665" w:rsidRPr="0019539A">
        <w:rPr>
          <w:sz w:val="28"/>
          <w:szCs w:val="28"/>
        </w:rPr>
        <w:t xml:space="preserve">.  </w:t>
      </w:r>
      <w:r>
        <w:rPr>
          <w:sz w:val="28"/>
          <w:szCs w:val="28"/>
        </w:rPr>
        <w:t>И</w:t>
      </w:r>
      <w:r w:rsidR="00C06665" w:rsidRPr="0019539A">
        <w:rPr>
          <w:sz w:val="28"/>
          <w:szCs w:val="28"/>
        </w:rPr>
        <w:t>меются</w:t>
      </w:r>
      <w:r>
        <w:rPr>
          <w:sz w:val="28"/>
          <w:szCs w:val="28"/>
        </w:rPr>
        <w:t xml:space="preserve"> у</w:t>
      </w:r>
      <w:r w:rsidR="00C06665" w:rsidRPr="0019539A">
        <w:rPr>
          <w:sz w:val="28"/>
          <w:szCs w:val="28"/>
        </w:rPr>
        <w:t xml:space="preserve"> </w:t>
      </w:r>
      <w:r w:rsidRPr="0019539A">
        <w:rPr>
          <w:sz w:val="28"/>
          <w:szCs w:val="28"/>
        </w:rPr>
        <w:t xml:space="preserve">Вас </w:t>
      </w:r>
      <w:r w:rsidR="00C06665" w:rsidRPr="0019539A">
        <w:rPr>
          <w:sz w:val="28"/>
          <w:szCs w:val="28"/>
        </w:rPr>
        <w:t xml:space="preserve">дополнительные замечания, комментарии и предложения по </w:t>
      </w:r>
      <w:r>
        <w:rPr>
          <w:sz w:val="28"/>
          <w:szCs w:val="28"/>
        </w:rPr>
        <w:t>административному регламенту?</w:t>
      </w:r>
    </w:p>
    <w:p w:rsidR="00430809" w:rsidRDefault="00430809" w:rsidP="0019539A">
      <w:pPr>
        <w:jc w:val="both"/>
        <w:rPr>
          <w:sz w:val="28"/>
          <w:szCs w:val="28"/>
        </w:rPr>
      </w:pPr>
      <w:bookmarkStart w:id="0" w:name="_GoBack"/>
      <w:bookmarkEnd w:id="0"/>
    </w:p>
    <w:p w:rsidR="00430809" w:rsidRDefault="00430809" w:rsidP="004308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D3C">
        <w:rPr>
          <w:rFonts w:ascii="Times New Roman" w:hAnsi="Times New Roman" w:cs="Times New Roman"/>
          <w:b/>
          <w:sz w:val="28"/>
          <w:szCs w:val="28"/>
        </w:rPr>
        <w:t>Способ направления предложений по муниципальному акту:</w:t>
      </w:r>
      <w:r w:rsidRPr="00B90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809" w:rsidRPr="00B90D3C" w:rsidRDefault="00430809" w:rsidP="004308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0D3C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по электронной почте </w:t>
      </w:r>
      <w:hyperlink r:id="rId5" w:history="1">
        <w:r w:rsidRPr="005F1767">
          <w:rPr>
            <w:rFonts w:ascii="Times New Roman" w:hAnsi="Times New Roman" w:cs="Times New Roman"/>
            <w:sz w:val="28"/>
            <w:szCs w:val="28"/>
          </w:rPr>
          <w:t>83835123167@mail.ru</w:t>
        </w:r>
      </w:hyperlink>
      <w:r>
        <w:t xml:space="preserve"> </w:t>
      </w:r>
      <w:r w:rsidRPr="00B90D3C">
        <w:rPr>
          <w:rFonts w:ascii="Times New Roman" w:hAnsi="Times New Roman" w:cs="Times New Roman"/>
          <w:sz w:val="28"/>
          <w:szCs w:val="28"/>
        </w:rPr>
        <w:t>в виде прикрепленного файла, либо в письменном виде по адресу: 63</w:t>
      </w:r>
      <w:r>
        <w:rPr>
          <w:rFonts w:ascii="Times New Roman" w:hAnsi="Times New Roman" w:cs="Times New Roman"/>
          <w:sz w:val="28"/>
          <w:szCs w:val="28"/>
        </w:rPr>
        <w:t>2640</w:t>
      </w:r>
      <w:r w:rsidRPr="00B90D3C">
        <w:rPr>
          <w:rFonts w:ascii="Times New Roman" w:hAnsi="Times New Roman" w:cs="Times New Roman"/>
          <w:sz w:val="28"/>
          <w:szCs w:val="28"/>
        </w:rPr>
        <w:t xml:space="preserve">, р.п. </w:t>
      </w:r>
      <w:r>
        <w:rPr>
          <w:rFonts w:ascii="Times New Roman" w:hAnsi="Times New Roman" w:cs="Times New Roman"/>
          <w:sz w:val="28"/>
          <w:szCs w:val="28"/>
        </w:rPr>
        <w:t>Коченево</w:t>
      </w:r>
      <w:r w:rsidRPr="00B90D3C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ул</w:t>
      </w:r>
      <w:r w:rsidRPr="00B90D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B90D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B90D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кабинет 210</w:t>
      </w:r>
      <w:r w:rsidRPr="00B90D3C">
        <w:rPr>
          <w:rFonts w:ascii="Times New Roman" w:hAnsi="Times New Roman" w:cs="Times New Roman"/>
          <w:sz w:val="28"/>
          <w:szCs w:val="28"/>
        </w:rPr>
        <w:t>.</w:t>
      </w:r>
    </w:p>
    <w:p w:rsidR="00430809" w:rsidRPr="00B615DC" w:rsidRDefault="00430809" w:rsidP="0043080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30809" w:rsidRPr="00B90D3C" w:rsidRDefault="00430809" w:rsidP="004308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D3C">
        <w:rPr>
          <w:rFonts w:ascii="Times New Roman" w:hAnsi="Times New Roman" w:cs="Times New Roman"/>
          <w:b/>
          <w:sz w:val="28"/>
          <w:szCs w:val="28"/>
        </w:rPr>
        <w:t>Контактное лицо по вопросам экспертизы нормативных правовых актов:</w:t>
      </w:r>
    </w:p>
    <w:p w:rsidR="00430809" w:rsidRDefault="00430809" w:rsidP="004308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1767">
        <w:rPr>
          <w:rFonts w:ascii="Times New Roman" w:hAnsi="Times New Roman"/>
          <w:sz w:val="28"/>
          <w:szCs w:val="28"/>
        </w:rPr>
        <w:t xml:space="preserve">Начальнику отдела имущества и земельных отношений администрации Коченевского района  </w:t>
      </w:r>
      <w:r w:rsidRPr="00B90D3C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767">
        <w:rPr>
          <w:rFonts w:ascii="Times New Roman" w:hAnsi="Times New Roman"/>
          <w:sz w:val="28"/>
          <w:szCs w:val="28"/>
        </w:rPr>
        <w:t>Крашенину А.В.</w:t>
      </w:r>
      <w:r w:rsidRPr="00B90D3C">
        <w:rPr>
          <w:rFonts w:ascii="Times New Roman" w:hAnsi="Times New Roman" w:cs="Times New Roman"/>
          <w:sz w:val="28"/>
          <w:szCs w:val="28"/>
        </w:rPr>
        <w:t>, тел. 8 (3835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90D3C">
        <w:rPr>
          <w:rFonts w:ascii="Times New Roman" w:hAnsi="Times New Roman" w:cs="Times New Roman"/>
          <w:sz w:val="28"/>
          <w:szCs w:val="28"/>
        </w:rPr>
        <w:t>)2</w:t>
      </w:r>
      <w:r>
        <w:rPr>
          <w:rFonts w:ascii="Times New Roman" w:hAnsi="Times New Roman" w:cs="Times New Roman"/>
          <w:sz w:val="28"/>
          <w:szCs w:val="28"/>
        </w:rPr>
        <w:t>4-504</w:t>
      </w:r>
      <w:r w:rsidRPr="00B90D3C">
        <w:rPr>
          <w:rFonts w:ascii="Times New Roman" w:hAnsi="Times New Roman" w:cs="Times New Roman"/>
          <w:sz w:val="28"/>
          <w:szCs w:val="28"/>
        </w:rPr>
        <w:t>.</w:t>
      </w:r>
    </w:p>
    <w:p w:rsidR="00430809" w:rsidRDefault="00430809" w:rsidP="004308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юридического отдела</w:t>
      </w:r>
      <w:r w:rsidRPr="005F17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5F1767">
        <w:rPr>
          <w:rFonts w:ascii="Times New Roman" w:hAnsi="Times New Roman"/>
          <w:sz w:val="28"/>
          <w:szCs w:val="28"/>
        </w:rPr>
        <w:t>Коченевского района  Новосибирской области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F1767">
        <w:rPr>
          <w:rFonts w:ascii="Times New Roman" w:hAnsi="Times New Roman"/>
          <w:sz w:val="28"/>
          <w:szCs w:val="28"/>
        </w:rPr>
        <w:t>Картавченко</w:t>
      </w:r>
      <w:proofErr w:type="spellEnd"/>
      <w:r w:rsidRPr="005F1767">
        <w:rPr>
          <w:rFonts w:ascii="Times New Roman" w:hAnsi="Times New Roman"/>
          <w:sz w:val="28"/>
          <w:szCs w:val="28"/>
        </w:rPr>
        <w:t xml:space="preserve"> Елена Сергеевна, тел</w:t>
      </w:r>
      <w:r w:rsidRPr="00B90D3C">
        <w:rPr>
          <w:rFonts w:ascii="Times New Roman" w:hAnsi="Times New Roman" w:cs="Times New Roman"/>
          <w:sz w:val="28"/>
          <w:szCs w:val="28"/>
        </w:rPr>
        <w:t>. 8 (3835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90D3C">
        <w:rPr>
          <w:rFonts w:ascii="Times New Roman" w:hAnsi="Times New Roman" w:cs="Times New Roman"/>
          <w:sz w:val="28"/>
          <w:szCs w:val="28"/>
        </w:rPr>
        <w:t>)2</w:t>
      </w:r>
      <w:r>
        <w:rPr>
          <w:rFonts w:ascii="Times New Roman" w:hAnsi="Times New Roman" w:cs="Times New Roman"/>
          <w:sz w:val="28"/>
          <w:szCs w:val="28"/>
        </w:rPr>
        <w:t>5-447</w:t>
      </w:r>
      <w:r w:rsidRPr="00B90D3C">
        <w:rPr>
          <w:rFonts w:ascii="Times New Roman" w:hAnsi="Times New Roman" w:cs="Times New Roman"/>
          <w:sz w:val="28"/>
          <w:szCs w:val="28"/>
        </w:rPr>
        <w:t>.</w:t>
      </w:r>
    </w:p>
    <w:p w:rsidR="00430809" w:rsidRPr="00C06665" w:rsidRDefault="00430809" w:rsidP="0019539A">
      <w:pPr>
        <w:jc w:val="both"/>
      </w:pPr>
    </w:p>
    <w:sectPr w:rsidR="00430809" w:rsidRPr="00C0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65"/>
    <w:rsid w:val="0019539A"/>
    <w:rsid w:val="00430809"/>
    <w:rsid w:val="006403FC"/>
    <w:rsid w:val="006C22D2"/>
    <w:rsid w:val="006D7D6C"/>
    <w:rsid w:val="00B82A95"/>
    <w:rsid w:val="00C06665"/>
    <w:rsid w:val="00D5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080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080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38351231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Елена Сергеевна</dc:creator>
  <cp:lastModifiedBy>Лысенко Елена Сергеевна</cp:lastModifiedBy>
  <cp:revision>3</cp:revision>
  <dcterms:created xsi:type="dcterms:W3CDTF">2017-05-30T04:10:00Z</dcterms:created>
  <dcterms:modified xsi:type="dcterms:W3CDTF">2017-05-30T05:19:00Z</dcterms:modified>
</cp:coreProperties>
</file>