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D92073" w:rsidRPr="00AF436E" w:rsidTr="000E7BFD">
        <w:trPr>
          <w:trHeight w:val="2698"/>
        </w:trPr>
        <w:tc>
          <w:tcPr>
            <w:tcW w:w="9468" w:type="dxa"/>
            <w:gridSpan w:val="4"/>
          </w:tcPr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6E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 wp14:anchorId="2CAD6704" wp14:editId="1355D1DB">
                  <wp:extent cx="533400" cy="647700"/>
                  <wp:effectExtent l="0" t="0" r="0" b="0"/>
                  <wp:docPr id="3" name="Рисунок 3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36E">
              <w:rPr>
                <w:rFonts w:ascii="Times New Roman" w:hAnsi="Times New Roman"/>
                <w:b/>
                <w:sz w:val="28"/>
                <w:szCs w:val="28"/>
              </w:rPr>
              <w:t>МИНИСТЕРСТВО ТРУДА И СОЦИАЛЬНОГО РАЗВИТИЯ</w:t>
            </w: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36E">
              <w:rPr>
                <w:rFonts w:ascii="Times New Roman" w:hAnsi="Times New Roman"/>
                <w:b/>
                <w:sz w:val="28"/>
                <w:szCs w:val="28"/>
              </w:rPr>
              <w:t>НОВОСИБИРСКОЙ ОБЛАСТИ</w:t>
            </w: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F436E">
              <w:rPr>
                <w:rFonts w:ascii="Times New Roman" w:hAnsi="Times New Roman"/>
                <w:b/>
                <w:sz w:val="28"/>
                <w:szCs w:val="28"/>
              </w:rPr>
              <w:t>ПРИКАЗ</w:t>
            </w: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073" w:rsidRPr="00AF436E" w:rsidTr="000E7BFD">
        <w:tc>
          <w:tcPr>
            <w:tcW w:w="1356" w:type="dxa"/>
            <w:tcBorders>
              <w:bottom w:val="single" w:sz="4" w:space="0" w:color="auto"/>
            </w:tcBorders>
          </w:tcPr>
          <w:p w:rsidR="00D92073" w:rsidRPr="00AF436E" w:rsidRDefault="00D92073" w:rsidP="000E7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D92073" w:rsidRPr="00AF436E" w:rsidRDefault="00D92073" w:rsidP="000E7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D92073" w:rsidRPr="00AF436E" w:rsidRDefault="00D92073" w:rsidP="000E7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F436E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92073" w:rsidRPr="00AF436E" w:rsidRDefault="00D92073" w:rsidP="000E7BF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92073" w:rsidRPr="00AF436E" w:rsidTr="000E7BF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2073" w:rsidRPr="00AF436E" w:rsidRDefault="00D92073" w:rsidP="000E7BF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F436E">
              <w:rPr>
                <w:rFonts w:ascii="Times New Roman" w:hAnsi="Times New Roman"/>
                <w:sz w:val="28"/>
                <w:szCs w:val="28"/>
              </w:rPr>
              <w:t>Новосибирск</w:t>
            </w:r>
          </w:p>
        </w:tc>
      </w:tr>
    </w:tbl>
    <w:p w:rsidR="00D92073" w:rsidRPr="00AF436E" w:rsidRDefault="00D92073" w:rsidP="00D92073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92073" w:rsidRPr="00AF436E" w:rsidRDefault="00D92073" w:rsidP="00D92073">
      <w:pPr>
        <w:pStyle w:val="a3"/>
        <w:jc w:val="center"/>
        <w:rPr>
          <w:rFonts w:ascii="Times New Roman" w:hAnsi="Times New Roman"/>
          <w:spacing w:val="10"/>
          <w:sz w:val="28"/>
          <w:szCs w:val="28"/>
        </w:rPr>
      </w:pPr>
      <w:r w:rsidRPr="00AF436E">
        <w:rPr>
          <w:rFonts w:ascii="Times New Roman" w:hAnsi="Times New Roman"/>
          <w:spacing w:val="10"/>
          <w:sz w:val="28"/>
          <w:szCs w:val="28"/>
        </w:rPr>
        <w:t>О внесении изменений в приказ министерства труда и социального развития Новосибирской области от 23.07.2018 № 791</w:t>
      </w:r>
    </w:p>
    <w:p w:rsidR="00D92073" w:rsidRPr="00AF436E" w:rsidRDefault="00D92073" w:rsidP="00D920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92073" w:rsidRPr="00AF436E" w:rsidRDefault="00D92073" w:rsidP="00D9207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92073" w:rsidRPr="00AF436E" w:rsidRDefault="00D92073" w:rsidP="00D9207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F436E">
        <w:rPr>
          <w:rFonts w:ascii="Times New Roman" w:hAnsi="Times New Roman"/>
          <w:b/>
          <w:sz w:val="28"/>
          <w:szCs w:val="28"/>
        </w:rPr>
        <w:t>ПРИКАЗЫВАЮ:</w:t>
      </w:r>
    </w:p>
    <w:p w:rsidR="00D92073" w:rsidRDefault="00D92073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AF436E">
        <w:rPr>
          <w:rFonts w:ascii="Times New Roman" w:hAnsi="Times New Roman"/>
          <w:sz w:val="28"/>
          <w:szCs w:val="28"/>
        </w:rPr>
        <w:t>Внести в приказ министерства труда и социального развития Новосибирской области от 23.07.2018 № 791 «О создании конкурсной комиссии» следующие изменения:</w:t>
      </w:r>
    </w:p>
    <w:p w:rsidR="00AF436E" w:rsidRPr="00AF436E" w:rsidRDefault="009E13BD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в пункте 1 слова «Губернатора Н</w:t>
      </w:r>
      <w:r w:rsidR="007044E7">
        <w:rPr>
          <w:rFonts w:ascii="Times New Roman" w:hAnsi="Times New Roman"/>
          <w:sz w:val="28"/>
          <w:szCs w:val="28"/>
        </w:rPr>
        <w:t>овосибирской области» исключить;</w:t>
      </w:r>
    </w:p>
    <w:p w:rsidR="00D92073" w:rsidRPr="00AF436E" w:rsidRDefault="007044E7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в п</w:t>
      </w:r>
      <w:r w:rsidR="00D92073" w:rsidRPr="00AF436E">
        <w:rPr>
          <w:rFonts w:ascii="Times New Roman" w:hAnsi="Times New Roman"/>
          <w:sz w:val="28"/>
          <w:szCs w:val="28"/>
        </w:rPr>
        <w:t>орядке работы конкурсной комиссии по назначению стипендий Губернатора Новосибирской области для одаренных детей-инвалидо</w:t>
      </w:r>
      <w:r>
        <w:rPr>
          <w:rFonts w:ascii="Times New Roman" w:hAnsi="Times New Roman"/>
          <w:sz w:val="28"/>
          <w:szCs w:val="28"/>
        </w:rPr>
        <w:t>в в сфере культуры и искусства:</w:t>
      </w:r>
    </w:p>
    <w:p w:rsidR="00D92073" w:rsidRPr="00AF436E" w:rsidRDefault="007044E7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="00D92073" w:rsidRPr="00AF436E">
        <w:rPr>
          <w:rFonts w:ascii="Times New Roman" w:hAnsi="Times New Roman"/>
          <w:sz w:val="28"/>
          <w:szCs w:val="28"/>
        </w:rPr>
        <w:t>) </w:t>
      </w:r>
      <w:r w:rsidR="009E13BD">
        <w:rPr>
          <w:rFonts w:ascii="Times New Roman" w:hAnsi="Times New Roman"/>
          <w:sz w:val="28"/>
          <w:szCs w:val="28"/>
        </w:rPr>
        <w:t>в наименовании и пункте 1 слова «Губернатора Новосибирской области» исключить</w:t>
      </w:r>
      <w:r w:rsidR="00D92073" w:rsidRPr="00AF436E">
        <w:rPr>
          <w:rFonts w:ascii="Times New Roman" w:hAnsi="Times New Roman"/>
          <w:sz w:val="28"/>
          <w:szCs w:val="28"/>
        </w:rPr>
        <w:t>;</w:t>
      </w:r>
    </w:p>
    <w:p w:rsidR="00D92073" w:rsidRDefault="007044E7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="009E13BD">
        <w:rPr>
          <w:rFonts w:ascii="Times New Roman" w:hAnsi="Times New Roman"/>
          <w:sz w:val="28"/>
          <w:szCs w:val="28"/>
        </w:rPr>
        <w:t>) пункт 7 дополнить абзацем следующего содержания:</w:t>
      </w:r>
    </w:p>
    <w:p w:rsidR="009E13BD" w:rsidRDefault="009E13BD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«Член конкурсной комиссии, являющийся представителем общественного объединения, государственного учреждения или иной</w:t>
      </w:r>
      <w:r w:rsidR="00A317AC">
        <w:rPr>
          <w:rFonts w:ascii="Times New Roman" w:hAnsi="Times New Roman"/>
          <w:sz w:val="28"/>
          <w:szCs w:val="28"/>
        </w:rPr>
        <w:t xml:space="preserve"> организации, направ</w:t>
      </w:r>
      <w:r w:rsidR="00C8473D">
        <w:rPr>
          <w:rFonts w:ascii="Times New Roman" w:hAnsi="Times New Roman"/>
          <w:sz w:val="28"/>
          <w:szCs w:val="28"/>
        </w:rPr>
        <w:t>ившег</w:t>
      </w:r>
      <w:r w:rsidR="007044E7">
        <w:rPr>
          <w:rFonts w:ascii="Times New Roman" w:hAnsi="Times New Roman"/>
          <w:sz w:val="28"/>
          <w:szCs w:val="28"/>
        </w:rPr>
        <w:t>о (направившей) ходатайство</w:t>
      </w:r>
      <w:r w:rsidR="00A317AC">
        <w:rPr>
          <w:rFonts w:ascii="Times New Roman" w:hAnsi="Times New Roman"/>
          <w:sz w:val="28"/>
          <w:szCs w:val="28"/>
        </w:rPr>
        <w:t xml:space="preserve"> о назначении стипендий, не может участвовать в принятии решения конкурсной комиссии по определению </w:t>
      </w:r>
      <w:r w:rsidR="00AA22D4">
        <w:rPr>
          <w:rFonts w:ascii="Times New Roman" w:hAnsi="Times New Roman"/>
          <w:sz w:val="28"/>
          <w:szCs w:val="28"/>
        </w:rPr>
        <w:t>кандидатов</w:t>
      </w:r>
      <w:r w:rsidR="00152A53">
        <w:rPr>
          <w:rFonts w:ascii="Times New Roman" w:hAnsi="Times New Roman"/>
          <w:sz w:val="28"/>
          <w:szCs w:val="28"/>
        </w:rPr>
        <w:t xml:space="preserve"> указанной</w:t>
      </w:r>
      <w:r w:rsidR="00C8473D">
        <w:rPr>
          <w:rFonts w:ascii="Times New Roman" w:hAnsi="Times New Roman"/>
          <w:sz w:val="28"/>
          <w:szCs w:val="28"/>
        </w:rPr>
        <w:t xml:space="preserve"> организации (учреждения) </w:t>
      </w:r>
      <w:r w:rsidR="007044E7">
        <w:rPr>
          <w:rFonts w:ascii="Times New Roman" w:hAnsi="Times New Roman"/>
          <w:sz w:val="28"/>
          <w:szCs w:val="28"/>
        </w:rPr>
        <w:t>на назначение стипендий</w:t>
      </w:r>
      <w:r w:rsidR="00152A53">
        <w:rPr>
          <w:rFonts w:ascii="Times New Roman" w:hAnsi="Times New Roman"/>
          <w:sz w:val="28"/>
          <w:szCs w:val="28"/>
        </w:rPr>
        <w:t xml:space="preserve"> для одаренных детей-инвалидов в сфере культуры и искусства.»;</w:t>
      </w:r>
    </w:p>
    <w:p w:rsidR="00E761A0" w:rsidRDefault="007044E7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E761A0">
        <w:rPr>
          <w:rFonts w:ascii="Times New Roman" w:hAnsi="Times New Roman"/>
          <w:sz w:val="28"/>
          <w:szCs w:val="28"/>
        </w:rPr>
        <w:t>) пункт 8 изложить в следующей редакции:</w:t>
      </w:r>
    </w:p>
    <w:p w:rsidR="007044E7" w:rsidRDefault="00E761A0" w:rsidP="007044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044E7">
        <w:rPr>
          <w:rFonts w:ascii="Times New Roman" w:hAnsi="Times New Roman"/>
          <w:sz w:val="28"/>
          <w:szCs w:val="28"/>
        </w:rPr>
        <w:t>Решением конкурной комиссии определяются к</w:t>
      </w:r>
      <w:r w:rsidR="001B4C10">
        <w:rPr>
          <w:rFonts w:ascii="Times New Roman" w:hAnsi="Times New Roman"/>
          <w:sz w:val="28"/>
          <w:szCs w:val="28"/>
        </w:rPr>
        <w:t>андидаты на назначение стипендий</w:t>
      </w:r>
      <w:r w:rsidR="007044E7">
        <w:rPr>
          <w:rFonts w:ascii="Times New Roman" w:hAnsi="Times New Roman"/>
          <w:sz w:val="28"/>
          <w:szCs w:val="28"/>
        </w:rPr>
        <w:t xml:space="preserve"> для одаренных детей-инвалидов в сфере культуры и искусства в количестве 30 человек. </w:t>
      </w:r>
    </w:p>
    <w:p w:rsidR="00E761A0" w:rsidRDefault="00E761A0" w:rsidP="00D92073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конкурсной комиссии принимаются простым большинством голосов присутствующих на заседании членов конкурсной комис</w:t>
      </w:r>
      <w:r w:rsidR="001B4C10">
        <w:rPr>
          <w:rFonts w:ascii="Times New Roman" w:hAnsi="Times New Roman"/>
          <w:sz w:val="28"/>
          <w:szCs w:val="28"/>
        </w:rPr>
        <w:t>сии. В случае равенства голосов</w:t>
      </w:r>
      <w:r>
        <w:rPr>
          <w:rFonts w:ascii="Times New Roman" w:hAnsi="Times New Roman"/>
          <w:sz w:val="28"/>
          <w:szCs w:val="28"/>
        </w:rPr>
        <w:t xml:space="preserve"> решающим является голос председательствующего на заседании конкурсной комиссии. </w:t>
      </w:r>
    </w:p>
    <w:p w:rsidR="00E761A0" w:rsidRPr="00AF436E" w:rsidRDefault="00E761A0" w:rsidP="00E761A0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Решения конкурсной комиссии в течение пяти дней после проведения заседания конкурсной комиссии оформляются протоколами, которые </w:t>
      </w:r>
      <w:r>
        <w:rPr>
          <w:rFonts w:ascii="Times New Roman" w:hAnsi="Times New Roman"/>
          <w:sz w:val="28"/>
          <w:szCs w:val="28"/>
        </w:rPr>
        <w:lastRenderedPageBreak/>
        <w:t xml:space="preserve">подписывают все участвующие в принятии решения члены конкурсной комиссии.». </w:t>
      </w:r>
    </w:p>
    <w:p w:rsidR="00D92073" w:rsidRDefault="00D92073" w:rsidP="00D92073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5556D5" w:rsidRPr="00AF436E" w:rsidRDefault="005556D5" w:rsidP="00D92073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92073" w:rsidRPr="00AF436E" w:rsidRDefault="00D92073" w:rsidP="00D92073">
      <w:pPr>
        <w:spacing w:line="240" w:lineRule="atLeast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92073" w:rsidRPr="00AF436E" w:rsidRDefault="00D92073" w:rsidP="00D92073">
      <w:pPr>
        <w:rPr>
          <w:rFonts w:ascii="Times New Roman" w:hAnsi="Times New Roman"/>
          <w:sz w:val="28"/>
          <w:szCs w:val="28"/>
        </w:rPr>
      </w:pPr>
      <w:r w:rsidRPr="00AF436E">
        <w:rPr>
          <w:rFonts w:ascii="Times New Roman" w:hAnsi="Times New Roman"/>
          <w:sz w:val="28"/>
          <w:szCs w:val="28"/>
        </w:rPr>
        <w:t>Министр</w:t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</w:r>
      <w:r w:rsidRPr="00AF436E">
        <w:rPr>
          <w:rFonts w:ascii="Times New Roman" w:hAnsi="Times New Roman"/>
          <w:sz w:val="28"/>
          <w:szCs w:val="28"/>
        </w:rPr>
        <w:tab/>
        <w:t xml:space="preserve">        Я.А. Фролов</w:t>
      </w:r>
    </w:p>
    <w:p w:rsidR="00D92073" w:rsidRDefault="00D92073" w:rsidP="00D92073">
      <w:pPr>
        <w:spacing w:after="160" w:line="259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92073" w:rsidSect="005556D5">
      <w:type w:val="continuous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A9"/>
    <w:rsid w:val="00076EFB"/>
    <w:rsid w:val="000949D5"/>
    <w:rsid w:val="00152A53"/>
    <w:rsid w:val="001B4C10"/>
    <w:rsid w:val="002A35AA"/>
    <w:rsid w:val="00460F8F"/>
    <w:rsid w:val="005556D5"/>
    <w:rsid w:val="005F38A9"/>
    <w:rsid w:val="00630FA4"/>
    <w:rsid w:val="007044E7"/>
    <w:rsid w:val="00732BC2"/>
    <w:rsid w:val="007908A4"/>
    <w:rsid w:val="00797E68"/>
    <w:rsid w:val="007E51BF"/>
    <w:rsid w:val="0082564F"/>
    <w:rsid w:val="008275B4"/>
    <w:rsid w:val="00845DC9"/>
    <w:rsid w:val="00874933"/>
    <w:rsid w:val="009708C9"/>
    <w:rsid w:val="009E13BD"/>
    <w:rsid w:val="009E5367"/>
    <w:rsid w:val="00A000E2"/>
    <w:rsid w:val="00A317AC"/>
    <w:rsid w:val="00A64BBE"/>
    <w:rsid w:val="00AA12A3"/>
    <w:rsid w:val="00AA22D4"/>
    <w:rsid w:val="00AF436E"/>
    <w:rsid w:val="00BF33AE"/>
    <w:rsid w:val="00C12331"/>
    <w:rsid w:val="00C8473D"/>
    <w:rsid w:val="00CA7894"/>
    <w:rsid w:val="00CD2A6E"/>
    <w:rsid w:val="00CF057A"/>
    <w:rsid w:val="00D47F3D"/>
    <w:rsid w:val="00D92073"/>
    <w:rsid w:val="00E761A0"/>
    <w:rsid w:val="00ED15C9"/>
    <w:rsid w:val="00F41477"/>
    <w:rsid w:val="00F5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254FD-A15F-4EFF-A505-E3EA17A82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07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207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A1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A12A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Турнаева Екатерина Вадимовна</dc:creator>
  <cp:keywords/>
  <dc:description/>
  <cp:lastModifiedBy>Турнаева Екатерина Вадимовна</cp:lastModifiedBy>
  <cp:revision>8</cp:revision>
  <cp:lastPrinted>2019-11-15T04:03:00Z</cp:lastPrinted>
  <dcterms:created xsi:type="dcterms:W3CDTF">2019-11-12T08:27:00Z</dcterms:created>
  <dcterms:modified xsi:type="dcterms:W3CDTF">2019-11-15T04:31:00Z</dcterms:modified>
</cp:coreProperties>
</file>