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40" w:rsidRDefault="00014140">
      <w:pPr>
        <w:pStyle w:val="ConsPlusNormal"/>
        <w:ind w:firstLine="540"/>
        <w:jc w:val="both"/>
      </w:pPr>
      <w:bookmarkStart w:id="0" w:name="_GoBack"/>
      <w:bookmarkEnd w:id="0"/>
    </w:p>
    <w:p w:rsidR="004F21CA" w:rsidRPr="004F21CA" w:rsidRDefault="00B06353" w:rsidP="00CD163C">
      <w:pPr>
        <w:pStyle w:val="ConsPlusNormal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F4A59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668FF" w:rsidRPr="00FA6C13" w:rsidRDefault="00E74802" w:rsidP="00CD163C">
      <w:pPr>
        <w:pStyle w:val="ConsPlusNormal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3668FF" w:rsidRPr="00FA6C13" w:rsidRDefault="004F21CA" w:rsidP="00CD163C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3668FF" w:rsidRPr="00FA6C13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:rsidR="003668FF" w:rsidRPr="00FA6C13" w:rsidRDefault="003668FF" w:rsidP="00CD163C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FA6C13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3668FF" w:rsidRPr="00FA6C13" w:rsidRDefault="003668FF" w:rsidP="00CD163C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FA6C1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668FF" w:rsidRPr="00FA6C13" w:rsidRDefault="00E74802" w:rsidP="00CD163C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</w:t>
      </w:r>
      <w:r w:rsidR="003668FF" w:rsidRPr="00FA6C13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668FF" w:rsidRDefault="003668FF" w:rsidP="00CD163C">
      <w:pPr>
        <w:ind w:right="-1"/>
        <w:jc w:val="right"/>
        <w:rPr>
          <w:rFonts w:ascii="Times New Roman" w:hAnsi="Times New Roman"/>
          <w:sz w:val="28"/>
          <w:szCs w:val="28"/>
        </w:rPr>
      </w:pPr>
    </w:p>
    <w:p w:rsidR="003F6DDD" w:rsidRPr="00A119CC" w:rsidRDefault="003F6DDD" w:rsidP="00CD163C">
      <w:pPr>
        <w:widowControl w:val="0"/>
        <w:tabs>
          <w:tab w:val="right" w:pos="2286"/>
          <w:tab w:val="left" w:pos="9356"/>
        </w:tabs>
        <w:spacing w:after="0" w:line="322" w:lineRule="exact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119CC">
        <w:rPr>
          <w:rFonts w:ascii="Times New Roman" w:eastAsia="Times New Roman" w:hAnsi="Times New Roman"/>
          <w:sz w:val="28"/>
          <w:szCs w:val="28"/>
          <w:lang w:eastAsia="ru-RU" w:bidi="ru-RU"/>
        </w:rPr>
        <w:t>СОСТАВ</w:t>
      </w:r>
    </w:p>
    <w:p w:rsidR="003F6DDD" w:rsidRPr="00A119CC" w:rsidRDefault="00096D97" w:rsidP="00CD163C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приемочной комиссии</w:t>
      </w:r>
      <w:r w:rsidR="003F6DDD" w:rsidRPr="00A119C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B127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</w:t>
      </w:r>
      <w:r w:rsidR="00E00787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B12751">
        <w:rPr>
          <w:rFonts w:ascii="Times New Roman" w:hAnsi="Times New Roman"/>
          <w:sz w:val="28"/>
          <w:szCs w:val="28"/>
        </w:rPr>
        <w:t>приемке</w:t>
      </w:r>
      <w:r w:rsidRPr="00096D97">
        <w:rPr>
          <w:rFonts w:ascii="Times New Roman" w:hAnsi="Times New Roman"/>
          <w:sz w:val="28"/>
          <w:szCs w:val="28"/>
        </w:rPr>
        <w:t xml:space="preserve"> поставленного товара, выполненной работы или оказанной услуги, результатов отдельного </w:t>
      </w:r>
      <w:proofErr w:type="gramStart"/>
      <w:r w:rsidRPr="00096D97">
        <w:rPr>
          <w:rFonts w:ascii="Times New Roman" w:hAnsi="Times New Roman"/>
          <w:sz w:val="28"/>
          <w:szCs w:val="28"/>
        </w:rPr>
        <w:t xml:space="preserve">этапа исполнения контракта </w:t>
      </w:r>
      <w:r w:rsidR="00AC3347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="00AC3347">
        <w:rPr>
          <w:rFonts w:ascii="Times New Roman" w:hAnsi="Times New Roman"/>
          <w:sz w:val="28"/>
          <w:szCs w:val="28"/>
        </w:rPr>
        <w:t xml:space="preserve"> экономического развития Новосибирской области</w:t>
      </w:r>
      <w:proofErr w:type="gramEnd"/>
      <w:r w:rsidR="003F6DDD" w:rsidRPr="00A119CC">
        <w:rPr>
          <w:rFonts w:ascii="Times New Roman" w:hAnsi="Times New Roman"/>
          <w:sz w:val="28"/>
          <w:szCs w:val="28"/>
        </w:rPr>
        <w:t xml:space="preserve"> </w:t>
      </w:r>
    </w:p>
    <w:p w:rsidR="003F6DDD" w:rsidRPr="001D5DCB" w:rsidRDefault="003F6DDD" w:rsidP="00CD163C">
      <w:pPr>
        <w:widowControl w:val="0"/>
        <w:spacing w:after="0" w:line="260" w:lineRule="exact"/>
        <w:ind w:right="-1"/>
        <w:rPr>
          <w:rFonts w:ascii="Times New Roman" w:eastAsia="Times New Roman" w:hAnsi="Times New Roman"/>
          <w:b/>
          <w:bCs/>
          <w:sz w:val="26"/>
          <w:szCs w:val="26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09"/>
        <w:gridCol w:w="4928"/>
        <w:gridCol w:w="1284"/>
      </w:tblGrid>
      <w:tr w:rsidR="003F6DDD" w:rsidRPr="001D5DCB" w:rsidTr="007F7130">
        <w:trPr>
          <w:gridAfter w:val="1"/>
          <w:wAfter w:w="1284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Pr="001D5DCB" w:rsidRDefault="003F6D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Pr="001D5DCB" w:rsidRDefault="003F6D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Pr="001D5DCB" w:rsidRDefault="003F6D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6"/>
                <w:szCs w:val="26"/>
                <w:lang w:eastAsia="ru-RU" w:bidi="ru-RU"/>
              </w:rPr>
            </w:pPr>
          </w:p>
        </w:tc>
      </w:tr>
      <w:tr w:rsidR="003F6DDD" w:rsidRPr="00D319E3" w:rsidTr="00C71EB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Default="00AC57B5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 w:rsidRPr="00AC57B5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Решетников Лев Николаевич</w:t>
            </w:r>
          </w:p>
          <w:p w:rsidR="00AC57B5" w:rsidRPr="00A119CC" w:rsidRDefault="00AC57B5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Pr="00A119CC" w:rsidRDefault="00AC57B5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130" w:rsidRDefault="00AC57B5" w:rsidP="00C71EBD">
            <w:pPr>
              <w:widowControl w:val="0"/>
              <w:shd w:val="clear" w:color="auto" w:fill="FFFFFF"/>
              <w:tabs>
                <w:tab w:val="left" w:pos="596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 w:rsidRPr="00AC57B5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заместитель министра – начальник управления инвестиционной политики и территориального развития экономики, председатель приемочной комиссии</w:t>
            </w:r>
          </w:p>
          <w:p w:rsidR="00AC57B5" w:rsidRPr="00A119CC" w:rsidRDefault="00AC57B5" w:rsidP="007F7130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</w:tc>
      </w:tr>
      <w:tr w:rsidR="003F6DDD" w:rsidRPr="001D5DCB" w:rsidTr="00C71EB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Default="003F6D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 w:rsidRPr="00A119CC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Александрова Ольга Владиславовна</w:t>
            </w:r>
          </w:p>
          <w:p w:rsidR="00E72EA1" w:rsidRDefault="00E72EA1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E72EA1" w:rsidRDefault="00E72EA1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E72EA1" w:rsidRPr="00A119CC" w:rsidRDefault="00E72EA1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Бурбик Ольга Сергеевна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Default="003F6DDD" w:rsidP="00CD163C">
            <w:pPr>
              <w:widowControl w:val="0"/>
              <w:tabs>
                <w:tab w:val="right" w:pos="5633"/>
              </w:tabs>
              <w:spacing w:after="0" w:line="240" w:lineRule="auto"/>
              <w:ind w:right="-1"/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</w:pPr>
            <w:r w:rsidRPr="00A119CC"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  <w:t>-</w:t>
            </w:r>
          </w:p>
          <w:p w:rsidR="00E72EA1" w:rsidRDefault="00E72EA1" w:rsidP="00CD163C">
            <w:pPr>
              <w:widowControl w:val="0"/>
              <w:tabs>
                <w:tab w:val="right" w:pos="5633"/>
              </w:tabs>
              <w:spacing w:after="0" w:line="240" w:lineRule="auto"/>
              <w:ind w:right="-1"/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</w:pPr>
          </w:p>
          <w:p w:rsidR="00E72EA1" w:rsidRDefault="00E72EA1" w:rsidP="00CD163C">
            <w:pPr>
              <w:widowControl w:val="0"/>
              <w:tabs>
                <w:tab w:val="right" w:pos="5633"/>
              </w:tabs>
              <w:spacing w:after="0" w:line="240" w:lineRule="auto"/>
              <w:ind w:right="-1"/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</w:pPr>
          </w:p>
          <w:p w:rsidR="00E72EA1" w:rsidRDefault="00E72EA1" w:rsidP="00CD163C">
            <w:pPr>
              <w:widowControl w:val="0"/>
              <w:tabs>
                <w:tab w:val="right" w:pos="5633"/>
              </w:tabs>
              <w:spacing w:after="0" w:line="240" w:lineRule="auto"/>
              <w:ind w:right="-1"/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</w:pPr>
          </w:p>
          <w:p w:rsidR="00E72EA1" w:rsidRPr="00A119CC" w:rsidRDefault="00E72EA1" w:rsidP="00CD163C">
            <w:pPr>
              <w:widowControl w:val="0"/>
              <w:tabs>
                <w:tab w:val="right" w:pos="5633"/>
              </w:tabs>
              <w:spacing w:after="0" w:line="240" w:lineRule="auto"/>
              <w:ind w:right="-1"/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D8C" w:rsidRDefault="004F21CA" w:rsidP="007F7130">
            <w:pPr>
              <w:widowControl w:val="0"/>
              <w:tabs>
                <w:tab w:val="right" w:pos="563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  <w:t>к</w:t>
            </w:r>
            <w:r w:rsidR="003F6DDD" w:rsidRPr="00A119CC"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  <w:t>онсультант отдела финансовой, организационной и кадровой работы</w:t>
            </w:r>
            <w:r w:rsidR="00C743D3" w:rsidRPr="00A119CC"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  <w:t xml:space="preserve">, секретарь </w:t>
            </w:r>
            <w:r w:rsidR="00096D97"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  <w:t>приемочной комиссии</w:t>
            </w:r>
          </w:p>
          <w:p w:rsidR="00E72EA1" w:rsidRDefault="00E72EA1" w:rsidP="007F7130">
            <w:pPr>
              <w:widowControl w:val="0"/>
              <w:tabs>
                <w:tab w:val="right" w:pos="563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</w:pPr>
          </w:p>
          <w:p w:rsidR="00E72EA1" w:rsidRDefault="00E72EA1" w:rsidP="007F7130">
            <w:pPr>
              <w:widowControl w:val="0"/>
              <w:tabs>
                <w:tab w:val="right" w:pos="563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  <w:t xml:space="preserve">консультант отдела совершенствования государственного управления  </w:t>
            </w:r>
            <w:proofErr w:type="gramStart"/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  <w:t>управления</w:t>
            </w:r>
            <w:proofErr w:type="gramEnd"/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  <w:t xml:space="preserve"> совершенствования государственно</w:t>
            </w:r>
            <w:r w:rsidR="009B264F">
              <w:rPr>
                <w:rFonts w:ascii="Times New Roman" w:eastAsia="Times New Roman" w:hAnsi="Times New Roman" w:cs="Courier New"/>
                <w:sz w:val="28"/>
                <w:szCs w:val="28"/>
                <w:lang w:eastAsia="ru-RU" w:bidi="ru-RU"/>
              </w:rPr>
              <w:t>го управления и правовой работы, член комиссии, привлекаемый в зависимости от специфики объекта закупки</w:t>
            </w:r>
          </w:p>
          <w:p w:rsidR="007F7130" w:rsidRPr="00A119CC" w:rsidRDefault="007F7130" w:rsidP="007F7130">
            <w:pPr>
              <w:widowControl w:val="0"/>
              <w:tabs>
                <w:tab w:val="right" w:pos="5633"/>
              </w:tabs>
              <w:spacing w:after="0" w:line="240" w:lineRule="auto"/>
              <w:ind w:right="-1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 w:bidi="ru-RU"/>
              </w:rPr>
            </w:pPr>
          </w:p>
        </w:tc>
      </w:tr>
      <w:tr w:rsidR="003F6DDD" w:rsidRPr="001D5DCB" w:rsidTr="00C71EB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Pr="00A119CC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Давыдова Анна Михайловна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Pr="00A119CC" w:rsidRDefault="003F6DDD" w:rsidP="00CD163C">
            <w:pPr>
              <w:widowControl w:val="0"/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 w:rsidRPr="00A119CC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Pr="00A119CC" w:rsidRDefault="004F21CA" w:rsidP="007F7130">
            <w:pPr>
              <w:widowControl w:val="0"/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к</w:t>
            </w:r>
            <w:r w:rsidR="00C743D3" w:rsidRPr="00A119CC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онсультант отдела </w:t>
            </w:r>
            <w:r w:rsidR="007F7130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маркетинга региона и внешнеэкономической деятельности управления маркетинга региона, внешнеэкономической деятельности и туризма</w:t>
            </w:r>
            <w:r w:rsid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, </w:t>
            </w:r>
            <w:r w:rsidR="00AF2527" w:rsidRP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член комиссии, привлекаемый в зависимости от специфики объекта закупки</w:t>
            </w:r>
          </w:p>
          <w:p w:rsidR="00F93D8C" w:rsidRPr="00A119CC" w:rsidRDefault="00F93D8C" w:rsidP="007F7130">
            <w:pPr>
              <w:widowControl w:val="0"/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</w:tc>
      </w:tr>
      <w:tr w:rsidR="003F6DDD" w:rsidRPr="001D5DCB" w:rsidTr="00C71EB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Крыжановская Елена Сергеевна</w:t>
            </w:r>
          </w:p>
          <w:p w:rsidR="007F7130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7F7130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7F7130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7F7130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lastRenderedPageBreak/>
              <w:t>Купцова Анна Анатольевна</w:t>
            </w:r>
          </w:p>
          <w:p w:rsidR="000D1FDF" w:rsidRDefault="000D1FDF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D1FDF" w:rsidRDefault="000D1FDF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D1FDF" w:rsidRDefault="000D1FDF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Папанова Полина Александровна</w:t>
            </w: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Полянских Маргарита Александровна</w:t>
            </w:r>
          </w:p>
          <w:p w:rsidR="000F1E33" w:rsidRDefault="000F1E33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F1E33" w:rsidRDefault="000F1E33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F1E33" w:rsidRDefault="000F1E33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D10DA2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Т</w:t>
            </w:r>
            <w:r w:rsidR="00D10DA2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елегина Наталья Геннадьевна</w:t>
            </w:r>
          </w:p>
          <w:p w:rsidR="00D10DA2" w:rsidRDefault="00D10DA2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F1E33" w:rsidRDefault="000F1E33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D1FDF" w:rsidRPr="00A119CC" w:rsidRDefault="000D1FDF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Default="003F6D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 w:rsidRPr="00A119CC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lastRenderedPageBreak/>
              <w:t>-</w:t>
            </w:r>
          </w:p>
          <w:p w:rsidR="007F7130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7F7130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7F7130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7F7130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7F7130" w:rsidRDefault="007F7130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lastRenderedPageBreak/>
              <w:t>-</w:t>
            </w:r>
          </w:p>
          <w:p w:rsidR="000D1FDF" w:rsidRDefault="000D1FDF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D1FDF" w:rsidRDefault="000D1FDF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D1FDF" w:rsidRDefault="000D1FDF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D1FDF" w:rsidRDefault="000D1FDF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-</w:t>
            </w: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-</w:t>
            </w:r>
          </w:p>
          <w:p w:rsidR="000F1E33" w:rsidRDefault="000F1E33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F1E33" w:rsidRDefault="000F1E33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F1E33" w:rsidRDefault="000F1E33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0F1E33" w:rsidRDefault="000F1E33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D10DA2" w:rsidRDefault="00D10DA2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D10DA2" w:rsidRPr="00A119CC" w:rsidRDefault="00D10DA2" w:rsidP="00CD163C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DDD" w:rsidRDefault="004F21CA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lastRenderedPageBreak/>
              <w:t>к</w:t>
            </w:r>
            <w:r w:rsidR="00C743D3" w:rsidRPr="00A119CC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онсультант отдела </w:t>
            </w:r>
            <w:r w:rsidR="007F7130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развития внутреннего и въездного туризма</w:t>
            </w:r>
            <w:r w:rsidR="007F7130">
              <w:t xml:space="preserve"> </w:t>
            </w:r>
            <w:r w:rsidR="007F7130" w:rsidRPr="007F7130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управления маркетинга региона, внешнеэкономической деятельности и туризма</w:t>
            </w:r>
            <w:r w:rsid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, </w:t>
            </w:r>
            <w:r w:rsidR="00AF2527" w:rsidRP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член комиссии, привлекаемый в зависимости от специфики объекта закупки</w:t>
            </w:r>
          </w:p>
          <w:p w:rsidR="007F7130" w:rsidRDefault="007F7130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AF2527" w:rsidRDefault="00AF2527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7F7130" w:rsidRDefault="007F7130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lastRenderedPageBreak/>
              <w:t>консультант</w:t>
            </w:r>
            <w:r w:rsidR="000D1FDF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 отдела анализа, организации и совершенствования планирования управления анализа и сводного планирования социально-экономического развития</w:t>
            </w:r>
            <w:r w:rsid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,</w:t>
            </w:r>
            <w:r w:rsidR="00AF2527">
              <w:t xml:space="preserve"> </w:t>
            </w:r>
            <w:r w:rsidR="00AF2527" w:rsidRP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член комиссии, привлекаемый в зависимости от специфики объекта закупки</w:t>
            </w:r>
          </w:p>
          <w:p w:rsidR="000D1FDF" w:rsidRDefault="000D1FDF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заместитель начальника отдела реализации кластерной и парковой политики управления инвестиционной политики и территориального развития экономики</w:t>
            </w:r>
            <w:r w:rsid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, </w:t>
            </w:r>
            <w:r w:rsidR="00AF2527" w:rsidRP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член комиссии, привлекаемый в зависимости от специфики объекта закупки</w:t>
            </w:r>
          </w:p>
          <w:p w:rsidR="001A14DD" w:rsidRDefault="001A14DD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1A14DD" w:rsidRDefault="001A14DD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отдела программ территориального развития экономики </w:t>
            </w:r>
            <w:r w:rsidRPr="001A14DD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управления инвестиционной политики</w:t>
            </w:r>
            <w:proofErr w:type="gramEnd"/>
            <w:r w:rsidRPr="001A14DD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 и территориального развития экономики</w:t>
            </w:r>
            <w:r w:rsid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, </w:t>
            </w:r>
            <w:r w:rsidR="00AF2527" w:rsidRP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член комиссии, привлекаемый в зависимости от специфики объекта закупки</w:t>
            </w:r>
          </w:p>
          <w:p w:rsidR="003954A5" w:rsidRDefault="003954A5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  <w:p w:rsidR="003954A5" w:rsidRDefault="003954A5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начальник отдела оценки регулирующего воздействия</w:t>
            </w:r>
            <w:r w:rsidR="00D10DA2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 xml:space="preserve"> и правового обеспечения управления совершенствования государственного управления и правовой работы</w:t>
            </w:r>
            <w:r w:rsid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, член комиссии</w:t>
            </w:r>
          </w:p>
          <w:p w:rsidR="00AC57B5" w:rsidRPr="00A119CC" w:rsidRDefault="00AC57B5" w:rsidP="007F713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</w:p>
        </w:tc>
      </w:tr>
      <w:tr w:rsidR="00AC57B5" w:rsidRPr="00A119CC" w:rsidTr="00C71EB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7B5" w:rsidRPr="00A119CC" w:rsidRDefault="00AC57B5" w:rsidP="004916C8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 w:rsidRPr="00A119CC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lastRenderedPageBreak/>
              <w:t>Тукмачева Надежда Валентиновна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7B5" w:rsidRPr="00A119CC" w:rsidRDefault="00AC57B5" w:rsidP="004916C8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 w:rsidRPr="00A119CC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7B5" w:rsidRPr="00A119CC" w:rsidRDefault="00AC57B5" w:rsidP="00AC57B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н</w:t>
            </w:r>
            <w:r w:rsidRPr="00A119CC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ачальник отдела финансовой, организационной и кадровой работы – главный бухгалтер</w:t>
            </w:r>
            <w:r w:rsidR="00AF2527">
              <w:rPr>
                <w:rFonts w:ascii="Times New Roman" w:eastAsia="Times New Roman" w:hAnsi="Times New Roman" w:cs="Courier New"/>
                <w:bCs/>
                <w:sz w:val="28"/>
                <w:szCs w:val="28"/>
                <w:lang w:eastAsia="ru-RU" w:bidi="ru-RU"/>
              </w:rPr>
              <w:t>, член комиссии</w:t>
            </w:r>
          </w:p>
        </w:tc>
      </w:tr>
    </w:tbl>
    <w:p w:rsidR="003F6DDD" w:rsidRDefault="003F6DDD" w:rsidP="003F6DDD">
      <w:pPr>
        <w:jc w:val="both"/>
        <w:rPr>
          <w:rFonts w:ascii="Times New Roman" w:hAnsi="Times New Roman"/>
          <w:sz w:val="28"/>
          <w:szCs w:val="28"/>
        </w:rPr>
      </w:pPr>
    </w:p>
    <w:p w:rsidR="008F4A59" w:rsidRDefault="008F4A59" w:rsidP="003F6DDD">
      <w:pPr>
        <w:jc w:val="both"/>
        <w:rPr>
          <w:rFonts w:ascii="Times New Roman" w:hAnsi="Times New Roman"/>
          <w:sz w:val="28"/>
          <w:szCs w:val="28"/>
        </w:rPr>
      </w:pPr>
    </w:p>
    <w:p w:rsidR="008F4A59" w:rsidRDefault="008F4A59" w:rsidP="003F6DDD">
      <w:pPr>
        <w:jc w:val="both"/>
        <w:rPr>
          <w:rFonts w:ascii="Times New Roman" w:hAnsi="Times New Roman"/>
          <w:sz w:val="28"/>
          <w:szCs w:val="28"/>
        </w:rPr>
      </w:pPr>
    </w:p>
    <w:p w:rsidR="008F4A59" w:rsidRDefault="008F4A59" w:rsidP="003F6DDD">
      <w:pPr>
        <w:jc w:val="both"/>
        <w:rPr>
          <w:rFonts w:ascii="Times New Roman" w:hAnsi="Times New Roman"/>
          <w:sz w:val="28"/>
          <w:szCs w:val="28"/>
        </w:rPr>
      </w:pPr>
    </w:p>
    <w:p w:rsidR="008F4A59" w:rsidRDefault="008F4A59" w:rsidP="003F6DDD">
      <w:pPr>
        <w:jc w:val="both"/>
        <w:rPr>
          <w:rFonts w:ascii="Times New Roman" w:hAnsi="Times New Roman"/>
          <w:sz w:val="28"/>
          <w:szCs w:val="28"/>
        </w:rPr>
      </w:pPr>
    </w:p>
    <w:p w:rsidR="008F4A59" w:rsidRDefault="008F4A59" w:rsidP="003F6DDD">
      <w:pPr>
        <w:jc w:val="both"/>
        <w:rPr>
          <w:rFonts w:ascii="Times New Roman" w:hAnsi="Times New Roman"/>
          <w:sz w:val="28"/>
          <w:szCs w:val="28"/>
        </w:rPr>
      </w:pPr>
    </w:p>
    <w:p w:rsidR="008F4A59" w:rsidRDefault="008F4A59" w:rsidP="003F6DDD">
      <w:pPr>
        <w:jc w:val="both"/>
        <w:rPr>
          <w:rFonts w:ascii="Times New Roman" w:hAnsi="Times New Roman"/>
          <w:sz w:val="28"/>
          <w:szCs w:val="28"/>
        </w:rPr>
      </w:pPr>
    </w:p>
    <w:p w:rsidR="008F4A59" w:rsidRDefault="008F4A59" w:rsidP="003F6DDD">
      <w:pPr>
        <w:jc w:val="both"/>
        <w:rPr>
          <w:rFonts w:ascii="Times New Roman" w:hAnsi="Times New Roman"/>
          <w:sz w:val="28"/>
          <w:szCs w:val="28"/>
        </w:rPr>
      </w:pPr>
    </w:p>
    <w:p w:rsidR="008F4A59" w:rsidRDefault="008F4A59" w:rsidP="003F6DDD">
      <w:pPr>
        <w:jc w:val="both"/>
        <w:rPr>
          <w:rFonts w:ascii="Times New Roman" w:hAnsi="Times New Roman"/>
          <w:sz w:val="28"/>
          <w:szCs w:val="28"/>
        </w:rPr>
      </w:pPr>
    </w:p>
    <w:p w:rsidR="008F4A59" w:rsidRDefault="008F4A59" w:rsidP="003F6DDD">
      <w:pPr>
        <w:jc w:val="both"/>
        <w:rPr>
          <w:rFonts w:ascii="Times New Roman" w:hAnsi="Times New Roman"/>
          <w:sz w:val="28"/>
          <w:szCs w:val="28"/>
        </w:rPr>
      </w:pPr>
    </w:p>
    <w:p w:rsidR="008F4A59" w:rsidRPr="004F21CA" w:rsidRDefault="008F4A59" w:rsidP="008F4A59">
      <w:pPr>
        <w:pStyle w:val="ConsPlusNormal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F4A59" w:rsidRPr="00FA6C13" w:rsidRDefault="008F4A59" w:rsidP="008F4A59">
      <w:pPr>
        <w:pStyle w:val="ConsPlusNormal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8F4A59" w:rsidRPr="00FA6C13" w:rsidRDefault="008F4A59" w:rsidP="008F4A59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FA6C13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:rsidR="008F4A59" w:rsidRPr="00FA6C13" w:rsidRDefault="008F4A59" w:rsidP="008F4A59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FA6C13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8F4A59" w:rsidRPr="00FA6C13" w:rsidRDefault="008F4A59" w:rsidP="008F4A59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FA6C1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8F4A59" w:rsidRPr="00FA6C13" w:rsidRDefault="008F4A59" w:rsidP="008F4A59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</w:t>
      </w:r>
      <w:r w:rsidRPr="00FA6C13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8F4A59" w:rsidRDefault="008F4A59" w:rsidP="008F4A59">
      <w:pPr>
        <w:ind w:right="-1"/>
        <w:jc w:val="right"/>
        <w:rPr>
          <w:rFonts w:ascii="Times New Roman" w:hAnsi="Times New Roman"/>
          <w:sz w:val="28"/>
          <w:szCs w:val="28"/>
        </w:rPr>
      </w:pPr>
    </w:p>
    <w:p w:rsidR="008F4A59" w:rsidRPr="00A119CC" w:rsidRDefault="008F4A59" w:rsidP="008F4A59">
      <w:pPr>
        <w:widowControl w:val="0"/>
        <w:tabs>
          <w:tab w:val="right" w:pos="2286"/>
          <w:tab w:val="left" w:pos="9356"/>
        </w:tabs>
        <w:spacing w:after="0" w:line="322" w:lineRule="exact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ПОЛОЖЕНИЕ</w:t>
      </w:r>
    </w:p>
    <w:p w:rsidR="008F4A59" w:rsidRDefault="008F4A59" w:rsidP="008F4A5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 приемочной комиссии</w:t>
      </w:r>
      <w:r w:rsidRPr="00A119C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</w:p>
    <w:p w:rsidR="006B3471" w:rsidRDefault="006B3471" w:rsidP="008F4A5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6B3471" w:rsidRPr="002E4DEB" w:rsidRDefault="006B3471" w:rsidP="002E4DEB">
      <w:pPr>
        <w:pStyle w:val="a5"/>
        <w:widowControl w:val="0"/>
        <w:numPr>
          <w:ilvl w:val="0"/>
          <w:numId w:val="1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2E4D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Общие положения</w:t>
      </w:r>
    </w:p>
    <w:p w:rsidR="002E4DEB" w:rsidRPr="002E4DEB" w:rsidRDefault="002E4DEB" w:rsidP="002E4DE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6B3471" w:rsidRPr="006B3471" w:rsidRDefault="001C6DB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1.1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</w:r>
      <w:proofErr w:type="gramStart"/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Настоящее Положение определяет порядок создания и деятельности </w:t>
      </w:r>
      <w:r w:rsidR="00B127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приемочной 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комиссии </w:t>
      </w:r>
      <w:r w:rsidR="00B127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приемке</w:t>
      </w:r>
      <w:r w:rsidR="00B12751" w:rsidRPr="00B127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поставленного товара, выполненной работы или оказанной услуги, результатов отдельного этапа исполнения контракта министерства экономического развития Новосибирской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(далее – Заказчик)</w:t>
      </w:r>
      <w:r w:rsidR="00B12751" w:rsidRPr="00B127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рамках реализации государственных контрактов (договоров) на поставку товаров, выполнение работ, оказание услуг (далее - приемочная комиссия), а так же проведение экспертизы результатов, предусмотренных контрактом, силами Заказчика.</w:t>
      </w:r>
      <w:proofErr w:type="gramEnd"/>
    </w:p>
    <w:p w:rsid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1.</w:t>
      </w:r>
      <w:r w:rsidR="001C6DB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В своей деятельности приемочная комиссия руководствуется Гражданским кодексом Российской Федерации,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иными нормативными правовыми актами, условиями государственного контракта и настоящим Положением.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6B3471" w:rsidRPr="002E4DEB" w:rsidRDefault="006B3471" w:rsidP="002E4DEB">
      <w:pPr>
        <w:pStyle w:val="a5"/>
        <w:widowControl w:val="0"/>
        <w:numPr>
          <w:ilvl w:val="0"/>
          <w:numId w:val="1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2E4D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Задачи и функции приемочной комиссии</w:t>
      </w:r>
    </w:p>
    <w:p w:rsidR="002E4DEB" w:rsidRPr="002E4DEB" w:rsidRDefault="002E4DEB" w:rsidP="002E4DEB">
      <w:pPr>
        <w:pStyle w:val="a5"/>
        <w:widowControl w:val="0"/>
        <w:spacing w:after="0" w:line="240" w:lineRule="auto"/>
        <w:ind w:left="1068" w:right="-1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2.1.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Основными задачами приемочной комиссии являются:</w:t>
      </w:r>
    </w:p>
    <w:p w:rsidR="006B3471" w:rsidRPr="006B3471" w:rsidRDefault="002E4DEB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2.1.1.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У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становление соответствия поставленных товаров (работ, услуг) условиям и требова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ниям заключенного государственного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контракт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а.</w:t>
      </w:r>
    </w:p>
    <w:p w:rsidR="006B3471" w:rsidRPr="006B3471" w:rsidRDefault="002E4DEB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2.1.2.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П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одтверждение факта исполнения поставщиком (подрядчиком, исполнителем) обязательств по передаче товаров, результатов р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абот и оказанию услуг Заказчику.</w:t>
      </w:r>
    </w:p>
    <w:p w:rsidR="006B3471" w:rsidRPr="006B3471" w:rsidRDefault="002E4DEB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2.1.3.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П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одготовка отчетных материалов о работе приемочной комиссии.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2.2.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Для</w:t>
      </w:r>
      <w:r w:rsidR="0075340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выполнения поставленных задач п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риемочная комиссия реализует следующие функции:</w:t>
      </w:r>
    </w:p>
    <w:p w:rsidR="006B3471" w:rsidRPr="006B3471" w:rsidRDefault="002E4DEB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2.2.1.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роводит анализ документов, подтверждающих факт поставки товаров, выполнения работ или оказания услуг, на предмет соответствия указанных товаров (работ, услуг) количеству и качеству, ассортименту, годности, утвержденным образцам и формам изготовления, </w:t>
      </w:r>
      <w:r w:rsidR="001C6DB1" w:rsidRPr="001C6DB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включая товарно-транспортные документы, накладные, документы изготовителя, инструкции по применению товара, паспорт на товар, сертификаты соответствия, доверенности, промежуточные и итоговые акты о результатах проверки (испытания) материалов, </w:t>
      </w:r>
      <w:r w:rsidR="001C6DB1" w:rsidRPr="001C6DB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оборудования на предмет их соответствия требованиям</w:t>
      </w:r>
      <w:proofErr w:type="gramEnd"/>
      <w:r w:rsidR="001C6DB1" w:rsidRPr="001C6DB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законодательства Российской Федерации и государственного контракта (если такие требования установлены),</w:t>
      </w:r>
      <w:r w:rsidR="00842BA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 также другим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м, предусмотренным государственным  контрактом.</w:t>
      </w:r>
    </w:p>
    <w:p w:rsidR="006B3471" w:rsidRPr="006B3471" w:rsidRDefault="001C6DB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2.2.2</w:t>
      </w:r>
      <w:r w:rsidR="002E4D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2E4D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П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ри необходимости запрашивает у поставщика (подрядчика, исполнителя) недостающие отчетные документы и материалы, а также получает разъяснения по предста</w:t>
      </w:r>
      <w:r w:rsidR="002E4D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вленным документам и материалам.</w:t>
      </w:r>
    </w:p>
    <w:p w:rsidR="006B3471" w:rsidRPr="006B3471" w:rsidRDefault="001C6DB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2.2.3</w:t>
      </w:r>
      <w:r w:rsidR="002E4D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2E4D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П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 результатам проведенной приемки товаров (работ, услуг) в случае их соот</w:t>
      </w:r>
      <w:r w:rsidR="002E4D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ветствия условиям государственного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контракта составляет документ о приемке – акт приемки </w:t>
      </w:r>
      <w:r w:rsidR="00AC57B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поставленных 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товаров (</w:t>
      </w:r>
      <w:r w:rsidR="00AC57B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оказанных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услуг</w:t>
      </w:r>
      <w:r w:rsidR="00AC57B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, выполненных работ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) (приложение 1).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6B3471" w:rsidRPr="002E4DEB" w:rsidRDefault="006B3471" w:rsidP="002E4DEB">
      <w:pPr>
        <w:pStyle w:val="a5"/>
        <w:widowControl w:val="0"/>
        <w:numPr>
          <w:ilvl w:val="0"/>
          <w:numId w:val="1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2E4D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Состав и полномочия членов приемочной комиссии</w:t>
      </w:r>
    </w:p>
    <w:p w:rsidR="002E4DEB" w:rsidRPr="002E4DEB" w:rsidRDefault="002E4DEB" w:rsidP="002E4DEB">
      <w:pPr>
        <w:pStyle w:val="a5"/>
        <w:widowControl w:val="0"/>
        <w:spacing w:after="0" w:line="240" w:lineRule="auto"/>
        <w:ind w:left="1068" w:right="-1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3.1.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Состав приемочной комиссии определяется и утверждается Заказчиком.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3.2.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В состав приемочной комиссии входит не менее 5 человек, включая председателя</w:t>
      </w:r>
      <w:r w:rsidR="0075340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, членов приемочной комиссии и </w:t>
      </w:r>
      <w:r w:rsidR="00753400" w:rsidRPr="0075340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член</w:t>
      </w:r>
      <w:r w:rsidR="0075340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ов</w:t>
      </w:r>
      <w:r w:rsidR="00753400" w:rsidRPr="0075340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комиссии, прив</w:t>
      </w:r>
      <w:r w:rsidR="0075340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лекаемых</w:t>
      </w:r>
      <w:r w:rsidR="00753400" w:rsidRPr="0075340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 зависимости от специфики объекта закупки</w:t>
      </w:r>
      <w:r w:rsidR="0075340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3.3.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 xml:space="preserve">Возглавляет приемочную комиссию и организует ее работу председатель приемочной комиссии, а в период его отсутствия – член приемочной комиссии, на которого Заказчиком будут возложены соответствующие обязанности. 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3.4.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В случае нарушения членом приемочной комиссии своих обязанностей Заказчик исключает этого члена из состава приемочной комиссии  по предложению председателя приемочной комиссии.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3.5.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 xml:space="preserve">Члены приемочной комиссии осуществляют свои полномочия лично, передача полномочий члена приемочной комиссии другим лицам не допускается. 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6B3471" w:rsidRPr="00AC57BF" w:rsidRDefault="006B3471" w:rsidP="00AC57BF">
      <w:pPr>
        <w:pStyle w:val="a5"/>
        <w:widowControl w:val="0"/>
        <w:numPr>
          <w:ilvl w:val="0"/>
          <w:numId w:val="1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AC57B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Решения приемочной комиссии</w:t>
      </w:r>
    </w:p>
    <w:p w:rsidR="00AC57BF" w:rsidRPr="00AC57BF" w:rsidRDefault="00AC57BF" w:rsidP="00AC57BF">
      <w:pPr>
        <w:pStyle w:val="a5"/>
        <w:widowControl w:val="0"/>
        <w:spacing w:after="0" w:line="240" w:lineRule="auto"/>
        <w:ind w:left="1068" w:right="-1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4.1.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Приёмочная комиссия выносит решение о приёмке товара (работы, услуги) в порядке и в сроки, которые установлены контрактом.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4.2.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Решения приемочной комиссии правомочны, если в работе комиссии участвуют не менее половины количества её членов.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4.3.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Приемочная комиссия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приемочной комиссии имеет решающий голос.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4.4.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По итогам проведения приемки товаров (работ, услуг) приемочной комиссией принимается одно из следующих решений:</w:t>
      </w:r>
    </w:p>
    <w:p w:rsidR="006B3471" w:rsidRPr="006B3471" w:rsidRDefault="00D86F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4.4.1.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Т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овары поставлены, ра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боты выполнены, услуги оказаны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полностью в соответ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ствии с условиями государственного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контракта и (или) предусмотренной им нормативной и технической документации и подлежат приемке;</w:t>
      </w:r>
    </w:p>
    <w:p w:rsidR="006B3471" w:rsidRPr="006B3471" w:rsidRDefault="00D86F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4.4.2.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 итогам приемки товаров (работ, услуг) выявлены замечания  по поставке (выполнению, оказанию) товаров (работ, услуг), которые поставщику (подрядчику, исполнителю) следует устранить в согласованные с Заказчиком 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сроки;</w:t>
      </w:r>
      <w:proofErr w:type="gramEnd"/>
    </w:p>
    <w:p w:rsidR="006B3471" w:rsidRPr="006B3471" w:rsidRDefault="00D86F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4.4.3.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Т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овары не поставлены, работы не выполнены, услуги не оказаны либо товары поставлены, ра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боты выполнены, услуги оказаны</w:t>
      </w:r>
      <w:r w:rsidR="006B3471"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 существенными нарушениями условий государственного контракта договора и (или) предусмотренной им нормативной и технической документации и не подлежат приемке.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4.5.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 xml:space="preserve">Решение приемочной комиссии оформляется документом о приемке (актом приёмки), который подписывается членами приемочной комиссии, участвующими в приемке товаров (работ, услуг) и согласными с соответствующими решениями приемочной комиссии. Если член приемочной комиссии имеет особое мнение, оно заносится в документ о приемке приемочной комиссии за подписью этого члена приемочной комиссии. 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4.6.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Д</w:t>
      </w:r>
      <w:r w:rsidR="00346043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окумент о приёмке утверждается </w:t>
      </w:r>
      <w:r w:rsidR="00B05837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руководителем </w:t>
      </w:r>
      <w:r w:rsidR="00346043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</w:t>
      </w:r>
      <w:r w:rsidR="00B05837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аказчика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4.7.</w:t>
      </w:r>
      <w:r w:rsidRPr="006B347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ab/>
        <w:t>Если приёмочной комиссией будет принято решение о невозможности осуществления приемки товаров (работ, услуг), то Заказчик, в сроки определённые контрактом, направляет поставщику (подрядчику, исполнителю) в письменной форме мотивированный отказ от подписания документа о приёмке.</w:t>
      </w:r>
    </w:p>
    <w:p w:rsidR="006B3471" w:rsidRPr="006B3471" w:rsidRDefault="006B3471" w:rsidP="006B3471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:rsidR="006B3471" w:rsidRDefault="006B3471" w:rsidP="006B3471">
      <w:pPr>
        <w:jc w:val="both"/>
        <w:rPr>
          <w:rFonts w:ascii="Times New Roman" w:hAnsi="Times New Roman"/>
          <w:sz w:val="28"/>
          <w:szCs w:val="28"/>
        </w:rPr>
      </w:pPr>
    </w:p>
    <w:p w:rsidR="006B3471" w:rsidRDefault="006B3471" w:rsidP="006B3471">
      <w:pPr>
        <w:jc w:val="both"/>
        <w:rPr>
          <w:rFonts w:ascii="Times New Roman" w:hAnsi="Times New Roman"/>
          <w:sz w:val="28"/>
          <w:szCs w:val="28"/>
        </w:rPr>
      </w:pPr>
    </w:p>
    <w:p w:rsidR="006B3471" w:rsidRDefault="006B3471" w:rsidP="006B3471">
      <w:pPr>
        <w:jc w:val="both"/>
        <w:rPr>
          <w:rFonts w:ascii="Times New Roman" w:hAnsi="Times New Roman"/>
          <w:sz w:val="28"/>
          <w:szCs w:val="28"/>
        </w:rPr>
      </w:pPr>
    </w:p>
    <w:p w:rsidR="006B3471" w:rsidRDefault="006B3471" w:rsidP="006B3471">
      <w:pPr>
        <w:jc w:val="both"/>
        <w:rPr>
          <w:rFonts w:ascii="Times New Roman" w:hAnsi="Times New Roman"/>
          <w:sz w:val="28"/>
          <w:szCs w:val="28"/>
        </w:rPr>
      </w:pPr>
    </w:p>
    <w:p w:rsidR="006B3471" w:rsidRDefault="006B3471" w:rsidP="006B3471">
      <w:pPr>
        <w:jc w:val="both"/>
        <w:rPr>
          <w:rFonts w:ascii="Times New Roman" w:hAnsi="Times New Roman"/>
          <w:sz w:val="28"/>
          <w:szCs w:val="28"/>
        </w:rPr>
      </w:pPr>
    </w:p>
    <w:p w:rsidR="006B3471" w:rsidRPr="00EE234C" w:rsidRDefault="006B3471" w:rsidP="006B3471">
      <w:pPr>
        <w:jc w:val="both"/>
        <w:rPr>
          <w:rFonts w:ascii="Times New Roman" w:hAnsi="Times New Roman"/>
          <w:sz w:val="28"/>
          <w:szCs w:val="28"/>
        </w:rPr>
      </w:pPr>
    </w:p>
    <w:p w:rsidR="00EE234C" w:rsidRPr="00EE234C" w:rsidRDefault="00EE234C" w:rsidP="006B3471">
      <w:pPr>
        <w:jc w:val="both"/>
        <w:rPr>
          <w:rFonts w:ascii="Times New Roman" w:hAnsi="Times New Roman"/>
          <w:sz w:val="28"/>
          <w:szCs w:val="28"/>
        </w:rPr>
      </w:pPr>
    </w:p>
    <w:p w:rsidR="00EE234C" w:rsidRDefault="00EE234C" w:rsidP="006B3471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234C" w:rsidRDefault="00EE234C" w:rsidP="006B3471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234C" w:rsidRDefault="00EE234C" w:rsidP="006B3471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234C" w:rsidRDefault="00EE234C" w:rsidP="006B3471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234C" w:rsidRDefault="00EE234C" w:rsidP="006B3471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234C" w:rsidRPr="00EE234C" w:rsidRDefault="00EE234C" w:rsidP="006B3471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6B3471" w:rsidRDefault="006B3471" w:rsidP="006B3471">
      <w:pPr>
        <w:jc w:val="both"/>
        <w:rPr>
          <w:rFonts w:ascii="Times New Roman" w:hAnsi="Times New Roman"/>
          <w:sz w:val="28"/>
          <w:szCs w:val="28"/>
        </w:rPr>
      </w:pPr>
    </w:p>
    <w:p w:rsidR="006B3471" w:rsidRDefault="006B3471" w:rsidP="006B3471">
      <w:pPr>
        <w:jc w:val="both"/>
        <w:rPr>
          <w:rFonts w:ascii="Times New Roman" w:hAnsi="Times New Roman"/>
          <w:sz w:val="28"/>
          <w:szCs w:val="28"/>
        </w:rPr>
      </w:pPr>
    </w:p>
    <w:p w:rsidR="006B3471" w:rsidRPr="00DA7DCE" w:rsidRDefault="006B3471" w:rsidP="006B347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DA7DCE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ПРИЛОЖЕНИЕ № 1 к Положению</w:t>
      </w:r>
    </w:p>
    <w:p w:rsidR="006B3471" w:rsidRPr="00DA7DCE" w:rsidRDefault="006B3471" w:rsidP="006B34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3471" w:rsidRPr="00DA7DCE" w:rsidRDefault="006B3471" w:rsidP="000A0120">
      <w:pPr>
        <w:spacing w:after="0" w:line="240" w:lineRule="auto"/>
        <w:ind w:firstLine="6237"/>
        <w:jc w:val="right"/>
        <w:rPr>
          <w:rFonts w:ascii="Times New Roman" w:hAnsi="Times New Roman"/>
          <w:sz w:val="28"/>
          <w:szCs w:val="28"/>
        </w:rPr>
      </w:pPr>
      <w:r w:rsidRPr="00DA7DCE">
        <w:rPr>
          <w:rFonts w:ascii="Times New Roman" w:hAnsi="Times New Roman"/>
          <w:sz w:val="28"/>
          <w:szCs w:val="28"/>
        </w:rPr>
        <w:t>«УТВЕРЖДАЮ»</w:t>
      </w:r>
    </w:p>
    <w:p w:rsidR="006B3471" w:rsidRPr="00DA7DCE" w:rsidRDefault="006B3471" w:rsidP="000A0120">
      <w:pPr>
        <w:tabs>
          <w:tab w:val="left" w:pos="4501"/>
          <w:tab w:val="left" w:pos="4711"/>
        </w:tabs>
        <w:spacing w:after="0" w:line="240" w:lineRule="auto"/>
        <w:ind w:firstLine="6237"/>
        <w:jc w:val="right"/>
        <w:rPr>
          <w:rFonts w:ascii="Times New Roman" w:hAnsi="Times New Roman"/>
          <w:sz w:val="28"/>
          <w:szCs w:val="28"/>
        </w:rPr>
      </w:pPr>
      <w:r w:rsidRPr="00DA7DCE">
        <w:rPr>
          <w:rFonts w:ascii="Times New Roman" w:hAnsi="Times New Roman"/>
          <w:sz w:val="28"/>
          <w:szCs w:val="28"/>
        </w:rPr>
        <w:t xml:space="preserve">Руководитель Заказчика </w:t>
      </w:r>
    </w:p>
    <w:p w:rsidR="006B3471" w:rsidRPr="00DA7DCE" w:rsidRDefault="006B3471" w:rsidP="000A0120">
      <w:pPr>
        <w:spacing w:after="0" w:line="240" w:lineRule="auto"/>
        <w:ind w:firstLine="6237"/>
        <w:jc w:val="right"/>
        <w:rPr>
          <w:rFonts w:ascii="Times New Roman" w:hAnsi="Times New Roman"/>
          <w:sz w:val="28"/>
          <w:szCs w:val="28"/>
        </w:rPr>
      </w:pPr>
    </w:p>
    <w:p w:rsidR="006B3471" w:rsidRPr="00DA7DCE" w:rsidRDefault="00DA7DCE" w:rsidP="000A0120">
      <w:pPr>
        <w:spacing w:after="0" w:line="240" w:lineRule="auto"/>
        <w:ind w:firstLine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____________/_________</w:t>
      </w:r>
      <w:r w:rsidR="006B3471" w:rsidRPr="00DA7DCE">
        <w:rPr>
          <w:rFonts w:ascii="Times New Roman" w:hAnsi="Times New Roman"/>
          <w:sz w:val="28"/>
          <w:szCs w:val="28"/>
        </w:rPr>
        <w:t>____/</w:t>
      </w:r>
    </w:p>
    <w:p w:rsidR="006B3471" w:rsidRPr="00DA7DCE" w:rsidRDefault="006B3471" w:rsidP="000A0120">
      <w:pPr>
        <w:spacing w:after="0" w:line="240" w:lineRule="auto"/>
        <w:ind w:firstLine="6237"/>
        <w:jc w:val="right"/>
        <w:rPr>
          <w:rFonts w:ascii="Times New Roman" w:hAnsi="Times New Roman"/>
          <w:sz w:val="28"/>
          <w:szCs w:val="28"/>
        </w:rPr>
      </w:pPr>
      <w:r w:rsidRPr="00DA7DCE">
        <w:rPr>
          <w:rFonts w:ascii="Times New Roman" w:hAnsi="Times New Roman"/>
          <w:sz w:val="28"/>
          <w:szCs w:val="28"/>
        </w:rPr>
        <w:t xml:space="preserve">«____»  ___________ 20__ г.         </w:t>
      </w:r>
    </w:p>
    <w:p w:rsidR="006B3471" w:rsidRPr="006B3471" w:rsidRDefault="006B3471" w:rsidP="000A0120">
      <w:pPr>
        <w:spacing w:after="0" w:line="240" w:lineRule="auto"/>
        <w:ind w:firstLine="623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7DCE">
        <w:rPr>
          <w:rFonts w:ascii="Times New Roman" w:hAnsi="Times New Roman"/>
          <w:sz w:val="28"/>
          <w:szCs w:val="28"/>
        </w:rPr>
        <w:t xml:space="preserve">                     М.П</w:t>
      </w:r>
      <w:r w:rsidRPr="006B3471">
        <w:rPr>
          <w:rFonts w:ascii="Times New Roman" w:hAnsi="Times New Roman"/>
          <w:sz w:val="23"/>
          <w:szCs w:val="23"/>
        </w:rPr>
        <w:t>.</w:t>
      </w:r>
    </w:p>
    <w:p w:rsidR="006B3471" w:rsidRPr="006B3471" w:rsidRDefault="006B3471" w:rsidP="006B3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471" w:rsidRPr="006B3471" w:rsidRDefault="006B3471" w:rsidP="006B3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471" w:rsidRPr="006B3471" w:rsidRDefault="006B3471" w:rsidP="006B3471">
      <w:pPr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6B3471">
        <w:rPr>
          <w:rFonts w:ascii="Times New Roman" w:hAnsi="Times New Roman"/>
          <w:b/>
          <w:color w:val="000000"/>
          <w:sz w:val="23"/>
          <w:szCs w:val="23"/>
        </w:rPr>
        <w:t xml:space="preserve">АКТ </w:t>
      </w:r>
      <w:r w:rsidR="00010965">
        <w:rPr>
          <w:rFonts w:ascii="Times New Roman" w:hAnsi="Times New Roman"/>
          <w:b/>
          <w:color w:val="000000"/>
          <w:sz w:val="23"/>
          <w:szCs w:val="23"/>
        </w:rPr>
        <w:t>ПРИЕМКИ</w:t>
      </w:r>
    </w:p>
    <w:p w:rsidR="006B3471" w:rsidRPr="006B3471" w:rsidRDefault="006B3471" w:rsidP="006B3471">
      <w:pPr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6B3471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b/>
          <w:color w:val="000000"/>
          <w:sz w:val="23"/>
          <w:szCs w:val="23"/>
        </w:rPr>
        <w:t>ПОСТАВЛЕННЫХ ТОВАРОВ (</w:t>
      </w:r>
      <w:r w:rsidRPr="006B3471">
        <w:rPr>
          <w:rFonts w:ascii="Times New Roman" w:hAnsi="Times New Roman"/>
          <w:b/>
          <w:color w:val="000000"/>
          <w:sz w:val="23"/>
          <w:szCs w:val="23"/>
        </w:rPr>
        <w:t>ОКАЗАННЫХ УСЛУГ</w:t>
      </w:r>
      <w:r>
        <w:rPr>
          <w:rFonts w:ascii="Times New Roman" w:hAnsi="Times New Roman"/>
          <w:b/>
          <w:color w:val="000000"/>
          <w:sz w:val="23"/>
          <w:szCs w:val="23"/>
        </w:rPr>
        <w:t>, ВЫПОЛНЕННЫХ РАБОТ)</w:t>
      </w:r>
      <w:r w:rsidRPr="006B3471">
        <w:rPr>
          <w:rFonts w:ascii="Times New Roman" w:hAnsi="Times New Roman"/>
          <w:b/>
          <w:color w:val="000000"/>
          <w:sz w:val="23"/>
          <w:szCs w:val="23"/>
        </w:rPr>
        <w:t xml:space="preserve"> (ФОРМА)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г. _____________________                                                                                       «___» ________ 20</w:t>
      </w:r>
      <w:r w:rsidR="00DA7DCE">
        <w:rPr>
          <w:rFonts w:ascii="Times New Roman" w:hAnsi="Times New Roman"/>
          <w:color w:val="000000"/>
          <w:sz w:val="23"/>
          <w:szCs w:val="23"/>
        </w:rPr>
        <w:t>_</w:t>
      </w:r>
      <w:r w:rsidRPr="006B3471">
        <w:rPr>
          <w:rFonts w:ascii="Times New Roman" w:hAnsi="Times New Roman"/>
          <w:color w:val="000000"/>
          <w:sz w:val="23"/>
          <w:szCs w:val="23"/>
        </w:rPr>
        <w:t>_ г.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1C4A4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3"/>
          <w:szCs w:val="23"/>
          <w:lang w:eastAsia="ar-SA"/>
        </w:rPr>
        <w:t xml:space="preserve">Приемочная комиссия, назначенная приказом </w:t>
      </w:r>
      <w:r>
        <w:rPr>
          <w:rFonts w:ascii="Times New Roman" w:hAnsi="Times New Roman"/>
          <w:color w:val="000000"/>
          <w:sz w:val="23"/>
          <w:szCs w:val="23"/>
          <w:lang w:eastAsia="ar-SA"/>
        </w:rPr>
        <w:t>министерства экономического развития Новосибирской области</w:t>
      </w:r>
      <w:r w:rsidR="00EA53EA">
        <w:rPr>
          <w:rFonts w:ascii="Times New Roman" w:hAnsi="Times New Roman"/>
          <w:color w:val="000000"/>
          <w:sz w:val="23"/>
          <w:szCs w:val="23"/>
          <w:lang w:eastAsia="ar-SA"/>
        </w:rPr>
        <w:t xml:space="preserve"> № ___ от ____._____.20</w:t>
      </w:r>
      <w:r w:rsidRPr="006B3471">
        <w:rPr>
          <w:rFonts w:ascii="Times New Roman" w:hAnsi="Times New Roman"/>
          <w:color w:val="000000"/>
          <w:sz w:val="23"/>
          <w:szCs w:val="23"/>
          <w:lang w:eastAsia="ar-SA"/>
        </w:rPr>
        <w:t xml:space="preserve">__, в следующем составе: </w:t>
      </w:r>
    </w:p>
    <w:p w:rsidR="006B3471" w:rsidRPr="006B3471" w:rsidRDefault="006B3471" w:rsidP="006B3471">
      <w:pPr>
        <w:suppressAutoHyphens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3"/>
          <w:szCs w:val="23"/>
          <w:lang w:eastAsia="ar-SA"/>
        </w:rPr>
        <w:t>______________________________________________________________________________________</w:t>
      </w:r>
    </w:p>
    <w:p w:rsidR="006B3471" w:rsidRPr="006B3471" w:rsidRDefault="006B3471" w:rsidP="006B3471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0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0"/>
          <w:szCs w:val="23"/>
          <w:lang w:eastAsia="ar-SA"/>
        </w:rPr>
        <w:t>(фамилия, имя, отчество, должность)</w:t>
      </w:r>
    </w:p>
    <w:p w:rsidR="006B3471" w:rsidRPr="006B3471" w:rsidRDefault="006B3471" w:rsidP="006B3471">
      <w:pPr>
        <w:suppressAutoHyphens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3"/>
          <w:szCs w:val="23"/>
          <w:lang w:eastAsia="ar-SA"/>
        </w:rPr>
        <w:t>______________________________________________________________________________________</w:t>
      </w:r>
    </w:p>
    <w:p w:rsidR="006B3471" w:rsidRPr="006B3471" w:rsidRDefault="006B3471" w:rsidP="006B3471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0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0"/>
          <w:szCs w:val="23"/>
          <w:lang w:eastAsia="ar-SA"/>
        </w:rPr>
        <w:t>(фамилия, имя, отчество, должность)</w:t>
      </w:r>
    </w:p>
    <w:p w:rsidR="006B3471" w:rsidRPr="006B3471" w:rsidRDefault="006B3471" w:rsidP="006B3471">
      <w:pPr>
        <w:suppressAutoHyphens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3"/>
          <w:szCs w:val="23"/>
          <w:lang w:eastAsia="ar-SA"/>
        </w:rPr>
        <w:t>______________________________________________________________________________________</w:t>
      </w:r>
    </w:p>
    <w:p w:rsidR="006B3471" w:rsidRPr="006B3471" w:rsidRDefault="006B3471" w:rsidP="006B3471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0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0"/>
          <w:szCs w:val="23"/>
          <w:lang w:eastAsia="ar-SA"/>
        </w:rPr>
        <w:t>(фамилия, имя, отчество, должность)</w:t>
      </w:r>
    </w:p>
    <w:p w:rsidR="006B3471" w:rsidRPr="006B3471" w:rsidRDefault="006B3471" w:rsidP="006B3471">
      <w:pPr>
        <w:suppressAutoHyphens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3"/>
          <w:szCs w:val="23"/>
          <w:lang w:eastAsia="ar-SA"/>
        </w:rPr>
        <w:t>______________________________________________________________________________________</w:t>
      </w:r>
    </w:p>
    <w:p w:rsidR="006B3471" w:rsidRPr="006B3471" w:rsidRDefault="006B3471" w:rsidP="006B3471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0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0"/>
          <w:szCs w:val="23"/>
          <w:lang w:eastAsia="ar-SA"/>
        </w:rPr>
        <w:t>(фамилия, имя, отчество, должность)</w:t>
      </w:r>
    </w:p>
    <w:p w:rsidR="006B3471" w:rsidRPr="006B3471" w:rsidRDefault="006B3471" w:rsidP="006B3471">
      <w:pPr>
        <w:suppressAutoHyphens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3"/>
          <w:szCs w:val="23"/>
          <w:lang w:eastAsia="ar-SA"/>
        </w:rPr>
        <w:t>_____________________________________________________________________________________,</w:t>
      </w:r>
    </w:p>
    <w:p w:rsidR="006B3471" w:rsidRPr="006B3471" w:rsidRDefault="006B3471" w:rsidP="006B3471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0"/>
          <w:szCs w:val="23"/>
          <w:lang w:eastAsia="ar-SA"/>
        </w:rPr>
      </w:pPr>
      <w:r w:rsidRPr="006B3471">
        <w:rPr>
          <w:rFonts w:ascii="Times New Roman" w:hAnsi="Times New Roman"/>
          <w:color w:val="000000"/>
          <w:sz w:val="20"/>
          <w:szCs w:val="23"/>
          <w:lang w:eastAsia="ar-SA"/>
        </w:rPr>
        <w:t>(фамилия, имя, отчество, должность)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с одной стороны, и ____________________________________________________________________,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3"/>
        </w:rPr>
      </w:pPr>
      <w:r w:rsidRPr="006B3471">
        <w:rPr>
          <w:rFonts w:ascii="Times New Roman" w:hAnsi="Times New Roman"/>
          <w:color w:val="000000"/>
          <w:sz w:val="20"/>
          <w:szCs w:val="23"/>
        </w:rPr>
        <w:t xml:space="preserve">                                                                                             (наименование организации)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/>
          <w:color w:val="000000"/>
          <w:sz w:val="23"/>
          <w:szCs w:val="23"/>
        </w:rPr>
        <w:t>именуемое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в дальнейшем Поставщик (</w:t>
      </w:r>
      <w:r w:rsidRPr="006B3471">
        <w:rPr>
          <w:rFonts w:ascii="Times New Roman" w:hAnsi="Times New Roman"/>
          <w:color w:val="000000"/>
          <w:sz w:val="23"/>
          <w:szCs w:val="23"/>
        </w:rPr>
        <w:t>Исполнитель</w:t>
      </w:r>
      <w:r>
        <w:rPr>
          <w:rFonts w:ascii="Times New Roman" w:hAnsi="Times New Roman"/>
          <w:color w:val="000000"/>
          <w:sz w:val="23"/>
          <w:szCs w:val="23"/>
        </w:rPr>
        <w:t>, Подрядчик)</w:t>
      </w:r>
      <w:r w:rsidRPr="006B3471">
        <w:rPr>
          <w:rFonts w:ascii="Times New Roman" w:hAnsi="Times New Roman"/>
          <w:color w:val="000000"/>
          <w:sz w:val="23"/>
          <w:szCs w:val="23"/>
        </w:rPr>
        <w:t>, в лице</w:t>
      </w:r>
      <w:r>
        <w:rPr>
          <w:rFonts w:ascii="Times New Roman" w:hAnsi="Times New Roman"/>
          <w:color w:val="000000"/>
          <w:sz w:val="23"/>
          <w:szCs w:val="23"/>
        </w:rPr>
        <w:t xml:space="preserve"> ___________________________________________</w:t>
      </w:r>
      <w:r w:rsidRPr="006B3471">
        <w:rPr>
          <w:rFonts w:ascii="Times New Roman" w:hAnsi="Times New Roman"/>
          <w:color w:val="000000"/>
          <w:sz w:val="23"/>
          <w:szCs w:val="23"/>
        </w:rPr>
        <w:t>__________________________________________,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                                 </w:t>
      </w:r>
      <w:r w:rsidRPr="006B3471">
        <w:rPr>
          <w:rFonts w:ascii="Times New Roman" w:hAnsi="Times New Roman"/>
          <w:color w:val="000000"/>
          <w:sz w:val="20"/>
          <w:szCs w:val="23"/>
        </w:rPr>
        <w:t>(должность, Ф.И.О.)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proofErr w:type="gramStart"/>
      <w:r w:rsidRPr="006B3471">
        <w:rPr>
          <w:rFonts w:ascii="Times New Roman" w:hAnsi="Times New Roman"/>
          <w:color w:val="000000"/>
          <w:sz w:val="23"/>
          <w:szCs w:val="23"/>
        </w:rPr>
        <w:t>действующего</w:t>
      </w:r>
      <w:proofErr w:type="gramEnd"/>
      <w:r w:rsidRPr="006B3471">
        <w:rPr>
          <w:rFonts w:ascii="Times New Roman" w:hAnsi="Times New Roman"/>
          <w:color w:val="000000"/>
          <w:sz w:val="23"/>
          <w:szCs w:val="23"/>
        </w:rPr>
        <w:t xml:space="preserve"> на основании ____________________________________________________________,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3"/>
        </w:rPr>
      </w:pPr>
      <w:r w:rsidRPr="006B3471">
        <w:rPr>
          <w:rFonts w:ascii="Times New Roman" w:hAnsi="Times New Roman"/>
          <w:color w:val="000000"/>
          <w:sz w:val="20"/>
          <w:szCs w:val="23"/>
        </w:rPr>
        <w:t xml:space="preserve">                                                                                                (Устава, Положения, Доверенности)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с другой стороны, вместе именуемые «Стороны», составили настоящий акт о нижеследующем: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1. </w:t>
      </w:r>
      <w:proofErr w:type="gramStart"/>
      <w:r w:rsidRPr="006B3471">
        <w:rPr>
          <w:rFonts w:ascii="Times New Roman" w:hAnsi="Times New Roman"/>
          <w:color w:val="000000"/>
          <w:sz w:val="23"/>
          <w:szCs w:val="23"/>
        </w:rPr>
        <w:t xml:space="preserve">В соответствии с государственным контрактом от «___» ______ 20__ г. №____ (далее - Контракт)  Поставщик (Исполнитель, Подрядчик), </w:t>
      </w:r>
      <w:r w:rsidR="00EA53EA">
        <w:rPr>
          <w:rFonts w:ascii="Times New Roman" w:hAnsi="Times New Roman"/>
          <w:color w:val="000000"/>
          <w:sz w:val="23"/>
          <w:szCs w:val="23"/>
        </w:rPr>
        <w:t>поставил (оказал,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 выполнил</w:t>
      </w:r>
      <w:r w:rsidR="00EA53EA">
        <w:rPr>
          <w:rFonts w:ascii="Times New Roman" w:hAnsi="Times New Roman"/>
          <w:color w:val="000000"/>
          <w:sz w:val="23"/>
          <w:szCs w:val="23"/>
        </w:rPr>
        <w:t>)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 обязательства по </w:t>
      </w:r>
      <w:r>
        <w:rPr>
          <w:rFonts w:ascii="Times New Roman" w:hAnsi="Times New Roman"/>
          <w:color w:val="000000"/>
          <w:sz w:val="23"/>
          <w:szCs w:val="23"/>
        </w:rPr>
        <w:t>__</w:t>
      </w:r>
      <w:r w:rsidR="00F35760">
        <w:rPr>
          <w:rFonts w:ascii="Times New Roman" w:hAnsi="Times New Roman"/>
          <w:color w:val="000000"/>
          <w:sz w:val="23"/>
          <w:szCs w:val="23"/>
        </w:rPr>
        <w:t>____</w:t>
      </w:r>
      <w:r>
        <w:rPr>
          <w:rFonts w:ascii="Times New Roman" w:hAnsi="Times New Roman"/>
          <w:color w:val="000000"/>
          <w:sz w:val="23"/>
          <w:szCs w:val="23"/>
        </w:rPr>
        <w:t>______</w:t>
      </w:r>
      <w:r w:rsidR="00F35760">
        <w:rPr>
          <w:rFonts w:ascii="Times New Roman" w:hAnsi="Times New Roman"/>
          <w:color w:val="000000"/>
          <w:sz w:val="23"/>
          <w:szCs w:val="23"/>
        </w:rPr>
        <w:t xml:space="preserve"> (поставке товара,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6B3471">
        <w:rPr>
          <w:rFonts w:ascii="Times New Roman" w:hAnsi="Times New Roman"/>
          <w:color w:val="000000"/>
          <w:sz w:val="23"/>
          <w:szCs w:val="23"/>
        </w:rPr>
        <w:t>оказанию услуг,</w:t>
      </w:r>
      <w:r w:rsidR="00F35760">
        <w:rPr>
          <w:rFonts w:ascii="Times New Roman" w:hAnsi="Times New Roman"/>
          <w:color w:val="000000"/>
          <w:sz w:val="23"/>
          <w:szCs w:val="23"/>
        </w:rPr>
        <w:t xml:space="preserve"> выполнению работ)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 а именно:</w:t>
      </w:r>
      <w:r w:rsidR="00F35760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6B3471">
        <w:rPr>
          <w:rFonts w:ascii="Times New Roman" w:hAnsi="Times New Roman"/>
          <w:color w:val="000000"/>
          <w:sz w:val="23"/>
          <w:szCs w:val="23"/>
        </w:rPr>
        <w:t>____</w:t>
      </w:r>
      <w:r w:rsidR="00F35760">
        <w:rPr>
          <w:rFonts w:ascii="Times New Roman" w:hAnsi="Times New Roman"/>
          <w:color w:val="000000"/>
          <w:sz w:val="23"/>
          <w:szCs w:val="23"/>
        </w:rPr>
        <w:t>_</w:t>
      </w:r>
      <w:r w:rsidRPr="006B3471">
        <w:rPr>
          <w:rFonts w:ascii="Times New Roman" w:hAnsi="Times New Roman"/>
          <w:color w:val="000000"/>
          <w:sz w:val="23"/>
          <w:szCs w:val="23"/>
        </w:rPr>
        <w:t>_________________________</w:t>
      </w:r>
      <w:r w:rsidR="00F35760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6B3471">
        <w:rPr>
          <w:rFonts w:ascii="Times New Roman" w:hAnsi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</w:t>
      </w:r>
      <w:r w:rsidR="00F35760">
        <w:rPr>
          <w:rFonts w:ascii="Times New Roman" w:hAnsi="Times New Roman"/>
          <w:color w:val="000000"/>
          <w:sz w:val="23"/>
          <w:szCs w:val="23"/>
        </w:rPr>
        <w:t>_____________________________</w:t>
      </w:r>
      <w:proofErr w:type="gramEnd"/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2. Фактическое   качество   </w:t>
      </w:r>
      <w:r w:rsidR="00F35760">
        <w:rPr>
          <w:rFonts w:ascii="Times New Roman" w:hAnsi="Times New Roman"/>
          <w:color w:val="000000"/>
          <w:sz w:val="23"/>
          <w:szCs w:val="23"/>
        </w:rPr>
        <w:t>поставленных товаров (</w:t>
      </w:r>
      <w:r w:rsidRPr="006B3471">
        <w:rPr>
          <w:rFonts w:ascii="Times New Roman" w:hAnsi="Times New Roman"/>
          <w:color w:val="000000"/>
          <w:sz w:val="23"/>
          <w:szCs w:val="23"/>
        </w:rPr>
        <w:t>оказанных услуг</w:t>
      </w:r>
      <w:r w:rsidR="00F35760">
        <w:rPr>
          <w:rFonts w:ascii="Times New Roman" w:hAnsi="Times New Roman"/>
          <w:color w:val="000000"/>
          <w:sz w:val="23"/>
          <w:szCs w:val="23"/>
        </w:rPr>
        <w:t>, выполненных работ)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 соответствует (не соответствует) требованиям Контракта: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______________________________________________________________________________________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______________________________________________________________________________________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3. </w:t>
      </w:r>
      <w:proofErr w:type="gramStart"/>
      <w:r w:rsidRPr="006B3471">
        <w:rPr>
          <w:rFonts w:ascii="Times New Roman" w:hAnsi="Times New Roman"/>
          <w:color w:val="000000"/>
          <w:sz w:val="23"/>
          <w:szCs w:val="23"/>
        </w:rPr>
        <w:t xml:space="preserve">Вышеуказанные </w:t>
      </w:r>
      <w:r w:rsidR="00F35760">
        <w:rPr>
          <w:rFonts w:ascii="Times New Roman" w:hAnsi="Times New Roman"/>
          <w:color w:val="000000"/>
          <w:sz w:val="23"/>
          <w:szCs w:val="23"/>
        </w:rPr>
        <w:t>товары (</w:t>
      </w:r>
      <w:r w:rsidRPr="006B3471">
        <w:rPr>
          <w:rFonts w:ascii="Times New Roman" w:hAnsi="Times New Roman"/>
          <w:color w:val="000000"/>
          <w:sz w:val="23"/>
          <w:szCs w:val="23"/>
        </w:rPr>
        <w:t>услуги</w:t>
      </w:r>
      <w:r w:rsidR="00F35760">
        <w:rPr>
          <w:rFonts w:ascii="Times New Roman" w:hAnsi="Times New Roman"/>
          <w:color w:val="000000"/>
          <w:sz w:val="23"/>
          <w:szCs w:val="23"/>
        </w:rPr>
        <w:t>, работы)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 согласно Контракту должны быть </w:t>
      </w:r>
      <w:r w:rsidR="00F35760">
        <w:rPr>
          <w:rFonts w:ascii="Times New Roman" w:hAnsi="Times New Roman"/>
          <w:color w:val="000000"/>
          <w:sz w:val="23"/>
          <w:szCs w:val="23"/>
        </w:rPr>
        <w:t>поставлены (</w:t>
      </w:r>
      <w:r w:rsidRPr="006B3471">
        <w:rPr>
          <w:rFonts w:ascii="Times New Roman" w:hAnsi="Times New Roman"/>
          <w:color w:val="000000"/>
          <w:sz w:val="23"/>
          <w:szCs w:val="23"/>
        </w:rPr>
        <w:t>оказаны</w:t>
      </w:r>
      <w:r w:rsidR="00F35760">
        <w:rPr>
          <w:rFonts w:ascii="Times New Roman" w:hAnsi="Times New Roman"/>
          <w:color w:val="000000"/>
          <w:sz w:val="23"/>
          <w:szCs w:val="23"/>
        </w:rPr>
        <w:t xml:space="preserve">, выполнены) 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 «___» ________ 20___ г., фактически </w:t>
      </w:r>
      <w:r w:rsidR="00F35760">
        <w:rPr>
          <w:rFonts w:ascii="Times New Roman" w:hAnsi="Times New Roman"/>
          <w:color w:val="000000"/>
          <w:sz w:val="23"/>
          <w:szCs w:val="23"/>
        </w:rPr>
        <w:t>поставлены (</w:t>
      </w:r>
      <w:r w:rsidRPr="006B3471">
        <w:rPr>
          <w:rFonts w:ascii="Times New Roman" w:hAnsi="Times New Roman"/>
          <w:color w:val="000000"/>
          <w:sz w:val="23"/>
          <w:szCs w:val="23"/>
        </w:rPr>
        <w:t>оказаны</w:t>
      </w:r>
      <w:r w:rsidR="00F35760">
        <w:rPr>
          <w:rFonts w:ascii="Times New Roman" w:hAnsi="Times New Roman"/>
          <w:color w:val="000000"/>
          <w:sz w:val="23"/>
          <w:szCs w:val="23"/>
        </w:rPr>
        <w:t>, выполнены)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 «___» ________ 20___ г.</w:t>
      </w:r>
      <w:proofErr w:type="gramEnd"/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4. Недостатки 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 xml:space="preserve">поставленных товаров (оказанных услуг, выполненных работ) </w:t>
      </w:r>
      <w:proofErr w:type="gramStart"/>
      <w:r w:rsidRPr="006B3471">
        <w:rPr>
          <w:rFonts w:ascii="Times New Roman" w:hAnsi="Times New Roman"/>
          <w:color w:val="000000"/>
          <w:sz w:val="23"/>
          <w:szCs w:val="23"/>
        </w:rPr>
        <w:t>выявлены</w:t>
      </w:r>
      <w:proofErr w:type="gramEnd"/>
      <w:r w:rsidRPr="006B3471">
        <w:rPr>
          <w:rFonts w:ascii="Times New Roman" w:hAnsi="Times New Roman"/>
          <w:color w:val="000000"/>
          <w:sz w:val="23"/>
          <w:szCs w:val="23"/>
        </w:rPr>
        <w:t>/не выявлены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lastRenderedPageBreak/>
        <w:t>______________________________________________________________________________________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______________________________________________________________________________________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Оригиналы всех необходимых документов переданы Заказчику.</w:t>
      </w:r>
    </w:p>
    <w:p w:rsidR="006B3471" w:rsidRPr="006B3471" w:rsidRDefault="006B3471" w:rsidP="00F35760">
      <w:pPr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5. Сумма, подлежащая оплате 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>Поставщик</w:t>
      </w:r>
      <w:r w:rsidR="00F35760">
        <w:rPr>
          <w:rFonts w:ascii="Times New Roman" w:hAnsi="Times New Roman"/>
          <w:color w:val="000000"/>
          <w:sz w:val="23"/>
          <w:szCs w:val="23"/>
        </w:rPr>
        <w:t>у (Исполнителю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>, Подрядчик</w:t>
      </w:r>
      <w:r w:rsidR="00F35760">
        <w:rPr>
          <w:rFonts w:ascii="Times New Roman" w:hAnsi="Times New Roman"/>
          <w:color w:val="000000"/>
          <w:sz w:val="23"/>
          <w:szCs w:val="23"/>
        </w:rPr>
        <w:t>у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 xml:space="preserve">), 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 в соответствии с условиями Контракта _____________</w:t>
      </w:r>
      <w:r w:rsidR="00F35760">
        <w:rPr>
          <w:rFonts w:ascii="Times New Roman" w:hAnsi="Times New Roman"/>
          <w:color w:val="000000"/>
          <w:sz w:val="23"/>
          <w:szCs w:val="23"/>
        </w:rPr>
        <w:t>___________</w:t>
      </w:r>
      <w:r w:rsidRPr="006B3471">
        <w:rPr>
          <w:rFonts w:ascii="Times New Roman" w:hAnsi="Times New Roman"/>
          <w:color w:val="000000"/>
          <w:sz w:val="23"/>
          <w:szCs w:val="23"/>
        </w:rPr>
        <w:t>_________</w:t>
      </w:r>
      <w:r w:rsidR="00F35760">
        <w:rPr>
          <w:rFonts w:ascii="Times New Roman" w:hAnsi="Times New Roman"/>
          <w:color w:val="000000"/>
          <w:sz w:val="23"/>
          <w:szCs w:val="23"/>
        </w:rPr>
        <w:t>_______________________________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6. В соответствии с п. ______________ Контракта сумма штрафных санкций составляет __________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_______________________________________________ </w:t>
      </w:r>
      <w:r w:rsidRPr="006B3471">
        <w:rPr>
          <w:rFonts w:ascii="Times New Roman" w:hAnsi="Times New Roman"/>
          <w:color w:val="000000"/>
          <w:sz w:val="20"/>
          <w:szCs w:val="23"/>
        </w:rPr>
        <w:t>(указывается порядок расчета штрафных санкций).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Общая стоимость штрафных санкций составит: _____________________________________________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________________________________________________.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7. Итоговая сумма, подлежащая оплате 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 xml:space="preserve">Поставщику (Исполнителю, Подрядчику),  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 с учетом удержания штрафных санкций, состав</w:t>
      </w:r>
      <w:r w:rsidR="00F35760">
        <w:rPr>
          <w:rFonts w:ascii="Times New Roman" w:hAnsi="Times New Roman"/>
          <w:color w:val="000000"/>
          <w:sz w:val="23"/>
          <w:szCs w:val="23"/>
        </w:rPr>
        <w:t>ляет _______________________________________________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8. Результаты 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 xml:space="preserve">поставленных товаров (оказанных услуг, выполненных работ) </w:t>
      </w:r>
      <w:r w:rsidRPr="006B3471">
        <w:rPr>
          <w:rFonts w:ascii="Times New Roman" w:hAnsi="Times New Roman"/>
          <w:color w:val="000000"/>
          <w:sz w:val="23"/>
          <w:szCs w:val="23"/>
        </w:rPr>
        <w:t>по Контракту:</w:t>
      </w:r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>______________________________________________________</w:t>
      </w:r>
      <w:r w:rsidR="00F35760">
        <w:rPr>
          <w:rFonts w:ascii="Times New Roman" w:hAnsi="Times New Roman"/>
          <w:color w:val="000000"/>
          <w:sz w:val="23"/>
          <w:szCs w:val="23"/>
        </w:rPr>
        <w:t>_______________________________</w:t>
      </w:r>
    </w:p>
    <w:p w:rsidR="006B3471" w:rsidRPr="006B3471" w:rsidRDefault="006B3471" w:rsidP="006B3471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9. Приемочной комиссией проведена экспертиза </w:t>
      </w:r>
      <w:r w:rsidR="00F35760">
        <w:rPr>
          <w:rFonts w:ascii="Times New Roman" w:hAnsi="Times New Roman"/>
          <w:color w:val="000000"/>
          <w:sz w:val="23"/>
          <w:szCs w:val="23"/>
        </w:rPr>
        <w:t>поставленных товаров (оказанных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 xml:space="preserve"> услуг</w:t>
      </w:r>
      <w:r w:rsidR="00F35760">
        <w:rPr>
          <w:rFonts w:ascii="Times New Roman" w:hAnsi="Times New Roman"/>
          <w:color w:val="000000"/>
          <w:sz w:val="23"/>
          <w:szCs w:val="23"/>
        </w:rPr>
        <w:t>, выполненных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 xml:space="preserve"> работ)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, по результатам которой установлено соответствие представленных 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>Поставщик</w:t>
      </w:r>
      <w:r w:rsidR="00F35760">
        <w:rPr>
          <w:rFonts w:ascii="Times New Roman" w:hAnsi="Times New Roman"/>
          <w:color w:val="000000"/>
          <w:sz w:val="23"/>
          <w:szCs w:val="23"/>
        </w:rPr>
        <w:t>ом (Исполнителем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>, Подрядчик</w:t>
      </w:r>
      <w:r w:rsidR="00F35760">
        <w:rPr>
          <w:rFonts w:ascii="Times New Roman" w:hAnsi="Times New Roman"/>
          <w:color w:val="000000"/>
          <w:sz w:val="23"/>
          <w:szCs w:val="23"/>
        </w:rPr>
        <w:t>ом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>),</w:t>
      </w:r>
      <w:r w:rsidRPr="006B3471">
        <w:rPr>
          <w:rFonts w:ascii="Times New Roman" w:hAnsi="Times New Roman"/>
          <w:color w:val="000000"/>
          <w:sz w:val="23"/>
          <w:szCs w:val="23"/>
        </w:rPr>
        <w:t xml:space="preserve"> результатов </w:t>
      </w:r>
      <w:r w:rsidR="00F35760" w:rsidRPr="00F35760">
        <w:rPr>
          <w:rFonts w:ascii="Times New Roman" w:hAnsi="Times New Roman"/>
          <w:color w:val="000000"/>
          <w:sz w:val="23"/>
          <w:szCs w:val="23"/>
        </w:rPr>
        <w:t>поставленных товаров (оказанных услуг, выполненных работ</w:t>
      </w:r>
      <w:r w:rsidR="00F35760">
        <w:rPr>
          <w:rFonts w:ascii="Times New Roman" w:hAnsi="Times New Roman"/>
          <w:color w:val="000000"/>
          <w:sz w:val="23"/>
          <w:szCs w:val="23"/>
        </w:rPr>
        <w:t xml:space="preserve">) </w:t>
      </w:r>
      <w:r w:rsidRPr="006B3471">
        <w:rPr>
          <w:rFonts w:ascii="Times New Roman" w:hAnsi="Times New Roman"/>
          <w:color w:val="000000"/>
          <w:sz w:val="23"/>
          <w:szCs w:val="23"/>
        </w:rPr>
        <w:t>требованиям Контракта. </w:t>
      </w:r>
    </w:p>
    <w:p w:rsidR="006B3471" w:rsidRPr="006B3471" w:rsidRDefault="006B3471" w:rsidP="006B3471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10. </w:t>
      </w:r>
      <w:proofErr w:type="gramStart"/>
      <w:r w:rsidRPr="006B3471">
        <w:rPr>
          <w:rFonts w:ascii="Times New Roman" w:hAnsi="Times New Roman"/>
          <w:color w:val="000000"/>
          <w:sz w:val="23"/>
          <w:szCs w:val="23"/>
        </w:rPr>
        <w:t xml:space="preserve">Настоящий акт составлен в 2 (двух) экземплярах, один – для Заказчика, один – для </w:t>
      </w:r>
      <w:r w:rsidR="00F35760">
        <w:rPr>
          <w:rFonts w:ascii="Times New Roman" w:hAnsi="Times New Roman"/>
          <w:color w:val="000000"/>
          <w:sz w:val="23"/>
          <w:szCs w:val="23"/>
        </w:rPr>
        <w:t>Поставщика (</w:t>
      </w:r>
      <w:r w:rsidRPr="006B3471">
        <w:rPr>
          <w:rFonts w:ascii="Times New Roman" w:hAnsi="Times New Roman"/>
          <w:color w:val="000000"/>
          <w:sz w:val="23"/>
          <w:szCs w:val="23"/>
        </w:rPr>
        <w:t>Исполнителя</w:t>
      </w:r>
      <w:r w:rsidR="00F35760">
        <w:rPr>
          <w:rFonts w:ascii="Times New Roman" w:hAnsi="Times New Roman"/>
          <w:color w:val="000000"/>
          <w:sz w:val="23"/>
          <w:szCs w:val="23"/>
        </w:rPr>
        <w:t>, Подрядчика)</w:t>
      </w:r>
      <w:r w:rsidRPr="006B3471">
        <w:rPr>
          <w:rFonts w:ascii="Times New Roman" w:hAnsi="Times New Roman"/>
          <w:color w:val="000000"/>
          <w:sz w:val="23"/>
          <w:szCs w:val="23"/>
        </w:rPr>
        <w:t>.</w:t>
      </w:r>
      <w:proofErr w:type="gramEnd"/>
    </w:p>
    <w:p w:rsidR="006B3471" w:rsidRPr="006B3471" w:rsidRDefault="006B3471" w:rsidP="006B3471">
      <w:pPr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B3471" w:rsidRPr="006B3471" w:rsidRDefault="006B3471" w:rsidP="006B3471">
      <w:pPr>
        <w:tabs>
          <w:tab w:val="left" w:pos="490"/>
          <w:tab w:val="left" w:pos="6180"/>
        </w:tabs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6B3471">
        <w:rPr>
          <w:rFonts w:ascii="Times New Roman" w:hAnsi="Times New Roman"/>
          <w:color w:val="000000"/>
          <w:sz w:val="23"/>
          <w:szCs w:val="23"/>
        </w:rPr>
        <w:t xml:space="preserve">              </w:t>
      </w:r>
    </w:p>
    <w:p w:rsidR="006B3471" w:rsidRPr="006B3471" w:rsidRDefault="006B3471" w:rsidP="006B3471">
      <w:pPr>
        <w:tabs>
          <w:tab w:val="left" w:pos="490"/>
          <w:tab w:val="left" w:pos="6180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6B3471">
        <w:rPr>
          <w:rFonts w:ascii="Times New Roman" w:hAnsi="Times New Roman"/>
          <w:sz w:val="23"/>
          <w:szCs w:val="23"/>
        </w:rPr>
        <w:t>Принял:</w:t>
      </w:r>
      <w:r w:rsidRPr="006B3471">
        <w:rPr>
          <w:rFonts w:ascii="Times New Roman" w:hAnsi="Times New Roman"/>
          <w:sz w:val="23"/>
          <w:szCs w:val="23"/>
        </w:rPr>
        <w:tab/>
        <w:t xml:space="preserve">Сдал:                                                                                      </w:t>
      </w:r>
      <w:r w:rsidRPr="006B3471">
        <w:rPr>
          <w:rFonts w:ascii="Times New Roman" w:hAnsi="Times New Roman"/>
          <w:sz w:val="23"/>
          <w:szCs w:val="23"/>
        </w:rPr>
        <w:tab/>
      </w:r>
    </w:p>
    <w:p w:rsidR="006B3471" w:rsidRPr="006B3471" w:rsidRDefault="006B3471" w:rsidP="006B3471">
      <w:pPr>
        <w:tabs>
          <w:tab w:val="left" w:pos="490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6B3471">
        <w:rPr>
          <w:rFonts w:ascii="Times New Roman" w:hAnsi="Times New Roman"/>
          <w:sz w:val="23"/>
          <w:szCs w:val="23"/>
        </w:rPr>
        <w:t xml:space="preserve">Приемочная комиссия:                                                               </w:t>
      </w:r>
      <w:r w:rsidR="00F35760">
        <w:rPr>
          <w:rFonts w:ascii="Times New Roman" w:hAnsi="Times New Roman"/>
          <w:sz w:val="23"/>
          <w:szCs w:val="23"/>
        </w:rPr>
        <w:t>Поставщик (</w:t>
      </w:r>
      <w:r w:rsidRPr="006B3471">
        <w:rPr>
          <w:rFonts w:ascii="Times New Roman" w:hAnsi="Times New Roman"/>
          <w:sz w:val="23"/>
          <w:szCs w:val="23"/>
        </w:rPr>
        <w:t>Исполнитель</w:t>
      </w:r>
      <w:r w:rsidR="00F35760">
        <w:rPr>
          <w:rFonts w:ascii="Times New Roman" w:hAnsi="Times New Roman"/>
          <w:sz w:val="23"/>
          <w:szCs w:val="23"/>
        </w:rPr>
        <w:t>, Подрядчик)</w:t>
      </w:r>
      <w:r w:rsidRPr="006B3471">
        <w:rPr>
          <w:rFonts w:ascii="Times New Roman" w:hAnsi="Times New Roman"/>
          <w:sz w:val="23"/>
          <w:szCs w:val="23"/>
        </w:rPr>
        <w:t>:</w:t>
      </w:r>
    </w:p>
    <w:p w:rsidR="006B3471" w:rsidRPr="006B3471" w:rsidRDefault="006B3471" w:rsidP="006B3471">
      <w:pPr>
        <w:tabs>
          <w:tab w:val="left" w:pos="6300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6B3471">
        <w:rPr>
          <w:rFonts w:ascii="Times New Roman" w:hAnsi="Times New Roman"/>
          <w:sz w:val="23"/>
          <w:szCs w:val="23"/>
        </w:rPr>
        <w:tab/>
        <w:t>________________________</w:t>
      </w:r>
    </w:p>
    <w:p w:rsidR="006B3471" w:rsidRPr="006B3471" w:rsidRDefault="006B3471" w:rsidP="006B3471">
      <w:pPr>
        <w:tabs>
          <w:tab w:val="left" w:pos="490"/>
          <w:tab w:val="right" w:pos="9355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6B3471">
        <w:rPr>
          <w:rFonts w:ascii="Times New Roman" w:hAnsi="Times New Roman"/>
          <w:sz w:val="23"/>
          <w:szCs w:val="23"/>
        </w:rPr>
        <w:t>____________________________                                                                    М.П.</w:t>
      </w:r>
    </w:p>
    <w:p w:rsidR="006B3471" w:rsidRPr="006B3471" w:rsidRDefault="006B3471" w:rsidP="006B347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6B3471" w:rsidRDefault="006B3471" w:rsidP="006B3471">
      <w:pPr>
        <w:jc w:val="both"/>
        <w:rPr>
          <w:rFonts w:ascii="Times New Roman" w:hAnsi="Times New Roman"/>
          <w:sz w:val="28"/>
          <w:szCs w:val="28"/>
        </w:rPr>
      </w:pPr>
    </w:p>
    <w:p w:rsidR="008F4A59" w:rsidRPr="003668FF" w:rsidRDefault="008F4A59" w:rsidP="006B3471">
      <w:pPr>
        <w:jc w:val="both"/>
        <w:rPr>
          <w:rFonts w:ascii="Times New Roman" w:hAnsi="Times New Roman"/>
          <w:sz w:val="28"/>
          <w:szCs w:val="28"/>
        </w:rPr>
      </w:pPr>
    </w:p>
    <w:sectPr w:rsidR="008F4A59" w:rsidRPr="003668FF" w:rsidSect="00CD163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EB2"/>
    <w:multiLevelType w:val="hybridMultilevel"/>
    <w:tmpl w:val="240C43AC"/>
    <w:lvl w:ilvl="0" w:tplc="E3FE38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40"/>
    <w:rsid w:val="00010965"/>
    <w:rsid w:val="00014140"/>
    <w:rsid w:val="00096D97"/>
    <w:rsid w:val="000A0120"/>
    <w:rsid w:val="000C3F38"/>
    <w:rsid w:val="000D1FDF"/>
    <w:rsid w:val="000E01F7"/>
    <w:rsid w:val="000F1E33"/>
    <w:rsid w:val="001143BF"/>
    <w:rsid w:val="001A14DD"/>
    <w:rsid w:val="001C4A40"/>
    <w:rsid w:val="001C6DB1"/>
    <w:rsid w:val="001E4670"/>
    <w:rsid w:val="00253B7B"/>
    <w:rsid w:val="002E4DEB"/>
    <w:rsid w:val="002E7147"/>
    <w:rsid w:val="002F66EF"/>
    <w:rsid w:val="00325B9E"/>
    <w:rsid w:val="00346043"/>
    <w:rsid w:val="00355A58"/>
    <w:rsid w:val="003668FF"/>
    <w:rsid w:val="003954A5"/>
    <w:rsid w:val="003E2CD4"/>
    <w:rsid w:val="003E5FA9"/>
    <w:rsid w:val="003F6DDD"/>
    <w:rsid w:val="00430B68"/>
    <w:rsid w:val="00483423"/>
    <w:rsid w:val="004F21CA"/>
    <w:rsid w:val="005A3677"/>
    <w:rsid w:val="005D1FBC"/>
    <w:rsid w:val="005E1858"/>
    <w:rsid w:val="005E2D31"/>
    <w:rsid w:val="0067625E"/>
    <w:rsid w:val="006B3471"/>
    <w:rsid w:val="00753400"/>
    <w:rsid w:val="007C0DB5"/>
    <w:rsid w:val="007F7130"/>
    <w:rsid w:val="00827902"/>
    <w:rsid w:val="00842BA2"/>
    <w:rsid w:val="008F4A59"/>
    <w:rsid w:val="009A14E5"/>
    <w:rsid w:val="009B264F"/>
    <w:rsid w:val="009D0F9C"/>
    <w:rsid w:val="00A0342C"/>
    <w:rsid w:val="00A119CC"/>
    <w:rsid w:val="00A6216D"/>
    <w:rsid w:val="00AC3347"/>
    <w:rsid w:val="00AC57B5"/>
    <w:rsid w:val="00AC57BF"/>
    <w:rsid w:val="00AF2527"/>
    <w:rsid w:val="00B05837"/>
    <w:rsid w:val="00B06353"/>
    <w:rsid w:val="00B12751"/>
    <w:rsid w:val="00B25718"/>
    <w:rsid w:val="00BC47D1"/>
    <w:rsid w:val="00C15B36"/>
    <w:rsid w:val="00C37E38"/>
    <w:rsid w:val="00C40A25"/>
    <w:rsid w:val="00C71EBD"/>
    <w:rsid w:val="00C743D3"/>
    <w:rsid w:val="00C972D6"/>
    <w:rsid w:val="00CD163C"/>
    <w:rsid w:val="00CF7398"/>
    <w:rsid w:val="00D10DA2"/>
    <w:rsid w:val="00D809AA"/>
    <w:rsid w:val="00D86F71"/>
    <w:rsid w:val="00DA7DCE"/>
    <w:rsid w:val="00E00787"/>
    <w:rsid w:val="00E72EA1"/>
    <w:rsid w:val="00E74802"/>
    <w:rsid w:val="00E74963"/>
    <w:rsid w:val="00EA53EA"/>
    <w:rsid w:val="00EB6E91"/>
    <w:rsid w:val="00EE234C"/>
    <w:rsid w:val="00F049A6"/>
    <w:rsid w:val="00F35760"/>
    <w:rsid w:val="00F93D8C"/>
    <w:rsid w:val="00F95BEF"/>
    <w:rsid w:val="00FA6C13"/>
    <w:rsid w:val="00FE6C32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1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B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4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1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B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Ольга Владиславовна</dc:creator>
  <cp:lastModifiedBy>Мясникова Олеся Анатольевна</cp:lastModifiedBy>
  <cp:revision>2</cp:revision>
  <cp:lastPrinted>2017-04-03T09:25:00Z</cp:lastPrinted>
  <dcterms:created xsi:type="dcterms:W3CDTF">2018-02-16T09:02:00Z</dcterms:created>
  <dcterms:modified xsi:type="dcterms:W3CDTF">2018-02-16T09:02:00Z</dcterms:modified>
</cp:coreProperties>
</file>