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sz w:val="28"/>
        </w:rPr>
      </w:pPr>
      <w:r>
        <w:rPr>
          <w:sz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8640" cy="659765"/>
                <wp:effectExtent l="0" t="0" r="3810" b="6985"/>
                <wp:docPr id="1" name="Рисунок 1" descr="emble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mblem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8640" cy="659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.2pt;height:51.9pt;mso-wrap-distance-left:0.0pt;mso-wrap-distance-top:0.0pt;mso-wrap-distance-right:0.0pt;mso-wrap-distance-bottom:0.0pt;" stroked="f">
                <v:path textboxrect="0,0,0,0"/>
                <v:imagedata r:id="rId9" o:title=""/>
              </v:shape>
            </w:pict>
          </mc:Fallback>
        </mc:AlternateContent>
      </w:r>
      <w:r/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МИНИСТЕРСТВО СЕЛЬСКОГО ХОЗЯЙСТВА</w:t>
      </w:r>
      <w:r/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НОВОСИБИРСКОЙ ОБЛАСТИ</w:t>
      </w:r>
      <w:r/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ПРИКАЗ</w:t>
      </w:r>
      <w:r/>
    </w:p>
    <w:p>
      <w:pPr>
        <w:tabs>
          <w:tab w:val="left" w:pos="480" w:leader="none"/>
          <w:tab w:val="center" w:pos="5102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tabs>
          <w:tab w:val="left" w:pos="480" w:leader="none"/>
          <w:tab w:val="center" w:pos="5102" w:leader="none"/>
        </w:tabs>
        <w:rPr>
          <w:sz w:val="28"/>
        </w:rPr>
      </w:pPr>
      <w:r>
        <w:rPr>
          <w:sz w:val="28"/>
          <w:szCs w:val="28"/>
        </w:rPr>
        <w:t xml:space="preserve">_________</w:t>
      </w:r>
      <w:r>
        <w:rPr>
          <w:sz w:val="28"/>
        </w:rPr>
        <w:t xml:space="preserve">                                                                         </w:t>
      </w:r>
      <w:r>
        <w:rPr>
          <w:sz w:val="28"/>
        </w:rPr>
        <w:t xml:space="preserve">                          </w:t>
      </w:r>
      <w:r>
        <w:rPr>
          <w:sz w:val="28"/>
        </w:rPr>
        <w:t xml:space="preserve">№ ______</w:t>
      </w:r>
      <w:r>
        <w:rPr>
          <w:sz w:val="28"/>
        </w:rPr>
        <w:t xml:space="preserve">___</w:t>
      </w:r>
      <w:r/>
    </w:p>
    <w:p>
      <w:pPr>
        <w:ind w:firstLine="709"/>
        <w:rPr>
          <w:sz w:val="28"/>
        </w:rPr>
      </w:pPr>
      <w:r>
        <w:rPr>
          <w:sz w:val="28"/>
        </w:rPr>
      </w:r>
      <w:r/>
    </w:p>
    <w:p>
      <w:pPr>
        <w:jc w:val="center"/>
        <w:tabs>
          <w:tab w:val="left" w:pos="380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г. Новосибирск</w:t>
      </w:r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39"/>
        <w:jc w:val="center"/>
        <w:rPr>
          <w:b w:val="0"/>
        </w:rPr>
      </w:pPr>
      <w:r>
        <w:rPr>
          <w:b w:val="0"/>
        </w:rPr>
        <w:t xml:space="preserve">Об утверждении ставки субсидии, предоставляемой за счет средств областного</w:t>
      </w:r>
      <w:r>
        <w:rPr>
          <w:b w:val="0"/>
        </w:rPr>
        <w:t xml:space="preserve"> бюджета Новосибирской области</w:t>
      </w:r>
      <w:r>
        <w:rPr>
          <w:b w:val="0"/>
        </w:rPr>
        <w:t xml:space="preserve">, на</w:t>
      </w:r>
      <w:r>
        <w:rPr>
          <w:b w:val="0"/>
        </w:rPr>
        <w:t xml:space="preserve"> в</w:t>
      </w:r>
      <w:r>
        <w:rPr>
          <w:b w:val="0"/>
        </w:rPr>
        <w:t xml:space="preserve">озмещение части затрат на проведение агротехнологических работ</w:t>
      </w:r>
      <w:r>
        <w:rPr>
          <w:b w:val="0"/>
        </w:rPr>
        <w:t xml:space="preserve">, </w:t>
      </w:r>
      <w:r>
        <w:rPr>
          <w:b w:val="0"/>
        </w:rPr>
        <w:t xml:space="preserve">на 202</w:t>
      </w:r>
      <w:r>
        <w:rPr>
          <w:b w:val="0"/>
        </w:rPr>
        <w:t xml:space="preserve">3</w:t>
      </w:r>
      <w:r>
        <w:rPr>
          <w:b w:val="0"/>
        </w:rPr>
        <w:t xml:space="preserve"> год</w:t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 с </w:t>
      </w:r>
      <w:hyperlink r:id="rId10" w:tooltip="consultantplus://offline/ref=D2432ABD860B1A4C9517E7F02EF01F4235E67295D5697B094D0D84B6FCC3DCE6018B8851F408477F0631D82CqDJ" w:history="1">
        <w:r>
          <w:rPr>
            <w:rStyle w:val="640"/>
            <w:color w:val="auto"/>
            <w:sz w:val="28"/>
            <w:szCs w:val="28"/>
            <w:u w:val="none"/>
          </w:rPr>
          <w:t xml:space="preserve">постановлением</w:t>
        </w:r>
      </w:hyperlink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Правительства Новосибирской области от 02.02.2015 № 37-п «О государственной программе Новосибирской области «Развитие сельского хозяйства и регулирование рынков сельскохозяйственной продукции, сырья и продовольствия в Новосибирской области»</w:t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 Р И К А З Ы В А Ю: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Cs w:val="28"/>
        </w:rPr>
        <w:t xml:space="preserve">1. </w:t>
      </w:r>
      <w:r>
        <w:rPr>
          <w:sz w:val="28"/>
          <w:szCs w:val="28"/>
        </w:rPr>
        <w:t xml:space="preserve">Утвердить ставку субсидии, предоставляемой за счет средств областного бюджета Новосибирской области</w:t>
      </w:r>
      <w:r>
        <w:rPr>
          <w:sz w:val="28"/>
          <w:szCs w:val="28"/>
        </w:rPr>
        <w:t xml:space="preserve">, на </w:t>
      </w:r>
      <w:r>
        <w:rPr>
          <w:sz w:val="28"/>
          <w:szCs w:val="28"/>
        </w:rPr>
        <w:t xml:space="preserve">возмещение части затрат на проведение агротехнологических работ</w:t>
      </w:r>
      <w:r>
        <w:rPr>
          <w:sz w:val="28"/>
          <w:szCs w:val="28"/>
        </w:rPr>
        <w:t xml:space="preserve">, на 202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год для муниципального района Новосибирской области согласно приложению к настоящему приказу.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Контроль за исполнением приказа возложить на </w:t>
      </w:r>
      <w:r>
        <w:rPr>
          <w:sz w:val="28"/>
          <w:szCs w:val="28"/>
        </w:rPr>
        <w:t xml:space="preserve">з</w:t>
      </w:r>
      <w:r>
        <w:rPr>
          <w:sz w:val="28"/>
          <w:szCs w:val="28"/>
        </w:rPr>
        <w:t xml:space="preserve">аместител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министра– начальник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управления экономики, анализа деятельности и государственной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поддержки АПК</w:t>
      </w:r>
      <w:r>
        <w:rPr>
          <w:sz w:val="28"/>
          <w:szCs w:val="28"/>
        </w:rPr>
        <w:t xml:space="preserve"> Вилкову Т.В.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Правительства </w:t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– министр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Е.М. Лещенко</w:t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О.С. Попова</w:t>
      </w:r>
      <w:r/>
    </w:p>
    <w:p>
      <w:pPr>
        <w:jc w:val="both"/>
        <w:rPr>
          <w:szCs w:val="20"/>
        </w:rPr>
      </w:pPr>
      <w:r>
        <w:rPr>
          <w:sz w:val="20"/>
          <w:szCs w:val="20"/>
        </w:rPr>
        <w:t xml:space="preserve">238 65 12</w:t>
      </w:r>
      <w:r/>
    </w:p>
    <w:p>
      <w:pPr>
        <w:tabs>
          <w:tab w:val="left" w:pos="1590" w:leader="none"/>
        </w:tabs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tabs>
          <w:tab w:val="left" w:pos="1590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  <w:t xml:space="preserve">  ПРИЛОЖЕНИЕ</w:t>
      </w:r>
      <w:r/>
    </w:p>
    <w:p>
      <w:pPr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к приказу министерства сельского хозяйства Новосибирской области </w:t>
      </w:r>
      <w:r>
        <w:rPr>
          <w:sz w:val="28"/>
          <w:szCs w:val="28"/>
        </w:rPr>
        <w:br/>
        <w:t xml:space="preserve">от____________ №______________</w:t>
      </w:r>
      <w:r/>
    </w:p>
    <w:p>
      <w:pPr>
        <w:ind w:left="567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left="708"/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left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Ставки субсидии,</w:t>
      </w:r>
      <w:r>
        <w:t xml:space="preserve"> </w:t>
      </w:r>
      <w:r>
        <w:rPr>
          <w:sz w:val="28"/>
          <w:szCs w:val="28"/>
        </w:rPr>
        <w:t xml:space="preserve">предоставляемой за счет средств областного бюджета Новосибирской области</w:t>
      </w:r>
      <w:r>
        <w:rPr>
          <w:sz w:val="28"/>
          <w:szCs w:val="28"/>
        </w:rPr>
        <w:t xml:space="preserve"> по муниципальным районам Новосибирской области</w:t>
      </w:r>
      <w:r>
        <w:rPr>
          <w:sz w:val="28"/>
          <w:szCs w:val="28"/>
        </w:rPr>
        <w:t xml:space="preserve">, на возмещение части затрат на прове</w:t>
      </w:r>
      <w:r>
        <w:rPr>
          <w:sz w:val="28"/>
          <w:szCs w:val="28"/>
        </w:rPr>
        <w:t xml:space="preserve">дение агротехнологических работ в расчете на 1 гектар посевной площади, занятой техническими культурами (лен-долгунец</w:t>
      </w:r>
      <w:r>
        <w:rPr>
          <w:sz w:val="28"/>
          <w:szCs w:val="28"/>
        </w:rPr>
        <w:t xml:space="preserve">, техническая конопля), на 2023</w:t>
      </w:r>
      <w:r>
        <w:rPr>
          <w:sz w:val="28"/>
          <w:szCs w:val="28"/>
        </w:rPr>
        <w:t xml:space="preserve"> год</w:t>
      </w:r>
      <w:r/>
    </w:p>
    <w:p>
      <w:pPr>
        <w:tabs>
          <w:tab w:val="left" w:pos="1590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tbl>
      <w:tblPr>
        <w:tblW w:w="94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820"/>
      </w:tblGrid>
      <w:tr>
        <w:trPr>
          <w:jc w:val="center"/>
          <w:trHeight w:val="616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Муниципальный район Новосибирской области</w:t>
            </w:r>
            <w:r/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Ставка субсидии рублей/1 гектар </w:t>
            </w:r>
            <w:r/>
          </w:p>
        </w:tc>
      </w:tr>
      <w:tr>
        <w:trPr>
          <w:jc w:val="center"/>
          <w:trHeight w:val="289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</w:t>
            </w:r>
            <w:r/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</w:t>
            </w:r>
            <w:r/>
          </w:p>
        </w:tc>
      </w:tr>
      <w:tr>
        <w:trPr>
          <w:jc w:val="center"/>
          <w:trHeight w:val="315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Баганский</w:t>
            </w:r>
            <w:r/>
          </w:p>
        </w:tc>
        <w:tc>
          <w:tcPr>
            <w:shd w:val="clear" w:color="auto" w:fill="auto"/>
            <w:tcW w:w="482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</w:t>
            </w:r>
            <w:r/>
          </w:p>
        </w:tc>
      </w:tr>
      <w:tr>
        <w:trPr>
          <w:jc w:val="center"/>
          <w:trHeight w:val="315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Барабинский</w:t>
            </w:r>
            <w:r/>
          </w:p>
        </w:tc>
        <w:tc>
          <w:tcPr>
            <w:shd w:val="clear" w:color="auto" w:fill="auto"/>
            <w:tcW w:w="482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</w:t>
            </w:r>
            <w:r/>
          </w:p>
        </w:tc>
      </w:tr>
      <w:tr>
        <w:trPr>
          <w:jc w:val="center"/>
          <w:trHeight w:val="315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Болотнинский</w:t>
            </w:r>
            <w:r/>
          </w:p>
        </w:tc>
        <w:tc>
          <w:tcPr>
            <w:shd w:val="clear" w:color="auto" w:fill="auto"/>
            <w:tcW w:w="482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</w:t>
            </w:r>
            <w:r/>
          </w:p>
        </w:tc>
      </w:tr>
      <w:tr>
        <w:trPr>
          <w:jc w:val="center"/>
          <w:trHeight w:val="315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Венгеровский</w:t>
            </w:r>
            <w:r/>
          </w:p>
        </w:tc>
        <w:tc>
          <w:tcPr>
            <w:shd w:val="clear" w:color="auto" w:fill="auto"/>
            <w:tcW w:w="482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</w:t>
            </w:r>
            <w:r/>
          </w:p>
        </w:tc>
      </w:tr>
      <w:tr>
        <w:trPr>
          <w:jc w:val="center"/>
          <w:trHeight w:val="315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Доволенский</w:t>
            </w:r>
            <w:r/>
          </w:p>
        </w:tc>
        <w:tc>
          <w:tcPr>
            <w:shd w:val="clear" w:color="auto" w:fill="auto"/>
            <w:tcW w:w="482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</w:t>
            </w:r>
            <w:r/>
          </w:p>
        </w:tc>
      </w:tr>
      <w:tr>
        <w:trPr>
          <w:jc w:val="center"/>
          <w:trHeight w:val="315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Здвинский</w:t>
            </w:r>
            <w:r/>
          </w:p>
        </w:tc>
        <w:tc>
          <w:tcPr>
            <w:shd w:val="clear" w:color="auto" w:fill="auto"/>
            <w:tcW w:w="482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</w:t>
            </w:r>
            <w:r/>
          </w:p>
        </w:tc>
      </w:tr>
      <w:tr>
        <w:trPr>
          <w:jc w:val="center"/>
          <w:trHeight w:val="315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Искитимский</w:t>
            </w:r>
            <w:r/>
          </w:p>
        </w:tc>
        <w:tc>
          <w:tcPr>
            <w:shd w:val="clear" w:color="auto" w:fill="auto"/>
            <w:tcW w:w="482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</w:t>
            </w:r>
            <w:r/>
          </w:p>
        </w:tc>
      </w:tr>
      <w:tr>
        <w:trPr>
          <w:jc w:val="center"/>
          <w:trHeight w:val="315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Карасукский</w:t>
            </w:r>
            <w:r/>
          </w:p>
        </w:tc>
        <w:tc>
          <w:tcPr>
            <w:shd w:val="clear" w:color="auto" w:fill="auto"/>
            <w:tcW w:w="482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</w:t>
            </w:r>
            <w:r/>
          </w:p>
        </w:tc>
      </w:tr>
      <w:tr>
        <w:trPr>
          <w:jc w:val="center"/>
          <w:trHeight w:val="315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Каргатский</w:t>
            </w:r>
            <w:r/>
          </w:p>
        </w:tc>
        <w:tc>
          <w:tcPr>
            <w:shd w:val="clear" w:color="auto" w:fill="auto"/>
            <w:tcW w:w="482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</w:t>
            </w:r>
            <w:r/>
          </w:p>
        </w:tc>
      </w:tr>
      <w:tr>
        <w:trPr>
          <w:jc w:val="center"/>
          <w:trHeight w:val="315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Колыванский</w:t>
            </w:r>
            <w:r/>
          </w:p>
        </w:tc>
        <w:tc>
          <w:tcPr>
            <w:shd w:val="clear" w:color="auto" w:fill="auto"/>
            <w:tcW w:w="482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</w:t>
            </w:r>
            <w:r/>
          </w:p>
        </w:tc>
      </w:tr>
      <w:tr>
        <w:trPr>
          <w:jc w:val="center"/>
          <w:trHeight w:val="315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Коченёвский</w:t>
            </w:r>
            <w:r/>
          </w:p>
        </w:tc>
        <w:tc>
          <w:tcPr>
            <w:shd w:val="clear" w:color="auto" w:fill="auto"/>
            <w:tcW w:w="482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</w:t>
            </w:r>
            <w:r/>
          </w:p>
        </w:tc>
      </w:tr>
      <w:tr>
        <w:trPr>
          <w:jc w:val="center"/>
          <w:trHeight w:val="315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Кочковский</w:t>
            </w:r>
            <w:r/>
          </w:p>
        </w:tc>
        <w:tc>
          <w:tcPr>
            <w:shd w:val="clear" w:color="auto" w:fill="auto"/>
            <w:tcW w:w="482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</w:t>
            </w:r>
            <w:r/>
          </w:p>
        </w:tc>
      </w:tr>
      <w:tr>
        <w:trPr>
          <w:jc w:val="center"/>
          <w:trHeight w:val="315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Краснозерский</w:t>
            </w:r>
            <w:r/>
          </w:p>
        </w:tc>
        <w:tc>
          <w:tcPr>
            <w:shd w:val="clear" w:color="auto" w:fill="auto"/>
            <w:tcW w:w="482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</w:t>
            </w:r>
            <w:r/>
          </w:p>
        </w:tc>
      </w:tr>
      <w:tr>
        <w:trPr>
          <w:jc w:val="center"/>
          <w:trHeight w:val="315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Куйбышевский</w:t>
            </w:r>
            <w:r/>
          </w:p>
        </w:tc>
        <w:tc>
          <w:tcPr>
            <w:shd w:val="clear" w:color="auto" w:fill="auto"/>
            <w:tcW w:w="482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</w:t>
            </w:r>
            <w:r/>
          </w:p>
        </w:tc>
      </w:tr>
      <w:tr>
        <w:trPr>
          <w:jc w:val="center"/>
          <w:trHeight w:val="315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Купинский</w:t>
            </w:r>
            <w:r/>
          </w:p>
        </w:tc>
        <w:tc>
          <w:tcPr>
            <w:shd w:val="clear" w:color="auto" w:fill="auto"/>
            <w:tcW w:w="482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</w:t>
            </w:r>
            <w:r/>
          </w:p>
        </w:tc>
      </w:tr>
      <w:tr>
        <w:trPr>
          <w:jc w:val="center"/>
          <w:trHeight w:val="315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Кыштовский</w:t>
            </w:r>
            <w:r/>
          </w:p>
        </w:tc>
        <w:tc>
          <w:tcPr>
            <w:shd w:val="clear" w:color="auto" w:fill="auto"/>
            <w:tcW w:w="482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</w:t>
            </w:r>
            <w:r/>
          </w:p>
        </w:tc>
      </w:tr>
      <w:tr>
        <w:trPr>
          <w:jc w:val="center"/>
          <w:trHeight w:val="315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Маслянинский</w:t>
            </w:r>
            <w:r/>
          </w:p>
        </w:tc>
        <w:tc>
          <w:tcPr>
            <w:shd w:val="clear" w:color="auto" w:fill="auto"/>
            <w:tcW w:w="482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</w:t>
            </w:r>
            <w:r/>
          </w:p>
        </w:tc>
      </w:tr>
      <w:tr>
        <w:trPr>
          <w:jc w:val="center"/>
          <w:trHeight w:val="315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Мошковский</w:t>
            </w:r>
            <w:r/>
          </w:p>
        </w:tc>
        <w:tc>
          <w:tcPr>
            <w:shd w:val="clear" w:color="auto" w:fill="auto"/>
            <w:tcW w:w="482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10 946,18</w:t>
            </w:r>
            <w:r/>
          </w:p>
        </w:tc>
      </w:tr>
      <w:tr>
        <w:trPr>
          <w:jc w:val="center"/>
          <w:trHeight w:val="315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Новосибирский</w:t>
            </w:r>
            <w:r/>
          </w:p>
        </w:tc>
        <w:tc>
          <w:tcPr>
            <w:shd w:val="clear" w:color="auto" w:fill="auto"/>
            <w:tcW w:w="482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</w:t>
            </w:r>
            <w:r/>
          </w:p>
        </w:tc>
      </w:tr>
      <w:tr>
        <w:trPr>
          <w:jc w:val="center"/>
          <w:trHeight w:val="315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Ордынский</w:t>
            </w:r>
            <w:r/>
          </w:p>
        </w:tc>
        <w:tc>
          <w:tcPr>
            <w:shd w:val="clear" w:color="auto" w:fill="auto"/>
            <w:tcW w:w="482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</w:t>
            </w:r>
            <w:r/>
          </w:p>
        </w:tc>
      </w:tr>
      <w:tr>
        <w:trPr>
          <w:jc w:val="center"/>
          <w:trHeight w:val="315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Северный</w:t>
            </w:r>
            <w:r/>
          </w:p>
        </w:tc>
        <w:tc>
          <w:tcPr>
            <w:shd w:val="clear" w:color="auto" w:fill="auto"/>
            <w:tcW w:w="482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</w:t>
            </w:r>
            <w:r/>
          </w:p>
        </w:tc>
      </w:tr>
      <w:tr>
        <w:trPr>
          <w:jc w:val="center"/>
          <w:trHeight w:val="315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Сузунский</w:t>
            </w:r>
            <w:r/>
          </w:p>
        </w:tc>
        <w:tc>
          <w:tcPr>
            <w:shd w:val="clear" w:color="auto" w:fill="auto"/>
            <w:tcW w:w="482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</w:t>
            </w:r>
            <w:r/>
          </w:p>
        </w:tc>
      </w:tr>
      <w:tr>
        <w:trPr>
          <w:jc w:val="center"/>
          <w:trHeight w:val="315"/>
        </w:trPr>
        <w:tc>
          <w:tcPr>
            <w:shd w:val="clear" w:color="auto" w:fill="auto"/>
            <w:tcW w:w="4644" w:type="dxa"/>
            <w:vAlign w:val="center"/>
            <w:textDirection w:val="lrTb"/>
            <w:noWrap w:val="false"/>
          </w:tcPr>
          <w:p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Татарский </w:t>
            </w:r>
            <w:r/>
          </w:p>
        </w:tc>
        <w:tc>
          <w:tcPr>
            <w:shd w:val="clear" w:color="auto" w:fill="auto"/>
            <w:tcW w:w="482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</w:t>
            </w:r>
            <w:r/>
          </w:p>
        </w:tc>
      </w:tr>
      <w:tr>
        <w:trPr>
          <w:jc w:val="center"/>
          <w:trHeight w:val="315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Тогучинский</w:t>
            </w:r>
            <w:r/>
          </w:p>
        </w:tc>
        <w:tc>
          <w:tcPr>
            <w:shd w:val="clear" w:color="auto" w:fill="auto"/>
            <w:tcW w:w="482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</w:t>
            </w:r>
            <w:r/>
          </w:p>
        </w:tc>
      </w:tr>
      <w:tr>
        <w:trPr>
          <w:jc w:val="center"/>
          <w:trHeight w:val="315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Убинский</w:t>
            </w:r>
            <w:r/>
          </w:p>
        </w:tc>
        <w:tc>
          <w:tcPr>
            <w:shd w:val="clear" w:color="auto" w:fill="auto"/>
            <w:tcW w:w="482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</w:t>
            </w:r>
            <w:r/>
          </w:p>
        </w:tc>
      </w:tr>
      <w:tr>
        <w:trPr>
          <w:jc w:val="center"/>
          <w:trHeight w:val="315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Усть-Таркский</w:t>
            </w:r>
            <w:r/>
          </w:p>
        </w:tc>
        <w:tc>
          <w:tcPr>
            <w:shd w:val="clear" w:color="auto" w:fill="auto"/>
            <w:tcW w:w="482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</w:t>
            </w:r>
            <w:r/>
          </w:p>
        </w:tc>
      </w:tr>
      <w:tr>
        <w:trPr>
          <w:jc w:val="center"/>
          <w:trHeight w:val="315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Чановский</w:t>
            </w:r>
            <w:r/>
          </w:p>
        </w:tc>
        <w:tc>
          <w:tcPr>
            <w:shd w:val="clear" w:color="auto" w:fill="auto"/>
            <w:tcW w:w="482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</w:t>
            </w:r>
            <w:r/>
          </w:p>
        </w:tc>
      </w:tr>
      <w:tr>
        <w:trPr>
          <w:jc w:val="center"/>
          <w:trHeight w:val="315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Черепановский</w:t>
            </w:r>
            <w:r/>
          </w:p>
        </w:tc>
        <w:tc>
          <w:tcPr>
            <w:shd w:val="clear" w:color="auto" w:fill="auto"/>
            <w:tcW w:w="482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</w:t>
            </w:r>
            <w:r/>
          </w:p>
        </w:tc>
      </w:tr>
      <w:tr>
        <w:trPr>
          <w:jc w:val="center"/>
          <w:trHeight w:val="315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Чистоозёрный</w:t>
            </w:r>
            <w:r/>
          </w:p>
        </w:tc>
        <w:tc>
          <w:tcPr>
            <w:shd w:val="clear" w:color="auto" w:fill="auto"/>
            <w:tcW w:w="482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</w:t>
            </w:r>
            <w:r/>
          </w:p>
        </w:tc>
      </w:tr>
      <w:tr>
        <w:trPr>
          <w:jc w:val="center"/>
          <w:trHeight w:val="315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Чулымский</w:t>
            </w:r>
            <w:r/>
          </w:p>
        </w:tc>
        <w:tc>
          <w:tcPr>
            <w:shd w:val="clear" w:color="auto" w:fill="auto"/>
            <w:tcW w:w="482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</w:t>
            </w:r>
            <w:r/>
          </w:p>
        </w:tc>
      </w:tr>
    </w:tbl>
    <w:p>
      <w:pPr>
        <w:tabs>
          <w:tab w:val="left" w:pos="1590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tabs>
          <w:tab w:val="left" w:pos="1590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  <w:tabs>
          <w:tab w:val="left" w:pos="159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_________</w:t>
      </w:r>
      <w:r/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/>
    </w:p>
    <w:sectPr>
      <w:footnotePr/>
      <w:endnotePr/>
      <w:type w:val="nextPage"/>
      <w:pgSz w:w="11906" w:h="16838" w:orient="portrait"/>
      <w:pgMar w:top="993" w:right="567" w:bottom="709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35"/>
    <w:next w:val="635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36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35"/>
    <w:next w:val="635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36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35"/>
    <w:next w:val="635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36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35"/>
    <w:next w:val="635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36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35"/>
    <w:next w:val="635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36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35"/>
    <w:next w:val="635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36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35"/>
    <w:next w:val="635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36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35"/>
    <w:next w:val="635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36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35"/>
    <w:next w:val="635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36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35"/>
    <w:next w:val="635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36"/>
    <w:link w:val="34"/>
    <w:uiPriority w:val="10"/>
    <w:rPr>
      <w:sz w:val="48"/>
      <w:szCs w:val="48"/>
    </w:rPr>
  </w:style>
  <w:style w:type="paragraph" w:styleId="36">
    <w:name w:val="Subtitle"/>
    <w:basedOn w:val="635"/>
    <w:next w:val="635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36"/>
    <w:link w:val="36"/>
    <w:uiPriority w:val="11"/>
    <w:rPr>
      <w:sz w:val="24"/>
      <w:szCs w:val="24"/>
    </w:rPr>
  </w:style>
  <w:style w:type="paragraph" w:styleId="38">
    <w:name w:val="Quote"/>
    <w:basedOn w:val="635"/>
    <w:next w:val="635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35"/>
    <w:next w:val="635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36"/>
    <w:link w:val="648"/>
    <w:uiPriority w:val="99"/>
  </w:style>
  <w:style w:type="character" w:styleId="45">
    <w:name w:val="Footer Char"/>
    <w:basedOn w:val="636"/>
    <w:link w:val="650"/>
    <w:uiPriority w:val="99"/>
  </w:style>
  <w:style w:type="paragraph" w:styleId="46">
    <w:name w:val="Caption"/>
    <w:basedOn w:val="635"/>
    <w:next w:val="63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50"/>
    <w:uiPriority w:val="99"/>
  </w:style>
  <w:style w:type="table" w:styleId="48">
    <w:name w:val="Table Grid"/>
    <w:basedOn w:val="63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3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3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3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35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36"/>
    <w:uiPriority w:val="99"/>
    <w:unhideWhenUsed/>
    <w:rPr>
      <w:vertAlign w:val="superscript"/>
    </w:rPr>
  </w:style>
  <w:style w:type="paragraph" w:styleId="178">
    <w:name w:val="endnote text"/>
    <w:basedOn w:val="635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36"/>
    <w:uiPriority w:val="99"/>
    <w:semiHidden/>
    <w:unhideWhenUsed/>
    <w:rPr>
      <w:vertAlign w:val="superscript"/>
    </w:rPr>
  </w:style>
  <w:style w:type="paragraph" w:styleId="181">
    <w:name w:val="toc 1"/>
    <w:basedOn w:val="635"/>
    <w:next w:val="635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35"/>
    <w:next w:val="635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35"/>
    <w:next w:val="635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35"/>
    <w:next w:val="635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35"/>
    <w:next w:val="635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35"/>
    <w:next w:val="635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35"/>
    <w:next w:val="635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35"/>
    <w:next w:val="635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35"/>
    <w:next w:val="635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35"/>
    <w:next w:val="635"/>
    <w:uiPriority w:val="99"/>
    <w:unhideWhenUsed/>
    <w:pPr>
      <w:spacing w:after="0" w:afterAutospacing="0"/>
    </w:pPr>
  </w:style>
  <w:style w:type="paragraph" w:styleId="635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36" w:default="1">
    <w:name w:val="Default Paragraph Font"/>
    <w:uiPriority w:val="1"/>
    <w:unhideWhenUsed/>
  </w:style>
  <w:style w:type="table" w:styleId="63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38" w:default="1">
    <w:name w:val="No List"/>
    <w:uiPriority w:val="99"/>
    <w:semiHidden/>
    <w:unhideWhenUsed/>
  </w:style>
  <w:style w:type="paragraph" w:styleId="639" w:customStyle="1">
    <w:name w:val="ConsPlusTitle"/>
    <w:pPr>
      <w:spacing w:after="0" w:line="240" w:lineRule="auto"/>
      <w:widowControl w:val="off"/>
    </w:pPr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styleId="640">
    <w:name w:val="Hyperlink"/>
    <w:basedOn w:val="636"/>
    <w:uiPriority w:val="99"/>
    <w:semiHidden/>
    <w:unhideWhenUsed/>
    <w:rPr>
      <w:color w:val="0000ff"/>
      <w:u w:val="single"/>
    </w:rPr>
  </w:style>
  <w:style w:type="paragraph" w:styleId="641">
    <w:name w:val="Balloon Text"/>
    <w:basedOn w:val="635"/>
    <w:link w:val="642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642" w:customStyle="1">
    <w:name w:val="Текст выноски Знак"/>
    <w:basedOn w:val="636"/>
    <w:link w:val="641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character" w:styleId="643">
    <w:name w:val="annotation reference"/>
    <w:basedOn w:val="636"/>
    <w:uiPriority w:val="99"/>
    <w:semiHidden/>
    <w:unhideWhenUsed/>
    <w:rPr>
      <w:sz w:val="16"/>
      <w:szCs w:val="16"/>
    </w:rPr>
  </w:style>
  <w:style w:type="paragraph" w:styleId="644">
    <w:name w:val="annotation text"/>
    <w:basedOn w:val="635"/>
    <w:link w:val="645"/>
    <w:uiPriority w:val="99"/>
    <w:semiHidden/>
    <w:unhideWhenUsed/>
    <w:rPr>
      <w:sz w:val="20"/>
      <w:szCs w:val="20"/>
    </w:rPr>
  </w:style>
  <w:style w:type="character" w:styleId="645" w:customStyle="1">
    <w:name w:val="Текст примечания Знак"/>
    <w:basedOn w:val="636"/>
    <w:link w:val="644"/>
    <w:uiPriority w:val="99"/>
    <w:semiHidden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646">
    <w:name w:val="annotation subject"/>
    <w:basedOn w:val="644"/>
    <w:next w:val="644"/>
    <w:link w:val="647"/>
    <w:uiPriority w:val="99"/>
    <w:semiHidden/>
    <w:unhideWhenUsed/>
    <w:rPr>
      <w:b/>
      <w:bCs/>
    </w:rPr>
  </w:style>
  <w:style w:type="character" w:styleId="647" w:customStyle="1">
    <w:name w:val="Тема примечания Знак"/>
    <w:basedOn w:val="645"/>
    <w:link w:val="646"/>
    <w:uiPriority w:val="99"/>
    <w:semiHidden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paragraph" w:styleId="648">
    <w:name w:val="Header"/>
    <w:basedOn w:val="635"/>
    <w:link w:val="649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49" w:customStyle="1">
    <w:name w:val="Верхний колонтитул Знак"/>
    <w:basedOn w:val="636"/>
    <w:link w:val="648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50">
    <w:name w:val="Footer"/>
    <w:basedOn w:val="635"/>
    <w:link w:val="651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51" w:customStyle="1">
    <w:name w:val="Нижний колонтитул Знак"/>
    <w:basedOn w:val="636"/>
    <w:link w:val="650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52">
    <w:name w:val="List Paragraph"/>
    <w:basedOn w:val="635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Relationship Id="rId9" Type="http://schemas.openxmlformats.org/officeDocument/2006/relationships/image" Target="media/image1.wmf"/><Relationship Id="rId10" Type="http://schemas.openxmlformats.org/officeDocument/2006/relationships/hyperlink" Target="consultantplus://offline/ref=D2432ABD860B1A4C9517E7F02EF01F4235E67295D5697B094D0D84B6FCC3DCE6018B8851F408477F0631D82CqDJ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DA21AF-CF97-4032-A605-05DC49A27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>PNO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Кириенко Марина Анатольевна</dc:creator>
  <cp:keywords/>
  <dc:description/>
  <cp:revision>12</cp:revision>
  <dcterms:created xsi:type="dcterms:W3CDTF">2022-12-12T11:01:00Z</dcterms:created>
  <dcterms:modified xsi:type="dcterms:W3CDTF">2023-08-29T09:59:52Z</dcterms:modified>
</cp:coreProperties>
</file>