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EC15BF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BF"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EC15BF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Pr="00EC15BF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38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D9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69D9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C96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669D9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3041F" w:rsidRPr="00EC15BF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EC15BF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Pr="00EC15BF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051EEA" w:rsidRDefault="00051EEA" w:rsidP="00282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</w:t>
      </w:r>
      <w:r w:rsidR="00FA0CE9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03.03.2014 №</w:t>
      </w:r>
      <w:r w:rsidR="005E76A4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26-нпа «Об утверждении форм документов для предоставления государственной поддержки селскохозяйственного производства в Новосибирской области»</w:t>
      </w:r>
      <w:r w:rsidR="00FA0CE9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</w:t>
      </w:r>
      <w:r w:rsidR="00907F9A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907F9A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приказ)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измененения:</w:t>
      </w:r>
    </w:p>
    <w:p w:rsidR="00CF28B8" w:rsidRPr="00EC15BF" w:rsidRDefault="00CF28B8" w:rsidP="00282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 приамбуле слова «на 2015 – 2020 годы» исключить.</w:t>
      </w:r>
    </w:p>
    <w:p w:rsidR="00FA0CE9" w:rsidRPr="00EC15BF" w:rsidRDefault="00C57B1F" w:rsidP="0028205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2820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CF28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После абзаца двадцать третьего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дополнить абзацамем</w:t>
      </w:r>
      <w:r w:rsidR="00FA0CE9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</w:t>
      </w:r>
    </w:p>
    <w:p w:rsidR="00C57B1F" w:rsidRPr="00EC15BF" w:rsidRDefault="00C57B1F" w:rsidP="00C57B1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«форму сведений о размере посевных площадей, занятых сельскохозяйственными культурами по видам культур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CF28B8" w:rsidRDefault="00C57B1F" w:rsidP="00D430C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28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8607B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приказ приложением</w:t>
      </w:r>
      <w:r w:rsidR="00C8607B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8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C8607B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668" w:rsidRDefault="00BF766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BC" w:rsidRDefault="00C11AB4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E4" w:rsidRDefault="00921E42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В.Ю. Заурвальд</w:t>
      </w:r>
    </w:p>
    <w:p w:rsidR="002952E2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ED7128">
          <w:headerReference w:type="default" r:id="rId10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1E42">
        <w:rPr>
          <w:rFonts w:ascii="Times New Roman" w:hAnsi="Times New Roman" w:cs="Times New Roman"/>
          <w:sz w:val="20"/>
          <w:szCs w:val="20"/>
        </w:rPr>
        <w:t>15</w:t>
      </w:r>
    </w:p>
    <w:p w:rsidR="00921E42" w:rsidRPr="00921E42" w:rsidRDefault="00382137" w:rsidP="00921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921E42" w:rsidRPr="00921E42" w:rsidRDefault="00921E42" w:rsidP="00921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921E42" w:rsidRPr="00921E42" w:rsidRDefault="00921E42" w:rsidP="00921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1E42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03.03.2014 № 26-нпа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1E42" w:rsidRPr="00921E42" w:rsidRDefault="00921E42" w:rsidP="00921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921E42" w:rsidRPr="00921E42" w:rsidTr="00382137">
        <w:trPr>
          <w:trHeight w:val="1124"/>
        </w:trPr>
        <w:tc>
          <w:tcPr>
            <w:tcW w:w="5637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82137" w:rsidRDefault="00382137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137" w:rsidRDefault="00382137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E42" w:rsidRPr="00921E42" w:rsidTr="00382137">
        <w:trPr>
          <w:trHeight w:val="347"/>
        </w:trPr>
        <w:tc>
          <w:tcPr>
            <w:tcW w:w="5637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 </w:t>
            </w:r>
          </w:p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  <w:p w:rsidR="00921E42" w:rsidRPr="00921E42" w:rsidRDefault="00921E42" w:rsidP="00382137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E42" w:rsidRPr="00921E42" w:rsidTr="00382137">
        <w:trPr>
          <w:trHeight w:val="741"/>
        </w:trPr>
        <w:tc>
          <w:tcPr>
            <w:tcW w:w="5637" w:type="dxa"/>
          </w:tcPr>
          <w:p w:rsidR="00921E42" w:rsidRPr="00921E42" w:rsidRDefault="00921E42" w:rsidP="00921E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:rsidR="00921E42" w:rsidRPr="00921E42" w:rsidRDefault="00921E42" w:rsidP="00921E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:rsidR="00921E42" w:rsidRPr="00921E42" w:rsidRDefault="00921E42" w:rsidP="00921E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137" w:rsidRDefault="00382137" w:rsidP="00382137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137" w:rsidRPr="00921E42" w:rsidRDefault="00382137" w:rsidP="00382137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E42" w:rsidRPr="00921E42" w:rsidTr="00382137">
        <w:tc>
          <w:tcPr>
            <w:tcW w:w="5637" w:type="dxa"/>
          </w:tcPr>
          <w:p w:rsidR="00921E42" w:rsidRPr="00921E42" w:rsidRDefault="00921E42" w:rsidP="00921E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:rsidR="00921E42" w:rsidRPr="00921E42" w:rsidRDefault="00921E42" w:rsidP="00921E4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82137" w:rsidRDefault="00382137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:rsidR="00921E42" w:rsidRPr="00921E42" w:rsidRDefault="00921E42" w:rsidP="00921E4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C8C" w:rsidRPr="00921E42" w:rsidTr="00382137">
        <w:tc>
          <w:tcPr>
            <w:tcW w:w="5637" w:type="dxa"/>
          </w:tcPr>
          <w:p w:rsidR="00AE5C8C" w:rsidRPr="00921E42" w:rsidRDefault="00AE5C8C" w:rsidP="00AE5C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AE5C8C" w:rsidRPr="00921E42" w:rsidRDefault="00AE5C8C" w:rsidP="00C80C0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AE5C8C" w:rsidRPr="00921E42" w:rsidRDefault="00AE5C8C" w:rsidP="00C80C05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137" w:rsidRDefault="00382137" w:rsidP="00382137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137" w:rsidRPr="00921E42" w:rsidRDefault="00382137" w:rsidP="00382137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Колесников</w:t>
            </w:r>
          </w:p>
          <w:p w:rsidR="00AE5C8C" w:rsidRPr="00921E42" w:rsidRDefault="00AE5C8C" w:rsidP="00C80C05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C8C" w:rsidRDefault="00AE5C8C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C8C" w:rsidRDefault="00AE5C8C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C8C" w:rsidRDefault="00AE5C8C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C8C" w:rsidRDefault="00AE5C8C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862"/>
        <w:gridCol w:w="2352"/>
        <w:gridCol w:w="2352"/>
        <w:gridCol w:w="2352"/>
        <w:gridCol w:w="147"/>
      </w:tblGrid>
      <w:tr w:rsidR="00592EF1" w:rsidRPr="00592EF1" w:rsidTr="00683686">
        <w:trPr>
          <w:trHeight w:val="439"/>
        </w:trPr>
        <w:tc>
          <w:tcPr>
            <w:tcW w:w="100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05" w:rsidRDefault="00C80C05" w:rsidP="00D430C8">
            <w:pPr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C66"/>
          </w:p>
          <w:p w:rsidR="00C80C05" w:rsidRDefault="00C80C05" w:rsidP="00D430C8">
            <w:pPr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0C8" w:rsidRPr="005E76A4" w:rsidRDefault="00D430C8" w:rsidP="00D430C8">
            <w:pPr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A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  <w:p w:rsidR="00D430C8" w:rsidRPr="0084078A" w:rsidRDefault="00D430C8" w:rsidP="00D430C8">
            <w:pPr>
              <w:spacing w:after="0" w:line="240" w:lineRule="auto"/>
              <w:ind w:left="58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78A">
              <w:rPr>
                <w:rFonts w:ascii="Times New Roman" w:hAnsi="Times New Roman"/>
                <w:sz w:val="28"/>
                <w:szCs w:val="28"/>
              </w:rPr>
              <w:t>к приказу министерства</w:t>
            </w:r>
            <w:r w:rsidR="00C80C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78A">
              <w:rPr>
                <w:rFonts w:ascii="Times New Roman" w:hAnsi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78A">
              <w:rPr>
                <w:rFonts w:ascii="Times New Roman" w:hAnsi="Times New Roman"/>
                <w:sz w:val="28"/>
                <w:szCs w:val="28"/>
              </w:rPr>
              <w:t>хозяйства Новосибирской области</w:t>
            </w:r>
          </w:p>
          <w:p w:rsidR="00D430C8" w:rsidRPr="0084078A" w:rsidRDefault="00730CA3" w:rsidP="00D430C8">
            <w:pPr>
              <w:spacing w:after="0" w:line="240" w:lineRule="auto"/>
              <w:ind w:left="58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</w:t>
            </w:r>
            <w:r w:rsidR="00D430C8">
              <w:rPr>
                <w:rFonts w:ascii="Times New Roman" w:hAnsi="Times New Roman"/>
                <w:sz w:val="28"/>
                <w:szCs w:val="28"/>
              </w:rPr>
              <w:t>________ № _____</w:t>
            </w:r>
          </w:p>
          <w:p w:rsidR="00D430C8" w:rsidRDefault="00D430C8" w:rsidP="00D430C8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0C8" w:rsidRPr="005E76A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D430C8" w:rsidRPr="005E76A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сельского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430C8" w:rsidRPr="005E76A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26-нпа</w:t>
            </w:r>
          </w:p>
          <w:p w:rsidR="00D430C8" w:rsidRDefault="00D430C8" w:rsidP="00D430C8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0C8" w:rsidRDefault="00D430C8" w:rsidP="00D43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0C8" w:rsidRPr="000F227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</w:t>
            </w:r>
            <w:r w:rsidR="0068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сельскохозяйственным </w:t>
            </w:r>
          </w:p>
          <w:p w:rsidR="00D430C8" w:rsidRPr="000F227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товаропроизводителем - получателем субсидии</w:t>
            </w:r>
          </w:p>
          <w:p w:rsidR="00D430C8" w:rsidRPr="000F227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0C8" w:rsidRPr="000F227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в министерство сельского хозяйства </w:t>
            </w:r>
          </w:p>
          <w:p w:rsidR="00D430C8" w:rsidRPr="000F2274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  <w:r w:rsidR="0068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bookmarkStart w:id="1" w:name="_GoBack"/>
            <w:bookmarkEnd w:id="1"/>
          </w:p>
          <w:p w:rsidR="00D430C8" w:rsidRPr="007F3EF0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0C8" w:rsidRDefault="00D430C8" w:rsidP="00D430C8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D430C8" w:rsidRPr="008E2CA6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0C8" w:rsidRPr="002952E2" w:rsidRDefault="00D430C8" w:rsidP="00D43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</w:t>
            </w:r>
          </w:p>
          <w:p w:rsidR="00592EF1" w:rsidRDefault="00592EF1" w:rsidP="0059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размере посевных площадей, занятых се</w:t>
            </w:r>
            <w:r w:rsidR="00166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льскохозяйственными культурами </w:t>
            </w:r>
            <w:r w:rsidRPr="0059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видам культур</w:t>
            </w:r>
            <w:bookmarkEnd w:id="0"/>
          </w:p>
          <w:p w:rsidR="00C57B1F" w:rsidRPr="00592EF1" w:rsidRDefault="00C57B1F" w:rsidP="0059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2EF1" w:rsidRPr="00592EF1" w:rsidTr="00683686">
        <w:trPr>
          <w:trHeight w:val="512"/>
        </w:trPr>
        <w:tc>
          <w:tcPr>
            <w:tcW w:w="100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2EF1" w:rsidRPr="00592EF1" w:rsidRDefault="00592EF1" w:rsidP="0059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1264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  <w:jc w:val="center"/>
            </w:pPr>
            <w:r>
              <w:rPr>
                <w:sz w:val="22"/>
              </w:rPr>
              <w:t>Наименование показателей</w:t>
            </w:r>
          </w:p>
        </w:tc>
        <w:tc>
          <w:tcPr>
            <w:tcW w:w="2352" w:type="dxa"/>
            <w:vAlign w:val="center"/>
          </w:tcPr>
          <w:p w:rsidR="00C57B1F" w:rsidRDefault="00C57B1F" w:rsidP="00515F3F">
            <w:pPr>
              <w:pStyle w:val="ConsPlusNormal"/>
              <w:jc w:val="center"/>
            </w:pPr>
            <w:r>
              <w:rPr>
                <w:sz w:val="22"/>
              </w:rPr>
              <w:t>Посевная площадь сельскохозяйственных культур в предыдущем году, га</w:t>
            </w:r>
          </w:p>
        </w:tc>
        <w:tc>
          <w:tcPr>
            <w:tcW w:w="2352" w:type="dxa"/>
            <w:vAlign w:val="center"/>
          </w:tcPr>
          <w:p w:rsidR="00C57B1F" w:rsidRDefault="00C57B1F" w:rsidP="00515F3F">
            <w:pPr>
              <w:pStyle w:val="ConsPlusNormal"/>
              <w:jc w:val="center"/>
            </w:pPr>
            <w:r>
              <w:rPr>
                <w:sz w:val="22"/>
              </w:rPr>
              <w:t>Планируемая посевная площадь сельскохозяйственных культур текущего года, га &lt;*&gt;</w:t>
            </w:r>
          </w:p>
        </w:tc>
        <w:tc>
          <w:tcPr>
            <w:tcW w:w="2352" w:type="dxa"/>
            <w:vAlign w:val="center"/>
          </w:tcPr>
          <w:p w:rsidR="00C57B1F" w:rsidRDefault="00C57B1F" w:rsidP="00515F3F">
            <w:pPr>
              <w:pStyle w:val="ConsPlusNormal"/>
              <w:jc w:val="center"/>
            </w:pPr>
            <w:r>
              <w:rPr>
                <w:sz w:val="22"/>
              </w:rPr>
              <w:t>Фактическая посевная площадь сельскохозяйственных культур текущего года, га &lt;**&gt;</w:t>
            </w: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325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Вся посевная площадь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498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Зерновые и зернобобовые культуры, всего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23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  <w:ind w:left="283"/>
            </w:pPr>
            <w:r>
              <w:rPr>
                <w:sz w:val="22"/>
              </w:rPr>
              <w:t xml:space="preserve">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озимые зерновые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754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Яровые зерновые и зернобобовые культуры, всего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510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Технические культуры, всего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498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Картофель и овощебахчевые культуры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325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Кормовые культуры, всего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754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  <w:ind w:left="283"/>
              <w:jc w:val="both"/>
            </w:pPr>
            <w:r>
              <w:rPr>
                <w:sz w:val="22"/>
              </w:rPr>
              <w:lastRenderedPageBreak/>
              <w:t>из них:</w:t>
            </w:r>
          </w:p>
          <w:p w:rsidR="00C57B1F" w:rsidRDefault="00C57B1F" w:rsidP="00515F3F">
            <w:pPr>
              <w:pStyle w:val="ConsPlusNormal"/>
              <w:ind w:left="283"/>
              <w:jc w:val="both"/>
            </w:pPr>
            <w:r>
              <w:rPr>
                <w:sz w:val="22"/>
              </w:rPr>
              <w:t>многолетние травы посева прошлых лет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510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Прочие культуры (плодовые, ягодные)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  <w:tr w:rsidR="00C57B1F" w:rsidTr="00683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7" w:type="dxa"/>
          <w:trHeight w:val="313"/>
        </w:trPr>
        <w:tc>
          <w:tcPr>
            <w:tcW w:w="2862" w:type="dxa"/>
            <w:vAlign w:val="center"/>
          </w:tcPr>
          <w:p w:rsidR="00C57B1F" w:rsidRDefault="00C57B1F" w:rsidP="00515F3F">
            <w:pPr>
              <w:pStyle w:val="ConsPlusNormal"/>
            </w:pPr>
            <w:r>
              <w:rPr>
                <w:sz w:val="22"/>
              </w:rPr>
              <w:t>Яровой сев, всего</w:t>
            </w: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  <w:tc>
          <w:tcPr>
            <w:tcW w:w="2352" w:type="dxa"/>
          </w:tcPr>
          <w:p w:rsidR="00C57B1F" w:rsidRDefault="00C57B1F" w:rsidP="00515F3F">
            <w:pPr>
              <w:pStyle w:val="ConsPlusNormal"/>
            </w:pPr>
          </w:p>
        </w:tc>
      </w:tr>
    </w:tbl>
    <w:p w:rsidR="00C57B1F" w:rsidRDefault="00C57B1F" w:rsidP="00D96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_</w:t>
      </w:r>
      <w:proofErr w:type="gramEnd"/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_________________ М.П.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(Ф.И.О.)              (подпись)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Гл. бухгалтер __________________________ _________________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(Ф.И.О.)              (подпись)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"____" _____________ 20__ год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контактного телефона)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C57B1F" w:rsidRP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В соответствии с рабочим планом муниципального района Новосибирской области на проведение весенне-полевых работ.</w:t>
      </w:r>
    </w:p>
    <w:p w:rsidR="00C57B1F" w:rsidRDefault="00C57B1F" w:rsidP="00C57B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Заполняется по итогам завершения сева текущего года.</w:t>
      </w:r>
    </w:p>
    <w:sectPr w:rsidR="00C57B1F" w:rsidSect="002A304A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95" w:rsidRDefault="00093295" w:rsidP="00DB3F22">
      <w:pPr>
        <w:spacing w:after="0" w:line="240" w:lineRule="auto"/>
      </w:pPr>
      <w:r>
        <w:separator/>
      </w:r>
    </w:p>
  </w:endnote>
  <w:endnote w:type="continuationSeparator" w:id="0">
    <w:p w:rsidR="00093295" w:rsidRDefault="00093295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95" w:rsidRDefault="00093295" w:rsidP="00DB3F22">
      <w:pPr>
        <w:spacing w:after="0" w:line="240" w:lineRule="auto"/>
      </w:pPr>
      <w:r>
        <w:separator/>
      </w:r>
    </w:p>
  </w:footnote>
  <w:footnote w:type="continuationSeparator" w:id="0">
    <w:p w:rsidR="00093295" w:rsidRDefault="00093295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6123"/>
    <w:rsid w:val="00016623"/>
    <w:rsid w:val="0002641C"/>
    <w:rsid w:val="0002762E"/>
    <w:rsid w:val="00030227"/>
    <w:rsid w:val="0003041F"/>
    <w:rsid w:val="00034462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80C38"/>
    <w:rsid w:val="00091769"/>
    <w:rsid w:val="0009198A"/>
    <w:rsid w:val="00093295"/>
    <w:rsid w:val="00096BD1"/>
    <w:rsid w:val="000A12D5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61C2"/>
    <w:rsid w:val="00257A8D"/>
    <w:rsid w:val="00262EAE"/>
    <w:rsid w:val="0026647A"/>
    <w:rsid w:val="00270174"/>
    <w:rsid w:val="002736DD"/>
    <w:rsid w:val="00274849"/>
    <w:rsid w:val="00282051"/>
    <w:rsid w:val="00291AE8"/>
    <w:rsid w:val="002952E2"/>
    <w:rsid w:val="0029533A"/>
    <w:rsid w:val="00296850"/>
    <w:rsid w:val="002A1199"/>
    <w:rsid w:val="002A1961"/>
    <w:rsid w:val="002A304A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7431"/>
    <w:rsid w:val="003029F9"/>
    <w:rsid w:val="00305D08"/>
    <w:rsid w:val="00312F24"/>
    <w:rsid w:val="0031490C"/>
    <w:rsid w:val="00324ABD"/>
    <w:rsid w:val="00331F2B"/>
    <w:rsid w:val="00335BB5"/>
    <w:rsid w:val="00336C40"/>
    <w:rsid w:val="00337977"/>
    <w:rsid w:val="00342828"/>
    <w:rsid w:val="0034609E"/>
    <w:rsid w:val="00350CCE"/>
    <w:rsid w:val="003719D7"/>
    <w:rsid w:val="00372E3B"/>
    <w:rsid w:val="00374315"/>
    <w:rsid w:val="00375ACF"/>
    <w:rsid w:val="00382137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1629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3630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304B3"/>
    <w:rsid w:val="00534491"/>
    <w:rsid w:val="00542855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7F8E"/>
    <w:rsid w:val="00592EF1"/>
    <w:rsid w:val="00593722"/>
    <w:rsid w:val="00594B16"/>
    <w:rsid w:val="005A22E7"/>
    <w:rsid w:val="005A3C19"/>
    <w:rsid w:val="005C1DA8"/>
    <w:rsid w:val="005C3F06"/>
    <w:rsid w:val="005C48DF"/>
    <w:rsid w:val="005C4E4C"/>
    <w:rsid w:val="005C74AD"/>
    <w:rsid w:val="005D6511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F7D"/>
    <w:rsid w:val="00663FF4"/>
    <w:rsid w:val="00666701"/>
    <w:rsid w:val="00677673"/>
    <w:rsid w:val="00682A55"/>
    <w:rsid w:val="00683686"/>
    <w:rsid w:val="00683820"/>
    <w:rsid w:val="00686A1D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9D6"/>
    <w:rsid w:val="006D74C3"/>
    <w:rsid w:val="006E2EA5"/>
    <w:rsid w:val="006E42E1"/>
    <w:rsid w:val="006F5C90"/>
    <w:rsid w:val="00702C06"/>
    <w:rsid w:val="00714178"/>
    <w:rsid w:val="0071483E"/>
    <w:rsid w:val="0072164B"/>
    <w:rsid w:val="00721FB4"/>
    <w:rsid w:val="007224C9"/>
    <w:rsid w:val="007270DA"/>
    <w:rsid w:val="00730CA3"/>
    <w:rsid w:val="00731BF9"/>
    <w:rsid w:val="007347AF"/>
    <w:rsid w:val="00740706"/>
    <w:rsid w:val="00740CBE"/>
    <w:rsid w:val="007416F9"/>
    <w:rsid w:val="00742569"/>
    <w:rsid w:val="00743D49"/>
    <w:rsid w:val="00744E70"/>
    <w:rsid w:val="007739DD"/>
    <w:rsid w:val="007826A3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32BE"/>
    <w:rsid w:val="007F3EF0"/>
    <w:rsid w:val="007F4108"/>
    <w:rsid w:val="007F55EC"/>
    <w:rsid w:val="007F6BD2"/>
    <w:rsid w:val="008002C1"/>
    <w:rsid w:val="008035FA"/>
    <w:rsid w:val="0081583F"/>
    <w:rsid w:val="00820475"/>
    <w:rsid w:val="00822EC9"/>
    <w:rsid w:val="00836B97"/>
    <w:rsid w:val="00841A10"/>
    <w:rsid w:val="0084258F"/>
    <w:rsid w:val="00845595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5918"/>
    <w:rsid w:val="00935D25"/>
    <w:rsid w:val="00937821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62FA"/>
    <w:rsid w:val="00A2679B"/>
    <w:rsid w:val="00A27FCF"/>
    <w:rsid w:val="00A3643A"/>
    <w:rsid w:val="00A4116B"/>
    <w:rsid w:val="00A41871"/>
    <w:rsid w:val="00A42C42"/>
    <w:rsid w:val="00A464EA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B14"/>
    <w:rsid w:val="00A85EDB"/>
    <w:rsid w:val="00A91654"/>
    <w:rsid w:val="00A9405D"/>
    <w:rsid w:val="00AA5168"/>
    <w:rsid w:val="00AA7D05"/>
    <w:rsid w:val="00AB43B0"/>
    <w:rsid w:val="00AB691F"/>
    <w:rsid w:val="00AC6C7C"/>
    <w:rsid w:val="00AD51A1"/>
    <w:rsid w:val="00AE460C"/>
    <w:rsid w:val="00AE536F"/>
    <w:rsid w:val="00AE5C8C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11AB4"/>
    <w:rsid w:val="00C11B81"/>
    <w:rsid w:val="00C12C27"/>
    <w:rsid w:val="00C14782"/>
    <w:rsid w:val="00C15F04"/>
    <w:rsid w:val="00C16908"/>
    <w:rsid w:val="00C20F96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3DB3"/>
    <w:rsid w:val="00CA62EE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28B8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75D8"/>
    <w:rsid w:val="00D31E92"/>
    <w:rsid w:val="00D32850"/>
    <w:rsid w:val="00D430C8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B3F22"/>
    <w:rsid w:val="00DB6893"/>
    <w:rsid w:val="00DC014C"/>
    <w:rsid w:val="00DC255E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710E"/>
    <w:rsid w:val="00E7360A"/>
    <w:rsid w:val="00E7678C"/>
    <w:rsid w:val="00E7728C"/>
    <w:rsid w:val="00E77FDD"/>
    <w:rsid w:val="00E82506"/>
    <w:rsid w:val="00E82D27"/>
    <w:rsid w:val="00EA7E62"/>
    <w:rsid w:val="00EB03E3"/>
    <w:rsid w:val="00EB28C9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54602"/>
    <w:rsid w:val="00F57A63"/>
    <w:rsid w:val="00F7181B"/>
    <w:rsid w:val="00F92880"/>
    <w:rsid w:val="00F93FD0"/>
    <w:rsid w:val="00FA0CE9"/>
    <w:rsid w:val="00FA1BA6"/>
    <w:rsid w:val="00FA3190"/>
    <w:rsid w:val="00FA3AC4"/>
    <w:rsid w:val="00FA5A35"/>
    <w:rsid w:val="00FA759B"/>
    <w:rsid w:val="00FB09BE"/>
    <w:rsid w:val="00FB0FE2"/>
    <w:rsid w:val="00FC3D3A"/>
    <w:rsid w:val="00FC484F"/>
    <w:rsid w:val="00FC7FC6"/>
    <w:rsid w:val="00FD1176"/>
    <w:rsid w:val="00FD2343"/>
    <w:rsid w:val="00FD3722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874EE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F958-5C11-49D9-B14C-3B16685D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Волкова Анастасия Алексеевна</cp:lastModifiedBy>
  <cp:revision>16</cp:revision>
  <cp:lastPrinted>2020-04-30T10:25:00Z</cp:lastPrinted>
  <dcterms:created xsi:type="dcterms:W3CDTF">2020-04-29T05:23:00Z</dcterms:created>
  <dcterms:modified xsi:type="dcterms:W3CDTF">2020-04-30T10:26:00Z</dcterms:modified>
</cp:coreProperties>
</file>